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22" w:rsidRPr="00EC3C22" w:rsidRDefault="00EC3C22" w:rsidP="00EC3C22">
      <w:r w:rsidRPr="00EC3C22">
        <w:t xml:space="preserve">УДК – </w:t>
      </w:r>
      <w:r w:rsidRPr="00EC3C22">
        <w:rPr>
          <w:lang w:val="en-US"/>
        </w:rPr>
        <w:t>ON</w:t>
      </w:r>
      <w:r w:rsidRPr="00EC3C22">
        <w:t>-</w:t>
      </w:r>
      <w:r w:rsidRPr="00EC3C22">
        <w:rPr>
          <w:lang w:val="en-US"/>
        </w:rPr>
        <w:t>LINE</w:t>
      </w:r>
      <w:r w:rsidRPr="00EC3C22">
        <w:t>!</w:t>
      </w:r>
    </w:p>
    <w:p w:rsidR="005446DC" w:rsidRDefault="005446DC" w:rsidP="005446DC">
      <w:pPr>
        <w:rPr>
          <w:lang w:val="kk-KZ"/>
        </w:rPr>
      </w:pPr>
    </w:p>
    <w:p w:rsidR="005446DC" w:rsidRPr="005446DC" w:rsidRDefault="005446DC" w:rsidP="005446DC">
      <w:pPr>
        <w:rPr>
          <w:lang w:val="kk-KZ"/>
        </w:rPr>
      </w:pPr>
    </w:p>
    <w:p w:rsidR="00EC3C22" w:rsidRPr="00EC3C22" w:rsidRDefault="00EC3C22" w:rsidP="00EC3C22">
      <w:r w:rsidRPr="00EC3C22">
        <w:t>Библиотека предлагает услугу дистанционного индексирования учебных, научных изданий, диссертаций, отчетов ОНИР и статей.</w:t>
      </w:r>
    </w:p>
    <w:p w:rsidR="00EC3C22" w:rsidRPr="00EC3C22" w:rsidRDefault="00EC3C22" w:rsidP="00EC3C22"/>
    <w:p w:rsidR="005446DC" w:rsidRDefault="005446DC" w:rsidP="005446DC"/>
    <w:p w:rsidR="005446DC" w:rsidRPr="00CA63E6" w:rsidRDefault="005446DC" w:rsidP="005446DC">
      <w:pPr>
        <w:rPr>
          <w:rFonts w:cs="Times New Roman"/>
          <w:szCs w:val="24"/>
        </w:rPr>
      </w:pPr>
      <w:r>
        <w:t>Для получения индексов необходимо предоставить следующие сведения</w:t>
      </w:r>
      <w:r w:rsidR="00351A4B">
        <w:t xml:space="preserve"> по </w:t>
      </w:r>
      <w:r w:rsidR="00351A4B" w:rsidRPr="00CA63E6">
        <w:rPr>
          <w:rFonts w:cs="Times New Roman"/>
          <w:szCs w:val="24"/>
        </w:rPr>
        <w:t>электронной почте</w:t>
      </w:r>
      <w:r w:rsidR="00CA63E6" w:rsidRPr="00CA63E6">
        <w:rPr>
          <w:rFonts w:cs="Times New Roman"/>
          <w:szCs w:val="24"/>
        </w:rPr>
        <w:t xml:space="preserve"> </w:t>
      </w:r>
      <w:hyperlink r:id="rId6" w:history="1">
        <w:r w:rsidR="00CA63E6" w:rsidRPr="00CA63E6">
          <w:rPr>
            <w:rStyle w:val="a3"/>
            <w:rFonts w:cs="Times New Roman"/>
            <w:szCs w:val="24"/>
            <w:shd w:val="clear" w:color="auto" w:fill="F7F7F7"/>
          </w:rPr>
          <w:t>sbo.kargtu@mail.ru</w:t>
        </w:r>
      </w:hyperlink>
      <w:r w:rsidRPr="00CA63E6">
        <w:rPr>
          <w:rFonts w:cs="Times New Roman"/>
          <w:szCs w:val="24"/>
        </w:rPr>
        <w:t>:</w:t>
      </w:r>
    </w:p>
    <w:p w:rsidR="005446DC" w:rsidRDefault="005446DC" w:rsidP="005446DC"/>
    <w:p w:rsidR="00EC3C22" w:rsidRPr="00EC3C22" w:rsidRDefault="00EC3C22" w:rsidP="00EC3C22">
      <w:pPr>
        <w:pStyle w:val="a4"/>
        <w:numPr>
          <w:ilvl w:val="0"/>
          <w:numId w:val="1"/>
        </w:numPr>
      </w:pPr>
      <w:r w:rsidRPr="00EC3C22">
        <w:t>•</w:t>
      </w:r>
      <w:r w:rsidRPr="00EC3C22">
        <w:tab/>
        <w:t>ФИО авторов, факультет, кафедра,</w:t>
      </w:r>
    </w:p>
    <w:p w:rsidR="00EC3C22" w:rsidRPr="00EC3C22" w:rsidRDefault="00EC3C22" w:rsidP="00EC3C22">
      <w:pPr>
        <w:pStyle w:val="a4"/>
        <w:numPr>
          <w:ilvl w:val="0"/>
          <w:numId w:val="1"/>
        </w:numPr>
      </w:pPr>
      <w:r w:rsidRPr="00EC3C22">
        <w:t>•</w:t>
      </w:r>
      <w:r w:rsidRPr="00EC3C22">
        <w:tab/>
        <w:t>заглавие.</w:t>
      </w:r>
    </w:p>
    <w:p w:rsidR="00EC3C22" w:rsidRPr="00EC3C22" w:rsidRDefault="00EC3C22" w:rsidP="00EC3C22">
      <w:pPr>
        <w:pStyle w:val="a4"/>
        <w:numPr>
          <w:ilvl w:val="0"/>
          <w:numId w:val="1"/>
        </w:numPr>
      </w:pPr>
      <w:r w:rsidRPr="00EC3C22">
        <w:t>•</w:t>
      </w:r>
      <w:r w:rsidRPr="00EC3C22">
        <w:tab/>
        <w:t>развернутая аннотация;</w:t>
      </w:r>
    </w:p>
    <w:p w:rsidR="00EC3C22" w:rsidRPr="00EC3C22" w:rsidRDefault="00EC3C22" w:rsidP="00EC3C22">
      <w:pPr>
        <w:pStyle w:val="a4"/>
        <w:numPr>
          <w:ilvl w:val="0"/>
          <w:numId w:val="1"/>
        </w:numPr>
      </w:pPr>
      <w:r w:rsidRPr="00EC3C22">
        <w:t>•</w:t>
      </w:r>
      <w:r w:rsidRPr="00EC3C22">
        <w:tab/>
        <w:t>ключевые слова;</w:t>
      </w:r>
    </w:p>
    <w:p w:rsidR="00EC3C22" w:rsidRPr="00EC3C22" w:rsidRDefault="00EC3C22" w:rsidP="00EC3C22">
      <w:pPr>
        <w:pStyle w:val="a4"/>
        <w:numPr>
          <w:ilvl w:val="0"/>
          <w:numId w:val="1"/>
        </w:numPr>
      </w:pPr>
      <w:r w:rsidRPr="00EC3C22">
        <w:t>•</w:t>
      </w:r>
      <w:r w:rsidRPr="00EC3C22">
        <w:tab/>
        <w:t>контактный номер телефона.</w:t>
      </w:r>
    </w:p>
    <w:p w:rsidR="0009549F" w:rsidRDefault="0009549F" w:rsidP="005446DC"/>
    <w:p w:rsidR="005446DC" w:rsidRDefault="005446DC" w:rsidP="005446DC">
      <w:r>
        <w:t xml:space="preserve">Для документа на английском языке автору необходимо в обязательном порядке предоставить перевод ключевых слов и развернутую аннотацию </w:t>
      </w:r>
      <w:r w:rsidRPr="00CA63E6">
        <w:rPr>
          <w:u w:val="single"/>
        </w:rPr>
        <w:t>на русском языке</w:t>
      </w:r>
      <w:r>
        <w:t>.</w:t>
      </w:r>
    </w:p>
    <w:p w:rsidR="005446DC" w:rsidRDefault="005446DC" w:rsidP="005446DC"/>
    <w:p w:rsidR="00EC3C22" w:rsidRPr="00EC3C22" w:rsidRDefault="00EC3C22" w:rsidP="00EC3C22"/>
    <w:p w:rsidR="00EC3C22" w:rsidRDefault="00EC3C22" w:rsidP="00EC3C22">
      <w:pPr>
        <w:rPr>
          <w:lang w:val="en-US"/>
        </w:rPr>
      </w:pPr>
      <w:r w:rsidRPr="00EC3C22">
        <w:t>Для получения классификационных индексов необходимо отправить запрос по адресам:</w:t>
      </w:r>
    </w:p>
    <w:p w:rsidR="00EC3C22" w:rsidRPr="00EC3C22" w:rsidRDefault="00EC3C22" w:rsidP="00EC3C22">
      <w:pPr>
        <w:rPr>
          <w:lang w:val="en-US"/>
        </w:rPr>
      </w:pPr>
    </w:p>
    <w:p w:rsidR="00EC3C22" w:rsidRPr="00EC3C22" w:rsidRDefault="00EC3C22" w:rsidP="00EC3C22">
      <w:r w:rsidRPr="00EC3C22">
        <w:t>•</w:t>
      </w:r>
      <w:r w:rsidRPr="00EC3C22">
        <w:tab/>
        <w:t xml:space="preserve">на учебные, научные издания, диссертации – </w:t>
      </w:r>
      <w:bookmarkStart w:id="0" w:name="_GoBack"/>
      <w:bookmarkEnd w:id="0"/>
      <w:r w:rsidRPr="00EC3C22">
        <w:tab/>
      </w:r>
      <w:proofErr w:type="spellStart"/>
      <w:r w:rsidRPr="00EC3C22">
        <w:rPr>
          <w:lang w:val="en-US"/>
        </w:rPr>
        <w:t>okinol</w:t>
      </w:r>
      <w:proofErr w:type="spellEnd"/>
      <w:r w:rsidRPr="00EC3C22">
        <w:t>_1059@</w:t>
      </w:r>
      <w:r w:rsidRPr="00EC3C22">
        <w:rPr>
          <w:lang w:val="en-US"/>
        </w:rPr>
        <w:t>mail</w:t>
      </w:r>
      <w:r w:rsidRPr="00EC3C22">
        <w:t>.</w:t>
      </w:r>
      <w:proofErr w:type="spellStart"/>
      <w:r w:rsidRPr="00EC3C22">
        <w:rPr>
          <w:lang w:val="en-US"/>
        </w:rPr>
        <w:t>ru</w:t>
      </w:r>
      <w:proofErr w:type="spellEnd"/>
    </w:p>
    <w:p w:rsidR="00EC3C22" w:rsidRPr="00EC3C22" w:rsidRDefault="00EC3C22" w:rsidP="00EC3C22">
      <w:r w:rsidRPr="00EC3C22">
        <w:t>•</w:t>
      </w:r>
      <w:r w:rsidRPr="00EC3C22">
        <w:tab/>
        <w:t xml:space="preserve">на статьи, отчеты - </w:t>
      </w:r>
      <w:r w:rsidRPr="00EC3C22">
        <w:tab/>
      </w:r>
      <w:r w:rsidRPr="00EC3C22">
        <w:tab/>
      </w:r>
      <w:r w:rsidRPr="00EC3C22">
        <w:tab/>
      </w:r>
      <w:r w:rsidRPr="00EC3C22">
        <w:tab/>
      </w:r>
      <w:r w:rsidRPr="00EC3C22">
        <w:tab/>
      </w:r>
      <w:proofErr w:type="spellStart"/>
      <w:r w:rsidRPr="00EC3C22">
        <w:rPr>
          <w:lang w:val="en-US"/>
        </w:rPr>
        <w:t>sbo</w:t>
      </w:r>
      <w:proofErr w:type="spellEnd"/>
      <w:r w:rsidRPr="00EC3C22">
        <w:t>.</w:t>
      </w:r>
      <w:proofErr w:type="spellStart"/>
      <w:r w:rsidRPr="00EC3C22">
        <w:rPr>
          <w:lang w:val="en-US"/>
        </w:rPr>
        <w:t>kargtu</w:t>
      </w:r>
      <w:proofErr w:type="spellEnd"/>
      <w:r w:rsidRPr="00EC3C22">
        <w:t>@</w:t>
      </w:r>
      <w:r w:rsidRPr="00EC3C22">
        <w:rPr>
          <w:lang w:val="en-US"/>
        </w:rPr>
        <w:t>mail</w:t>
      </w:r>
      <w:r w:rsidRPr="00EC3C22">
        <w:t>.</w:t>
      </w:r>
      <w:proofErr w:type="spellStart"/>
      <w:r w:rsidRPr="00EC3C22">
        <w:rPr>
          <w:lang w:val="en-US"/>
        </w:rPr>
        <w:t>ru</w:t>
      </w:r>
      <w:proofErr w:type="spellEnd"/>
    </w:p>
    <w:p w:rsidR="00EC3C22" w:rsidRPr="00EC3C22" w:rsidRDefault="00EC3C22" w:rsidP="00EC3C22"/>
    <w:p w:rsidR="00EC3C22" w:rsidRPr="00EC3C22" w:rsidRDefault="00EC3C22" w:rsidP="00EC3C22">
      <w:r w:rsidRPr="00EC3C22">
        <w:t>Индексы предоставляются в порядке общей очереди заказов в течение 1 рабочего дня.</w:t>
      </w:r>
    </w:p>
    <w:p w:rsidR="00EC3C22" w:rsidRPr="00EC3C22" w:rsidRDefault="00EC3C22" w:rsidP="00EC3C22"/>
    <w:p w:rsidR="00EC3C22" w:rsidRPr="00EC3C22" w:rsidRDefault="00EC3C22" w:rsidP="00EC3C22">
      <w:r w:rsidRPr="00EC3C22">
        <w:t>Срок выполнения заказа может быть продлен до 2-х рабочих дней в зависимости от количества заказов, сложности тем документов.</w:t>
      </w:r>
    </w:p>
    <w:sectPr w:rsidR="00EC3C22" w:rsidRPr="00EC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1C0C"/>
    <w:multiLevelType w:val="hybridMultilevel"/>
    <w:tmpl w:val="758A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DC"/>
    <w:rsid w:val="00094114"/>
    <w:rsid w:val="0009549F"/>
    <w:rsid w:val="00351A4B"/>
    <w:rsid w:val="005446DC"/>
    <w:rsid w:val="00565705"/>
    <w:rsid w:val="00610CC8"/>
    <w:rsid w:val="00CA63E6"/>
    <w:rsid w:val="00CB0834"/>
    <w:rsid w:val="00DA7338"/>
    <w:rsid w:val="00E70157"/>
    <w:rsid w:val="00E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6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7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6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.kargt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RMPI</cp:lastModifiedBy>
  <cp:revision>3</cp:revision>
  <dcterms:created xsi:type="dcterms:W3CDTF">2022-02-14T05:49:00Z</dcterms:created>
  <dcterms:modified xsi:type="dcterms:W3CDTF">2022-02-14T05:56:00Z</dcterms:modified>
</cp:coreProperties>
</file>