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9D" w:rsidRDefault="0046549D" w:rsidP="006D6D9A">
      <w:pPr>
        <w:ind w:left="-284" w:hanging="284"/>
        <w:jc w:val="center"/>
        <w:rPr>
          <w:rFonts w:ascii="Arial Unicode MS" w:eastAsia="Arial Unicode MS" w:hAnsi="Arial Unicode MS" w:cs="Arial Unicode MS"/>
          <w:b/>
          <w:noProof/>
          <w:color w:val="C0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noProof/>
        </w:rPr>
        <w:drawing>
          <wp:inline distT="0" distB="0" distL="0" distR="0" wp14:anchorId="61280601" wp14:editId="577B3AA4">
            <wp:extent cx="4248150" cy="2476500"/>
            <wp:effectExtent l="0" t="0" r="0" b="0"/>
            <wp:docPr id="1" name="Рисунок 1" descr="http://t0.gstatic.com/images?q=tbn:ANd9GcSD8s1EHEIXcV_XwNcLrOMb868Yoi04hkJEHxJPL3ez--5NBOsp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ANd9GcSD8s1EHEIXcV_XwNcLrOMb868Yoi04hkJEHxJPL3ez--5NBOsp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909" cy="247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C00" w:rsidRDefault="00951583" w:rsidP="00C03A71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0070C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miter w14:lim="0"/>
          </w14:textOutline>
        </w:rPr>
      </w:pPr>
      <w:r w:rsidRPr="0046549D">
        <w:rPr>
          <w:rFonts w:ascii="Arial Unicode MS" w:eastAsia="Arial Unicode MS" w:hAnsi="Arial Unicode MS" w:cs="Arial Unicode MS"/>
          <w:b/>
          <w:color w:val="0070C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miter w14:lim="0"/>
          </w14:textOutline>
        </w:rPr>
        <w:t xml:space="preserve">Рекомендательный список литературы в помощь </w:t>
      </w:r>
      <w:r w:rsidR="00596595" w:rsidRPr="0046549D">
        <w:rPr>
          <w:rFonts w:ascii="Arial Unicode MS" w:eastAsia="Arial Unicode MS" w:hAnsi="Arial Unicode MS" w:cs="Arial Unicode MS"/>
          <w:b/>
          <w:color w:val="0070C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miter w14:lim="0"/>
          </w14:textOutline>
        </w:rPr>
        <w:t>архитектору</w:t>
      </w:r>
      <w:r w:rsidR="003F54D3" w:rsidRPr="0046549D">
        <w:rPr>
          <w:rFonts w:ascii="Arial Unicode MS" w:eastAsia="Arial Unicode MS" w:hAnsi="Arial Unicode MS" w:cs="Arial Unicode MS"/>
          <w:b/>
          <w:color w:val="0070C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miter w14:lim="0"/>
          </w14:textOutline>
        </w:rPr>
        <w:t xml:space="preserve"> и </w:t>
      </w:r>
      <w:r w:rsidR="003F54D3" w:rsidRPr="0046549D">
        <w:rPr>
          <w:rFonts w:ascii="Arial Unicode MS" w:eastAsia="Arial Unicode MS" w:hAnsi="Arial Unicode MS" w:cs="Arial Unicode MS"/>
          <w:b/>
          <w:color w:val="0070C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miter w14:lim="0"/>
          </w14:textOutline>
        </w:rPr>
        <w:t xml:space="preserve"> </w:t>
      </w:r>
      <w:r w:rsidR="008953C5">
        <w:rPr>
          <w:rFonts w:ascii="Arial Unicode MS" w:eastAsia="Arial Unicode MS" w:hAnsi="Arial Unicode MS" w:cs="Arial Unicode MS"/>
          <w:b/>
          <w:color w:val="0070C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miter w14:lim="0"/>
          </w14:textOutline>
        </w:rPr>
        <w:t>строителю</w:t>
      </w:r>
    </w:p>
    <w:p w:rsidR="00C03A71" w:rsidRDefault="00C03A71" w:rsidP="00C03A71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0070C0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miter w14:lim="0"/>
          </w14:textOutline>
        </w:rPr>
      </w:pPr>
      <w:r w:rsidRPr="00C03A71">
        <w:rPr>
          <w:rFonts w:ascii="Arial Unicode MS" w:eastAsia="Arial Unicode MS" w:hAnsi="Arial Unicode MS" w:cs="Arial Unicode MS"/>
          <w:b/>
          <w:color w:val="0070C0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miter w14:lim="0"/>
          </w14:textOutline>
        </w:rPr>
        <w:t>Новые поступления за 201</w:t>
      </w:r>
      <w:r w:rsidR="00F83C5F">
        <w:rPr>
          <w:rFonts w:ascii="Arial Unicode MS" w:eastAsia="Arial Unicode MS" w:hAnsi="Arial Unicode MS" w:cs="Arial Unicode MS"/>
          <w:b/>
          <w:color w:val="0070C0"/>
          <w:sz w:val="32"/>
          <w:szCs w:val="32"/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miter w14:lim="0"/>
          </w14:textOutline>
        </w:rPr>
        <w:t>7</w:t>
      </w:r>
      <w:r w:rsidRPr="00C03A71">
        <w:rPr>
          <w:rFonts w:ascii="Arial Unicode MS" w:eastAsia="Arial Unicode MS" w:hAnsi="Arial Unicode MS" w:cs="Arial Unicode MS"/>
          <w:b/>
          <w:color w:val="0070C0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miter w14:lim="0"/>
          </w14:textOutline>
        </w:rPr>
        <w:t xml:space="preserve"> г.</w:t>
      </w:r>
    </w:p>
    <w:p w:rsidR="00C03A71" w:rsidRPr="00C03A71" w:rsidRDefault="00C03A71" w:rsidP="00C03A71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0070C0"/>
          <w:sz w:val="24"/>
          <w:szCs w:val="24"/>
          <w:highlight w:val="yellow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miter w14:lim="0"/>
          </w14:textOutline>
        </w:rPr>
      </w:pPr>
    </w:p>
    <w:tbl>
      <w:tblPr>
        <w:tblStyle w:val="ac"/>
        <w:tblW w:w="9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26"/>
        <w:gridCol w:w="7233"/>
      </w:tblGrid>
      <w:tr w:rsidR="00B96867" w:rsidRPr="00703DE9" w:rsidTr="009613A0">
        <w:tc>
          <w:tcPr>
            <w:tcW w:w="675" w:type="dxa"/>
          </w:tcPr>
          <w:p w:rsidR="00B96867" w:rsidRPr="00703DE9" w:rsidRDefault="00E25480" w:rsidP="008953C5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703DE9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F83C5F" w:rsidRPr="00703DE9" w:rsidRDefault="00F83C5F" w:rsidP="00F83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3DE9">
              <w:rPr>
                <w:rFonts w:ascii="Times New Roman" w:hAnsi="Times New Roman"/>
                <w:b/>
                <w:bCs/>
                <w:sz w:val="28"/>
                <w:szCs w:val="28"/>
              </w:rPr>
              <w:t>624.131=</w:t>
            </w:r>
            <w:proofErr w:type="spellStart"/>
            <w:r w:rsidRPr="00703DE9">
              <w:rPr>
                <w:rFonts w:ascii="Times New Roman" w:hAnsi="Times New Roman"/>
                <w:b/>
                <w:bCs/>
                <w:sz w:val="28"/>
                <w:szCs w:val="28"/>
              </w:rPr>
              <w:t>қаз</w:t>
            </w:r>
            <w:proofErr w:type="spellEnd"/>
          </w:p>
          <w:p w:rsidR="00B96867" w:rsidRPr="00703DE9" w:rsidRDefault="00F83C5F" w:rsidP="00F83C5F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hAnsi="Times New Roman"/>
                <w:b/>
                <w:sz w:val="28"/>
                <w:szCs w:val="28"/>
              </w:rPr>
            </w:pPr>
            <w:r w:rsidRPr="00703DE9">
              <w:rPr>
                <w:rFonts w:ascii="Times New Roman" w:hAnsi="Times New Roman"/>
                <w:b/>
                <w:bCs/>
                <w:sz w:val="28"/>
                <w:szCs w:val="28"/>
              </w:rPr>
              <w:t>Т 59</w:t>
            </w:r>
          </w:p>
        </w:tc>
        <w:tc>
          <w:tcPr>
            <w:tcW w:w="7233" w:type="dxa"/>
          </w:tcPr>
          <w:p w:rsidR="008B65B5" w:rsidRPr="00703DE9" w:rsidRDefault="008B65B5" w:rsidP="008B6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3DE9">
              <w:rPr>
                <w:rFonts w:ascii="Times New Roman" w:hAnsi="Times New Roman"/>
                <w:b/>
                <w:bCs/>
                <w:sz w:val="28"/>
                <w:szCs w:val="28"/>
              </w:rPr>
              <w:t>Топырақты</w:t>
            </w:r>
            <w:proofErr w:type="spellEnd"/>
            <w:r w:rsidRPr="00703D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b/>
                <w:bCs/>
                <w:sz w:val="28"/>
                <w:szCs w:val="28"/>
              </w:rPr>
              <w:t>негіздер</w:t>
            </w:r>
            <w:proofErr w:type="spellEnd"/>
            <w:r w:rsidRPr="00703D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мен</w:t>
            </w:r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іргетастарды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жобалау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(геотехника)</w:t>
            </w:r>
            <w:proofErr w:type="gramStart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оқулық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студенттерге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магистранттарға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докторанттарға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арналған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/ А. С.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Жакулин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[и др.] ;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Қазақстан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Республикасы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білім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ғылым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министрлігі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Қарағанды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техникалық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>, "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Құрылыс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материалдары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технология"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кафедрасы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. -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Қарағанды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: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ҚарМТУ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>, 2017. - 236 бет. - (Рейтинг)</w:t>
            </w:r>
          </w:p>
          <w:p w:rsidR="008B65B5" w:rsidRPr="00703DE9" w:rsidRDefault="008B65B5" w:rsidP="008B65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03DE9">
              <w:rPr>
                <w:rFonts w:ascii="Times New Roman" w:hAnsi="Times New Roman"/>
                <w:sz w:val="28"/>
                <w:szCs w:val="28"/>
              </w:rPr>
              <w:t xml:space="preserve">Экземпляры: всего:30 - </w:t>
            </w:r>
            <w:proofErr w:type="gramStart"/>
            <w:r w:rsidRPr="00703DE9">
              <w:rPr>
                <w:rFonts w:ascii="Times New Roman" w:hAnsi="Times New Roman"/>
                <w:sz w:val="28"/>
                <w:szCs w:val="28"/>
              </w:rPr>
              <w:t>ХР</w:t>
            </w:r>
            <w:proofErr w:type="gramEnd"/>
            <w:r w:rsidRPr="00703DE9">
              <w:rPr>
                <w:rFonts w:ascii="Times New Roman" w:hAnsi="Times New Roman"/>
                <w:sz w:val="28"/>
                <w:szCs w:val="28"/>
              </w:rPr>
              <w:t>(3), АНЛ(15), АУЛ(12)</w:t>
            </w:r>
          </w:p>
          <w:p w:rsidR="00C03A71" w:rsidRPr="00703DE9" w:rsidRDefault="00C03A71" w:rsidP="00C03A71">
            <w:pPr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A38" w:rsidRPr="00703DE9" w:rsidTr="009613A0">
        <w:tc>
          <w:tcPr>
            <w:tcW w:w="675" w:type="dxa"/>
          </w:tcPr>
          <w:p w:rsidR="007B6A38" w:rsidRPr="00703DE9" w:rsidRDefault="007B6A38" w:rsidP="008953C5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</w:tcPr>
          <w:p w:rsidR="00320286" w:rsidRPr="00703DE9" w:rsidRDefault="00320286" w:rsidP="003202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3DE9">
              <w:rPr>
                <w:rFonts w:ascii="Times New Roman" w:hAnsi="Times New Roman"/>
                <w:b/>
                <w:bCs/>
                <w:sz w:val="28"/>
                <w:szCs w:val="28"/>
              </w:rPr>
              <w:t>624.131</w:t>
            </w:r>
          </w:p>
          <w:p w:rsidR="00320286" w:rsidRPr="00703DE9" w:rsidRDefault="00320286" w:rsidP="003202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3DE9">
              <w:rPr>
                <w:rFonts w:ascii="Times New Roman" w:hAnsi="Times New Roman"/>
                <w:b/>
                <w:bCs/>
                <w:sz w:val="28"/>
                <w:szCs w:val="28"/>
              </w:rPr>
              <w:t>А 64</w:t>
            </w:r>
          </w:p>
          <w:p w:rsidR="007B6A38" w:rsidRPr="00703DE9" w:rsidRDefault="007B6A38" w:rsidP="008953C5">
            <w:pPr>
              <w:autoSpaceDE w:val="0"/>
              <w:autoSpaceDN w:val="0"/>
              <w:adjustRightInd w:val="0"/>
              <w:ind w:left="5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3" w:type="dxa"/>
          </w:tcPr>
          <w:p w:rsidR="00320286" w:rsidRPr="00703DE9" w:rsidRDefault="00320286" w:rsidP="003202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DE9">
              <w:rPr>
                <w:rFonts w:ascii="Times New Roman" w:hAnsi="Times New Roman"/>
                <w:b/>
                <w:bCs/>
                <w:sz w:val="28"/>
                <w:szCs w:val="28"/>
              </w:rPr>
              <w:t>Ананьев В.П.</w:t>
            </w:r>
            <w:r w:rsidRPr="00703DE9">
              <w:rPr>
                <w:rFonts w:ascii="Times New Roman" w:hAnsi="Times New Roman"/>
                <w:sz w:val="28"/>
                <w:szCs w:val="28"/>
              </w:rPr>
              <w:t xml:space="preserve"> Инженерная геология</w:t>
            </w:r>
            <w:proofErr w:type="gramStart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учебник для студентов / В. П. Ананьев, А. Д. Потапов, А. Н. Юлин ; М-во образования и науки РФ. - 7-е изд., стер. - М.</w:t>
            </w:r>
            <w:proofErr w:type="gramStart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ИНФРА-М, 2017. - 575 с. - (Высшее образование). - (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Бакалавриат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20286" w:rsidRPr="00703DE9" w:rsidRDefault="00320286" w:rsidP="003202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03DE9">
              <w:rPr>
                <w:rFonts w:ascii="Times New Roman" w:hAnsi="Times New Roman"/>
                <w:sz w:val="28"/>
                <w:szCs w:val="28"/>
              </w:rPr>
              <w:t xml:space="preserve">Экземпляры: всего:40 - </w:t>
            </w:r>
            <w:proofErr w:type="gramStart"/>
            <w:r w:rsidRPr="00703DE9">
              <w:rPr>
                <w:rFonts w:ascii="Times New Roman" w:hAnsi="Times New Roman"/>
                <w:sz w:val="28"/>
                <w:szCs w:val="28"/>
              </w:rPr>
              <w:t>ХР</w:t>
            </w:r>
            <w:proofErr w:type="gramEnd"/>
            <w:r w:rsidRPr="00703DE9">
              <w:rPr>
                <w:rFonts w:ascii="Times New Roman" w:hAnsi="Times New Roman"/>
                <w:sz w:val="28"/>
                <w:szCs w:val="28"/>
              </w:rPr>
              <w:t>(1), АНЛ(24), АУЛ(15)</w:t>
            </w:r>
          </w:p>
          <w:p w:rsidR="00C03A71" w:rsidRPr="00703DE9" w:rsidRDefault="00C03A71" w:rsidP="00C03A71">
            <w:pPr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A38" w:rsidRPr="00703DE9" w:rsidTr="009613A0">
        <w:tc>
          <w:tcPr>
            <w:tcW w:w="675" w:type="dxa"/>
          </w:tcPr>
          <w:p w:rsidR="007B6A38" w:rsidRPr="00703DE9" w:rsidRDefault="007B6A38" w:rsidP="008953C5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</w:tcPr>
          <w:p w:rsidR="00320286" w:rsidRPr="00703DE9" w:rsidRDefault="00320286" w:rsidP="003202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3DE9">
              <w:rPr>
                <w:rFonts w:ascii="Times New Roman" w:hAnsi="Times New Roman"/>
                <w:b/>
                <w:bCs/>
                <w:sz w:val="28"/>
                <w:szCs w:val="28"/>
              </w:rPr>
              <w:t>624.04=</w:t>
            </w:r>
            <w:proofErr w:type="spellStart"/>
            <w:r w:rsidRPr="00703DE9">
              <w:rPr>
                <w:rFonts w:ascii="Times New Roman" w:hAnsi="Times New Roman"/>
                <w:b/>
                <w:bCs/>
                <w:sz w:val="28"/>
                <w:szCs w:val="28"/>
              </w:rPr>
              <w:t>қаз</w:t>
            </w:r>
            <w:proofErr w:type="spellEnd"/>
          </w:p>
          <w:p w:rsidR="007B6A38" w:rsidRPr="00703DE9" w:rsidRDefault="00320286" w:rsidP="00320286">
            <w:pPr>
              <w:autoSpaceDE w:val="0"/>
              <w:autoSpaceDN w:val="0"/>
              <w:adjustRightInd w:val="0"/>
              <w:ind w:left="50"/>
              <w:rPr>
                <w:rFonts w:ascii="Times New Roman" w:hAnsi="Times New Roman"/>
                <w:b/>
                <w:sz w:val="28"/>
                <w:szCs w:val="28"/>
              </w:rPr>
            </w:pPr>
            <w:r w:rsidRPr="00703DE9">
              <w:rPr>
                <w:rFonts w:ascii="Times New Roman" w:hAnsi="Times New Roman"/>
                <w:b/>
                <w:bCs/>
                <w:sz w:val="28"/>
                <w:szCs w:val="28"/>
              </w:rPr>
              <w:t>Қ 77</w:t>
            </w:r>
          </w:p>
        </w:tc>
        <w:tc>
          <w:tcPr>
            <w:tcW w:w="7233" w:type="dxa"/>
          </w:tcPr>
          <w:p w:rsidR="00320286" w:rsidRPr="00703DE9" w:rsidRDefault="00320286" w:rsidP="003202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3DE9">
              <w:rPr>
                <w:rFonts w:ascii="Times New Roman" w:hAnsi="Times New Roman"/>
                <w:b/>
                <w:bCs/>
                <w:sz w:val="28"/>
                <w:szCs w:val="28"/>
              </w:rPr>
              <w:t>Құрылыс</w:t>
            </w:r>
            <w:proofErr w:type="spellEnd"/>
            <w:r w:rsidRPr="00703D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b/>
                <w:bCs/>
                <w:sz w:val="28"/>
                <w:szCs w:val="28"/>
              </w:rPr>
              <w:t>конструкцияларын</w:t>
            </w:r>
            <w:proofErr w:type="spellEnd"/>
            <w:r w:rsidRPr="00703D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b/>
                <w:bCs/>
                <w:sz w:val="28"/>
                <w:szCs w:val="28"/>
              </w:rPr>
              <w:t>нығайтуды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есептеу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құрылымдау</w:t>
            </w:r>
            <w:proofErr w:type="spellEnd"/>
            <w:proofErr w:type="gramStart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оқу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құралы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студенттерге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арналған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/ Б. Е.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Аяпбергенова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[и др.] ;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Қазақстан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Республикасы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білім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ғылым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министрлігі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Қарағанды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техникалық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>, "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Құрылыс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материалдары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технология"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кафедрасы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. -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Қарағанды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: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ҚарМТУ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>, 2017. - 70 бет. - (Рейтинг)</w:t>
            </w:r>
          </w:p>
          <w:p w:rsidR="00C03A71" w:rsidRPr="009613A0" w:rsidRDefault="00320286" w:rsidP="00320286">
            <w:pPr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DE9">
              <w:rPr>
                <w:rFonts w:ascii="Times New Roman" w:hAnsi="Times New Roman"/>
                <w:sz w:val="28"/>
                <w:szCs w:val="28"/>
              </w:rPr>
              <w:t xml:space="preserve">Экземпляры: всего:20 - </w:t>
            </w:r>
            <w:proofErr w:type="gramStart"/>
            <w:r w:rsidRPr="00703DE9">
              <w:rPr>
                <w:rFonts w:ascii="Times New Roman" w:hAnsi="Times New Roman"/>
                <w:sz w:val="28"/>
                <w:szCs w:val="28"/>
              </w:rPr>
              <w:t>ХР</w:t>
            </w:r>
            <w:proofErr w:type="gramEnd"/>
            <w:r w:rsidRPr="00703DE9">
              <w:rPr>
                <w:rFonts w:ascii="Times New Roman" w:hAnsi="Times New Roman"/>
                <w:sz w:val="28"/>
                <w:szCs w:val="28"/>
              </w:rPr>
              <w:t>(3), АУЛ(15), ч/з СМК(2)</w:t>
            </w:r>
          </w:p>
          <w:p w:rsidR="00377C9E" w:rsidRPr="009613A0" w:rsidRDefault="00377C9E" w:rsidP="00320286">
            <w:pPr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7C9E" w:rsidRPr="009613A0" w:rsidRDefault="00377C9E" w:rsidP="00320286">
            <w:pPr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A38" w:rsidRPr="00703DE9" w:rsidTr="009613A0">
        <w:tc>
          <w:tcPr>
            <w:tcW w:w="675" w:type="dxa"/>
          </w:tcPr>
          <w:p w:rsidR="007B6A38" w:rsidRPr="00703DE9" w:rsidRDefault="008A172C" w:rsidP="008953C5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3DE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526" w:type="dxa"/>
          </w:tcPr>
          <w:p w:rsidR="00320286" w:rsidRPr="00703DE9" w:rsidRDefault="00320286" w:rsidP="003202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3DE9">
              <w:rPr>
                <w:rFonts w:ascii="Times New Roman" w:hAnsi="Times New Roman"/>
                <w:b/>
                <w:bCs/>
                <w:sz w:val="28"/>
                <w:szCs w:val="28"/>
              </w:rPr>
              <w:t>624.04=</w:t>
            </w:r>
            <w:proofErr w:type="spellStart"/>
            <w:r w:rsidRPr="00703DE9">
              <w:rPr>
                <w:rFonts w:ascii="Times New Roman" w:hAnsi="Times New Roman"/>
                <w:b/>
                <w:bCs/>
                <w:sz w:val="28"/>
                <w:szCs w:val="28"/>
              </w:rPr>
              <w:t>қаз</w:t>
            </w:r>
            <w:proofErr w:type="spellEnd"/>
          </w:p>
          <w:p w:rsidR="007B6A38" w:rsidRPr="00703DE9" w:rsidRDefault="00320286" w:rsidP="00320286">
            <w:pPr>
              <w:autoSpaceDE w:val="0"/>
              <w:autoSpaceDN w:val="0"/>
              <w:adjustRightInd w:val="0"/>
              <w:ind w:left="5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703DE9"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  <w:proofErr w:type="gramEnd"/>
            <w:r w:rsidRPr="00703D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21</w:t>
            </w:r>
          </w:p>
        </w:tc>
        <w:tc>
          <w:tcPr>
            <w:tcW w:w="7233" w:type="dxa"/>
          </w:tcPr>
          <w:p w:rsidR="00320286" w:rsidRPr="00703DE9" w:rsidRDefault="00320286" w:rsidP="003202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DE9">
              <w:rPr>
                <w:rFonts w:ascii="Times New Roman" w:hAnsi="Times New Roman"/>
                <w:b/>
                <w:bCs/>
                <w:sz w:val="28"/>
                <w:szCs w:val="28"/>
              </w:rPr>
              <w:t>Бакирова Д.Г.</w:t>
            </w:r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Құрылыс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конструкцияларының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автоматтандырылған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есептеулері</w:t>
            </w:r>
            <w:proofErr w:type="spellEnd"/>
            <w:proofErr w:type="gramStart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оқу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құралы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студенттерге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магистранттарға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докторанттарға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арналған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/ Д. Г. Бакирова, Б. Е.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Аяпбергенова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, А. Т. Мухамеджанова ;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Қазақстан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Республикасы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білім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ғылым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министрлігі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Қарағанды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техникалық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. -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Қарағанды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: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ҚарМТУ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>, 2017. - 106 бет. - (Рейтинг)</w:t>
            </w:r>
          </w:p>
          <w:p w:rsidR="00320286" w:rsidRPr="00703DE9" w:rsidRDefault="00320286" w:rsidP="003202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03DE9">
              <w:rPr>
                <w:rFonts w:ascii="Times New Roman" w:hAnsi="Times New Roman"/>
                <w:sz w:val="28"/>
                <w:szCs w:val="28"/>
              </w:rPr>
              <w:t xml:space="preserve">Экземпляры: всего:30 - </w:t>
            </w:r>
            <w:proofErr w:type="gramStart"/>
            <w:r w:rsidRPr="00703DE9">
              <w:rPr>
                <w:rFonts w:ascii="Times New Roman" w:hAnsi="Times New Roman"/>
                <w:sz w:val="28"/>
                <w:szCs w:val="28"/>
              </w:rPr>
              <w:t>ХР</w:t>
            </w:r>
            <w:proofErr w:type="gramEnd"/>
            <w:r w:rsidRPr="00703DE9">
              <w:rPr>
                <w:rFonts w:ascii="Times New Roman" w:hAnsi="Times New Roman"/>
                <w:sz w:val="28"/>
                <w:szCs w:val="28"/>
              </w:rPr>
              <w:t>(3), АНЛ(12), АУЛ(13), ч/з СМК(2)</w:t>
            </w:r>
          </w:p>
          <w:p w:rsidR="00B54522" w:rsidRPr="00703DE9" w:rsidRDefault="00B54522" w:rsidP="00C03A71">
            <w:pPr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855D3" w:rsidRPr="00703DE9" w:rsidTr="009613A0">
        <w:trPr>
          <w:trHeight w:val="80"/>
        </w:trPr>
        <w:tc>
          <w:tcPr>
            <w:tcW w:w="675" w:type="dxa"/>
          </w:tcPr>
          <w:p w:rsidR="00D855D3" w:rsidRPr="00703DE9" w:rsidRDefault="00D855D3" w:rsidP="008953C5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</w:tcPr>
          <w:p w:rsidR="00320286" w:rsidRPr="00703DE9" w:rsidRDefault="00320286" w:rsidP="003202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3DE9">
              <w:rPr>
                <w:rFonts w:ascii="Times New Roman" w:hAnsi="Times New Roman"/>
                <w:b/>
                <w:bCs/>
                <w:sz w:val="28"/>
                <w:szCs w:val="28"/>
              </w:rPr>
              <w:t>699.8=қаз-553992</w:t>
            </w:r>
          </w:p>
          <w:p w:rsidR="00320286" w:rsidRPr="00703DE9" w:rsidRDefault="00320286" w:rsidP="003202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3DE9">
              <w:rPr>
                <w:rFonts w:ascii="Times New Roman" w:hAnsi="Times New Roman"/>
                <w:b/>
                <w:bCs/>
                <w:sz w:val="28"/>
                <w:szCs w:val="28"/>
              </w:rPr>
              <w:t>Г 42</w:t>
            </w:r>
          </w:p>
          <w:p w:rsidR="00D855D3" w:rsidRPr="00703DE9" w:rsidRDefault="00D855D3" w:rsidP="008953C5">
            <w:pPr>
              <w:autoSpaceDE w:val="0"/>
              <w:autoSpaceDN w:val="0"/>
              <w:adjustRightInd w:val="0"/>
              <w:ind w:left="5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33" w:type="dxa"/>
          </w:tcPr>
          <w:p w:rsidR="00320286" w:rsidRPr="00703DE9" w:rsidRDefault="00320286" w:rsidP="003202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DE9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  <w:proofErr w:type="spellStart"/>
            <w:r w:rsidRPr="00703DE9">
              <w:rPr>
                <w:rFonts w:ascii="Times New Roman" w:hAnsi="Times New Roman"/>
                <w:b/>
                <w:bCs/>
                <w:sz w:val="28"/>
                <w:szCs w:val="28"/>
              </w:rPr>
              <w:t>Гидрооқшаулағыш</w:t>
            </w:r>
            <w:proofErr w:type="spellEnd"/>
            <w:r w:rsidRPr="00703D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b/>
                <w:bCs/>
                <w:sz w:val="28"/>
                <w:szCs w:val="28"/>
              </w:rPr>
              <w:t>материалдар</w:t>
            </w:r>
            <w:proofErr w:type="spellEnd"/>
            <w:r w:rsidRPr="00703D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 </w:t>
            </w:r>
            <w:proofErr w:type="spellStart"/>
            <w:proofErr w:type="gramStart"/>
            <w:r w:rsidRPr="00703DE9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703DE9">
              <w:rPr>
                <w:rFonts w:ascii="Times New Roman" w:hAnsi="Times New Roman"/>
                <w:b/>
                <w:bCs/>
                <w:sz w:val="28"/>
                <w:szCs w:val="28"/>
              </w:rPr>
              <w:t>әні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бойынша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тәжірибелік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сабақтарға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арналған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әдістемелік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нұсқаулар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: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әдістемелік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нұсқаулар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5В07300 "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Құрылыс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материалдарын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бұйымдарын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конструкцияларын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өндіру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мамандығының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студенттеріне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арналған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/ А. Ш.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Калмағамбетова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[и др.] ;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Қазақстан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Республикасы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білім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ғылым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министрлігі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Қарағанды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техникалық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>, "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Құрылыс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материалдары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технология"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кафедрасы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. -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Қарағанды</w:t>
            </w:r>
            <w:proofErr w:type="spellEnd"/>
            <w:proofErr w:type="gramStart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ҚарМТУ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>, 2017. - 26 бет</w:t>
            </w:r>
          </w:p>
          <w:p w:rsidR="00320286" w:rsidRPr="00703DE9" w:rsidRDefault="00320286" w:rsidP="003202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03DE9">
              <w:rPr>
                <w:rFonts w:ascii="Times New Roman" w:hAnsi="Times New Roman"/>
                <w:sz w:val="28"/>
                <w:szCs w:val="28"/>
              </w:rPr>
              <w:t xml:space="preserve">Экземпляры: всего:25 - </w:t>
            </w:r>
            <w:proofErr w:type="gramStart"/>
            <w:r w:rsidRPr="00703DE9">
              <w:rPr>
                <w:rFonts w:ascii="Times New Roman" w:hAnsi="Times New Roman"/>
                <w:sz w:val="28"/>
                <w:szCs w:val="28"/>
              </w:rPr>
              <w:t>ХР</w:t>
            </w:r>
            <w:proofErr w:type="gram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(3), каф.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СМиТ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>(22)</w:t>
            </w:r>
          </w:p>
          <w:p w:rsidR="00C03A71" w:rsidRPr="00703DE9" w:rsidRDefault="00C03A71" w:rsidP="00C03A71">
            <w:pPr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B6A38" w:rsidRPr="00703DE9" w:rsidTr="009613A0">
        <w:trPr>
          <w:trHeight w:val="80"/>
        </w:trPr>
        <w:tc>
          <w:tcPr>
            <w:tcW w:w="675" w:type="dxa"/>
          </w:tcPr>
          <w:p w:rsidR="007B6A38" w:rsidRPr="00703DE9" w:rsidRDefault="007B6A38" w:rsidP="008953C5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</w:tcPr>
          <w:p w:rsidR="00B24150" w:rsidRPr="00703DE9" w:rsidRDefault="00B24150" w:rsidP="00B241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3DE9">
              <w:rPr>
                <w:rFonts w:ascii="Times New Roman" w:hAnsi="Times New Roman"/>
                <w:b/>
                <w:bCs/>
                <w:sz w:val="28"/>
                <w:szCs w:val="28"/>
              </w:rPr>
              <w:t>697=</w:t>
            </w:r>
            <w:proofErr w:type="spellStart"/>
            <w:r w:rsidRPr="00703DE9">
              <w:rPr>
                <w:rFonts w:ascii="Times New Roman" w:hAnsi="Times New Roman"/>
                <w:b/>
                <w:bCs/>
                <w:sz w:val="28"/>
                <w:szCs w:val="28"/>
              </w:rPr>
              <w:t>қаз</w:t>
            </w:r>
            <w:proofErr w:type="spellEnd"/>
          </w:p>
          <w:p w:rsidR="00B24150" w:rsidRPr="00703DE9" w:rsidRDefault="00B24150" w:rsidP="00B241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703DE9">
              <w:rPr>
                <w:rFonts w:ascii="Times New Roman" w:hAnsi="Times New Roman"/>
                <w:b/>
                <w:bCs/>
                <w:sz w:val="28"/>
                <w:szCs w:val="28"/>
              </w:rPr>
              <w:t>Ж</w:t>
            </w:r>
            <w:proofErr w:type="gramEnd"/>
            <w:r w:rsidRPr="00703D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92</w:t>
            </w:r>
          </w:p>
          <w:p w:rsidR="007B6A38" w:rsidRPr="00703DE9" w:rsidRDefault="007B6A38" w:rsidP="008953C5">
            <w:pPr>
              <w:autoSpaceDE w:val="0"/>
              <w:autoSpaceDN w:val="0"/>
              <w:adjustRightInd w:val="0"/>
              <w:ind w:left="5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33" w:type="dxa"/>
          </w:tcPr>
          <w:p w:rsidR="00B24150" w:rsidRPr="00703DE9" w:rsidRDefault="00B24150" w:rsidP="00B241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DE9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  <w:proofErr w:type="spellStart"/>
            <w:r w:rsidRPr="00703DE9">
              <w:rPr>
                <w:rFonts w:ascii="Times New Roman" w:hAnsi="Times New Roman"/>
                <w:b/>
                <w:bCs/>
                <w:sz w:val="28"/>
                <w:szCs w:val="28"/>
              </w:rPr>
              <w:t>Жылуоқшаулағыш</w:t>
            </w:r>
            <w:proofErr w:type="spellEnd"/>
            <w:r w:rsidRPr="00703D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b/>
                <w:bCs/>
                <w:sz w:val="28"/>
                <w:szCs w:val="28"/>
              </w:rPr>
              <w:t>және</w:t>
            </w:r>
            <w:proofErr w:type="spellEnd"/>
            <w:r w:rsidRPr="00703D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b/>
                <w:bCs/>
                <w:sz w:val="28"/>
                <w:szCs w:val="28"/>
              </w:rPr>
              <w:t>акустикалық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материалдар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proofErr w:type="spellStart"/>
            <w:proofErr w:type="gramStart"/>
            <w:r w:rsidRPr="00703DE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03DE9">
              <w:rPr>
                <w:rFonts w:ascii="Times New Roman" w:hAnsi="Times New Roman"/>
                <w:sz w:val="28"/>
                <w:szCs w:val="28"/>
              </w:rPr>
              <w:t>әні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бойынша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тәжірибелік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сабақтарға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арналған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әдістемелік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нұсқаулар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: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әдістемелік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нұсқаулар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5В07300 "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Құрылыс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материалдарын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бұйымдарын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конструкцияларын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өндіру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мамандығының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студенттеріне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арналған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/ А. Ш.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Калмагамбетова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[и др.] ;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Қазақстан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Республикасы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білім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ғылым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министрлігі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Қарағанды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техникалық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>, "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Құрылыс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материалдары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технология"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кафедрасы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. -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Қарағанды</w:t>
            </w:r>
            <w:proofErr w:type="spellEnd"/>
            <w:proofErr w:type="gramStart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ҚарМТУ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>, 2017. - 35 бет</w:t>
            </w:r>
          </w:p>
          <w:p w:rsidR="00B24150" w:rsidRPr="00703DE9" w:rsidRDefault="00B24150" w:rsidP="00B241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03DE9">
              <w:rPr>
                <w:rFonts w:ascii="Times New Roman" w:hAnsi="Times New Roman"/>
                <w:sz w:val="28"/>
                <w:szCs w:val="28"/>
              </w:rPr>
              <w:t xml:space="preserve">Экземпляры: всего:25 - </w:t>
            </w:r>
            <w:proofErr w:type="gramStart"/>
            <w:r w:rsidRPr="00703DE9">
              <w:rPr>
                <w:rFonts w:ascii="Times New Roman" w:hAnsi="Times New Roman"/>
                <w:sz w:val="28"/>
                <w:szCs w:val="28"/>
              </w:rPr>
              <w:t>ХР</w:t>
            </w:r>
            <w:proofErr w:type="gram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(3), каф.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СМиТ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>(22)</w:t>
            </w:r>
          </w:p>
          <w:p w:rsidR="00C03A71" w:rsidRPr="00703DE9" w:rsidRDefault="00C03A71" w:rsidP="00C03A71">
            <w:pPr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B6A38" w:rsidRPr="00703DE9" w:rsidTr="009613A0">
        <w:trPr>
          <w:trHeight w:val="80"/>
        </w:trPr>
        <w:tc>
          <w:tcPr>
            <w:tcW w:w="675" w:type="dxa"/>
          </w:tcPr>
          <w:p w:rsidR="007B6A38" w:rsidRPr="00703DE9" w:rsidRDefault="007B6A38" w:rsidP="008953C5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</w:tcPr>
          <w:p w:rsidR="00B24150" w:rsidRPr="00703DE9" w:rsidRDefault="00B24150" w:rsidP="00B241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3DE9">
              <w:rPr>
                <w:rFonts w:ascii="Times New Roman" w:hAnsi="Times New Roman"/>
                <w:b/>
                <w:bCs/>
                <w:sz w:val="28"/>
                <w:szCs w:val="28"/>
              </w:rPr>
              <w:t>69.05</w:t>
            </w:r>
          </w:p>
          <w:p w:rsidR="007B6A38" w:rsidRPr="00703DE9" w:rsidRDefault="00B24150" w:rsidP="00B24150">
            <w:pPr>
              <w:autoSpaceDE w:val="0"/>
              <w:autoSpaceDN w:val="0"/>
              <w:adjustRightInd w:val="0"/>
              <w:ind w:left="5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3DE9">
              <w:rPr>
                <w:rFonts w:ascii="Times New Roman" w:hAnsi="Times New Roman"/>
                <w:b/>
                <w:bCs/>
                <w:sz w:val="28"/>
                <w:szCs w:val="28"/>
              </w:rPr>
              <w:t>К 58</w:t>
            </w:r>
          </w:p>
        </w:tc>
        <w:tc>
          <w:tcPr>
            <w:tcW w:w="7233" w:type="dxa"/>
          </w:tcPr>
          <w:p w:rsidR="00B24150" w:rsidRPr="00703DE9" w:rsidRDefault="00B24150" w:rsidP="00B241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3DE9">
              <w:rPr>
                <w:rFonts w:ascii="Times New Roman" w:hAnsi="Times New Roman"/>
                <w:b/>
                <w:bCs/>
                <w:sz w:val="28"/>
                <w:szCs w:val="28"/>
              </w:rPr>
              <w:t>Кожас</w:t>
            </w:r>
            <w:proofErr w:type="spellEnd"/>
            <w:r w:rsidRPr="00703D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А.К.</w:t>
            </w:r>
            <w:r w:rsidRPr="00703DE9">
              <w:rPr>
                <w:rFonts w:ascii="Times New Roman" w:hAnsi="Times New Roman"/>
                <w:sz w:val="28"/>
                <w:szCs w:val="28"/>
              </w:rPr>
              <w:t xml:space="preserve"> Методические указания по выполнению курсового проекта по дисциплине "Технология возведения зданий и сооружений". Разработка технологической карты на монтаж каркаса одноэтажного промышленного здания</w:t>
            </w:r>
            <w:proofErr w:type="gramStart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для студентов / А. К.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Кожас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>, М. С. Бекетова ; М-во образования и науки РК, Карагандинский государственный технический университет, Кафедра "Строительные материалы и технологии". - Караганда</w:t>
            </w:r>
            <w:proofErr w:type="gramStart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КарГТУ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>, 2017. - 54 с.</w:t>
            </w:r>
          </w:p>
          <w:p w:rsidR="00B24150" w:rsidRPr="009613A0" w:rsidRDefault="00B24150" w:rsidP="00B241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03DE9">
              <w:rPr>
                <w:rFonts w:ascii="Times New Roman" w:hAnsi="Times New Roman"/>
                <w:sz w:val="28"/>
                <w:szCs w:val="28"/>
              </w:rPr>
              <w:t xml:space="preserve">Экземпляры: всего:50 - </w:t>
            </w:r>
            <w:proofErr w:type="gramStart"/>
            <w:r w:rsidRPr="00703DE9">
              <w:rPr>
                <w:rFonts w:ascii="Times New Roman" w:hAnsi="Times New Roman"/>
                <w:sz w:val="28"/>
                <w:szCs w:val="28"/>
              </w:rPr>
              <w:t>ХР</w:t>
            </w:r>
            <w:proofErr w:type="gram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(3), каф.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СМиТ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>(47)</w:t>
            </w:r>
          </w:p>
          <w:p w:rsidR="00377C9E" w:rsidRPr="009613A0" w:rsidRDefault="00377C9E" w:rsidP="00B241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03A71" w:rsidRPr="00703DE9" w:rsidRDefault="00C03A71" w:rsidP="00C03A71">
            <w:pPr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03DE9" w:rsidRPr="00703DE9" w:rsidTr="009613A0">
        <w:trPr>
          <w:trHeight w:val="80"/>
        </w:trPr>
        <w:tc>
          <w:tcPr>
            <w:tcW w:w="675" w:type="dxa"/>
          </w:tcPr>
          <w:p w:rsidR="00703DE9" w:rsidRPr="00703DE9" w:rsidRDefault="00703DE9" w:rsidP="008953C5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</w:tcPr>
          <w:p w:rsidR="00703DE9" w:rsidRPr="00703DE9" w:rsidRDefault="00703DE9" w:rsidP="00703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3DE9">
              <w:rPr>
                <w:rFonts w:ascii="Times New Roman" w:hAnsi="Times New Roman"/>
                <w:b/>
                <w:bCs/>
                <w:sz w:val="28"/>
                <w:szCs w:val="28"/>
              </w:rPr>
              <w:t>747=</w:t>
            </w:r>
            <w:proofErr w:type="spellStart"/>
            <w:r w:rsidRPr="00703DE9">
              <w:rPr>
                <w:rFonts w:ascii="Times New Roman" w:hAnsi="Times New Roman"/>
                <w:b/>
                <w:bCs/>
                <w:sz w:val="28"/>
                <w:szCs w:val="28"/>
              </w:rPr>
              <w:t>қаз</w:t>
            </w:r>
            <w:proofErr w:type="spellEnd"/>
          </w:p>
          <w:p w:rsidR="00703DE9" w:rsidRPr="00703DE9" w:rsidRDefault="00703DE9" w:rsidP="00703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3DE9">
              <w:rPr>
                <w:rFonts w:ascii="Times New Roman" w:hAnsi="Times New Roman"/>
                <w:b/>
                <w:bCs/>
                <w:sz w:val="28"/>
                <w:szCs w:val="28"/>
              </w:rPr>
              <w:t>А 14</w:t>
            </w:r>
          </w:p>
        </w:tc>
        <w:tc>
          <w:tcPr>
            <w:tcW w:w="7233" w:type="dxa"/>
          </w:tcPr>
          <w:p w:rsidR="00703DE9" w:rsidRPr="00703DE9" w:rsidRDefault="00703DE9" w:rsidP="00703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3DE9">
              <w:rPr>
                <w:rFonts w:ascii="Times New Roman" w:hAnsi="Times New Roman"/>
                <w:b/>
                <w:bCs/>
                <w:sz w:val="28"/>
                <w:szCs w:val="28"/>
              </w:rPr>
              <w:t>Абдильдина</w:t>
            </w:r>
            <w:proofErr w:type="spellEnd"/>
            <w:r w:rsidRPr="00703D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Г.А.</w:t>
            </w:r>
            <w:r w:rsidRPr="00703DE9">
              <w:rPr>
                <w:rFonts w:ascii="Times New Roman" w:hAnsi="Times New Roman"/>
                <w:sz w:val="28"/>
                <w:szCs w:val="28"/>
              </w:rPr>
              <w:t xml:space="preserve"> Дизайн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интерьеріндегі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стильдер</w:t>
            </w:r>
            <w:proofErr w:type="spellEnd"/>
            <w:proofErr w:type="gramStart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оқу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құралы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студенттерге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арналған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/ Г. А.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Абдильдина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;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Қазақстан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Республикасы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білім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ғылым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министрлігі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Қарағанды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техникалық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, "Дизайн,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сәулет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қолданбалы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механика"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кафедрасы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. -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Қарағанды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 xml:space="preserve"> : </w:t>
            </w:r>
            <w:proofErr w:type="spellStart"/>
            <w:r w:rsidRPr="00703DE9">
              <w:rPr>
                <w:rFonts w:ascii="Times New Roman" w:hAnsi="Times New Roman"/>
                <w:sz w:val="28"/>
                <w:szCs w:val="28"/>
              </w:rPr>
              <w:t>ҚарМТУ</w:t>
            </w:r>
            <w:proofErr w:type="spellEnd"/>
            <w:r w:rsidRPr="00703DE9">
              <w:rPr>
                <w:rFonts w:ascii="Times New Roman" w:hAnsi="Times New Roman"/>
                <w:sz w:val="28"/>
                <w:szCs w:val="28"/>
              </w:rPr>
              <w:t>, 2017. - 65 с. - (Рейтинг)</w:t>
            </w:r>
          </w:p>
          <w:p w:rsidR="00703DE9" w:rsidRPr="00703DE9" w:rsidRDefault="00703DE9" w:rsidP="00703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03DE9">
              <w:rPr>
                <w:rFonts w:ascii="Times New Roman" w:hAnsi="Times New Roman"/>
                <w:sz w:val="28"/>
                <w:szCs w:val="28"/>
              </w:rPr>
              <w:t xml:space="preserve">Экземпляры: всего:25 - АНЛ(23), </w:t>
            </w:r>
            <w:proofErr w:type="gramStart"/>
            <w:r w:rsidRPr="00703DE9">
              <w:rPr>
                <w:rFonts w:ascii="Times New Roman" w:hAnsi="Times New Roman"/>
                <w:sz w:val="28"/>
                <w:szCs w:val="28"/>
              </w:rPr>
              <w:t>ХР</w:t>
            </w:r>
            <w:proofErr w:type="gramEnd"/>
            <w:r w:rsidRPr="00703DE9">
              <w:rPr>
                <w:rFonts w:ascii="Times New Roman" w:hAnsi="Times New Roman"/>
                <w:sz w:val="28"/>
                <w:szCs w:val="28"/>
              </w:rPr>
              <w:t>(2)</w:t>
            </w:r>
          </w:p>
          <w:p w:rsidR="00703DE9" w:rsidRPr="00703DE9" w:rsidRDefault="00703DE9" w:rsidP="00B241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bookmarkEnd w:id="0"/>
    </w:tbl>
    <w:p w:rsidR="00ED2FAB" w:rsidRPr="00633FE0" w:rsidRDefault="00ED2FAB" w:rsidP="00C03A7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sz w:val="24"/>
          <w:szCs w:val="24"/>
        </w:rPr>
      </w:pPr>
    </w:p>
    <w:sectPr w:rsidR="00ED2FAB" w:rsidRPr="00633FE0" w:rsidSect="00C03A71">
      <w:pgSz w:w="11906" w:h="16838"/>
      <w:pgMar w:top="851" w:right="42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C8F" w:rsidRDefault="006F1C8F" w:rsidP="005475D8">
      <w:pPr>
        <w:spacing w:after="0" w:line="240" w:lineRule="auto"/>
      </w:pPr>
      <w:r>
        <w:separator/>
      </w:r>
    </w:p>
  </w:endnote>
  <w:endnote w:type="continuationSeparator" w:id="0">
    <w:p w:rsidR="006F1C8F" w:rsidRDefault="006F1C8F" w:rsidP="0054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C8F" w:rsidRDefault="006F1C8F" w:rsidP="005475D8">
      <w:pPr>
        <w:spacing w:after="0" w:line="240" w:lineRule="auto"/>
      </w:pPr>
      <w:r>
        <w:separator/>
      </w:r>
    </w:p>
  </w:footnote>
  <w:footnote w:type="continuationSeparator" w:id="0">
    <w:p w:rsidR="006F1C8F" w:rsidRDefault="006F1C8F" w:rsidP="00547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A63"/>
    <w:multiLevelType w:val="hybridMultilevel"/>
    <w:tmpl w:val="4918A422"/>
    <w:lvl w:ilvl="0" w:tplc="860C19EE">
      <w:start w:val="1"/>
      <w:numFmt w:val="decimal"/>
      <w:lvlText w:val="%1."/>
      <w:lvlJc w:val="left"/>
      <w:pPr>
        <w:ind w:left="992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7" w:hanging="360"/>
      </w:pPr>
    </w:lvl>
    <w:lvl w:ilvl="2" w:tplc="0419001B" w:tentative="1">
      <w:start w:val="1"/>
      <w:numFmt w:val="lowerRoman"/>
      <w:lvlText w:val="%3."/>
      <w:lvlJc w:val="right"/>
      <w:pPr>
        <w:ind w:left="2417" w:hanging="180"/>
      </w:pPr>
    </w:lvl>
    <w:lvl w:ilvl="3" w:tplc="0419000F" w:tentative="1">
      <w:start w:val="1"/>
      <w:numFmt w:val="decimal"/>
      <w:lvlText w:val="%4."/>
      <w:lvlJc w:val="left"/>
      <w:pPr>
        <w:ind w:left="3137" w:hanging="360"/>
      </w:pPr>
    </w:lvl>
    <w:lvl w:ilvl="4" w:tplc="04190019" w:tentative="1">
      <w:start w:val="1"/>
      <w:numFmt w:val="lowerLetter"/>
      <w:lvlText w:val="%5."/>
      <w:lvlJc w:val="left"/>
      <w:pPr>
        <w:ind w:left="3857" w:hanging="360"/>
      </w:pPr>
    </w:lvl>
    <w:lvl w:ilvl="5" w:tplc="0419001B" w:tentative="1">
      <w:start w:val="1"/>
      <w:numFmt w:val="lowerRoman"/>
      <w:lvlText w:val="%6."/>
      <w:lvlJc w:val="right"/>
      <w:pPr>
        <w:ind w:left="4577" w:hanging="180"/>
      </w:pPr>
    </w:lvl>
    <w:lvl w:ilvl="6" w:tplc="0419000F" w:tentative="1">
      <w:start w:val="1"/>
      <w:numFmt w:val="decimal"/>
      <w:lvlText w:val="%7."/>
      <w:lvlJc w:val="left"/>
      <w:pPr>
        <w:ind w:left="5297" w:hanging="360"/>
      </w:pPr>
    </w:lvl>
    <w:lvl w:ilvl="7" w:tplc="04190019" w:tentative="1">
      <w:start w:val="1"/>
      <w:numFmt w:val="lowerLetter"/>
      <w:lvlText w:val="%8."/>
      <w:lvlJc w:val="left"/>
      <w:pPr>
        <w:ind w:left="6017" w:hanging="360"/>
      </w:pPr>
    </w:lvl>
    <w:lvl w:ilvl="8" w:tplc="0419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1">
    <w:nsid w:val="0A9B0D7F"/>
    <w:multiLevelType w:val="hybridMultilevel"/>
    <w:tmpl w:val="EBEA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004C3"/>
    <w:multiLevelType w:val="hybridMultilevel"/>
    <w:tmpl w:val="A224D3DA"/>
    <w:lvl w:ilvl="0" w:tplc="0E56651E">
      <w:start w:val="63"/>
      <w:numFmt w:val="decimal"/>
      <w:lvlText w:val="%1"/>
      <w:lvlJc w:val="left"/>
      <w:pPr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3">
    <w:nsid w:val="12487591"/>
    <w:multiLevelType w:val="hybridMultilevel"/>
    <w:tmpl w:val="9A6A6146"/>
    <w:lvl w:ilvl="0" w:tplc="6ABAF974">
      <w:start w:val="1"/>
      <w:numFmt w:val="decimal"/>
      <w:lvlText w:val="%1."/>
      <w:lvlJc w:val="left"/>
      <w:pPr>
        <w:ind w:left="2715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4">
    <w:nsid w:val="19B4399F"/>
    <w:multiLevelType w:val="hybridMultilevel"/>
    <w:tmpl w:val="260635D8"/>
    <w:lvl w:ilvl="0" w:tplc="55B8CA86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EB50BF"/>
    <w:multiLevelType w:val="hybridMultilevel"/>
    <w:tmpl w:val="FCF6F534"/>
    <w:lvl w:ilvl="0" w:tplc="2F8A11FA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F66BA"/>
    <w:multiLevelType w:val="hybridMultilevel"/>
    <w:tmpl w:val="9026800E"/>
    <w:lvl w:ilvl="0" w:tplc="3BC0992E">
      <w:start w:val="56"/>
      <w:numFmt w:val="decimal"/>
      <w:lvlText w:val="%1"/>
      <w:lvlJc w:val="left"/>
      <w:pPr>
        <w:ind w:left="29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7">
    <w:nsid w:val="50186896"/>
    <w:multiLevelType w:val="hybridMultilevel"/>
    <w:tmpl w:val="123E56A2"/>
    <w:lvl w:ilvl="0" w:tplc="321816DA">
      <w:start w:val="1"/>
      <w:numFmt w:val="decimal"/>
      <w:lvlText w:val="%1."/>
      <w:lvlJc w:val="left"/>
      <w:pPr>
        <w:ind w:left="2985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8">
    <w:nsid w:val="57F060FD"/>
    <w:multiLevelType w:val="hybridMultilevel"/>
    <w:tmpl w:val="191C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11028"/>
    <w:multiLevelType w:val="hybridMultilevel"/>
    <w:tmpl w:val="F1888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062A8B"/>
    <w:multiLevelType w:val="hybridMultilevel"/>
    <w:tmpl w:val="206068F6"/>
    <w:lvl w:ilvl="0" w:tplc="238C3394">
      <w:start w:val="2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1">
    <w:nsid w:val="76EE5CA7"/>
    <w:multiLevelType w:val="hybridMultilevel"/>
    <w:tmpl w:val="FF146672"/>
    <w:lvl w:ilvl="0" w:tplc="B62646D0">
      <w:start w:val="1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5B"/>
    <w:rsid w:val="00007477"/>
    <w:rsid w:val="00010653"/>
    <w:rsid w:val="0001312B"/>
    <w:rsid w:val="0001480E"/>
    <w:rsid w:val="00025061"/>
    <w:rsid w:val="00036AE4"/>
    <w:rsid w:val="000375B4"/>
    <w:rsid w:val="0004099C"/>
    <w:rsid w:val="000501A2"/>
    <w:rsid w:val="00065468"/>
    <w:rsid w:val="0007079F"/>
    <w:rsid w:val="00073744"/>
    <w:rsid w:val="00077867"/>
    <w:rsid w:val="00084393"/>
    <w:rsid w:val="00094AA3"/>
    <w:rsid w:val="0009682E"/>
    <w:rsid w:val="000A0C7F"/>
    <w:rsid w:val="000B704D"/>
    <w:rsid w:val="000B70AE"/>
    <w:rsid w:val="000B72F8"/>
    <w:rsid w:val="000C473B"/>
    <w:rsid w:val="000C70EA"/>
    <w:rsid w:val="000D1765"/>
    <w:rsid w:val="000E3F7B"/>
    <w:rsid w:val="000F74D7"/>
    <w:rsid w:val="000F7F09"/>
    <w:rsid w:val="00110E82"/>
    <w:rsid w:val="00115FB9"/>
    <w:rsid w:val="00127DE0"/>
    <w:rsid w:val="00131EF4"/>
    <w:rsid w:val="00141FC8"/>
    <w:rsid w:val="00176978"/>
    <w:rsid w:val="00186595"/>
    <w:rsid w:val="00191D47"/>
    <w:rsid w:val="0019755C"/>
    <w:rsid w:val="001B285D"/>
    <w:rsid w:val="001D131F"/>
    <w:rsid w:val="001E17A4"/>
    <w:rsid w:val="001E1B21"/>
    <w:rsid w:val="001F02A8"/>
    <w:rsid w:val="001F124F"/>
    <w:rsid w:val="0020336E"/>
    <w:rsid w:val="00204D71"/>
    <w:rsid w:val="00214410"/>
    <w:rsid w:val="00214550"/>
    <w:rsid w:val="00222657"/>
    <w:rsid w:val="00224D68"/>
    <w:rsid w:val="00286024"/>
    <w:rsid w:val="0028778C"/>
    <w:rsid w:val="00291AC5"/>
    <w:rsid w:val="00292DAD"/>
    <w:rsid w:val="002B57FC"/>
    <w:rsid w:val="002B5A71"/>
    <w:rsid w:val="002B5CB4"/>
    <w:rsid w:val="002B6EA8"/>
    <w:rsid w:val="002B7102"/>
    <w:rsid w:val="002C6015"/>
    <w:rsid w:val="002C6EDA"/>
    <w:rsid w:val="002F0757"/>
    <w:rsid w:val="002F2A34"/>
    <w:rsid w:val="002F2F2E"/>
    <w:rsid w:val="002F735E"/>
    <w:rsid w:val="00312E1A"/>
    <w:rsid w:val="00313E92"/>
    <w:rsid w:val="00317661"/>
    <w:rsid w:val="00320286"/>
    <w:rsid w:val="0033514A"/>
    <w:rsid w:val="0034790D"/>
    <w:rsid w:val="00350C1F"/>
    <w:rsid w:val="00353B9D"/>
    <w:rsid w:val="003664C9"/>
    <w:rsid w:val="00377C9E"/>
    <w:rsid w:val="00380B27"/>
    <w:rsid w:val="00380EDA"/>
    <w:rsid w:val="003A71F6"/>
    <w:rsid w:val="003A79C1"/>
    <w:rsid w:val="003B2697"/>
    <w:rsid w:val="003C40A6"/>
    <w:rsid w:val="003D5778"/>
    <w:rsid w:val="003F24A6"/>
    <w:rsid w:val="003F2892"/>
    <w:rsid w:val="003F54D3"/>
    <w:rsid w:val="003F6243"/>
    <w:rsid w:val="003F7286"/>
    <w:rsid w:val="00401170"/>
    <w:rsid w:val="004142AB"/>
    <w:rsid w:val="00414317"/>
    <w:rsid w:val="004202EE"/>
    <w:rsid w:val="004357C2"/>
    <w:rsid w:val="00443202"/>
    <w:rsid w:val="004639C8"/>
    <w:rsid w:val="0046549D"/>
    <w:rsid w:val="00477288"/>
    <w:rsid w:val="004819C5"/>
    <w:rsid w:val="004832AE"/>
    <w:rsid w:val="004835AF"/>
    <w:rsid w:val="00490D74"/>
    <w:rsid w:val="00493C95"/>
    <w:rsid w:val="004942BB"/>
    <w:rsid w:val="004945CD"/>
    <w:rsid w:val="00495D5B"/>
    <w:rsid w:val="004A37C0"/>
    <w:rsid w:val="004C0471"/>
    <w:rsid w:val="004D50B0"/>
    <w:rsid w:val="004F6AE8"/>
    <w:rsid w:val="005018F3"/>
    <w:rsid w:val="005165E7"/>
    <w:rsid w:val="00523716"/>
    <w:rsid w:val="00533325"/>
    <w:rsid w:val="005475D8"/>
    <w:rsid w:val="00554419"/>
    <w:rsid w:val="0055523F"/>
    <w:rsid w:val="005613AF"/>
    <w:rsid w:val="005721BC"/>
    <w:rsid w:val="00583639"/>
    <w:rsid w:val="005845DC"/>
    <w:rsid w:val="005925D2"/>
    <w:rsid w:val="00593A17"/>
    <w:rsid w:val="00594296"/>
    <w:rsid w:val="00596595"/>
    <w:rsid w:val="00597CE4"/>
    <w:rsid w:val="005A6475"/>
    <w:rsid w:val="005C64FD"/>
    <w:rsid w:val="005D01DA"/>
    <w:rsid w:val="005E0AA6"/>
    <w:rsid w:val="005E2422"/>
    <w:rsid w:val="005E4355"/>
    <w:rsid w:val="005F66C8"/>
    <w:rsid w:val="005F69A0"/>
    <w:rsid w:val="005F78E1"/>
    <w:rsid w:val="006035D5"/>
    <w:rsid w:val="00633FE0"/>
    <w:rsid w:val="0064400E"/>
    <w:rsid w:val="00646DF2"/>
    <w:rsid w:val="0065246B"/>
    <w:rsid w:val="00655A7F"/>
    <w:rsid w:val="00660AB9"/>
    <w:rsid w:val="00664B13"/>
    <w:rsid w:val="00664C83"/>
    <w:rsid w:val="00681FD0"/>
    <w:rsid w:val="00697902"/>
    <w:rsid w:val="006A02A2"/>
    <w:rsid w:val="006A1692"/>
    <w:rsid w:val="006A1DB1"/>
    <w:rsid w:val="006A3BA3"/>
    <w:rsid w:val="006A3E6F"/>
    <w:rsid w:val="006A4F31"/>
    <w:rsid w:val="006A7858"/>
    <w:rsid w:val="006B32B5"/>
    <w:rsid w:val="006C18AB"/>
    <w:rsid w:val="006D0F35"/>
    <w:rsid w:val="006D193D"/>
    <w:rsid w:val="006D3747"/>
    <w:rsid w:val="006D4A18"/>
    <w:rsid w:val="006D5C45"/>
    <w:rsid w:val="006D6D9A"/>
    <w:rsid w:val="006D7342"/>
    <w:rsid w:val="006F1C8F"/>
    <w:rsid w:val="006F2C81"/>
    <w:rsid w:val="006F36F8"/>
    <w:rsid w:val="00702591"/>
    <w:rsid w:val="00703DE9"/>
    <w:rsid w:val="007113AC"/>
    <w:rsid w:val="00715FB5"/>
    <w:rsid w:val="00733A04"/>
    <w:rsid w:val="00743C00"/>
    <w:rsid w:val="007449A4"/>
    <w:rsid w:val="00746647"/>
    <w:rsid w:val="00752BC9"/>
    <w:rsid w:val="007572C6"/>
    <w:rsid w:val="0076184C"/>
    <w:rsid w:val="00771CCA"/>
    <w:rsid w:val="00777FAD"/>
    <w:rsid w:val="00780DED"/>
    <w:rsid w:val="007835AD"/>
    <w:rsid w:val="007904FE"/>
    <w:rsid w:val="007911D1"/>
    <w:rsid w:val="00794573"/>
    <w:rsid w:val="007A3828"/>
    <w:rsid w:val="007B6A38"/>
    <w:rsid w:val="007B7E45"/>
    <w:rsid w:val="007C532F"/>
    <w:rsid w:val="007C53A9"/>
    <w:rsid w:val="007E4A57"/>
    <w:rsid w:val="007E609C"/>
    <w:rsid w:val="0081336E"/>
    <w:rsid w:val="00813FB7"/>
    <w:rsid w:val="00822747"/>
    <w:rsid w:val="00824F6D"/>
    <w:rsid w:val="00831D6D"/>
    <w:rsid w:val="00836376"/>
    <w:rsid w:val="00836DEC"/>
    <w:rsid w:val="008457E7"/>
    <w:rsid w:val="0085485E"/>
    <w:rsid w:val="00854EE8"/>
    <w:rsid w:val="00861155"/>
    <w:rsid w:val="00867A45"/>
    <w:rsid w:val="00874C35"/>
    <w:rsid w:val="00881C96"/>
    <w:rsid w:val="00890ED5"/>
    <w:rsid w:val="008953C5"/>
    <w:rsid w:val="008A172C"/>
    <w:rsid w:val="008A245F"/>
    <w:rsid w:val="008B24D4"/>
    <w:rsid w:val="008B3CD7"/>
    <w:rsid w:val="008B65B5"/>
    <w:rsid w:val="008B7B07"/>
    <w:rsid w:val="008D1FC0"/>
    <w:rsid w:val="009135B9"/>
    <w:rsid w:val="00920C20"/>
    <w:rsid w:val="00921D66"/>
    <w:rsid w:val="009305D0"/>
    <w:rsid w:val="00944C15"/>
    <w:rsid w:val="00947987"/>
    <w:rsid w:val="00951583"/>
    <w:rsid w:val="00956257"/>
    <w:rsid w:val="009613A0"/>
    <w:rsid w:val="00975C66"/>
    <w:rsid w:val="0098295F"/>
    <w:rsid w:val="0098524E"/>
    <w:rsid w:val="009A7D67"/>
    <w:rsid w:val="009B458E"/>
    <w:rsid w:val="009E233A"/>
    <w:rsid w:val="009F08D5"/>
    <w:rsid w:val="009F197C"/>
    <w:rsid w:val="009F7F05"/>
    <w:rsid w:val="00A03EEA"/>
    <w:rsid w:val="00A110F8"/>
    <w:rsid w:val="00A20666"/>
    <w:rsid w:val="00A27181"/>
    <w:rsid w:val="00A31DE8"/>
    <w:rsid w:val="00A42FD4"/>
    <w:rsid w:val="00A57B09"/>
    <w:rsid w:val="00A6096E"/>
    <w:rsid w:val="00A64A71"/>
    <w:rsid w:val="00A6786B"/>
    <w:rsid w:val="00A678C4"/>
    <w:rsid w:val="00A710B4"/>
    <w:rsid w:val="00A73E59"/>
    <w:rsid w:val="00A8124F"/>
    <w:rsid w:val="00A82B48"/>
    <w:rsid w:val="00A96837"/>
    <w:rsid w:val="00AA059F"/>
    <w:rsid w:val="00AA260A"/>
    <w:rsid w:val="00AA2940"/>
    <w:rsid w:val="00AA5AD4"/>
    <w:rsid w:val="00AB3D96"/>
    <w:rsid w:val="00AC0ECC"/>
    <w:rsid w:val="00AC35D3"/>
    <w:rsid w:val="00AC448D"/>
    <w:rsid w:val="00AD1C78"/>
    <w:rsid w:val="00AD37DC"/>
    <w:rsid w:val="00AE0902"/>
    <w:rsid w:val="00AE7E2F"/>
    <w:rsid w:val="00AF18BE"/>
    <w:rsid w:val="00AF51BA"/>
    <w:rsid w:val="00AF5610"/>
    <w:rsid w:val="00AF652B"/>
    <w:rsid w:val="00B05040"/>
    <w:rsid w:val="00B07F12"/>
    <w:rsid w:val="00B133F5"/>
    <w:rsid w:val="00B204B4"/>
    <w:rsid w:val="00B24150"/>
    <w:rsid w:val="00B24B01"/>
    <w:rsid w:val="00B36464"/>
    <w:rsid w:val="00B36A1E"/>
    <w:rsid w:val="00B42555"/>
    <w:rsid w:val="00B530F2"/>
    <w:rsid w:val="00B54522"/>
    <w:rsid w:val="00B82165"/>
    <w:rsid w:val="00B831C8"/>
    <w:rsid w:val="00B868A4"/>
    <w:rsid w:val="00B86B5C"/>
    <w:rsid w:val="00B96867"/>
    <w:rsid w:val="00BB0D23"/>
    <w:rsid w:val="00BB3147"/>
    <w:rsid w:val="00BB31A8"/>
    <w:rsid w:val="00BB6275"/>
    <w:rsid w:val="00BB6FDE"/>
    <w:rsid w:val="00BD40CD"/>
    <w:rsid w:val="00BD5815"/>
    <w:rsid w:val="00BD7D05"/>
    <w:rsid w:val="00C0083C"/>
    <w:rsid w:val="00C03A71"/>
    <w:rsid w:val="00C12F52"/>
    <w:rsid w:val="00C23470"/>
    <w:rsid w:val="00C37B3E"/>
    <w:rsid w:val="00C503A6"/>
    <w:rsid w:val="00C5308C"/>
    <w:rsid w:val="00C54EC2"/>
    <w:rsid w:val="00C55315"/>
    <w:rsid w:val="00C73030"/>
    <w:rsid w:val="00C828F4"/>
    <w:rsid w:val="00C846D8"/>
    <w:rsid w:val="00C964B5"/>
    <w:rsid w:val="00CC1244"/>
    <w:rsid w:val="00CC2CDA"/>
    <w:rsid w:val="00CD176C"/>
    <w:rsid w:val="00CD7FCB"/>
    <w:rsid w:val="00CE1ACE"/>
    <w:rsid w:val="00CF7DD2"/>
    <w:rsid w:val="00D06DCF"/>
    <w:rsid w:val="00D06DF0"/>
    <w:rsid w:val="00D101FE"/>
    <w:rsid w:val="00D15C39"/>
    <w:rsid w:val="00D16D5B"/>
    <w:rsid w:val="00D23C76"/>
    <w:rsid w:val="00D318C0"/>
    <w:rsid w:val="00D37F0E"/>
    <w:rsid w:val="00D4315F"/>
    <w:rsid w:val="00D43BBF"/>
    <w:rsid w:val="00D66CAA"/>
    <w:rsid w:val="00D76A53"/>
    <w:rsid w:val="00D774EA"/>
    <w:rsid w:val="00D855D3"/>
    <w:rsid w:val="00D90DF0"/>
    <w:rsid w:val="00D93C18"/>
    <w:rsid w:val="00DB1DF3"/>
    <w:rsid w:val="00DE0E20"/>
    <w:rsid w:val="00DE0E7E"/>
    <w:rsid w:val="00E0302C"/>
    <w:rsid w:val="00E06FFB"/>
    <w:rsid w:val="00E10388"/>
    <w:rsid w:val="00E2427A"/>
    <w:rsid w:val="00E2475A"/>
    <w:rsid w:val="00E25480"/>
    <w:rsid w:val="00E3060A"/>
    <w:rsid w:val="00E35C22"/>
    <w:rsid w:val="00E37601"/>
    <w:rsid w:val="00E42FEC"/>
    <w:rsid w:val="00E43477"/>
    <w:rsid w:val="00E55317"/>
    <w:rsid w:val="00E55DF3"/>
    <w:rsid w:val="00E632F2"/>
    <w:rsid w:val="00E70CF8"/>
    <w:rsid w:val="00EA603A"/>
    <w:rsid w:val="00EA678F"/>
    <w:rsid w:val="00EA7B0F"/>
    <w:rsid w:val="00EB1BB7"/>
    <w:rsid w:val="00EB5C1A"/>
    <w:rsid w:val="00EC542C"/>
    <w:rsid w:val="00EC5D60"/>
    <w:rsid w:val="00ED2FAB"/>
    <w:rsid w:val="00EE57A7"/>
    <w:rsid w:val="00EF6044"/>
    <w:rsid w:val="00F028BD"/>
    <w:rsid w:val="00F0455F"/>
    <w:rsid w:val="00F06AAA"/>
    <w:rsid w:val="00F22EF7"/>
    <w:rsid w:val="00F24500"/>
    <w:rsid w:val="00F25334"/>
    <w:rsid w:val="00F31F32"/>
    <w:rsid w:val="00F44E48"/>
    <w:rsid w:val="00F50E05"/>
    <w:rsid w:val="00F569E2"/>
    <w:rsid w:val="00F74CD6"/>
    <w:rsid w:val="00F76000"/>
    <w:rsid w:val="00F83C5F"/>
    <w:rsid w:val="00F87698"/>
    <w:rsid w:val="00F92D21"/>
    <w:rsid w:val="00F95075"/>
    <w:rsid w:val="00FA133A"/>
    <w:rsid w:val="00FA5908"/>
    <w:rsid w:val="00FC17C0"/>
    <w:rsid w:val="00FC76C5"/>
    <w:rsid w:val="00FD141F"/>
    <w:rsid w:val="00FD2117"/>
    <w:rsid w:val="00FD2CF8"/>
    <w:rsid w:val="00FE4518"/>
    <w:rsid w:val="00FE59F3"/>
    <w:rsid w:val="00FE6A3A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6257"/>
  </w:style>
  <w:style w:type="paragraph" w:styleId="a3">
    <w:name w:val="header"/>
    <w:basedOn w:val="a"/>
    <w:link w:val="a4"/>
    <w:uiPriority w:val="99"/>
    <w:unhideWhenUsed/>
    <w:rsid w:val="009562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625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562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6257"/>
    <w:rPr>
      <w:rFonts w:ascii="Calibri" w:eastAsia="Times New Roman" w:hAnsi="Calibri" w:cs="Times New Roman"/>
      <w:lang w:eastAsia="ru-RU"/>
    </w:rPr>
  </w:style>
  <w:style w:type="character" w:styleId="a7">
    <w:name w:val="Hyperlink"/>
    <w:rsid w:val="00956257"/>
    <w:rPr>
      <w:rFonts w:ascii="Times New Roman" w:hAnsi="Times New Roman" w:cs="Times New Roman"/>
      <w:color w:val="0000FF"/>
      <w:u w:val="single"/>
    </w:rPr>
  </w:style>
  <w:style w:type="paragraph" w:styleId="a8">
    <w:name w:val="Normal (Web)"/>
    <w:basedOn w:val="a"/>
    <w:uiPriority w:val="99"/>
    <w:unhideWhenUsed/>
    <w:rsid w:val="009562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uiPriority w:val="22"/>
    <w:qFormat/>
    <w:rsid w:val="0095625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4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3C00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B9686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3A79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85485E"/>
    <w:pPr>
      <w:ind w:left="720"/>
      <w:contextualSpacing/>
    </w:pPr>
  </w:style>
  <w:style w:type="table" w:styleId="af">
    <w:name w:val="Light Shading"/>
    <w:basedOn w:val="a1"/>
    <w:uiPriority w:val="60"/>
    <w:rsid w:val="00C54E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C54EC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C54EC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C54EC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6257"/>
  </w:style>
  <w:style w:type="paragraph" w:styleId="a3">
    <w:name w:val="header"/>
    <w:basedOn w:val="a"/>
    <w:link w:val="a4"/>
    <w:uiPriority w:val="99"/>
    <w:unhideWhenUsed/>
    <w:rsid w:val="009562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625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562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6257"/>
    <w:rPr>
      <w:rFonts w:ascii="Calibri" w:eastAsia="Times New Roman" w:hAnsi="Calibri" w:cs="Times New Roman"/>
      <w:lang w:eastAsia="ru-RU"/>
    </w:rPr>
  </w:style>
  <w:style w:type="character" w:styleId="a7">
    <w:name w:val="Hyperlink"/>
    <w:rsid w:val="00956257"/>
    <w:rPr>
      <w:rFonts w:ascii="Times New Roman" w:hAnsi="Times New Roman" w:cs="Times New Roman"/>
      <w:color w:val="0000FF"/>
      <w:u w:val="single"/>
    </w:rPr>
  </w:style>
  <w:style w:type="paragraph" w:styleId="a8">
    <w:name w:val="Normal (Web)"/>
    <w:basedOn w:val="a"/>
    <w:uiPriority w:val="99"/>
    <w:unhideWhenUsed/>
    <w:rsid w:val="009562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uiPriority w:val="22"/>
    <w:qFormat/>
    <w:rsid w:val="0095625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4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3C00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B9686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3A79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85485E"/>
    <w:pPr>
      <w:ind w:left="720"/>
      <w:contextualSpacing/>
    </w:pPr>
  </w:style>
  <w:style w:type="table" w:styleId="af">
    <w:name w:val="Light Shading"/>
    <w:basedOn w:val="a1"/>
    <w:uiPriority w:val="60"/>
    <w:rsid w:val="00C54E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C54EC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C54EC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C54EC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E7FC7-EC81-4521-9D11-027001EC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2007-01-18T08:56:00Z</cp:lastPrinted>
  <dcterms:created xsi:type="dcterms:W3CDTF">2017-10-13T05:02:00Z</dcterms:created>
  <dcterms:modified xsi:type="dcterms:W3CDTF">2017-10-16T04:29:00Z</dcterms:modified>
</cp:coreProperties>
</file>