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B" w:rsidRPr="0083145B" w:rsidRDefault="0062428B" w:rsidP="00831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2EF">
        <w:rPr>
          <w:rFonts w:ascii="Times New Roman" w:hAnsi="Times New Roman"/>
          <w:b/>
          <w:sz w:val="28"/>
          <w:szCs w:val="28"/>
        </w:rPr>
        <w:t xml:space="preserve">СОГЛАСОВАНО </w:t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83145B" w:rsidRPr="0083145B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  <w:r w:rsidR="0083145B" w:rsidRPr="0083145B">
        <w:rPr>
          <w:rFonts w:ascii="Times New Roman" w:hAnsi="Times New Roman"/>
          <w:b/>
          <w:sz w:val="28"/>
          <w:szCs w:val="28"/>
        </w:rPr>
        <w:t xml:space="preserve"> </w:t>
      </w:r>
    </w:p>
    <w:p w:rsidR="00DC1EF6" w:rsidRDefault="00DC1EF6" w:rsidP="00831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ТОО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КарГорМаш</w:t>
      </w:r>
      <w:proofErr w:type="spellEnd"/>
      <w:r>
        <w:rPr>
          <w:rFonts w:ascii="Times New Roman" w:hAnsi="Times New Roman"/>
          <w:b/>
          <w:sz w:val="28"/>
          <w:szCs w:val="28"/>
        </w:rPr>
        <w:t>-М»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>ТОО «КЗМ</w:t>
      </w:r>
      <w:proofErr w:type="gramStart"/>
      <w:r w:rsidRPr="0083145B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3E4F99">
        <w:rPr>
          <w:rFonts w:ascii="Times New Roman" w:hAnsi="Times New Roman"/>
          <w:b/>
          <w:sz w:val="28"/>
          <w:szCs w:val="28"/>
        </w:rPr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>ИМСТАЛЬКОН»</w:t>
      </w:r>
    </w:p>
    <w:p w:rsidR="0062428B" w:rsidRPr="0083145B" w:rsidRDefault="00DC1EF6" w:rsidP="0083145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Pr="0083145B"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b/>
          <w:sz w:val="28"/>
          <w:szCs w:val="28"/>
        </w:rPr>
        <w:t>Жакенов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</w:t>
      </w:r>
      <w:r w:rsidRPr="0083145B">
        <w:rPr>
          <w:rFonts w:ascii="Times New Roman" w:hAnsi="Times New Roman"/>
          <w:b/>
          <w:sz w:val="28"/>
          <w:szCs w:val="28"/>
        </w:rPr>
        <w:t>иректор 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Н.А. Нургалиев</w:t>
      </w:r>
    </w:p>
    <w:p w:rsidR="0062428B" w:rsidRPr="00D711A4" w:rsidRDefault="0062428B" w:rsidP="00831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«_</w:t>
      </w:r>
      <w:r w:rsidR="007128F8" w:rsidRPr="0083145B">
        <w:rPr>
          <w:rFonts w:ascii="Times New Roman" w:hAnsi="Times New Roman"/>
          <w:b/>
          <w:sz w:val="28"/>
          <w:szCs w:val="28"/>
        </w:rPr>
        <w:t>____</w:t>
      </w:r>
      <w:r w:rsidR="00DC1EF6">
        <w:rPr>
          <w:rFonts w:ascii="Times New Roman" w:hAnsi="Times New Roman"/>
          <w:b/>
          <w:sz w:val="28"/>
          <w:szCs w:val="28"/>
        </w:rPr>
        <w:t>_</w:t>
      </w:r>
      <w:r w:rsidRPr="0083145B">
        <w:rPr>
          <w:rFonts w:ascii="Times New Roman" w:hAnsi="Times New Roman"/>
          <w:b/>
          <w:sz w:val="28"/>
          <w:szCs w:val="28"/>
        </w:rPr>
        <w:t>»_________</w:t>
      </w:r>
      <w:r w:rsidR="007128F8" w:rsidRPr="0083145B">
        <w:rPr>
          <w:rFonts w:ascii="Times New Roman" w:hAnsi="Times New Roman"/>
          <w:b/>
          <w:sz w:val="28"/>
          <w:szCs w:val="28"/>
        </w:rPr>
        <w:t>___</w:t>
      </w:r>
      <w:r w:rsidRPr="0083145B">
        <w:rPr>
          <w:rFonts w:ascii="Times New Roman" w:hAnsi="Times New Roman"/>
          <w:b/>
          <w:sz w:val="28"/>
          <w:szCs w:val="28"/>
        </w:rPr>
        <w:t>20__</w:t>
      </w:r>
      <w:r w:rsidR="007128F8" w:rsidRPr="0083145B"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 xml:space="preserve">__г. </w:t>
      </w:r>
      <w:r w:rsidR="00DC1EF6">
        <w:rPr>
          <w:rFonts w:ascii="Times New Roman" w:hAnsi="Times New Roman"/>
          <w:b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sz w:val="28"/>
          <w:szCs w:val="28"/>
        </w:rPr>
        <w:t>«____»___</w:t>
      </w:r>
      <w:r w:rsidR="00DC1EF6">
        <w:rPr>
          <w:rFonts w:ascii="Times New Roman" w:hAnsi="Times New Roman"/>
          <w:b/>
          <w:sz w:val="28"/>
          <w:szCs w:val="28"/>
        </w:rPr>
        <w:t>___</w:t>
      </w:r>
      <w:r w:rsidR="0083145B" w:rsidRPr="0083145B">
        <w:rPr>
          <w:rFonts w:ascii="Times New Roman" w:hAnsi="Times New Roman"/>
          <w:b/>
          <w:sz w:val="28"/>
          <w:szCs w:val="28"/>
        </w:rPr>
        <w:t>_________20_</w:t>
      </w:r>
      <w:r w:rsidR="00DC1EF6">
        <w:rPr>
          <w:rFonts w:ascii="Times New Roman" w:hAnsi="Times New Roman"/>
          <w:b/>
          <w:sz w:val="28"/>
          <w:szCs w:val="28"/>
        </w:rPr>
        <w:t>__</w:t>
      </w:r>
      <w:r w:rsidR="0083145B" w:rsidRPr="0083145B">
        <w:rPr>
          <w:rFonts w:ascii="Times New Roman" w:hAnsi="Times New Roman"/>
          <w:b/>
          <w:sz w:val="28"/>
          <w:szCs w:val="28"/>
        </w:rPr>
        <w:t xml:space="preserve">____г. </w:t>
      </w:r>
    </w:p>
    <w:p w:rsidR="0062428B" w:rsidRPr="00CC62EF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D4476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5В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071200 «Машиностроение»</w:t>
      </w:r>
      <w:r w:rsidR="00D4476E" w:rsidRPr="00D4476E">
        <w:rPr>
          <w:rFonts w:ascii="Times New Roman" w:hAnsi="Times New Roman"/>
          <w:b/>
          <w:sz w:val="28"/>
          <w:szCs w:val="28"/>
        </w:rPr>
        <w:t xml:space="preserve"> (</w:t>
      </w:r>
      <w:r w:rsidR="00D4476E">
        <w:rPr>
          <w:rFonts w:ascii="Times New Roman" w:hAnsi="Times New Roman"/>
          <w:b/>
          <w:sz w:val="28"/>
          <w:szCs w:val="28"/>
        </w:rPr>
        <w:t>набор 201</w:t>
      </w:r>
      <w:r w:rsidR="00DC1EF6">
        <w:rPr>
          <w:rFonts w:ascii="Times New Roman" w:hAnsi="Times New Roman"/>
          <w:b/>
          <w:sz w:val="28"/>
          <w:szCs w:val="28"/>
        </w:rPr>
        <w:t>5</w:t>
      </w:r>
      <w:r w:rsidR="00D4476E">
        <w:rPr>
          <w:rFonts w:ascii="Times New Roman" w:hAnsi="Times New Roman"/>
          <w:b/>
          <w:sz w:val="28"/>
          <w:szCs w:val="28"/>
        </w:rPr>
        <w:t xml:space="preserve"> года</w:t>
      </w:r>
      <w:r w:rsidR="00D4476E" w:rsidRPr="00D4476E">
        <w:rPr>
          <w:rFonts w:ascii="Times New Roman" w:hAnsi="Times New Roman"/>
          <w:b/>
          <w:sz w:val="28"/>
          <w:szCs w:val="28"/>
        </w:rPr>
        <w:t>)</w:t>
      </w:r>
    </w:p>
    <w:p w:rsidR="0062428B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396"/>
        <w:gridCol w:w="3936"/>
        <w:gridCol w:w="4579"/>
        <w:gridCol w:w="4315"/>
      </w:tblGrid>
      <w:tr w:rsidR="0083145B" w:rsidRPr="007243FB" w:rsidTr="00E978FB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Кол-во кредитов 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7243FB">
              <w:rPr>
                <w:rFonts w:ascii="Times New Roman" w:hAnsi="Times New Roman"/>
                <w:b/>
                <w:sz w:val="24"/>
                <w:szCs w:val="24"/>
              </w:rPr>
              <w:t>/кол-во кредитов</w:t>
            </w:r>
          </w:p>
        </w:tc>
        <w:tc>
          <w:tcPr>
            <w:tcW w:w="12830" w:type="dxa"/>
            <w:gridSpan w:val="3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Перечень элективных дисциплин</w:t>
            </w:r>
          </w:p>
        </w:tc>
      </w:tr>
      <w:tr w:rsidR="0083145B" w:rsidRPr="007243FB" w:rsidTr="00F906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металлорежущие станки и инструменты»</w:t>
            </w:r>
          </w:p>
        </w:tc>
        <w:tc>
          <w:tcPr>
            <w:tcW w:w="4579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конструкторско-технологическое обеспечение производства»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траектория «Оборудование и  технология сварочного производства»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974A20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Постреквизиты: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131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1-1-1-4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4579" w:type="dxa"/>
          </w:tcPr>
          <w:p w:rsidR="0083145B" w:rsidRPr="00B95A43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B95A43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Постреквизиты: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12002F" w:rsidRDefault="0083145B" w:rsidP="00C934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  <w:r w:rsidRPr="0072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BE49DE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IG 1211 «Инженерная графика»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Постреквизиты: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как неотъемлемого атрибута будущей производственной деятельности.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205C78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C934E7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="002C0E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1-2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2C0E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</w:p>
          <w:p w:rsidR="0083145B" w:rsidRPr="00C0707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ITM 1212 «Информационные технологии в машиностроении»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Постреквизиты: MG 3302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83145B" w:rsidRPr="007243F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электротехники»1-0-1-3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EE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EE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1-0-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Электрические цепи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D711A4" w:rsidRPr="00C0707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</w:t>
            </w:r>
          </w:p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</w:t>
            </w:r>
            <w:r w:rsidR="002C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1-0-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Электрические цепи однофазного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FN 3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 «Основы электротехники»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2206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Электрические цепи однофазного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4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974A2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</w:t>
            </w:r>
            <w:r w:rsidR="00974A2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D711A4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</w:t>
            </w:r>
            <w:r w:rsidR="00772AD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оценки работоспособности и надежности машин. </w:t>
            </w:r>
          </w:p>
          <w:p w:rsidR="0083145B" w:rsidRPr="00131F02" w:rsidRDefault="0083145B" w:rsidP="005C46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OCAD</w:t>
            </w:r>
            <w:r w:rsidR="00772AD4" w:rsidRPr="00772AD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7243FB" w:rsidRDefault="0083145B" w:rsidP="00752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в результате изучения дисциплины студенты умеют принимать оптимальные решения при выборе наиболее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 «Основы конструирования и детали машин» 2-1-1-5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Pr="00334C0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</w:t>
            </w: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«Теория резания»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2-0-1-5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 о природе и основных закономерностях процессов стружкообразования, изнашивания режущего инструмента.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Методический и технический аспекты предмета теории резания материалов. Особенности различных процессов обработки резанием.  Система резания, ее элементы и структура. 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 теоретических и экспериментально проверенных закономерностях процессов; о происходящих при обработке резанием.</w:t>
            </w:r>
          </w:p>
        </w:tc>
        <w:tc>
          <w:tcPr>
            <w:tcW w:w="4579" w:type="dxa"/>
          </w:tcPr>
          <w:p w:rsidR="0083145B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470DC5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proofErr w:type="gramEnd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ОP 3204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Конструкторско-технологическое обеспечение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5C46AE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Пререквизиты: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07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1-1-1-4</w:t>
            </w:r>
          </w:p>
          <w:p w:rsidR="0083145B" w:rsidRPr="00C0707B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PMP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 2-1-0-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получить необходимые знания, умения и навыки в проведении 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метрологического и технологического контроля конструкторской и технологической документации.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Конструкторская подготовка производства. Организация процесса проектирования и освоение новых  изделий. Единая система </w:t>
            </w:r>
            <w:proofErr w:type="gram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конструктор-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документации (ЕСКД).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система обозначения изделий и конструкторских документов. Технологический контроль конструкторской документации.</w:t>
            </w:r>
          </w:p>
          <w:p w:rsidR="0083145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конструкторско-технологического обеспечения производства; порядок и задачи конструкторской и технологической подготовки производства на различных жизненных циклах изготовления изделий.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«Источники питания для сварки» 2-0-1-5</w:t>
            </w:r>
          </w:p>
          <w:p w:rsidR="0083145B" w:rsidRPr="0083145B" w:rsidRDefault="007E5FDA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Fiz</w:t>
            </w:r>
            <w:proofErr w:type="spellEnd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12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14 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2-2-1-2,3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ab/>
            </w:r>
            <w:r w:rsid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OE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2215 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Постреквизиты:</w:t>
            </w:r>
            <w:r w:rsidR="00E978FB" w:rsidRPr="00D711A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TOSP 3313 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ASP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4214  2-0-1-7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получить необходимые знания о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принципе работы, устройстве и особенностях эксплуатации источников питания сварочной дуги, элементной базы источников питания.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                                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современном сварочном оборудовании и его элементной базе.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</w:t>
            </w:r>
            <w:r w:rsidR="00EE2AE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1-0-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  <w:p w:rsidR="0083145B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E2AE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="00EE2AE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-1</w:t>
            </w:r>
            <w:r w:rsidR="00EE2AE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-3</w:t>
            </w:r>
          </w:p>
          <w:p w:rsidR="00EE2AE8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2E0C2C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2C0E0F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3145B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1-2-0-3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69684B" w:rsidRDefault="0083145B" w:rsidP="00696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70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2205 «Теоретическая механика»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2-2-1-2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9684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2C0E0F"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2-3-0-1,2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="00EE2AE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2C0E0F"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2-2-1-2,3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RRI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3-2-1-5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 «Сопротивление материалов»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240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EE2AE8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3B55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 «Теория механизмов и машин»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OKDM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 7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PPMI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Проектирование и производство метал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орежущего инструмента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»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теории и методам конструирования и эксплуатации режущих инструментов.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 и классификация режущих инструментов. Развитие и современное состояние инструментальной промышленности. Типы, назначение, конструкции и геометрия резцов. </w:t>
            </w:r>
          </w:p>
          <w:p w:rsidR="0083145B" w:rsidRPr="00334C0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об основных типах металлорежущего инструмента, их геометрии, конструктивных элементах.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RRI 3208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Резание и режущий инструмент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3-2-1-5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является: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основам теории резания и методам конструирования и эксплуатации режущих инструментов.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различных процессов обработки резанием. 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 резания, ее элементы и структура. Обработка металлов резанием – как система резания. </w:t>
            </w:r>
          </w:p>
          <w:p w:rsidR="0083145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закономерностях и явлениях процесса резания, а также типах металлорежущего инструмента, их геометрии, конструктивных элементах.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сварных конструкций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TM 2205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SM 2206 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KMT 2316  2-0-1-4</w:t>
            </w:r>
          </w:p>
          <w:p w:rsidR="00BE49DE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PNO  4320  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необходимых знаний по теории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методам  расчета и проектирования металлоконструкций,  применение расчетных методов в проектировании сварных соединений и конструкций.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Содержание 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варных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балок. Расчет и проектирование сварных ферм. Сварные резервуары с плоским днищем. Расчет и проектирование.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представление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способах расчета сварных, паяных и комбинированных  соединений, выполненных различными технологиями сварки.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 «Механика жидкостей и газов» 2-0-1-5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2205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3211 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студентами практических навыков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BE49DE" w:rsidRDefault="0083145B" w:rsidP="00E978F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TOKS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3210 «Технология и оборудование контактной сварки» </w:t>
            </w:r>
          </w:p>
          <w:p w:rsidR="0083145B" w:rsidRPr="007A4851" w:rsidRDefault="0083145B" w:rsidP="00E978F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OE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TMM 2207 1-1-1-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являются: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изучение основных процессов при формировании  со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softHyphen/>
              <w:t>единений при различных видах контактной сварки, технологии сварки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 оборудования, приобретение практических навыков работы на контактных машинах.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Классификация методов контактной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Электрическая часть  и механизмы машин контактной сварки</w:t>
            </w:r>
            <w:r w:rsidRPr="00E978FB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точечной и рельефной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стыковой и шовной сварки.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разновидностях контактной сварки: стыковая сварка, точечная, шовная, рельефная  и  их модификациях, о конструкции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ТРР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«Технологическая подготовка производства»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EE2AE8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ТРМР 2315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4319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иметь представление о планировании ТПП; о распределении работ по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579" w:type="dxa"/>
          </w:tcPr>
          <w:p w:rsidR="0083145B" w:rsidRDefault="0083145B" w:rsidP="00456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277A7F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РК 3211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Прочность конструкций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квизиты: ТРМР 2315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19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Pr="00E06F93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3211 «Газопламенная обработка металлов»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Him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 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 2-2-1-2, 3</w:t>
            </w:r>
          </w:p>
          <w:p w:rsidR="00BE49DE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знаний 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lastRenderedPageBreak/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</w:t>
            </w:r>
            <w:r w:rsidRPr="00E978F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974A20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OSAPR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САПР» 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2-1-0-6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EE2AE8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основами автоматизированного проектирования в машиностроении.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Автоматизированное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проектирование технологических процессов производства. Методы и виды автоматизированного проектирования. Методы решения технологических задач САПР.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разработки САПР, методологии инженерного представления, выбора технических средств САПР.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OCAD 3212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Основы САD/CAM/CAE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навыков работы с современными программными комплексами.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Концепция создания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CAM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CAE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систем. Системы автоматизированного проектирования –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Системы технологической подготовки производства – САМ. Интеграция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-систем в САМ. Системы инженерного анализа – САЕ.</w:t>
            </w:r>
          </w:p>
          <w:p w:rsidR="0083145B" w:rsidRPr="00456A9E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принципах работы в программных комплексах, используемых при параллельном и сквозном проектировании.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3212 «Теория сварочных процессов» 2-1-0-6</w:t>
            </w:r>
          </w:p>
          <w:p w:rsidR="0083145B" w:rsidRPr="0083145B" w:rsidRDefault="00BE49DE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Пререквизиты: Him 1210 </w:t>
            </w:r>
            <w:r w:rsidR="0083145B"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1-0-1-1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Fiz 1214  2-2-1-2, 3</w:t>
            </w:r>
          </w:p>
          <w:p w:rsidR="00BE49DE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изучить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E978FB">
              <w:rPr>
                <w:rFonts w:ascii="Times New Roman" w:hAnsi="Times New Roman"/>
                <w:sz w:val="20"/>
                <w:szCs w:val="20"/>
              </w:rPr>
              <w:t>термодеформационных</w:t>
            </w:r>
            <w:proofErr w:type="spellEnd"/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процессах, протекающих при сварке.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ТР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«Математическое моделирование технологических процессов»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ITM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моделирования технологических процессов.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объективные закономерности математического моделирования технологических процессов, их составных элементов. Методика разработки математической модели.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направлениях в математическом моделировании технологических процессов; о методах математического моделирования.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277A7F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MMМ 4214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Математическое моделирование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ITM 1212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05C7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машиностроении.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 объективные закономерности математического моделирования в машиностроении. Принципиальные основы разработки математической модели. 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пред-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постановке задачи синтеза маршрута обработки детали; о математическом моделировании на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икро, -макро и 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метауровнях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D711A4" w:rsidRPr="007A4851" w:rsidRDefault="00D711A4" w:rsidP="00D7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D711A4" w:rsidRPr="007A4851" w:rsidRDefault="00D711A4" w:rsidP="00D7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Автоматизация сварочных процессов</w:t>
            </w:r>
          </w:p>
          <w:p w:rsidR="00D711A4" w:rsidRPr="007A4851" w:rsidRDefault="00D711A4" w:rsidP="00D7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процессов»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D711A4" w:rsidRPr="005F129B" w:rsidRDefault="00D711A4" w:rsidP="00D7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D711A4" w:rsidRPr="005F129B" w:rsidRDefault="00D711A4" w:rsidP="00D7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TOSP 33</w:t>
            </w:r>
            <w:r w:rsidR="00431E29" w:rsidRPr="00C070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2-1-1-6</w:t>
            </w:r>
          </w:p>
          <w:p w:rsidR="00D711A4" w:rsidRPr="00C0707B" w:rsidRDefault="00D711A4" w:rsidP="00D71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="00431E29"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711A4" w:rsidRPr="00E978FB" w:rsidRDefault="00D711A4" w:rsidP="00D71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ознакомление с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системами автоматического регулирования и уп</w:t>
            </w:r>
            <w:r w:rsidR="00BE4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равления сварочными </w:t>
            </w:r>
            <w:r w:rsidR="00BE4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процессами.</w:t>
            </w:r>
          </w:p>
          <w:p w:rsidR="00D711A4" w:rsidRPr="00E978FB" w:rsidRDefault="00D711A4" w:rsidP="00D71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83145B" w:rsidRPr="0083145B" w:rsidRDefault="00D711A4" w:rsidP="00D711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современном сварочном оборудовании и средствах автоматизации сварочных процессов.</w:t>
            </w:r>
          </w:p>
        </w:tc>
      </w:tr>
      <w:tr w:rsidR="0083145B" w:rsidRPr="007243FB" w:rsidTr="00431E29">
        <w:trPr>
          <w:trHeight w:val="274"/>
        </w:trPr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6" w:type="dxa"/>
            <w:vAlign w:val="center"/>
          </w:tcPr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Модуль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PTP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ОКР</w:t>
            </w:r>
            <w:proofErr w:type="gram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13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«Основы конструирования приспособлений» 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Пререквизиты: TR 32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2-0-1-5</w:t>
            </w:r>
          </w:p>
          <w:p w:rsidR="00EE2AE8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ОААРР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бакалаврами необходимых знаний, умений и навыков по теории и методам конструирования  и эксплуатации приспособлений.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 должны знать основные принципы установки и закрепления заготовок в приспособлении;</w:t>
            </w:r>
            <w:r w:rsidRPr="00321A2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типовые схемы установки, конструкции установочных элементов.</w:t>
            </w:r>
          </w:p>
        </w:tc>
        <w:tc>
          <w:tcPr>
            <w:tcW w:w="4579" w:type="dxa"/>
          </w:tcPr>
          <w:p w:rsidR="0083145B" w:rsidRDefault="0083145B" w:rsidP="00634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4F5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PТО 3313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технологической оснастки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2-1-1-6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Пререквизиты: RRI 3208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TAUAPP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2-1-1-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F5F2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ознакомление студентов с существующими методами расчета технологической оснастки для обеспечения требуемой точности и производительности обработки.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4F5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студенты должны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иметь представление о значении современной технологической оснастки в обеспечении качества обрабатываемых деталей.</w:t>
            </w:r>
          </w:p>
        </w:tc>
        <w:tc>
          <w:tcPr>
            <w:tcW w:w="4315" w:type="dxa"/>
          </w:tcPr>
          <w:p w:rsidR="00D711A4" w:rsidRPr="007A4851" w:rsidRDefault="00D711A4" w:rsidP="00D7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D711A4" w:rsidRPr="00C0707B" w:rsidRDefault="00D711A4" w:rsidP="00D7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3313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«Технология и оборудование сварки плавлением» </w:t>
            </w:r>
          </w:p>
          <w:p w:rsidR="00D711A4" w:rsidRPr="007A4851" w:rsidRDefault="00D711A4" w:rsidP="00D7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D711A4" w:rsidRPr="0083145B" w:rsidRDefault="00D711A4" w:rsidP="00D711A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Пререквизиты:</w:t>
            </w:r>
            <w:r w:rsidR="00431E29" w:rsidRPr="00C0707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KMT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2316  2-0-1-4</w:t>
            </w:r>
          </w:p>
          <w:p w:rsidR="00D711A4" w:rsidRPr="007E51C2" w:rsidRDefault="00D711A4" w:rsidP="00D711A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IPS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3204 2-0-1-5</w:t>
            </w:r>
          </w:p>
          <w:p w:rsidR="00D711A4" w:rsidRPr="007E51C2" w:rsidRDefault="00D711A4" w:rsidP="00D711A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Постреквизиты:</w:t>
            </w:r>
          </w:p>
          <w:p w:rsidR="00D711A4" w:rsidRPr="007E51C2" w:rsidRDefault="00D711A4" w:rsidP="00D711A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D711A4" w:rsidRPr="00E978FB" w:rsidRDefault="00D711A4" w:rsidP="00431E2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основные сварочные технологии, применяемые в производстве и монтаже сварных конструкций, с оборудованием  и сварочными материалами.         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</w:t>
            </w:r>
          </w:p>
          <w:p w:rsidR="00D711A4" w:rsidRPr="00E978FB" w:rsidRDefault="00D711A4" w:rsidP="00431E2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83145B" w:rsidRPr="00431E29" w:rsidRDefault="00D711A4" w:rsidP="00E978F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FF6388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0460B2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КМТ 2316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«Конструкционные материалы и термообработка»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2-0-1-4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4415B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  <w:r w:rsidR="00BE49DE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Default="0083145B" w:rsidP="004415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 9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KMT 2316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Конструкционные материалы и термообработка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2-0-1-4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7128F8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КМТ 2316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7A4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="00BE49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 2-0-1-6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B95A43" w:rsidRDefault="0083145B" w:rsidP="0044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</w:t>
            </w:r>
            <w:r w:rsidRPr="00C707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TM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SAPRTP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18 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Default="0083145B" w:rsidP="004415BC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3317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TM 220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1-1-0-7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Pr="002259B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3317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«Основы производства сварных конструкций»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2-0-1-6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Пререквизиты:</w:t>
            </w:r>
            <w:r w:rsidR="00BE49D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KMT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16 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TPMP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15  2-0-1-4</w:t>
            </w:r>
          </w:p>
          <w:p w:rsidR="0083145B" w:rsidRPr="00C5484D" w:rsidRDefault="0083145B" w:rsidP="00BE49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Постреквизиты:</w:t>
            </w:r>
            <w:r w:rsidR="00BE49D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PMSKT 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19</w:t>
            </w: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ознакомление с сущностью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технологических операций и оборудованием для их выполнения в производственном цикле изготовления сварных изделий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иметь представление о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4415BC" w:rsidRDefault="0083145B" w:rsidP="004415BC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SAPRTP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«САПР ТП»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OSAPR 321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2-1-0-6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sym w:font="Symbol" w:char="F02D"/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современными основами автоматизированного проектирования технологических процессов.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автоматизированного проектирования технологических процессов на основе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современных пакетов прикладных программ. Системы автоматизированного проектирования для станков с ЧПУ. Современные САПР ТП и их совершенствование (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ТехноПро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T-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способы и порядок ввода в ЭВМ входной информации об объектах проектирования</w:t>
            </w:r>
          </w:p>
          <w:p w:rsidR="0083145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«Технология ремонта»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OV 2201 2-1-1-4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знаний, умений и навыков о природе и основных закономерностях влияния технологической системы на точность и производительность обработки, о влиянии технологии обработки на формирование поверхностного слоя.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закономерности влияния технологической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на точность и производительность обработки. Формирование поверхностного слоя эксплуатационных качеств деталей машин и наименьшую себестоимость изготовляемых деталей.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о технологических размерных расчетах, базировании и базах в машиностроении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KKSS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«Контроль качества сварных соединений»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BE4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Постреквизиты: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классификации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Характеристика сварочных дефектов.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lastRenderedPageBreak/>
              <w:t>Классификация методов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Магнитные и электромагнитные методы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Контроль герметичности.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BE49DE">
            <w:pPr>
              <w:spacing w:after="0" w:line="235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431E29" w:rsidP="00BE49D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PMSKT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4319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«Производство и монтаж сварных конструкций и трубопроводов»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2-1-1-7</w:t>
            </w:r>
          </w:p>
          <w:p w:rsidR="0083145B" w:rsidRPr="0083145B" w:rsidRDefault="0083145B" w:rsidP="00BE49D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3317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2-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83145B" w:rsidRPr="007A4851" w:rsidRDefault="0083145B" w:rsidP="00BE49D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3211 2-1-0-6</w:t>
            </w:r>
          </w:p>
          <w:p w:rsidR="0083145B" w:rsidRPr="007A4851" w:rsidRDefault="0083145B" w:rsidP="00BE49D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3313 2-1-1-6</w:t>
            </w:r>
          </w:p>
          <w:p w:rsidR="0083145B" w:rsidRPr="00C0707B" w:rsidRDefault="00431E29" w:rsidP="00BE49D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="0083145B"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BE49DE">
            <w:pPr>
              <w:spacing w:after="0" w:line="235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приобретение навыков  проектирования  технологического процесса изготовления сварных конструкций, определение                                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т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ехнологичности сварной конструкции </w:t>
            </w:r>
          </w:p>
          <w:p w:rsidR="0083145B" w:rsidRPr="00E978FB" w:rsidRDefault="0083145B" w:rsidP="00BE49DE">
            <w:pPr>
              <w:spacing w:after="0" w:line="235" w:lineRule="auto"/>
              <w:jc w:val="both"/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Механическое сварочное оборудование.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установки и поворота свариваемых изделий.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сборки сварных конструкций.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полотнищ.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ферм.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емкостей и сосудов.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Сварка магистральных трубопроводов.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83145B" w:rsidRPr="007A4851" w:rsidRDefault="0083145B" w:rsidP="00BE49DE">
            <w:pPr>
              <w:spacing w:after="0" w:line="235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з</w:t>
            </w:r>
            <w:proofErr w:type="spellStart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нания</w:t>
            </w:r>
            <w:proofErr w:type="spellEnd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, полученные при изучении дисциплины «Производство и монтаж сварных конструкций и трубопроводов», используются при выполнении курсового проекта по дисциплине ПМСКТ и дипломного проекта.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ОААРР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автоматики и АПП» 2-1-1-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умений, необходимых для организации высокоэффективных автоматизированных производственных процессов в машиностроении.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и основные направления автоматизации производственных процессов в машиностроении. Ступени автоматизации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 действия и общие свойства систем автоматического регулирования и следящих систем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пользоваться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выполнения, создания, внедрения автоматизированных средств технологического оснащения.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TAUAPP 43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«ТАУ и АПП» 2-1-1-7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закономерности и тенденции развития современного производства. Основы построения, методы расчета технологических процессов автоматизированного производства. Принципы проектирования автоматизированных станочных систем, цехов, производств.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производственными процессами с помощью современных средств автоматики и вычислительной техники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PNO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«Проектирование нестандартного оборудования»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Пререквизиты:</w:t>
            </w:r>
            <w:r w:rsidR="00BE49D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OKDM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32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03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2-1-1-5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Постреквизиты: </w:t>
            </w:r>
            <w:r w:rsidR="00431E29"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приобретение навыков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проектирования и расчета оснастки и приспособлений для изготовления сварных конструкций.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Требования к сварочным приспособлениям.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Универсально-сборочные приспособления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Стенды и кондукторы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Кантователи, вращатели и манипуляторы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83145B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 результате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студенты должны иметь представление о базировании деталей и выбору установочных баз, правилах конструирования приспособлений.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условиях рыночной экономики. Факторы производства. Себестоимость продукции. Финансы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B95A43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 «Экономика предприятия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E978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PMC 4322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«Проектирование механосборочных цехов» 2-1-0-7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Пререквизиты: MRS 321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Постреквизиты: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положения проектирования механосборочного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и количество основного технологического оборудования.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построения основных производственных процессов и определение состава и числа работающих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C713CD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проектирования механосборочного производства легкого, среднего и тяжелого машиностроения.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PMР 4322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машиностроительного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MRS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механосборочного производства легкого, среднего и тяжелого машиностроения. Компоновочные и планировочные решения цехов и гибких производственных систем.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уметь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необходимое количество основного и вспомогательного оборудования.</w:t>
            </w:r>
          </w:p>
        </w:tc>
        <w:tc>
          <w:tcPr>
            <w:tcW w:w="4315" w:type="dxa"/>
          </w:tcPr>
          <w:p w:rsidR="0083145B" w:rsidRPr="00431E29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Модуль </w:t>
            </w: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OU 11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C 4322 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«Проектирование сварочных цехов» 2-1-0-7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gramStart"/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MSKT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4319 2-1-1-7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431E2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431E29" w:rsidRPr="00C0707B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освоение методики расчета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Документация производственного процесса и ее разработка.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Пространственное размещение производственного процесса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5575E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 «Охрана труда» 1-0-1-7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OBZh</w:t>
            </w:r>
            <w:proofErr w:type="spellEnd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1108 1-1-0-1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</w:tbl>
    <w:p w:rsidR="0062428B" w:rsidRPr="002E107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428B" w:rsidRPr="0083145B" w:rsidRDefault="006C68FF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З</w:t>
      </w:r>
      <w:r w:rsidR="0062428B" w:rsidRPr="0083145B">
        <w:rPr>
          <w:rFonts w:ascii="Times New Roman" w:hAnsi="Times New Roman"/>
          <w:b/>
          <w:sz w:val="28"/>
          <w:szCs w:val="28"/>
        </w:rPr>
        <w:t>а</w:t>
      </w:r>
      <w:r w:rsidRPr="0083145B">
        <w:rPr>
          <w:rFonts w:ascii="Times New Roman" w:hAnsi="Times New Roman"/>
          <w:b/>
          <w:sz w:val="28"/>
          <w:szCs w:val="28"/>
        </w:rPr>
        <w:t>в. кафедрой</w:t>
      </w:r>
      <w:r w:rsidR="0062428B" w:rsidRPr="008314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2428B" w:rsidRPr="0083145B">
        <w:rPr>
          <w:rFonts w:ascii="Times New Roman" w:hAnsi="Times New Roman"/>
          <w:b/>
          <w:sz w:val="28"/>
          <w:szCs w:val="28"/>
        </w:rPr>
        <w:t>Т</w:t>
      </w:r>
      <w:r w:rsidR="0029372A">
        <w:rPr>
          <w:rFonts w:ascii="Times New Roman" w:hAnsi="Times New Roman"/>
          <w:b/>
          <w:sz w:val="28"/>
          <w:szCs w:val="28"/>
        </w:rPr>
        <w:t>О</w:t>
      </w:r>
      <w:r w:rsidR="0062428B" w:rsidRPr="0083145B">
        <w:rPr>
          <w:rFonts w:ascii="Times New Roman" w:hAnsi="Times New Roman"/>
          <w:b/>
          <w:sz w:val="28"/>
          <w:szCs w:val="28"/>
        </w:rPr>
        <w:t>М</w:t>
      </w:r>
      <w:r w:rsidR="0029372A">
        <w:rPr>
          <w:rFonts w:ascii="Times New Roman" w:hAnsi="Times New Roman"/>
          <w:b/>
          <w:sz w:val="28"/>
          <w:szCs w:val="28"/>
        </w:rPr>
        <w:t>иС</w:t>
      </w:r>
      <w:proofErr w:type="spellEnd"/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9372A">
        <w:rPr>
          <w:rFonts w:ascii="Times New Roman" w:hAnsi="Times New Roman"/>
          <w:b/>
          <w:sz w:val="28"/>
          <w:szCs w:val="28"/>
        </w:rPr>
        <w:t>Жетесова</w:t>
      </w:r>
      <w:proofErr w:type="spellEnd"/>
      <w:r w:rsidR="0029372A">
        <w:rPr>
          <w:rFonts w:ascii="Times New Roman" w:hAnsi="Times New Roman"/>
          <w:b/>
          <w:sz w:val="28"/>
          <w:szCs w:val="28"/>
        </w:rPr>
        <w:t xml:space="preserve"> Г.С.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83145B" w:rsidRPr="0083145B" w:rsidRDefault="0083145B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 xml:space="preserve">Зав. кафедрой </w:t>
      </w:r>
      <w:proofErr w:type="spellStart"/>
      <w:r w:rsidRPr="0083145B">
        <w:rPr>
          <w:rFonts w:ascii="Times New Roman" w:hAnsi="Times New Roman"/>
          <w:b/>
          <w:sz w:val="28"/>
          <w:szCs w:val="28"/>
        </w:rPr>
        <w:t>СиЛП</w:t>
      </w:r>
      <w:proofErr w:type="spellEnd"/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>Бартенев И.А.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927CBA" w:rsidRDefault="00927CBA"/>
    <w:sectPr w:rsidR="00927CBA" w:rsidSect="0020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B"/>
    <w:rsid w:val="0012002F"/>
    <w:rsid w:val="00131F02"/>
    <w:rsid w:val="00205C78"/>
    <w:rsid w:val="002259BB"/>
    <w:rsid w:val="002403FB"/>
    <w:rsid w:val="002752E9"/>
    <w:rsid w:val="00277A7F"/>
    <w:rsid w:val="002916DD"/>
    <w:rsid w:val="0029372A"/>
    <w:rsid w:val="002C0E0F"/>
    <w:rsid w:val="00321A2C"/>
    <w:rsid w:val="00334C0B"/>
    <w:rsid w:val="003B5585"/>
    <w:rsid w:val="003E4F99"/>
    <w:rsid w:val="00431E29"/>
    <w:rsid w:val="004415BC"/>
    <w:rsid w:val="00456A9E"/>
    <w:rsid w:val="0045788A"/>
    <w:rsid w:val="004C6225"/>
    <w:rsid w:val="004F5F2A"/>
    <w:rsid w:val="00547777"/>
    <w:rsid w:val="005C46AE"/>
    <w:rsid w:val="0062428B"/>
    <w:rsid w:val="006341EF"/>
    <w:rsid w:val="0069684B"/>
    <w:rsid w:val="006C68FF"/>
    <w:rsid w:val="007128F8"/>
    <w:rsid w:val="00752761"/>
    <w:rsid w:val="00772AD4"/>
    <w:rsid w:val="007E5FDA"/>
    <w:rsid w:val="0081643A"/>
    <w:rsid w:val="0083145B"/>
    <w:rsid w:val="00927CBA"/>
    <w:rsid w:val="00974A20"/>
    <w:rsid w:val="009C40FD"/>
    <w:rsid w:val="00A1784C"/>
    <w:rsid w:val="00B74297"/>
    <w:rsid w:val="00B95A43"/>
    <w:rsid w:val="00BD297A"/>
    <w:rsid w:val="00BE49DE"/>
    <w:rsid w:val="00C0707B"/>
    <w:rsid w:val="00C707A6"/>
    <w:rsid w:val="00C934E7"/>
    <w:rsid w:val="00CC13FC"/>
    <w:rsid w:val="00CC35AB"/>
    <w:rsid w:val="00D4476E"/>
    <w:rsid w:val="00D711A4"/>
    <w:rsid w:val="00DC1EF6"/>
    <w:rsid w:val="00DD22B8"/>
    <w:rsid w:val="00E06F93"/>
    <w:rsid w:val="00E12412"/>
    <w:rsid w:val="00E978FB"/>
    <w:rsid w:val="00EE2AE8"/>
    <w:rsid w:val="00F85FE9"/>
    <w:rsid w:val="00F906AD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75A3-6CF9-4E6F-B13C-A60396EA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8002</Words>
  <Characters>45614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Gl-326-4</dc:creator>
  <cp:lastModifiedBy>admin</cp:lastModifiedBy>
  <cp:revision>10</cp:revision>
  <cp:lastPrinted>2015-11-03T04:16:00Z</cp:lastPrinted>
  <dcterms:created xsi:type="dcterms:W3CDTF">2015-10-23T11:39:00Z</dcterms:created>
  <dcterms:modified xsi:type="dcterms:W3CDTF">2016-06-15T04:26:00Z</dcterms:modified>
</cp:coreProperties>
</file>