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9C" w:rsidRPr="00821273" w:rsidRDefault="00821273" w:rsidP="00F001E9">
      <w:pPr>
        <w:pStyle w:val="sfst"/>
        <w:shd w:val="clear" w:color="auto" w:fill="FFFFFF"/>
        <w:spacing w:line="336" w:lineRule="atLeast"/>
        <w:rPr>
          <w:color w:val="00B050"/>
          <w:sz w:val="28"/>
          <w:szCs w:val="28"/>
        </w:rPr>
      </w:pPr>
      <w:r>
        <w:rPr>
          <w:rFonts w:ascii="Monotype Corsiva" w:hAnsi="Monotype Corsiva"/>
          <w:i/>
          <w:color w:val="76923C" w:themeColor="accent3" w:themeShade="BF"/>
        </w:rPr>
        <w:t xml:space="preserve">   </w:t>
      </w:r>
    </w:p>
    <w:p w:rsidR="00D35438" w:rsidRDefault="00D35438" w:rsidP="00C765AA">
      <w:pPr>
        <w:spacing w:after="0" w:line="240" w:lineRule="auto"/>
        <w:contextualSpacing/>
        <w:jc w:val="center"/>
        <w:rPr>
          <w:b/>
          <w:sz w:val="20"/>
          <w:szCs w:val="20"/>
          <w:u w:val="single"/>
          <w:lang w:val="kk-KZ"/>
        </w:rPr>
      </w:pPr>
    </w:p>
    <w:p w:rsidR="00AA1832" w:rsidRDefault="00AA1832" w:rsidP="00C765AA">
      <w:pPr>
        <w:spacing w:after="0" w:line="240" w:lineRule="auto"/>
        <w:contextualSpacing/>
        <w:jc w:val="center"/>
        <w:rPr>
          <w:b/>
          <w:sz w:val="20"/>
          <w:szCs w:val="20"/>
          <w:u w:val="single"/>
          <w:lang w:val="kk-KZ"/>
        </w:rPr>
      </w:pPr>
    </w:p>
    <w:p w:rsidR="00CE767F" w:rsidRPr="001A1068" w:rsidRDefault="00CE767F" w:rsidP="00C765AA">
      <w:pPr>
        <w:spacing w:after="0" w:line="240" w:lineRule="auto"/>
        <w:contextualSpacing/>
        <w:jc w:val="center"/>
        <w:rPr>
          <w:b/>
          <w:sz w:val="22"/>
          <w:szCs w:val="22"/>
          <w:u w:val="single"/>
        </w:rPr>
      </w:pPr>
      <w:r w:rsidRPr="001A1068">
        <w:rPr>
          <w:b/>
          <w:sz w:val="22"/>
          <w:szCs w:val="22"/>
          <w:u w:val="single"/>
          <w:lang w:val="kk-KZ"/>
        </w:rPr>
        <w:t>Прайс-лист  ТОО «Бастау»</w:t>
      </w:r>
    </w:p>
    <w:p w:rsidR="00CE767F" w:rsidRPr="001A1068" w:rsidRDefault="00CE767F" w:rsidP="00C765AA">
      <w:pPr>
        <w:spacing w:after="0" w:line="240" w:lineRule="auto"/>
        <w:contextualSpacing/>
        <w:jc w:val="center"/>
        <w:rPr>
          <w:b/>
          <w:color w:val="C00000"/>
          <w:sz w:val="22"/>
          <w:szCs w:val="22"/>
          <w:u w:val="single"/>
        </w:rPr>
      </w:pPr>
      <w:r w:rsidRPr="001A1068">
        <w:rPr>
          <w:b/>
          <w:sz w:val="22"/>
          <w:szCs w:val="22"/>
          <w:u w:val="single"/>
          <w:lang w:val="kk-KZ"/>
        </w:rPr>
        <w:t>(Цены запланированы с учётом НДС)</w:t>
      </w:r>
    </w:p>
    <w:p w:rsidR="00CE767F" w:rsidRPr="001A1068" w:rsidRDefault="00CE767F" w:rsidP="009C5646">
      <w:pPr>
        <w:spacing w:after="0" w:line="240" w:lineRule="auto"/>
        <w:jc w:val="center"/>
        <w:rPr>
          <w:b/>
          <w:sz w:val="22"/>
          <w:szCs w:val="22"/>
          <w:u w:val="single"/>
        </w:rPr>
      </w:pPr>
    </w:p>
    <w:p w:rsidR="00CE767F" w:rsidRDefault="00CE767F" w:rsidP="009C5646">
      <w:pPr>
        <w:spacing w:after="0" w:line="240" w:lineRule="auto"/>
        <w:jc w:val="center"/>
        <w:rPr>
          <w:b/>
          <w:sz w:val="22"/>
          <w:szCs w:val="22"/>
          <w:u w:val="single"/>
          <w:lang w:val="kk-KZ"/>
        </w:rPr>
      </w:pPr>
      <w:r w:rsidRPr="001A1068">
        <w:rPr>
          <w:b/>
          <w:sz w:val="22"/>
          <w:szCs w:val="22"/>
          <w:u w:val="single"/>
          <w:lang w:val="kk-KZ"/>
        </w:rPr>
        <w:t>Убедительная просьба</w:t>
      </w:r>
      <w:r w:rsidRPr="001A1068">
        <w:rPr>
          <w:b/>
          <w:sz w:val="22"/>
          <w:szCs w:val="22"/>
          <w:u w:val="single"/>
        </w:rPr>
        <w:t>,</w:t>
      </w:r>
      <w:r w:rsidRPr="001A1068">
        <w:rPr>
          <w:b/>
          <w:sz w:val="22"/>
          <w:szCs w:val="22"/>
          <w:u w:val="single"/>
          <w:lang w:val="kk-KZ"/>
        </w:rPr>
        <w:t xml:space="preserve"> при закупе книг ориентироваться только на этот прайс-лист</w:t>
      </w:r>
    </w:p>
    <w:p w:rsidR="00CE767F" w:rsidRPr="001A1068" w:rsidRDefault="00532F0E" w:rsidP="009C5646">
      <w:pPr>
        <w:spacing w:after="0" w:line="240" w:lineRule="auto"/>
        <w:jc w:val="center"/>
        <w:rPr>
          <w:b/>
          <w:i/>
          <w:sz w:val="22"/>
          <w:szCs w:val="22"/>
          <w:u w:val="single"/>
          <w:lang w:val="kk-KZ"/>
        </w:rPr>
      </w:pPr>
      <w:r>
        <w:rPr>
          <w:b/>
          <w:sz w:val="22"/>
          <w:szCs w:val="22"/>
          <w:u w:val="single"/>
          <w:lang w:val="kk-KZ"/>
        </w:rPr>
        <w:t>(от 04.04</w:t>
      </w:r>
      <w:r w:rsidR="00CE767F" w:rsidRPr="001A1068">
        <w:rPr>
          <w:b/>
          <w:sz w:val="22"/>
          <w:szCs w:val="22"/>
          <w:u w:val="single"/>
          <w:lang w:val="kk-KZ"/>
        </w:rPr>
        <w:t>.20</w:t>
      </w:r>
      <w:r>
        <w:rPr>
          <w:b/>
          <w:sz w:val="22"/>
          <w:szCs w:val="22"/>
          <w:u w:val="single"/>
          <w:lang w:val="kk-KZ"/>
        </w:rPr>
        <w:t xml:space="preserve">17г. </w:t>
      </w:r>
      <w:r w:rsidR="00CE767F" w:rsidRPr="001A1068">
        <w:rPr>
          <w:b/>
          <w:sz w:val="22"/>
          <w:szCs w:val="22"/>
          <w:u w:val="single"/>
          <w:lang w:val="kk-KZ"/>
        </w:rPr>
        <w:t>)</w:t>
      </w:r>
    </w:p>
    <w:p w:rsidR="00CE767F" w:rsidRDefault="00CE767F" w:rsidP="009C5646">
      <w:pPr>
        <w:spacing w:after="0" w:line="240" w:lineRule="auto"/>
        <w:ind w:firstLine="567"/>
        <w:contextualSpacing/>
        <w:jc w:val="right"/>
        <w:rPr>
          <w:b/>
          <w:sz w:val="20"/>
          <w:szCs w:val="20"/>
          <w:lang w:val="kk-KZ"/>
        </w:rPr>
      </w:pPr>
    </w:p>
    <w:p w:rsidR="00CE767F" w:rsidRDefault="00CE767F" w:rsidP="009C5646">
      <w:pPr>
        <w:spacing w:after="0" w:line="240" w:lineRule="auto"/>
        <w:ind w:firstLine="567"/>
        <w:contextualSpacing/>
        <w:jc w:val="right"/>
        <w:rPr>
          <w:b/>
          <w:sz w:val="20"/>
          <w:szCs w:val="20"/>
          <w:lang w:val="kk-KZ"/>
        </w:rPr>
      </w:pPr>
    </w:p>
    <w:p w:rsidR="00CE767F" w:rsidRDefault="00CE767F" w:rsidP="009C5646">
      <w:pPr>
        <w:spacing w:after="0" w:line="240" w:lineRule="auto"/>
        <w:ind w:firstLine="567"/>
        <w:contextualSpacing/>
        <w:jc w:val="right"/>
        <w:rPr>
          <w:b/>
          <w:sz w:val="20"/>
          <w:szCs w:val="20"/>
          <w:u w:val="single"/>
          <w:lang w:val="kk-KZ"/>
        </w:rPr>
      </w:pPr>
      <w:r>
        <w:rPr>
          <w:b/>
          <w:sz w:val="20"/>
          <w:szCs w:val="20"/>
          <w:u w:val="single"/>
          <w:lang w:val="kk-KZ"/>
        </w:rPr>
        <w:t>Оқу орнының ректорына</w:t>
      </w:r>
    </w:p>
    <w:p w:rsidR="00CE767F" w:rsidRDefault="00CE767F" w:rsidP="009C5646">
      <w:pPr>
        <w:spacing w:after="0" w:line="240" w:lineRule="auto"/>
        <w:ind w:firstLine="567"/>
        <w:contextualSpacing/>
        <w:jc w:val="right"/>
        <w:rPr>
          <w:b/>
          <w:sz w:val="20"/>
          <w:szCs w:val="20"/>
          <w:u w:val="single"/>
          <w:lang w:val="kk-KZ"/>
        </w:rPr>
      </w:pPr>
      <w:r>
        <w:rPr>
          <w:b/>
          <w:sz w:val="20"/>
          <w:szCs w:val="20"/>
          <w:u w:val="single"/>
          <w:lang w:val="kk-KZ"/>
        </w:rPr>
        <w:t>Кітапхана директорына</w:t>
      </w:r>
    </w:p>
    <w:p w:rsidR="00CE767F" w:rsidRDefault="00CE767F" w:rsidP="009C5646">
      <w:pPr>
        <w:spacing w:after="0" w:line="240" w:lineRule="auto"/>
        <w:ind w:firstLine="567"/>
        <w:contextualSpacing/>
        <w:jc w:val="both"/>
        <w:rPr>
          <w:b/>
          <w:sz w:val="20"/>
          <w:szCs w:val="20"/>
          <w:lang w:val="kk-KZ"/>
        </w:rPr>
      </w:pPr>
    </w:p>
    <w:p w:rsidR="00CE767F" w:rsidRDefault="00CE767F" w:rsidP="009C5646">
      <w:pPr>
        <w:spacing w:after="0" w:line="240" w:lineRule="auto"/>
        <w:ind w:firstLine="567"/>
        <w:contextualSpacing/>
        <w:jc w:val="both"/>
        <w:rPr>
          <w:b/>
          <w:sz w:val="20"/>
          <w:szCs w:val="20"/>
          <w:lang w:val="kk-KZ"/>
        </w:rPr>
      </w:pPr>
      <w:r>
        <w:rPr>
          <w:b/>
          <w:sz w:val="20"/>
          <w:szCs w:val="20"/>
          <w:lang w:val="kk-KZ"/>
        </w:rPr>
        <w:t>«Бастау» баспасы</w:t>
      </w:r>
      <w:r w:rsidR="00F829D3">
        <w:rPr>
          <w:b/>
          <w:sz w:val="20"/>
          <w:szCs w:val="20"/>
          <w:lang w:val="kk-KZ"/>
        </w:rPr>
        <w:t xml:space="preserve"> Сіздерге </w:t>
      </w:r>
      <w:r>
        <w:rPr>
          <w:b/>
          <w:sz w:val="20"/>
          <w:szCs w:val="20"/>
          <w:lang w:val="kk-KZ"/>
        </w:rPr>
        <w:t>2017 жылдарға оқу әдебиетін сатып алу үшін хабардар болу және сатып алу жоспарын жасау үшін қажетті анықтама қағаз (прайс-лист) жолдап отыр.</w:t>
      </w:r>
    </w:p>
    <w:p w:rsidR="00CE767F" w:rsidRDefault="00CE767F" w:rsidP="009C5646">
      <w:pPr>
        <w:spacing w:after="0" w:line="240" w:lineRule="auto"/>
        <w:ind w:firstLine="567"/>
        <w:contextualSpacing/>
        <w:jc w:val="both"/>
        <w:rPr>
          <w:b/>
          <w:sz w:val="20"/>
          <w:szCs w:val="20"/>
          <w:lang w:val="kk-KZ"/>
        </w:rPr>
      </w:pPr>
      <w:r>
        <w:rPr>
          <w:sz w:val="20"/>
          <w:szCs w:val="20"/>
          <w:lang w:val="kk-KZ"/>
        </w:rPr>
        <w:t xml:space="preserve"> Издательство «Бастау» направляет Вам прайс-лист для сведения и формирования закупа на приобретени</w:t>
      </w:r>
      <w:r>
        <w:rPr>
          <w:sz w:val="20"/>
          <w:szCs w:val="20"/>
        </w:rPr>
        <w:t>е</w:t>
      </w:r>
      <w:r w:rsidR="00F829D3">
        <w:rPr>
          <w:sz w:val="20"/>
          <w:szCs w:val="20"/>
          <w:lang w:val="kk-KZ"/>
        </w:rPr>
        <w:t xml:space="preserve"> учебной литературы  в  2017 году</w:t>
      </w:r>
      <w:r>
        <w:rPr>
          <w:sz w:val="20"/>
          <w:szCs w:val="20"/>
          <w:lang w:val="kk-KZ"/>
        </w:rPr>
        <w:t>.</w:t>
      </w:r>
    </w:p>
    <w:p w:rsidR="00CE767F" w:rsidRDefault="00CE767F" w:rsidP="009C5646">
      <w:pPr>
        <w:tabs>
          <w:tab w:val="left" w:pos="1210"/>
          <w:tab w:val="center" w:pos="4677"/>
        </w:tabs>
        <w:spacing w:after="0" w:line="240" w:lineRule="auto"/>
        <w:ind w:firstLine="567"/>
        <w:contextualSpacing/>
        <w:jc w:val="both"/>
        <w:rPr>
          <w:sz w:val="20"/>
          <w:szCs w:val="20"/>
          <w:lang w:val="kk-KZ"/>
        </w:rPr>
      </w:pPr>
    </w:p>
    <w:p w:rsidR="00CE767F" w:rsidRDefault="00CE767F" w:rsidP="009C5646">
      <w:pPr>
        <w:spacing w:after="0" w:line="240" w:lineRule="auto"/>
        <w:contextualSpacing/>
        <w:jc w:val="both"/>
        <w:rPr>
          <w:b/>
          <w:sz w:val="20"/>
          <w:szCs w:val="20"/>
          <w:lang w:val="kk-KZ"/>
        </w:rPr>
      </w:pPr>
      <w:r>
        <w:rPr>
          <w:sz w:val="20"/>
          <w:szCs w:val="20"/>
          <w:lang w:val="kk-KZ"/>
        </w:rPr>
        <w:t xml:space="preserve">          </w:t>
      </w:r>
      <w:r>
        <w:rPr>
          <w:b/>
          <w:sz w:val="20"/>
          <w:szCs w:val="20"/>
          <w:lang w:val="kk-KZ"/>
        </w:rPr>
        <w:t xml:space="preserve">Біздің реквизиттеріміз: </w:t>
      </w:r>
    </w:p>
    <w:p w:rsidR="00CE767F" w:rsidRDefault="00CE767F" w:rsidP="009C5646">
      <w:pPr>
        <w:spacing w:after="0" w:line="240" w:lineRule="auto"/>
        <w:contextualSpacing/>
        <w:jc w:val="both"/>
        <w:rPr>
          <w:b/>
          <w:sz w:val="20"/>
          <w:szCs w:val="20"/>
          <w:lang w:val="kk-KZ"/>
        </w:rPr>
      </w:pPr>
      <w:r>
        <w:rPr>
          <w:b/>
          <w:sz w:val="20"/>
          <w:szCs w:val="20"/>
          <w:lang w:val="kk-KZ"/>
        </w:rPr>
        <w:t xml:space="preserve">          Алматы қаласы, Сейфуллин даңғылы, 458/460-95, 102-бөлме.  БИН 991140000783.</w:t>
      </w:r>
    </w:p>
    <w:p w:rsidR="00CE767F" w:rsidRDefault="00CE767F" w:rsidP="009C5646">
      <w:pPr>
        <w:spacing w:after="0" w:line="240" w:lineRule="auto"/>
        <w:contextualSpacing/>
        <w:jc w:val="both"/>
        <w:rPr>
          <w:b/>
          <w:sz w:val="20"/>
          <w:szCs w:val="20"/>
          <w:lang w:val="kk-KZ"/>
        </w:rPr>
      </w:pPr>
      <w:r>
        <w:rPr>
          <w:b/>
          <w:sz w:val="20"/>
          <w:szCs w:val="20"/>
          <w:lang w:val="kk-KZ"/>
        </w:rPr>
        <w:t xml:space="preserve">          ҚҚС бойынша есепке қою туралы куәлік: сериясы 60001 № 0089841 от 14.08.2012 ж.</w:t>
      </w:r>
    </w:p>
    <w:p w:rsidR="00CE767F" w:rsidRDefault="00CE767F" w:rsidP="009C5646">
      <w:pPr>
        <w:spacing w:after="0" w:line="240" w:lineRule="auto"/>
        <w:contextualSpacing/>
        <w:jc w:val="both"/>
        <w:rPr>
          <w:b/>
          <w:sz w:val="20"/>
          <w:szCs w:val="20"/>
          <w:lang w:val="kk-KZ"/>
        </w:rPr>
      </w:pPr>
      <w:r>
        <w:rPr>
          <w:b/>
          <w:sz w:val="20"/>
          <w:szCs w:val="20"/>
          <w:lang w:val="kk-KZ"/>
        </w:rPr>
        <w:t xml:space="preserve">          ИИК KZ44826A1KZTD2010243, БИК ALMNKZKA, «АТФ Банкі» АҚ-ы филиалы, Кбе 17, КНП 710.</w:t>
      </w:r>
    </w:p>
    <w:p w:rsidR="00CE767F" w:rsidRDefault="00CE767F" w:rsidP="009C5646">
      <w:pPr>
        <w:spacing w:after="0" w:line="240" w:lineRule="auto"/>
        <w:ind w:firstLine="567"/>
        <w:contextualSpacing/>
        <w:rPr>
          <w:sz w:val="20"/>
          <w:szCs w:val="20"/>
          <w:lang w:val="kk-KZ"/>
        </w:rPr>
      </w:pPr>
      <w:r>
        <w:rPr>
          <w:sz w:val="20"/>
          <w:szCs w:val="20"/>
        </w:rPr>
        <w:t>Наши реквизиты:</w:t>
      </w:r>
      <w:r>
        <w:rPr>
          <w:sz w:val="20"/>
          <w:szCs w:val="20"/>
          <w:lang w:val="kk-KZ"/>
        </w:rPr>
        <w:t xml:space="preserve"> </w:t>
      </w:r>
    </w:p>
    <w:p w:rsidR="00CE767F" w:rsidRDefault="00CE767F" w:rsidP="009C5646">
      <w:pPr>
        <w:spacing w:after="0" w:line="240" w:lineRule="auto"/>
        <w:ind w:firstLine="567"/>
        <w:contextualSpacing/>
        <w:rPr>
          <w:sz w:val="20"/>
          <w:szCs w:val="20"/>
        </w:rPr>
      </w:pPr>
      <w:smartTag w:uri="urn:schemas-microsoft-com:office:smarttags" w:element="metricconverter">
        <w:smartTagPr>
          <w:attr w:name="ProductID" w:val="050000 г"/>
        </w:smartTagPr>
        <w:r>
          <w:rPr>
            <w:sz w:val="20"/>
            <w:szCs w:val="20"/>
          </w:rPr>
          <w:t>050000 г</w:t>
        </w:r>
      </w:smartTag>
      <w:r>
        <w:rPr>
          <w:sz w:val="20"/>
          <w:szCs w:val="20"/>
        </w:rPr>
        <w:t xml:space="preserve">. Алматы, ул. Сейфуллина 458/460-95, оф.102, БИН  991140000783.                                                  </w:t>
      </w:r>
    </w:p>
    <w:p w:rsidR="00CE767F" w:rsidRDefault="00CE767F" w:rsidP="009C5646">
      <w:pPr>
        <w:spacing w:after="0" w:line="240" w:lineRule="auto"/>
        <w:ind w:firstLine="567"/>
        <w:contextualSpacing/>
        <w:rPr>
          <w:sz w:val="20"/>
          <w:szCs w:val="20"/>
        </w:rPr>
      </w:pPr>
      <w:r>
        <w:rPr>
          <w:sz w:val="20"/>
          <w:szCs w:val="20"/>
        </w:rPr>
        <w:t>Свидетельство о постановке на учет по НДС: серия 60001 № 0089841 от 14.08.2012 г.</w:t>
      </w:r>
    </w:p>
    <w:p w:rsidR="00CE767F" w:rsidRDefault="00CE767F" w:rsidP="009C5646">
      <w:pPr>
        <w:spacing w:after="0" w:line="240" w:lineRule="auto"/>
        <w:ind w:firstLine="567"/>
        <w:contextualSpacing/>
        <w:rPr>
          <w:sz w:val="20"/>
          <w:szCs w:val="20"/>
        </w:rPr>
      </w:pPr>
      <w:r>
        <w:rPr>
          <w:sz w:val="20"/>
          <w:szCs w:val="20"/>
        </w:rPr>
        <w:t xml:space="preserve">ИИК  </w:t>
      </w:r>
      <w:r>
        <w:rPr>
          <w:sz w:val="20"/>
          <w:szCs w:val="20"/>
          <w:lang w:val="en-US"/>
        </w:rPr>
        <w:t>KZ</w:t>
      </w:r>
      <w:r>
        <w:rPr>
          <w:sz w:val="20"/>
          <w:szCs w:val="20"/>
        </w:rPr>
        <w:t>44826</w:t>
      </w:r>
      <w:r>
        <w:rPr>
          <w:sz w:val="20"/>
          <w:szCs w:val="20"/>
          <w:lang w:val="en-US"/>
        </w:rPr>
        <w:t>A</w:t>
      </w:r>
      <w:r>
        <w:rPr>
          <w:sz w:val="20"/>
          <w:szCs w:val="20"/>
        </w:rPr>
        <w:t>1</w:t>
      </w:r>
      <w:r>
        <w:rPr>
          <w:sz w:val="20"/>
          <w:szCs w:val="20"/>
          <w:lang w:val="en-US"/>
        </w:rPr>
        <w:t>KZTD</w:t>
      </w:r>
      <w:r>
        <w:rPr>
          <w:sz w:val="20"/>
          <w:szCs w:val="20"/>
        </w:rPr>
        <w:t xml:space="preserve">2010243,  БИК  </w:t>
      </w:r>
      <w:r>
        <w:rPr>
          <w:sz w:val="20"/>
          <w:szCs w:val="20"/>
          <w:lang w:val="en-US"/>
        </w:rPr>
        <w:t>ALMNKZKA</w:t>
      </w:r>
      <w:r>
        <w:rPr>
          <w:sz w:val="20"/>
          <w:szCs w:val="20"/>
        </w:rPr>
        <w:t>,  Филиал АО «АТФ Банк», Кбе 17, КНП 710.</w:t>
      </w:r>
    </w:p>
    <w:p w:rsidR="00CE767F" w:rsidRDefault="00CE767F" w:rsidP="009C5646">
      <w:pPr>
        <w:spacing w:after="0" w:line="240" w:lineRule="auto"/>
        <w:contextualSpacing/>
        <w:jc w:val="both"/>
        <w:rPr>
          <w:b/>
          <w:sz w:val="20"/>
          <w:szCs w:val="20"/>
          <w:lang w:val="kk-KZ"/>
        </w:rPr>
      </w:pPr>
      <w:r>
        <w:rPr>
          <w:b/>
          <w:sz w:val="20"/>
          <w:szCs w:val="20"/>
          <w:lang w:val="kk-KZ"/>
        </w:rPr>
        <w:t xml:space="preserve">           Директор Лукьяненко Тамара Васильевна</w:t>
      </w:r>
    </w:p>
    <w:p w:rsidR="00CE767F" w:rsidRDefault="00CE767F" w:rsidP="009C5646">
      <w:pPr>
        <w:spacing w:after="0" w:line="240" w:lineRule="auto"/>
        <w:contextualSpacing/>
        <w:jc w:val="both"/>
        <w:rPr>
          <w:b/>
          <w:sz w:val="20"/>
          <w:szCs w:val="20"/>
          <w:lang w:val="kk-KZ"/>
        </w:rPr>
      </w:pPr>
    </w:p>
    <w:tbl>
      <w:tblPr>
        <w:tblW w:w="10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39"/>
      </w:tblGrid>
      <w:tr w:rsidR="00CE767F" w:rsidTr="00E77A9E">
        <w:trPr>
          <w:trHeight w:val="868"/>
        </w:trPr>
        <w:tc>
          <w:tcPr>
            <w:tcW w:w="10339" w:type="dxa"/>
            <w:tcBorders>
              <w:top w:val="single" w:sz="12" w:space="0" w:color="auto"/>
              <w:left w:val="single" w:sz="12" w:space="0" w:color="auto"/>
              <w:bottom w:val="single" w:sz="12" w:space="0" w:color="auto"/>
              <w:right w:val="single" w:sz="12" w:space="0" w:color="auto"/>
            </w:tcBorders>
          </w:tcPr>
          <w:p w:rsidR="00CE767F" w:rsidRDefault="00CE767F" w:rsidP="00E77A9E">
            <w:pPr>
              <w:spacing w:after="120" w:line="240" w:lineRule="auto"/>
              <w:ind w:left="272"/>
              <w:contextualSpacing/>
              <w:jc w:val="both"/>
              <w:rPr>
                <w:b/>
                <w:sz w:val="20"/>
                <w:szCs w:val="20"/>
                <w:u w:val="single"/>
              </w:rPr>
            </w:pPr>
            <w:r>
              <w:rPr>
                <w:b/>
                <w:sz w:val="20"/>
                <w:szCs w:val="20"/>
                <w:lang w:val="kk-KZ"/>
              </w:rPr>
              <w:t xml:space="preserve">         </w:t>
            </w:r>
            <w:r>
              <w:rPr>
                <w:b/>
                <w:sz w:val="20"/>
                <w:szCs w:val="20"/>
                <w:u w:val="single"/>
              </w:rPr>
              <w:t xml:space="preserve">Для сведения! </w:t>
            </w:r>
          </w:p>
          <w:p w:rsidR="00CE767F" w:rsidRDefault="00CE767F" w:rsidP="00E77A9E">
            <w:pPr>
              <w:spacing w:after="120" w:line="240" w:lineRule="auto"/>
              <w:ind w:left="272"/>
              <w:contextualSpacing/>
              <w:jc w:val="both"/>
              <w:rPr>
                <w:b/>
                <w:sz w:val="20"/>
                <w:szCs w:val="20"/>
                <w:u w:val="single"/>
              </w:rPr>
            </w:pPr>
            <w:r>
              <w:rPr>
                <w:b/>
                <w:sz w:val="20"/>
                <w:szCs w:val="20"/>
                <w:lang w:val="kk-KZ"/>
              </w:rPr>
              <w:t xml:space="preserve">          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CE767F" w:rsidRDefault="00CE767F" w:rsidP="009C5646">
      <w:pPr>
        <w:spacing w:after="0" w:line="240" w:lineRule="auto"/>
        <w:contextualSpacing/>
        <w:jc w:val="both"/>
        <w:rPr>
          <w:b/>
          <w:sz w:val="20"/>
          <w:szCs w:val="20"/>
          <w:lang w:val="kk-KZ"/>
        </w:rPr>
      </w:pPr>
    </w:p>
    <w:p w:rsidR="00CE767F" w:rsidRDefault="00CE767F" w:rsidP="009C5646">
      <w:pPr>
        <w:spacing w:after="0" w:line="240" w:lineRule="auto"/>
        <w:contextualSpacing/>
        <w:jc w:val="both"/>
        <w:rPr>
          <w:b/>
          <w:sz w:val="20"/>
          <w:szCs w:val="20"/>
        </w:rPr>
      </w:pPr>
      <w:r>
        <w:rPr>
          <w:b/>
          <w:sz w:val="20"/>
          <w:szCs w:val="20"/>
          <w:lang w:val="kk-KZ"/>
        </w:rPr>
        <w:t xml:space="preserve">Заявки на приобретение  учебников и учебных пособий просим направлять </w:t>
      </w:r>
      <w:r>
        <w:rPr>
          <w:b/>
          <w:sz w:val="20"/>
          <w:szCs w:val="20"/>
        </w:rPr>
        <w:t xml:space="preserve">по факсу: </w:t>
      </w:r>
    </w:p>
    <w:p w:rsidR="00CE767F" w:rsidRDefault="00CE767F" w:rsidP="009C5646">
      <w:pPr>
        <w:spacing w:after="0" w:line="240" w:lineRule="auto"/>
        <w:contextualSpacing/>
        <w:jc w:val="both"/>
        <w:rPr>
          <w:b/>
          <w:sz w:val="20"/>
          <w:szCs w:val="20"/>
          <w:lang w:val="kk-KZ"/>
        </w:rPr>
      </w:pPr>
      <w:r>
        <w:rPr>
          <w:b/>
          <w:sz w:val="20"/>
          <w:szCs w:val="20"/>
        </w:rPr>
        <w:t>(8727) 2</w:t>
      </w:r>
      <w:r>
        <w:rPr>
          <w:b/>
          <w:sz w:val="20"/>
          <w:szCs w:val="20"/>
          <w:lang w:val="kk-KZ"/>
        </w:rPr>
        <w:t>79</w:t>
      </w:r>
      <w:r>
        <w:rPr>
          <w:b/>
          <w:sz w:val="20"/>
          <w:szCs w:val="20"/>
        </w:rPr>
        <w:t>-</w:t>
      </w:r>
      <w:r>
        <w:rPr>
          <w:b/>
          <w:sz w:val="20"/>
          <w:szCs w:val="20"/>
          <w:lang w:val="kk-KZ"/>
        </w:rPr>
        <w:t>97</w:t>
      </w:r>
      <w:r>
        <w:rPr>
          <w:b/>
          <w:sz w:val="20"/>
          <w:szCs w:val="20"/>
        </w:rPr>
        <w:t>-</w:t>
      </w:r>
      <w:r>
        <w:rPr>
          <w:b/>
          <w:sz w:val="20"/>
          <w:szCs w:val="20"/>
          <w:lang w:val="kk-KZ"/>
        </w:rPr>
        <w:t>32</w:t>
      </w:r>
      <w:r>
        <w:rPr>
          <w:b/>
          <w:sz w:val="20"/>
          <w:szCs w:val="20"/>
        </w:rPr>
        <w:t>, 2</w:t>
      </w:r>
      <w:r>
        <w:rPr>
          <w:b/>
          <w:sz w:val="20"/>
          <w:szCs w:val="20"/>
          <w:lang w:val="kk-KZ"/>
        </w:rPr>
        <w:t>79</w:t>
      </w:r>
      <w:r>
        <w:rPr>
          <w:b/>
          <w:sz w:val="20"/>
          <w:szCs w:val="20"/>
        </w:rPr>
        <w:t>-</w:t>
      </w:r>
      <w:r>
        <w:rPr>
          <w:b/>
          <w:sz w:val="20"/>
          <w:szCs w:val="20"/>
          <w:lang w:val="kk-KZ"/>
        </w:rPr>
        <w:t>49</w:t>
      </w:r>
      <w:r>
        <w:rPr>
          <w:b/>
          <w:sz w:val="20"/>
          <w:szCs w:val="20"/>
        </w:rPr>
        <w:t>-</w:t>
      </w:r>
      <w:r>
        <w:rPr>
          <w:b/>
          <w:sz w:val="20"/>
          <w:szCs w:val="20"/>
          <w:lang w:val="kk-KZ"/>
        </w:rPr>
        <w:t>53</w:t>
      </w:r>
      <w:r>
        <w:rPr>
          <w:b/>
          <w:sz w:val="20"/>
          <w:szCs w:val="20"/>
        </w:rPr>
        <w:t xml:space="preserve">, </w:t>
      </w:r>
      <w:r>
        <w:rPr>
          <w:b/>
          <w:sz w:val="20"/>
          <w:szCs w:val="20"/>
          <w:lang w:val="kk-KZ"/>
        </w:rPr>
        <w:t>+7 </w:t>
      </w:r>
      <w:r>
        <w:rPr>
          <w:b/>
          <w:sz w:val="20"/>
          <w:szCs w:val="20"/>
        </w:rPr>
        <w:t>701 22 88 160 и Вам будет выслан счет на оплату.</w:t>
      </w:r>
      <w:r>
        <w:rPr>
          <w:b/>
          <w:sz w:val="20"/>
          <w:szCs w:val="20"/>
          <w:lang w:val="kk-KZ"/>
        </w:rPr>
        <w:t xml:space="preserve"> E-mail: bastau-2007@mail.ru  </w:t>
      </w:r>
    </w:p>
    <w:p w:rsidR="00CE767F" w:rsidRDefault="00CE767F" w:rsidP="009C5646">
      <w:pPr>
        <w:spacing w:after="0" w:line="240" w:lineRule="auto"/>
        <w:ind w:firstLine="567"/>
        <w:contextualSpacing/>
        <w:jc w:val="center"/>
        <w:rPr>
          <w:b/>
          <w:sz w:val="20"/>
          <w:szCs w:val="20"/>
          <w:lang w:val="kk-KZ"/>
        </w:rPr>
      </w:pPr>
    </w:p>
    <w:p w:rsidR="00CE767F" w:rsidRDefault="00CE767F" w:rsidP="009C5646">
      <w:pPr>
        <w:spacing w:after="0" w:line="240" w:lineRule="auto"/>
        <w:ind w:firstLine="567"/>
        <w:contextualSpacing/>
        <w:jc w:val="center"/>
        <w:rPr>
          <w:b/>
          <w:sz w:val="20"/>
          <w:szCs w:val="20"/>
          <w:lang w:val="kk-KZ"/>
        </w:rPr>
      </w:pPr>
      <w:r>
        <w:rPr>
          <w:b/>
          <w:sz w:val="20"/>
          <w:szCs w:val="20"/>
          <w:lang w:val="kk-KZ"/>
        </w:rPr>
        <w:t xml:space="preserve">Құрметті мырзалар мен ханымдар!  </w:t>
      </w:r>
    </w:p>
    <w:p w:rsidR="00CE767F" w:rsidRDefault="00CE767F" w:rsidP="009C5646">
      <w:pPr>
        <w:spacing w:after="0" w:line="240" w:lineRule="auto"/>
        <w:ind w:firstLine="567"/>
        <w:contextualSpacing/>
        <w:jc w:val="center"/>
        <w:rPr>
          <w:b/>
          <w:sz w:val="20"/>
          <w:szCs w:val="20"/>
          <w:lang w:val="kk-KZ"/>
        </w:rPr>
      </w:pPr>
    </w:p>
    <w:p w:rsidR="00CE767F" w:rsidRDefault="00CE767F" w:rsidP="009C5646">
      <w:pPr>
        <w:tabs>
          <w:tab w:val="center" w:pos="4677"/>
        </w:tabs>
        <w:spacing w:after="0" w:line="240" w:lineRule="auto"/>
        <w:contextualSpacing/>
        <w:jc w:val="both"/>
        <w:rPr>
          <w:b/>
          <w:sz w:val="20"/>
          <w:szCs w:val="20"/>
          <w:lang w:val="kk-KZ"/>
        </w:rPr>
      </w:pPr>
      <w:r>
        <w:rPr>
          <w:sz w:val="20"/>
          <w:szCs w:val="20"/>
          <w:lang w:val="kk-KZ"/>
        </w:rPr>
        <w:t xml:space="preserve">       </w:t>
      </w:r>
      <w:r>
        <w:rPr>
          <w:b/>
          <w:sz w:val="20"/>
          <w:szCs w:val="20"/>
          <w:lang w:val="kk-KZ"/>
        </w:rPr>
        <w:t xml:space="preserve">«Бастау» баспасы (ҚР Білім және ғылым министрлігінің № 36 мемлекеттік лицензиясын алған, ҚР Баспагерлері мен кітап таратушылары қауымдастығының мүшесі,  Қазақстан Республикасы Ұлттық бизнес-рейтингінің «Лидер отрасли – 2015» ұлттық сертификатының иегері)  ҚР Президенті Н.Назарбаевтың ұзақ мерзімдік «Қазақстан Республикасында тілдердің жұмыс атқаруы және дамуы»  Мемлекеттік бағдарламасын іс жүзіне асыру, сондай-ақ жоғары, арнаулы орта оқу орындарында бар кітапханалар қорын жаңарту және толықтыру  мақсатында мемлекеттік (қазақ) орыс, ағылшын тілдерінде оқу құралдарын басып шығару бойынша елеулі жұмыстар жүргізіп келеді.                        </w:t>
      </w:r>
    </w:p>
    <w:p w:rsidR="00CE767F" w:rsidRDefault="00CE767F" w:rsidP="009C5646">
      <w:pPr>
        <w:spacing w:after="0" w:line="240" w:lineRule="auto"/>
        <w:contextualSpacing/>
        <w:jc w:val="both"/>
        <w:rPr>
          <w:b/>
          <w:sz w:val="20"/>
          <w:szCs w:val="20"/>
          <w:lang w:val="kk-KZ"/>
        </w:rPr>
      </w:pPr>
      <w:r>
        <w:rPr>
          <w:b/>
          <w:sz w:val="20"/>
          <w:szCs w:val="20"/>
          <w:lang w:val="kk-KZ"/>
        </w:rPr>
        <w:t xml:space="preserve">                                                                                                                                                                                                               </w:t>
      </w:r>
    </w:p>
    <w:p w:rsidR="00CE767F" w:rsidRDefault="00CE767F" w:rsidP="009C5646">
      <w:pPr>
        <w:tabs>
          <w:tab w:val="center" w:pos="4677"/>
        </w:tabs>
        <w:spacing w:line="100" w:lineRule="atLeast"/>
        <w:contextualSpacing/>
        <w:jc w:val="both"/>
        <w:rPr>
          <w:i/>
          <w:sz w:val="20"/>
          <w:szCs w:val="20"/>
        </w:rPr>
      </w:pPr>
      <w:r>
        <w:rPr>
          <w:i/>
          <w:sz w:val="20"/>
          <w:szCs w:val="20"/>
          <w:lang w:val="kk-KZ"/>
        </w:rPr>
        <w:t xml:space="preserve">        </w:t>
      </w:r>
      <w:r>
        <w:rPr>
          <w:i/>
          <w:sz w:val="20"/>
          <w:szCs w:val="20"/>
        </w:rPr>
        <w:t xml:space="preserve">ТОО «Бастау» (Гос. лицензия № 36 Министерства образования и науки РК, Член Ассоциации издателей и книгораспространителей РК, обладатель Национального сертификата «Лидер отрасли – 2015г.» Национального бизнес–рейтинга Республики Казахстан) в целях выполнения долгосрочной Государственной Программы Президента РК Н.А.Назарбаева «О функционировании и развитии языков в  РК», а также обновления и пополнения имеющихся в высших и средних специальных учебных заведениях библиотечных фондов,  проводит значительную работу по изданию учебных пособий на Государственном,  русском  и английском языках.   </w:t>
      </w:r>
    </w:p>
    <w:p w:rsidR="00CE767F" w:rsidRDefault="00CE767F" w:rsidP="008435E5">
      <w:pPr>
        <w:tabs>
          <w:tab w:val="center" w:pos="4677"/>
        </w:tabs>
        <w:spacing w:line="100" w:lineRule="atLeast"/>
        <w:contextualSpacing/>
        <w:jc w:val="both"/>
        <w:rPr>
          <w:b/>
          <w:sz w:val="28"/>
          <w:szCs w:val="28"/>
          <w:lang w:val="kk-KZ"/>
        </w:rPr>
      </w:pPr>
    </w:p>
    <w:p w:rsidR="00CE767F" w:rsidRPr="001A1068" w:rsidRDefault="00CE767F" w:rsidP="008435E5">
      <w:pPr>
        <w:tabs>
          <w:tab w:val="center" w:pos="4677"/>
        </w:tabs>
        <w:spacing w:line="100" w:lineRule="atLeast"/>
        <w:contextualSpacing/>
        <w:jc w:val="both"/>
        <w:rPr>
          <w:b/>
          <w:sz w:val="22"/>
          <w:szCs w:val="22"/>
          <w:lang w:val="kk-KZ"/>
        </w:rPr>
      </w:pPr>
      <w:r>
        <w:rPr>
          <w:b/>
          <w:sz w:val="22"/>
          <w:szCs w:val="22"/>
          <w:lang w:val="kk-KZ"/>
        </w:rPr>
        <w:t xml:space="preserve">                      </w:t>
      </w:r>
      <w:r w:rsidRPr="001A1068">
        <w:rPr>
          <w:b/>
          <w:sz w:val="22"/>
          <w:szCs w:val="22"/>
          <w:lang w:val="kk-KZ"/>
        </w:rPr>
        <w:t xml:space="preserve"> </w:t>
      </w:r>
      <w:smartTag w:uri="urn:schemas-microsoft-com:office:smarttags" w:element="place">
        <w:r w:rsidRPr="001A1068">
          <w:rPr>
            <w:b/>
            <w:sz w:val="22"/>
            <w:szCs w:val="22"/>
            <w:lang w:val="en-US"/>
          </w:rPr>
          <w:t>I</w:t>
        </w:r>
        <w:r w:rsidRPr="001A1068">
          <w:rPr>
            <w:b/>
            <w:sz w:val="22"/>
            <w:szCs w:val="22"/>
          </w:rPr>
          <w:t>.</w:t>
        </w:r>
      </w:smartTag>
      <w:r w:rsidRPr="001A1068">
        <w:rPr>
          <w:b/>
          <w:sz w:val="22"/>
          <w:szCs w:val="22"/>
        </w:rPr>
        <w:t xml:space="preserve">  </w:t>
      </w:r>
      <w:r w:rsidRPr="001A1068">
        <w:rPr>
          <w:b/>
          <w:sz w:val="22"/>
          <w:szCs w:val="22"/>
          <w:u w:val="single"/>
          <w:lang w:val="kk-KZ"/>
        </w:rPr>
        <w:t xml:space="preserve">В </w:t>
      </w:r>
      <w:r w:rsidRPr="001A1068">
        <w:rPr>
          <w:b/>
          <w:sz w:val="22"/>
          <w:szCs w:val="22"/>
          <w:u w:val="single"/>
        </w:rPr>
        <w:t>2017г</w:t>
      </w:r>
      <w:r w:rsidRPr="001A1068">
        <w:rPr>
          <w:b/>
          <w:sz w:val="22"/>
          <w:szCs w:val="22"/>
          <w:u w:val="single"/>
          <w:lang w:val="kk-KZ"/>
        </w:rPr>
        <w:t xml:space="preserve">оду </w:t>
      </w:r>
      <w:r w:rsidRPr="001A1068">
        <w:rPr>
          <w:b/>
          <w:sz w:val="22"/>
          <w:szCs w:val="22"/>
          <w:u w:val="single"/>
        </w:rPr>
        <w:t>планируется</w:t>
      </w:r>
      <w:r w:rsidRPr="001A1068">
        <w:rPr>
          <w:b/>
          <w:sz w:val="22"/>
          <w:szCs w:val="22"/>
          <w:u w:val="single"/>
          <w:lang w:val="kk-KZ"/>
        </w:rPr>
        <w:t xml:space="preserve"> </w:t>
      </w:r>
      <w:r w:rsidRPr="001A1068">
        <w:rPr>
          <w:b/>
          <w:sz w:val="22"/>
          <w:szCs w:val="22"/>
          <w:u w:val="single"/>
        </w:rPr>
        <w:t>издание новых учебников и учебных пособий.</w:t>
      </w:r>
    </w:p>
    <w:p w:rsidR="00CE767F" w:rsidRPr="001A1068" w:rsidRDefault="00CE767F" w:rsidP="00B128F9">
      <w:pPr>
        <w:tabs>
          <w:tab w:val="left" w:pos="3549"/>
        </w:tabs>
        <w:rPr>
          <w:sz w:val="22"/>
          <w:szCs w:val="22"/>
          <w:lang w:val="kk-KZ"/>
        </w:rPr>
      </w:pPr>
      <w:r w:rsidRPr="001A1068">
        <w:rPr>
          <w:sz w:val="22"/>
          <w:szCs w:val="22"/>
          <w:lang w:val="kk-KZ"/>
        </w:rPr>
        <w:t xml:space="preserve">     </w:t>
      </w:r>
      <w:r>
        <w:rPr>
          <w:sz w:val="22"/>
          <w:szCs w:val="22"/>
          <w:lang w:val="kk-KZ"/>
        </w:rPr>
        <w:t xml:space="preserve">                               </w:t>
      </w:r>
      <w:r w:rsidRPr="001A1068">
        <w:rPr>
          <w:sz w:val="22"/>
          <w:szCs w:val="22"/>
          <w:lang w:val="kk-KZ"/>
        </w:rPr>
        <w:t xml:space="preserve">  (В стоимость книг входит отправка и доставка до двери.)</w:t>
      </w:r>
    </w:p>
    <w:tbl>
      <w:tblPr>
        <w:tblpPr w:leftFromText="180" w:rightFromText="180" w:vertAnchor="text" w:horzAnchor="margin" w:tblpXSpec="center" w:tblpY="51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4958"/>
        <w:gridCol w:w="1416"/>
        <w:gridCol w:w="1276"/>
      </w:tblGrid>
      <w:tr w:rsidR="00CE767F" w:rsidRPr="001A1068" w:rsidTr="00483D0C">
        <w:trPr>
          <w:trHeight w:val="350"/>
        </w:trPr>
        <w:tc>
          <w:tcPr>
            <w:tcW w:w="534" w:type="dxa"/>
          </w:tcPr>
          <w:p w:rsidR="00CE767F" w:rsidRPr="001A1068" w:rsidRDefault="00CE767F" w:rsidP="001A1068">
            <w:pPr>
              <w:pStyle w:val="a4"/>
              <w:autoSpaceDE w:val="0"/>
              <w:autoSpaceDN w:val="0"/>
              <w:spacing w:before="2" w:after="2"/>
              <w:ind w:left="0"/>
              <w:contextualSpacing/>
              <w:rPr>
                <w:rFonts w:ascii="Arial" w:hAnsi="Arial" w:cs="Arial"/>
                <w:b/>
                <w:sz w:val="20"/>
                <w:szCs w:val="20"/>
                <w:lang w:val="kk-KZ" w:eastAsia="ru-RU"/>
              </w:rPr>
            </w:pPr>
            <w:r w:rsidRPr="001A1068">
              <w:rPr>
                <w:rFonts w:ascii="Arial" w:hAnsi="Arial" w:cs="Arial"/>
                <w:b/>
                <w:sz w:val="20"/>
                <w:szCs w:val="20"/>
                <w:lang w:val="kk-KZ" w:eastAsia="ru-RU"/>
              </w:rPr>
              <w:t>№</w:t>
            </w:r>
          </w:p>
          <w:p w:rsidR="00CE767F" w:rsidRPr="001A1068" w:rsidRDefault="00CE767F" w:rsidP="001A1068">
            <w:pPr>
              <w:pStyle w:val="a4"/>
              <w:autoSpaceDE w:val="0"/>
              <w:autoSpaceDN w:val="0"/>
              <w:spacing w:before="2" w:after="2"/>
              <w:ind w:left="0"/>
              <w:contextualSpacing/>
              <w:rPr>
                <w:rFonts w:ascii="Arial" w:hAnsi="Arial" w:cs="Arial"/>
                <w:b/>
                <w:sz w:val="20"/>
                <w:szCs w:val="20"/>
                <w:lang w:val="kk-KZ" w:eastAsia="ru-RU"/>
              </w:rPr>
            </w:pPr>
            <w:r w:rsidRPr="001A1068">
              <w:rPr>
                <w:rFonts w:ascii="Arial" w:hAnsi="Arial" w:cs="Arial"/>
                <w:b/>
                <w:sz w:val="20"/>
                <w:szCs w:val="20"/>
                <w:lang w:val="kk-KZ" w:eastAsia="ru-RU"/>
              </w:rPr>
              <w:t>п.п</w:t>
            </w:r>
          </w:p>
        </w:tc>
        <w:tc>
          <w:tcPr>
            <w:tcW w:w="2268" w:type="dxa"/>
          </w:tcPr>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eastAsia="ru-RU"/>
              </w:rPr>
              <w:t>Авторы</w:t>
            </w:r>
          </w:p>
        </w:tc>
        <w:tc>
          <w:tcPr>
            <w:tcW w:w="4958" w:type="dxa"/>
          </w:tcPr>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eastAsia="ru-RU"/>
              </w:rPr>
              <w:t>Наименование книг</w:t>
            </w:r>
          </w:p>
        </w:tc>
        <w:tc>
          <w:tcPr>
            <w:tcW w:w="1416" w:type="dxa"/>
          </w:tcPr>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eastAsia="ru-RU"/>
              </w:rPr>
            </w:pPr>
            <w:r w:rsidRPr="001A1068">
              <w:rPr>
                <w:rFonts w:ascii="Arial" w:hAnsi="Arial" w:cs="Arial"/>
                <w:b/>
                <w:sz w:val="20"/>
                <w:szCs w:val="20"/>
                <w:lang w:eastAsia="ru-RU"/>
              </w:rPr>
              <w:t>Цена 1 экз.,</w:t>
            </w:r>
          </w:p>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с</w:t>
            </w:r>
            <w:r w:rsidRPr="001A1068">
              <w:rPr>
                <w:rFonts w:ascii="Arial" w:hAnsi="Arial" w:cs="Arial"/>
                <w:b/>
                <w:sz w:val="20"/>
                <w:szCs w:val="20"/>
                <w:lang w:eastAsia="ru-RU"/>
              </w:rPr>
              <w:t xml:space="preserve"> НДС</w:t>
            </w:r>
          </w:p>
        </w:tc>
        <w:tc>
          <w:tcPr>
            <w:tcW w:w="1276" w:type="dxa"/>
          </w:tcPr>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Год</w:t>
            </w:r>
          </w:p>
          <w:p w:rsidR="00CE767F" w:rsidRPr="001A1068" w:rsidRDefault="00CE767F" w:rsidP="001A1068">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и</w:t>
            </w:r>
            <w:r w:rsidRPr="001A1068">
              <w:rPr>
                <w:rFonts w:ascii="Arial" w:hAnsi="Arial" w:cs="Arial"/>
                <w:b/>
                <w:sz w:val="20"/>
                <w:szCs w:val="20"/>
                <w:lang w:eastAsia="ru-RU"/>
              </w:rPr>
              <w:t>здани</w:t>
            </w:r>
            <w:r w:rsidRPr="001A1068">
              <w:rPr>
                <w:rFonts w:ascii="Arial" w:hAnsi="Arial" w:cs="Arial"/>
                <w:b/>
                <w:sz w:val="20"/>
                <w:szCs w:val="20"/>
                <w:lang w:val="kk-KZ" w:eastAsia="ru-RU"/>
              </w:rPr>
              <w:t>я</w:t>
            </w:r>
          </w:p>
        </w:tc>
      </w:tr>
      <w:tr w:rsidR="00CE767F" w:rsidRPr="001A1068" w:rsidTr="00483D0C">
        <w:trPr>
          <w:trHeight w:val="394"/>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lastRenderedPageBreak/>
              <w:t>1</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Аминов Т.М.</w:t>
            </w:r>
          </w:p>
        </w:tc>
        <w:tc>
          <w:tcPr>
            <w:tcW w:w="4958" w:type="dxa"/>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rPr>
              <w:t>«</w:t>
            </w:r>
            <w:r w:rsidRPr="001A1068">
              <w:rPr>
                <w:rFonts w:ascii="Arial" w:hAnsi="Arial" w:cs="Arial"/>
                <w:b/>
                <w:sz w:val="20"/>
                <w:szCs w:val="20"/>
                <w:lang w:val="kk-KZ"/>
              </w:rPr>
              <w:t xml:space="preserve">Современная история Казахстана» </w:t>
            </w:r>
          </w:p>
        </w:tc>
        <w:tc>
          <w:tcPr>
            <w:tcW w:w="141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Әминов Т.М.</w:t>
            </w:r>
          </w:p>
        </w:tc>
        <w:tc>
          <w:tcPr>
            <w:tcW w:w="4958" w:type="dxa"/>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«Қазіргі Қазақстан тарихы»</w:t>
            </w:r>
          </w:p>
        </w:tc>
        <w:tc>
          <w:tcPr>
            <w:tcW w:w="141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Pr>
                <w:rFonts w:ascii="Arial" w:hAnsi="Arial" w:cs="Arial"/>
                <w:b/>
                <w:sz w:val="20"/>
                <w:szCs w:val="20"/>
                <w:lang w:val="kk-KZ" w:eastAsia="ru-RU"/>
              </w:rPr>
              <w:t>48</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3</w:t>
            </w:r>
          </w:p>
        </w:tc>
        <w:tc>
          <w:tcPr>
            <w:tcW w:w="2268" w:type="dxa"/>
            <w:vAlign w:val="center"/>
          </w:tcPr>
          <w:p w:rsidR="00CE767F" w:rsidRPr="001A1068" w:rsidRDefault="00CE767F" w:rsidP="00483D0C">
            <w:pPr>
              <w:shd w:val="clear" w:color="auto" w:fill="FFFFFF"/>
              <w:spacing w:before="4" w:after="0" w:line="240" w:lineRule="auto"/>
              <w:contextualSpacing/>
              <w:rPr>
                <w:b/>
                <w:bCs/>
                <w:sz w:val="20"/>
                <w:szCs w:val="20"/>
                <w:lang w:eastAsia="ru-RU"/>
              </w:rPr>
            </w:pPr>
            <w:r w:rsidRPr="001A1068">
              <w:rPr>
                <w:b/>
                <w:bCs/>
                <w:sz w:val="20"/>
                <w:szCs w:val="20"/>
                <w:lang w:val="en-US" w:eastAsia="ru-RU"/>
              </w:rPr>
              <w:t>T</w:t>
            </w:r>
            <w:r w:rsidRPr="001A1068">
              <w:rPr>
                <w:b/>
                <w:bCs/>
                <w:sz w:val="20"/>
                <w:szCs w:val="20"/>
                <w:lang w:eastAsia="ru-RU"/>
              </w:rPr>
              <w:t xml:space="preserve">. </w:t>
            </w:r>
            <w:r w:rsidRPr="001A1068">
              <w:rPr>
                <w:b/>
                <w:bCs/>
                <w:sz w:val="20"/>
                <w:szCs w:val="20"/>
                <w:lang w:val="en-US" w:eastAsia="ru-RU"/>
              </w:rPr>
              <w:t>M</w:t>
            </w:r>
            <w:r w:rsidRPr="001A1068">
              <w:rPr>
                <w:b/>
                <w:bCs/>
                <w:sz w:val="20"/>
                <w:szCs w:val="20"/>
                <w:lang w:eastAsia="ru-RU"/>
              </w:rPr>
              <w:t xml:space="preserve">. </w:t>
            </w:r>
            <w:r w:rsidRPr="001A1068">
              <w:rPr>
                <w:b/>
                <w:bCs/>
                <w:sz w:val="20"/>
                <w:szCs w:val="20"/>
                <w:lang w:val="en-US" w:eastAsia="ru-RU"/>
              </w:rPr>
              <w:t>Aminov</w:t>
            </w:r>
            <w:r w:rsidRPr="001A1068">
              <w:rPr>
                <w:b/>
                <w:bCs/>
                <w:sz w:val="20"/>
                <w:szCs w:val="20"/>
                <w:lang w:eastAsia="ru-RU"/>
              </w:rPr>
              <w:t xml:space="preserve"> </w:t>
            </w:r>
          </w:p>
          <w:p w:rsidR="00CE767F" w:rsidRPr="001A1068" w:rsidRDefault="00CE767F" w:rsidP="00483D0C">
            <w:pPr>
              <w:shd w:val="clear" w:color="auto" w:fill="FFFFFF"/>
              <w:spacing w:before="4" w:after="0" w:line="240" w:lineRule="auto"/>
              <w:contextualSpacing/>
              <w:rPr>
                <w:sz w:val="20"/>
                <w:szCs w:val="20"/>
                <w:lang w:eastAsia="ru-RU"/>
              </w:rPr>
            </w:pPr>
          </w:p>
        </w:tc>
        <w:tc>
          <w:tcPr>
            <w:tcW w:w="4958" w:type="dxa"/>
          </w:tcPr>
          <w:p w:rsidR="00CE767F" w:rsidRPr="001A1068" w:rsidRDefault="00CE767F" w:rsidP="00483D0C">
            <w:pPr>
              <w:shd w:val="clear" w:color="auto" w:fill="FFFFFF"/>
              <w:spacing w:before="4" w:after="0" w:line="240" w:lineRule="auto"/>
              <w:contextualSpacing/>
              <w:rPr>
                <w:sz w:val="20"/>
                <w:szCs w:val="20"/>
                <w:lang w:eastAsia="ru-RU"/>
              </w:rPr>
            </w:pPr>
            <w:r w:rsidRPr="001A1068">
              <w:rPr>
                <w:b/>
                <w:bCs/>
                <w:sz w:val="20"/>
                <w:szCs w:val="20"/>
                <w:lang w:eastAsia="ru-RU"/>
              </w:rPr>
              <w:t>«</w:t>
            </w:r>
            <w:r w:rsidRPr="001A1068">
              <w:rPr>
                <w:b/>
                <w:bCs/>
                <w:sz w:val="20"/>
                <w:szCs w:val="20"/>
                <w:lang w:val="en-US" w:eastAsia="ru-RU"/>
              </w:rPr>
              <w:t>Modern</w:t>
            </w:r>
            <w:r w:rsidRPr="001A1068">
              <w:rPr>
                <w:b/>
                <w:bCs/>
                <w:sz w:val="20"/>
                <w:szCs w:val="20"/>
                <w:lang w:eastAsia="ru-RU"/>
              </w:rPr>
              <w:t xml:space="preserve"> </w:t>
            </w:r>
            <w:r w:rsidRPr="001A1068">
              <w:rPr>
                <w:b/>
                <w:bCs/>
                <w:sz w:val="20"/>
                <w:szCs w:val="20"/>
                <w:lang w:val="en-US" w:eastAsia="ru-RU"/>
              </w:rPr>
              <w:t>History</w:t>
            </w:r>
            <w:r w:rsidRPr="001A1068">
              <w:rPr>
                <w:b/>
                <w:bCs/>
                <w:sz w:val="20"/>
                <w:szCs w:val="20"/>
                <w:lang w:eastAsia="ru-RU"/>
              </w:rPr>
              <w:t xml:space="preserve"> </w:t>
            </w:r>
            <w:r w:rsidRPr="001A1068">
              <w:rPr>
                <w:b/>
                <w:bCs/>
                <w:sz w:val="20"/>
                <w:szCs w:val="20"/>
                <w:lang w:val="en-US" w:eastAsia="ru-RU"/>
              </w:rPr>
              <w:t>of</w:t>
            </w:r>
            <w:r w:rsidRPr="001A1068">
              <w:rPr>
                <w:b/>
                <w:bCs/>
                <w:sz w:val="20"/>
                <w:szCs w:val="20"/>
                <w:lang w:eastAsia="ru-RU"/>
              </w:rPr>
              <w:t xml:space="preserve"> </w:t>
            </w:r>
            <w:r w:rsidRPr="001A1068">
              <w:rPr>
                <w:b/>
                <w:bCs/>
                <w:sz w:val="20"/>
                <w:szCs w:val="20"/>
                <w:lang w:val="en-US" w:eastAsia="ru-RU"/>
              </w:rPr>
              <w:t>Kazakhstan</w:t>
            </w:r>
            <w:r w:rsidRPr="001A1068">
              <w:rPr>
                <w:b/>
                <w:bCs/>
                <w:sz w:val="20"/>
                <w:szCs w:val="20"/>
                <w:lang w:eastAsia="ru-RU"/>
              </w:rPr>
              <w:t>»</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48</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862"/>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p>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4</w:t>
            </w:r>
          </w:p>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w:t>
            </w:r>
          </w:p>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w:t>
            </w:r>
          </w:p>
        </w:tc>
        <w:tc>
          <w:tcPr>
            <w:tcW w:w="2268" w:type="dxa"/>
            <w:vAlign w:val="center"/>
          </w:tcPr>
          <w:p w:rsidR="00CE767F" w:rsidRPr="001A1068" w:rsidRDefault="00CE767F" w:rsidP="00483D0C">
            <w:pPr>
              <w:spacing w:before="4" w:after="0" w:line="240" w:lineRule="auto"/>
              <w:contextualSpacing/>
              <w:rPr>
                <w:b/>
                <w:i/>
                <w:sz w:val="20"/>
                <w:szCs w:val="20"/>
                <w:lang w:val="kk-KZ"/>
              </w:rPr>
            </w:pPr>
            <w:r w:rsidRPr="001A1068">
              <w:rPr>
                <w:rStyle w:val="ab"/>
                <w:rFonts w:cs="Arial"/>
                <w:b/>
                <w:bCs/>
                <w:i w:val="0"/>
                <w:color w:val="000000"/>
                <w:sz w:val="20"/>
                <w:szCs w:val="20"/>
                <w:shd w:val="clear" w:color="auto" w:fill="FFFFFF"/>
                <w:lang w:val="kk-KZ"/>
              </w:rPr>
              <w:t>Қапышев А. К., Шайхығалиев  Е.</w:t>
            </w:r>
          </w:p>
        </w:tc>
        <w:tc>
          <w:tcPr>
            <w:tcW w:w="4958" w:type="dxa"/>
            <w:vAlign w:val="center"/>
          </w:tcPr>
          <w:p w:rsidR="00CE767F" w:rsidRPr="001A1068" w:rsidRDefault="00CE767F" w:rsidP="00483D0C">
            <w:pPr>
              <w:spacing w:before="4" w:after="0" w:line="240" w:lineRule="auto"/>
              <w:contextualSpacing/>
              <w:rPr>
                <w:rStyle w:val="ab"/>
                <w:rFonts w:cs="Arial"/>
                <w:b/>
                <w:bCs/>
                <w:i w:val="0"/>
                <w:color w:val="000000"/>
                <w:sz w:val="20"/>
                <w:szCs w:val="20"/>
                <w:shd w:val="clear" w:color="auto" w:fill="FFFFFF"/>
                <w:lang w:val="kk-KZ"/>
              </w:rPr>
            </w:pPr>
            <w:r w:rsidRPr="001A1068">
              <w:rPr>
                <w:rStyle w:val="ab"/>
                <w:rFonts w:cs="Arial"/>
                <w:b/>
                <w:bCs/>
                <w:i w:val="0"/>
                <w:color w:val="000000"/>
                <w:sz w:val="20"/>
                <w:szCs w:val="20"/>
                <w:shd w:val="clear" w:color="auto" w:fill="FFFFFF"/>
                <w:lang w:val="kk-KZ"/>
              </w:rPr>
              <w:t>«Дүние жүзі тарихы»</w:t>
            </w:r>
          </w:p>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I том</w:t>
            </w:r>
          </w:p>
          <w:p w:rsidR="00CE767F" w:rsidRPr="001A1068" w:rsidRDefault="00CE767F" w:rsidP="00483D0C">
            <w:pPr>
              <w:spacing w:before="4" w:after="0" w:line="240" w:lineRule="auto"/>
              <w:contextualSpacing/>
              <w:rPr>
                <w:b/>
                <w:sz w:val="20"/>
                <w:szCs w:val="20"/>
                <w:lang w:eastAsia="ru-RU"/>
              </w:rPr>
            </w:pPr>
            <w:r w:rsidRPr="001A1068">
              <w:rPr>
                <w:b/>
                <w:sz w:val="20"/>
                <w:szCs w:val="20"/>
                <w:lang w:val="kk-KZ" w:eastAsia="ru-RU"/>
              </w:rPr>
              <w:t xml:space="preserve">                                                              </w:t>
            </w:r>
            <w:r w:rsidRPr="001A1068">
              <w:rPr>
                <w:b/>
                <w:sz w:val="20"/>
                <w:szCs w:val="20"/>
                <w:lang w:val="en-US" w:eastAsia="ru-RU"/>
              </w:rPr>
              <w:t>II</w:t>
            </w:r>
            <w:r w:rsidRPr="001A1068">
              <w:rPr>
                <w:b/>
                <w:sz w:val="20"/>
                <w:szCs w:val="20"/>
                <w:lang w:eastAsia="ru-RU"/>
              </w:rPr>
              <w:t xml:space="preserve"> том</w:t>
            </w:r>
          </w:p>
          <w:p w:rsidR="00CE767F" w:rsidRPr="001A1068" w:rsidRDefault="00CE767F" w:rsidP="00483D0C">
            <w:pPr>
              <w:spacing w:before="4" w:after="0" w:line="240" w:lineRule="auto"/>
              <w:contextualSpacing/>
              <w:rPr>
                <w:b/>
                <w:sz w:val="20"/>
                <w:szCs w:val="20"/>
                <w:lang w:eastAsia="ru-RU"/>
              </w:rPr>
            </w:pPr>
            <w:r w:rsidRPr="001A1068">
              <w:rPr>
                <w:b/>
                <w:sz w:val="20"/>
                <w:szCs w:val="20"/>
                <w:lang w:eastAsia="ru-RU"/>
              </w:rPr>
              <w:t xml:space="preserve">                                                              </w:t>
            </w:r>
            <w:r w:rsidRPr="001A1068">
              <w:rPr>
                <w:b/>
                <w:sz w:val="20"/>
                <w:szCs w:val="20"/>
                <w:lang w:val="en-US" w:eastAsia="ru-RU"/>
              </w:rPr>
              <w:t>III</w:t>
            </w:r>
            <w:r w:rsidRPr="001A1068">
              <w:rPr>
                <w:b/>
                <w:sz w:val="20"/>
                <w:szCs w:val="20"/>
                <w:lang w:eastAsia="ru-RU"/>
              </w:rPr>
              <w:t xml:space="preserve"> том</w:t>
            </w:r>
          </w:p>
        </w:tc>
        <w:tc>
          <w:tcPr>
            <w:tcW w:w="1416"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eastAsia="ru-RU"/>
              </w:rPr>
            </w:pPr>
          </w:p>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en-US" w:eastAsia="ru-RU"/>
              </w:rPr>
            </w:pPr>
            <w:r>
              <w:rPr>
                <w:rFonts w:ascii="Arial" w:hAnsi="Arial" w:cs="Arial"/>
                <w:b/>
                <w:sz w:val="20"/>
                <w:szCs w:val="20"/>
                <w:lang w:eastAsia="ru-RU"/>
              </w:rPr>
              <w:t>47</w:t>
            </w:r>
            <w:r w:rsidRPr="001A1068">
              <w:rPr>
                <w:rFonts w:ascii="Arial" w:hAnsi="Arial" w:cs="Arial"/>
                <w:b/>
                <w:sz w:val="20"/>
                <w:szCs w:val="20"/>
                <w:lang w:val="en-US" w:eastAsia="ru-RU"/>
              </w:rPr>
              <w:t>00</w:t>
            </w:r>
          </w:p>
          <w:p w:rsidR="00CE767F" w:rsidRPr="001A1068" w:rsidRDefault="00CE767F" w:rsidP="00124690">
            <w:pPr>
              <w:pStyle w:val="a4"/>
              <w:autoSpaceDE w:val="0"/>
              <w:autoSpaceDN w:val="0"/>
              <w:spacing w:before="4" w:after="0"/>
              <w:ind w:left="0"/>
              <w:contextualSpacing/>
              <w:jc w:val="center"/>
              <w:rPr>
                <w:rFonts w:ascii="Arial" w:hAnsi="Arial" w:cs="Arial"/>
                <w:b/>
                <w:sz w:val="20"/>
                <w:szCs w:val="20"/>
                <w:lang w:val="en-US" w:eastAsia="ru-RU"/>
              </w:rPr>
            </w:pPr>
            <w:r>
              <w:rPr>
                <w:rFonts w:ascii="Arial" w:hAnsi="Arial" w:cs="Arial"/>
                <w:b/>
                <w:sz w:val="20"/>
                <w:szCs w:val="20"/>
                <w:lang w:eastAsia="ru-RU"/>
              </w:rPr>
              <w:t>47</w:t>
            </w:r>
            <w:r w:rsidRPr="001A1068">
              <w:rPr>
                <w:rFonts w:ascii="Arial" w:hAnsi="Arial" w:cs="Arial"/>
                <w:b/>
                <w:sz w:val="20"/>
                <w:szCs w:val="20"/>
                <w:lang w:val="en-US" w:eastAsia="ru-RU"/>
              </w:rPr>
              <w:t>00</w:t>
            </w:r>
          </w:p>
          <w:p w:rsidR="00CE767F" w:rsidRPr="00124690" w:rsidRDefault="00CE767F" w:rsidP="00124690">
            <w:pPr>
              <w:pStyle w:val="a4"/>
              <w:autoSpaceDE w:val="0"/>
              <w:autoSpaceDN w:val="0"/>
              <w:spacing w:before="4" w:after="0"/>
              <w:ind w:left="0"/>
              <w:contextualSpacing/>
              <w:jc w:val="center"/>
              <w:rPr>
                <w:rFonts w:ascii="Arial" w:hAnsi="Arial" w:cs="Arial"/>
                <w:b/>
                <w:sz w:val="20"/>
                <w:szCs w:val="20"/>
                <w:lang w:eastAsia="ru-RU"/>
              </w:rPr>
            </w:pPr>
            <w:r>
              <w:rPr>
                <w:rFonts w:ascii="Arial" w:hAnsi="Arial" w:cs="Arial"/>
                <w:b/>
                <w:sz w:val="20"/>
                <w:szCs w:val="20"/>
                <w:lang w:eastAsia="ru-RU"/>
              </w:rPr>
              <w:t>47</w:t>
            </w:r>
            <w:r w:rsidRPr="001A1068">
              <w:rPr>
                <w:rFonts w:ascii="Arial" w:hAnsi="Arial" w:cs="Arial"/>
                <w:b/>
                <w:sz w:val="20"/>
                <w:szCs w:val="20"/>
                <w:lang w:val="en-US" w:eastAsia="ru-RU"/>
              </w:rPr>
              <w:t>00</w:t>
            </w:r>
          </w:p>
        </w:tc>
        <w:tc>
          <w:tcPr>
            <w:tcW w:w="1276"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en-US" w:eastAsia="ru-RU"/>
              </w:rPr>
            </w:pPr>
          </w:p>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552"/>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7</w:t>
            </w:r>
          </w:p>
        </w:tc>
        <w:tc>
          <w:tcPr>
            <w:tcW w:w="2268" w:type="dxa"/>
          </w:tcPr>
          <w:p w:rsidR="00CE767F" w:rsidRPr="001A1068" w:rsidRDefault="00CE767F" w:rsidP="00483D0C">
            <w:pPr>
              <w:spacing w:after="0"/>
              <w:rPr>
                <w:sz w:val="20"/>
                <w:szCs w:val="20"/>
              </w:rPr>
            </w:pPr>
            <w:r w:rsidRPr="001A1068">
              <w:rPr>
                <w:b/>
                <w:color w:val="000000"/>
                <w:sz w:val="20"/>
                <w:szCs w:val="20"/>
              </w:rPr>
              <w:t>Нурпеисова Т.Б., Кайдаш И.Н.</w:t>
            </w:r>
          </w:p>
        </w:tc>
        <w:tc>
          <w:tcPr>
            <w:tcW w:w="4958" w:type="dxa"/>
            <w:vAlign w:val="center"/>
          </w:tcPr>
          <w:p w:rsidR="00CE767F" w:rsidRPr="001A1068" w:rsidRDefault="00CE767F" w:rsidP="00483D0C">
            <w:pPr>
              <w:spacing w:before="4" w:after="0" w:line="240" w:lineRule="auto"/>
              <w:contextualSpacing/>
              <w:rPr>
                <w:b/>
                <w:sz w:val="20"/>
                <w:szCs w:val="20"/>
              </w:rPr>
            </w:pPr>
            <w:r w:rsidRPr="001A1068">
              <w:rPr>
                <w:b/>
                <w:sz w:val="20"/>
                <w:szCs w:val="20"/>
              </w:rPr>
              <w:t>«Информационно-коммуникационные технологии»</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200</w:t>
            </w:r>
          </w:p>
        </w:tc>
        <w:tc>
          <w:tcPr>
            <w:tcW w:w="127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8</w:t>
            </w:r>
          </w:p>
        </w:tc>
        <w:tc>
          <w:tcPr>
            <w:tcW w:w="2268" w:type="dxa"/>
            <w:vAlign w:val="center"/>
          </w:tcPr>
          <w:p w:rsidR="00CE767F" w:rsidRPr="001A1068" w:rsidRDefault="00CE767F" w:rsidP="00483D0C">
            <w:pPr>
              <w:spacing w:after="0"/>
              <w:rPr>
                <w:b/>
                <w:sz w:val="20"/>
                <w:szCs w:val="20"/>
                <w:lang w:val="en-US"/>
              </w:rPr>
            </w:pPr>
            <w:r w:rsidRPr="001A1068">
              <w:rPr>
                <w:b/>
                <w:bCs/>
                <w:sz w:val="20"/>
                <w:szCs w:val="20"/>
                <w:shd w:val="clear" w:color="auto" w:fill="FFFFFF"/>
                <w:lang w:val="en-US"/>
              </w:rPr>
              <w:t>T.B.</w:t>
            </w:r>
            <w:r w:rsidRPr="001A1068">
              <w:rPr>
                <w:rStyle w:val="apple-converted-space"/>
                <w:rFonts w:cs="Arial"/>
                <w:b/>
                <w:bCs/>
                <w:sz w:val="20"/>
                <w:szCs w:val="20"/>
                <w:shd w:val="clear" w:color="auto" w:fill="FFFFFF"/>
                <w:lang w:val="en-US"/>
              </w:rPr>
              <w:t> </w:t>
            </w:r>
            <w:r w:rsidRPr="001A1068">
              <w:rPr>
                <w:b/>
                <w:bCs/>
                <w:sz w:val="20"/>
                <w:szCs w:val="20"/>
                <w:shd w:val="clear" w:color="auto" w:fill="FFFFFF"/>
                <w:lang w:val="en-US"/>
              </w:rPr>
              <w:t xml:space="preserve">Nurpeisova, </w:t>
            </w:r>
            <w:r w:rsidRPr="001A1068">
              <w:rPr>
                <w:rStyle w:val="apple-converted-space"/>
                <w:rFonts w:cs="Arial"/>
                <w:b/>
                <w:bCs/>
                <w:sz w:val="20"/>
                <w:szCs w:val="20"/>
                <w:shd w:val="clear" w:color="auto" w:fill="FFFFFF"/>
                <w:lang w:val="en-US"/>
              </w:rPr>
              <w:t> </w:t>
            </w:r>
            <w:r w:rsidRPr="001A1068">
              <w:rPr>
                <w:b/>
                <w:bCs/>
                <w:sz w:val="20"/>
                <w:szCs w:val="20"/>
                <w:shd w:val="clear" w:color="auto" w:fill="FFFFFF"/>
                <w:lang w:val="en-US"/>
              </w:rPr>
              <w:t>I.N.</w:t>
            </w:r>
            <w:r w:rsidRPr="001A1068">
              <w:rPr>
                <w:rStyle w:val="apple-converted-space"/>
                <w:rFonts w:cs="Arial"/>
                <w:b/>
                <w:bCs/>
                <w:sz w:val="20"/>
                <w:szCs w:val="20"/>
                <w:shd w:val="clear" w:color="auto" w:fill="FFFFFF"/>
                <w:lang w:val="en-US"/>
              </w:rPr>
              <w:t> </w:t>
            </w:r>
            <w:r w:rsidRPr="001A1068">
              <w:rPr>
                <w:b/>
                <w:bCs/>
                <w:sz w:val="20"/>
                <w:szCs w:val="20"/>
                <w:shd w:val="clear" w:color="auto" w:fill="FFFFFF"/>
                <w:lang w:val="en-US"/>
              </w:rPr>
              <w:t>Kaidash</w:t>
            </w:r>
          </w:p>
        </w:tc>
        <w:tc>
          <w:tcPr>
            <w:tcW w:w="4958" w:type="dxa"/>
            <w:vAlign w:val="center"/>
          </w:tcPr>
          <w:p w:rsidR="00CE767F" w:rsidRPr="001A1068" w:rsidRDefault="00CE767F" w:rsidP="00483D0C">
            <w:pPr>
              <w:spacing w:before="4"/>
              <w:contextualSpacing/>
              <w:rPr>
                <w:b/>
                <w:sz w:val="20"/>
                <w:szCs w:val="20"/>
              </w:rPr>
            </w:pPr>
            <w:r w:rsidRPr="001A1068">
              <w:rPr>
                <w:b/>
                <w:bCs/>
                <w:sz w:val="20"/>
                <w:szCs w:val="20"/>
                <w:shd w:val="clear" w:color="auto" w:fill="FFFFFF"/>
              </w:rPr>
              <w:t>«Information and Communication</w:t>
            </w:r>
            <w:r w:rsidRPr="001A1068">
              <w:rPr>
                <w:rStyle w:val="apple-converted-space"/>
                <w:rFonts w:cs="Arial"/>
                <w:b/>
                <w:bCs/>
                <w:sz w:val="20"/>
                <w:szCs w:val="20"/>
                <w:shd w:val="clear" w:color="auto" w:fill="FFFFFF"/>
              </w:rPr>
              <w:t> </w:t>
            </w:r>
            <w:r w:rsidRPr="001A1068">
              <w:rPr>
                <w:b/>
                <w:bCs/>
                <w:sz w:val="20"/>
                <w:szCs w:val="20"/>
                <w:shd w:val="clear" w:color="auto" w:fill="FFFFFF"/>
              </w:rPr>
              <w:t>Technologies</w:t>
            </w:r>
            <w:r w:rsidRPr="001A1068">
              <w:rPr>
                <w:rStyle w:val="apple-converted-space"/>
                <w:rFonts w:cs="Arial"/>
                <w:b/>
                <w:bCs/>
                <w:sz w:val="20"/>
                <w:szCs w:val="20"/>
                <w:shd w:val="clear" w:color="auto" w:fill="FFFFFF"/>
              </w:rPr>
              <w:t>»</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before="24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9</w:t>
            </w:r>
          </w:p>
        </w:tc>
        <w:tc>
          <w:tcPr>
            <w:tcW w:w="2268" w:type="dxa"/>
            <w:vAlign w:val="center"/>
          </w:tcPr>
          <w:p w:rsidR="00CE767F" w:rsidRPr="001A1068" w:rsidRDefault="00CE767F" w:rsidP="00483D0C">
            <w:pPr>
              <w:pStyle w:val="a9"/>
              <w:spacing w:before="4" w:beforeAutospacing="0" w:after="0" w:afterAutospacing="0"/>
              <w:contextualSpacing/>
              <w:rPr>
                <w:rFonts w:ascii="Arial" w:hAnsi="Arial" w:cs="Arial"/>
                <w:b/>
                <w:sz w:val="20"/>
                <w:szCs w:val="20"/>
                <w:lang w:val="en-US" w:eastAsia="en-US"/>
              </w:rPr>
            </w:pPr>
            <w:r w:rsidRPr="001A1068">
              <w:rPr>
                <w:rFonts w:ascii="Arial" w:hAnsi="Arial" w:cs="Arial"/>
                <w:b/>
                <w:sz w:val="20"/>
                <w:szCs w:val="20"/>
                <w:lang w:val="en-US" w:eastAsia="en-US"/>
              </w:rPr>
              <w:t>V.A. Skormin M.F.Baimukhamedov</w:t>
            </w:r>
          </w:p>
        </w:tc>
        <w:tc>
          <w:tcPr>
            <w:tcW w:w="4958" w:type="dxa"/>
          </w:tcPr>
          <w:p w:rsidR="00CE767F" w:rsidRPr="001A1068" w:rsidRDefault="00CE767F" w:rsidP="00483D0C">
            <w:pPr>
              <w:pStyle w:val="a9"/>
              <w:spacing w:before="4" w:beforeAutospacing="0" w:after="0" w:afterAutospacing="0"/>
              <w:contextualSpacing/>
              <w:rPr>
                <w:rFonts w:ascii="Arial" w:hAnsi="Arial" w:cs="Arial"/>
                <w:b/>
                <w:sz w:val="20"/>
                <w:szCs w:val="20"/>
                <w:lang w:val="en-US" w:eastAsia="en-US"/>
              </w:rPr>
            </w:pPr>
            <w:r w:rsidRPr="001A1068">
              <w:rPr>
                <w:rFonts w:ascii="Arial" w:hAnsi="Arial" w:cs="Arial"/>
                <w:b/>
                <w:sz w:val="20"/>
                <w:szCs w:val="20"/>
                <w:lang w:val="en-US" w:eastAsia="en-US"/>
              </w:rPr>
              <w:t>«Theory of Automatic Control Systems»</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40</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10</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Елігбаева  Г.Ж.</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«Мономерлердің химиясы мен технологиясының  негіздері»</w:t>
            </w:r>
          </w:p>
        </w:tc>
        <w:tc>
          <w:tcPr>
            <w:tcW w:w="1416"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11</w:t>
            </w:r>
          </w:p>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12</w:t>
            </w:r>
          </w:p>
        </w:tc>
        <w:tc>
          <w:tcPr>
            <w:tcW w:w="2268" w:type="dxa"/>
            <w:vAlign w:val="center"/>
          </w:tcPr>
          <w:p w:rsidR="00CE767F" w:rsidRPr="001A1068" w:rsidRDefault="00CE767F" w:rsidP="00483D0C">
            <w:pPr>
              <w:spacing w:before="4" w:after="0" w:line="240" w:lineRule="atLeast"/>
              <w:contextualSpacing/>
              <w:rPr>
                <w:b/>
                <w:sz w:val="20"/>
                <w:szCs w:val="20"/>
                <w:lang w:val="kk-KZ"/>
              </w:rPr>
            </w:pPr>
            <w:r w:rsidRPr="001A1068">
              <w:rPr>
                <w:b/>
                <w:sz w:val="20"/>
                <w:szCs w:val="20"/>
                <w:lang w:val="kk-KZ"/>
              </w:rPr>
              <w:t>Илькун В.И.,</w:t>
            </w:r>
          </w:p>
          <w:p w:rsidR="00CE767F" w:rsidRPr="001A1068" w:rsidRDefault="00CE767F" w:rsidP="00483D0C">
            <w:pPr>
              <w:spacing w:before="4" w:after="0" w:line="240" w:lineRule="atLeast"/>
              <w:contextualSpacing/>
              <w:rPr>
                <w:b/>
                <w:sz w:val="20"/>
                <w:szCs w:val="20"/>
                <w:lang w:val="kk-KZ"/>
              </w:rPr>
            </w:pPr>
            <w:r w:rsidRPr="001A1068">
              <w:rPr>
                <w:b/>
                <w:sz w:val="20"/>
                <w:szCs w:val="20"/>
                <w:lang w:val="kk-KZ"/>
              </w:rPr>
              <w:t>Ульева Г.А.</w:t>
            </w:r>
          </w:p>
        </w:tc>
        <w:tc>
          <w:tcPr>
            <w:tcW w:w="4958" w:type="dxa"/>
            <w:vAlign w:val="center"/>
          </w:tcPr>
          <w:p w:rsidR="00CE767F" w:rsidRPr="001A1068" w:rsidRDefault="00CE767F" w:rsidP="00483D0C">
            <w:pPr>
              <w:pStyle w:val="a4"/>
              <w:autoSpaceDE w:val="0"/>
              <w:autoSpaceDN w:val="0"/>
              <w:spacing w:before="4" w:after="0" w:line="240" w:lineRule="atLeast"/>
              <w:ind w:left="0"/>
              <w:contextualSpacing/>
              <w:rPr>
                <w:rFonts w:ascii="Arial" w:hAnsi="Arial" w:cs="Arial"/>
                <w:b/>
                <w:sz w:val="20"/>
                <w:szCs w:val="20"/>
                <w:lang w:val="kk-KZ" w:eastAsia="ru-RU"/>
              </w:rPr>
            </w:pPr>
            <w:r w:rsidRPr="001A1068">
              <w:rPr>
                <w:rFonts w:ascii="Arial" w:hAnsi="Arial" w:cs="Arial"/>
                <w:b/>
                <w:sz w:val="20"/>
                <w:szCs w:val="20"/>
                <w:lang w:val="kk-KZ"/>
              </w:rPr>
              <w:t>«Материалтану және өнеркәсіп бұйымдары бөлшектеріне арналған конструкциялық материалдар»</w:t>
            </w:r>
          </w:p>
          <w:p w:rsidR="00CE767F" w:rsidRPr="001A1068" w:rsidRDefault="00CE767F" w:rsidP="00483D0C">
            <w:pPr>
              <w:pStyle w:val="a4"/>
              <w:autoSpaceDE w:val="0"/>
              <w:autoSpaceDN w:val="0"/>
              <w:spacing w:before="4" w:after="0" w:line="240" w:lineRule="atLeast"/>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I том</w:t>
            </w:r>
          </w:p>
          <w:p w:rsidR="00CE767F" w:rsidRPr="001A1068" w:rsidRDefault="00CE767F" w:rsidP="00483D0C">
            <w:pPr>
              <w:pStyle w:val="a4"/>
              <w:autoSpaceDE w:val="0"/>
              <w:autoSpaceDN w:val="0"/>
              <w:spacing w:before="4" w:after="0" w:line="240" w:lineRule="atLeast"/>
              <w:ind w:left="0"/>
              <w:contextualSpacing/>
              <w:rPr>
                <w:rFonts w:ascii="Arial" w:hAnsi="Arial" w:cs="Arial"/>
                <w:b/>
                <w:sz w:val="20"/>
                <w:szCs w:val="20"/>
                <w:lang w:eastAsia="ru-RU"/>
              </w:rPr>
            </w:pPr>
            <w:r w:rsidRPr="001A1068">
              <w:rPr>
                <w:rFonts w:ascii="Arial" w:hAnsi="Arial" w:cs="Arial"/>
                <w:b/>
                <w:sz w:val="20"/>
                <w:szCs w:val="20"/>
                <w:lang w:eastAsia="ru-RU"/>
              </w:rPr>
              <w:t xml:space="preserve">                                                                </w:t>
            </w:r>
            <w:r w:rsidRPr="001A1068">
              <w:rPr>
                <w:rFonts w:ascii="Arial" w:hAnsi="Arial" w:cs="Arial"/>
                <w:b/>
                <w:sz w:val="20"/>
                <w:szCs w:val="20"/>
                <w:lang w:val="en-US" w:eastAsia="ru-RU"/>
              </w:rPr>
              <w:t>II</w:t>
            </w:r>
            <w:r w:rsidRPr="001A1068">
              <w:rPr>
                <w:rFonts w:ascii="Arial" w:hAnsi="Arial" w:cs="Arial"/>
                <w:b/>
                <w:sz w:val="20"/>
                <w:szCs w:val="20"/>
                <w:lang w:eastAsia="ru-RU"/>
              </w:rPr>
              <w:t xml:space="preserve"> том</w:t>
            </w:r>
          </w:p>
        </w:tc>
        <w:tc>
          <w:tcPr>
            <w:tcW w:w="1416" w:type="dxa"/>
            <w:vAlign w:val="center"/>
          </w:tcPr>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p>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p>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p>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line="240" w:lineRule="atLeast"/>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13</w:t>
            </w:r>
          </w:p>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14</w:t>
            </w:r>
          </w:p>
        </w:tc>
        <w:tc>
          <w:tcPr>
            <w:tcW w:w="226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 xml:space="preserve">Илькун В.И., </w:t>
            </w:r>
          </w:p>
          <w:p w:rsidR="00CE767F" w:rsidRPr="001A1068" w:rsidRDefault="00CE767F" w:rsidP="00483D0C">
            <w:pPr>
              <w:spacing w:before="4" w:after="0" w:line="240" w:lineRule="auto"/>
              <w:contextualSpacing/>
              <w:rPr>
                <w:b/>
                <w:sz w:val="20"/>
                <w:szCs w:val="20"/>
                <w:lang w:val="kk-KZ"/>
              </w:rPr>
            </w:pPr>
            <w:r w:rsidRPr="001A1068">
              <w:rPr>
                <w:b/>
                <w:sz w:val="20"/>
                <w:szCs w:val="20"/>
                <w:lang w:val="kk-KZ"/>
              </w:rPr>
              <w:t>Ульева  Г.А.</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rPr>
              <w:t>«Материаловедение и конструкционные материалы для деталей промышленных изделий»</w:t>
            </w:r>
          </w:p>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I том</w:t>
            </w:r>
          </w:p>
          <w:p w:rsidR="00CE767F" w:rsidRPr="001A1068" w:rsidRDefault="00CE767F" w:rsidP="00483D0C">
            <w:pPr>
              <w:spacing w:before="4" w:after="0" w:line="240" w:lineRule="auto"/>
              <w:contextualSpacing/>
              <w:rPr>
                <w:b/>
                <w:sz w:val="20"/>
                <w:szCs w:val="20"/>
              </w:rPr>
            </w:pPr>
            <w:r w:rsidRPr="001A1068">
              <w:rPr>
                <w:b/>
                <w:sz w:val="20"/>
                <w:szCs w:val="20"/>
                <w:lang w:eastAsia="ru-RU"/>
              </w:rPr>
              <w:t xml:space="preserve">                                                                </w:t>
            </w:r>
            <w:r w:rsidRPr="001A1068">
              <w:rPr>
                <w:b/>
                <w:sz w:val="20"/>
                <w:szCs w:val="20"/>
                <w:lang w:val="en-US" w:eastAsia="ru-RU"/>
              </w:rPr>
              <w:t>II</w:t>
            </w:r>
            <w:r w:rsidRPr="001A1068">
              <w:rPr>
                <w:b/>
                <w:sz w:val="20"/>
                <w:szCs w:val="20"/>
                <w:lang w:eastAsia="ru-RU"/>
              </w:rPr>
              <w:t xml:space="preserve"> том</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p>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p>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Pr>
                <w:rFonts w:ascii="Arial" w:hAnsi="Arial" w:cs="Arial"/>
                <w:b/>
                <w:sz w:val="20"/>
                <w:szCs w:val="20"/>
                <w:lang w:eastAsia="ru-RU"/>
              </w:rPr>
              <w:t>42</w:t>
            </w:r>
            <w:r w:rsidRPr="001A1068">
              <w:rPr>
                <w:rFonts w:ascii="Arial" w:hAnsi="Arial" w:cs="Arial"/>
                <w:b/>
                <w:sz w:val="20"/>
                <w:szCs w:val="20"/>
                <w:lang w:eastAsia="ru-RU"/>
              </w:rPr>
              <w:t>00</w:t>
            </w:r>
          </w:p>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Pr>
                <w:rFonts w:ascii="Arial" w:hAnsi="Arial" w:cs="Arial"/>
                <w:b/>
                <w:sz w:val="20"/>
                <w:szCs w:val="20"/>
                <w:lang w:eastAsia="ru-RU"/>
              </w:rPr>
              <w:t>42</w:t>
            </w:r>
            <w:r w:rsidRPr="001A1068">
              <w:rPr>
                <w:rFonts w:ascii="Arial" w:hAnsi="Arial" w:cs="Arial"/>
                <w:b/>
                <w:sz w:val="20"/>
                <w:szCs w:val="20"/>
                <w:lang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15</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en-US"/>
              </w:rPr>
              <w:t>R.A. Nurtazina</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color w:val="000000"/>
                <w:sz w:val="20"/>
                <w:szCs w:val="20"/>
                <w:shd w:val="clear" w:color="auto" w:fill="FFFFFF"/>
                <w:lang w:val="en-US"/>
              </w:rPr>
            </w:pPr>
            <w:r w:rsidRPr="001A1068">
              <w:rPr>
                <w:rFonts w:ascii="Arial" w:hAnsi="Arial" w:cs="Arial"/>
                <w:b/>
                <w:sz w:val="20"/>
                <w:szCs w:val="20"/>
                <w:lang w:val="en-US"/>
              </w:rPr>
              <w:t>«Modern Mass Communication in Globalization»</w:t>
            </w:r>
            <w:r w:rsidRPr="001A1068">
              <w:rPr>
                <w:sz w:val="20"/>
                <w:szCs w:val="20"/>
                <w:lang w:val="en-US"/>
              </w:rPr>
              <w:br/>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16</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Мырзағалиев Д.М.</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color w:val="000000"/>
                <w:sz w:val="20"/>
                <w:szCs w:val="20"/>
                <w:shd w:val="clear" w:color="auto" w:fill="FFFFFF"/>
                <w:lang w:val="kk-KZ"/>
              </w:rPr>
            </w:pPr>
            <w:r w:rsidRPr="001A1068">
              <w:rPr>
                <w:rFonts w:ascii="Arial" w:hAnsi="Arial" w:cs="Arial"/>
                <w:b/>
                <w:color w:val="000000"/>
                <w:sz w:val="20"/>
                <w:szCs w:val="20"/>
                <w:shd w:val="clear" w:color="auto" w:fill="FFFFFF"/>
                <w:lang w:val="kk-KZ"/>
              </w:rPr>
              <w:t>«Каспий аймағы: тектоника және мұнай-газдылығы»</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17</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Кордакова Н.И.</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rPr>
              <w:t>«Биогеотехнология» (рус)</w:t>
            </w:r>
          </w:p>
          <w:p w:rsidR="00CE767F" w:rsidRPr="001A1068" w:rsidRDefault="00CE767F" w:rsidP="00483D0C">
            <w:pPr>
              <w:pStyle w:val="a4"/>
              <w:autoSpaceDE w:val="0"/>
              <w:autoSpaceDN w:val="0"/>
              <w:spacing w:before="4" w:after="0"/>
              <w:ind w:left="0"/>
              <w:contextualSpacing/>
              <w:rPr>
                <w:rFonts w:ascii="Arial" w:hAnsi="Arial" w:cs="Arial"/>
                <w:b/>
                <w:i/>
                <w:sz w:val="20"/>
                <w:szCs w:val="20"/>
                <w:lang w:val="kk-KZ" w:eastAsia="ru-RU"/>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200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18</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Кордакова Н.И.</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rPr>
              <w:t>«Биогеотехнология» (каз)</w:t>
            </w:r>
          </w:p>
          <w:p w:rsidR="00CE767F" w:rsidRPr="001A1068" w:rsidRDefault="00CE767F" w:rsidP="00483D0C">
            <w:pPr>
              <w:pStyle w:val="a4"/>
              <w:autoSpaceDE w:val="0"/>
              <w:autoSpaceDN w:val="0"/>
              <w:spacing w:before="4" w:after="0"/>
              <w:ind w:left="0"/>
              <w:contextualSpacing/>
              <w:rPr>
                <w:rFonts w:ascii="Arial" w:hAnsi="Arial" w:cs="Arial"/>
                <w:b/>
                <w:i/>
                <w:sz w:val="20"/>
                <w:szCs w:val="20"/>
                <w:lang w:val="kk-KZ" w:eastAsia="ru-RU"/>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46"/>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19</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en-US"/>
              </w:rPr>
            </w:pPr>
            <w:r w:rsidRPr="001A1068">
              <w:rPr>
                <w:rFonts w:ascii="Arial" w:hAnsi="Arial" w:cs="Arial"/>
                <w:b/>
                <w:sz w:val="20"/>
                <w:szCs w:val="20"/>
                <w:lang w:val="en-US"/>
              </w:rPr>
              <w:t xml:space="preserve">N.I. Kordakova </w:t>
            </w:r>
          </w:p>
        </w:tc>
        <w:tc>
          <w:tcPr>
            <w:tcW w:w="495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«Biogeotechnology»</w:t>
            </w:r>
          </w:p>
          <w:p w:rsidR="00CE767F" w:rsidRPr="001A1068" w:rsidRDefault="00CE767F" w:rsidP="00483D0C">
            <w:pPr>
              <w:spacing w:before="4" w:after="0" w:line="240" w:lineRule="auto"/>
              <w:contextualSpacing/>
              <w:rPr>
                <w:b/>
                <w:sz w:val="20"/>
                <w:szCs w:val="20"/>
                <w:lang w:val="kk-KZ"/>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392"/>
        </w:trPr>
        <w:tc>
          <w:tcPr>
            <w:tcW w:w="534" w:type="dxa"/>
            <w:vAlign w:val="center"/>
          </w:tcPr>
          <w:p w:rsidR="00CE767F" w:rsidRPr="001A1068" w:rsidRDefault="00CE767F" w:rsidP="00483D0C">
            <w:pPr>
              <w:pStyle w:val="a4"/>
              <w:autoSpaceDE w:val="0"/>
              <w:autoSpaceDN w:val="0"/>
              <w:spacing w:before="12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en-US"/>
              </w:rPr>
            </w:pPr>
            <w:r w:rsidRPr="001A1068">
              <w:rPr>
                <w:rFonts w:ascii="Arial" w:hAnsi="Arial" w:cs="Arial"/>
                <w:b/>
                <w:sz w:val="20"/>
                <w:szCs w:val="20"/>
                <w:lang w:val="en-US"/>
              </w:rPr>
              <w:t>M.Sh. Alinov</w:t>
            </w:r>
          </w:p>
        </w:tc>
        <w:tc>
          <w:tcPr>
            <w:tcW w:w="4958" w:type="dxa"/>
          </w:tcPr>
          <w:p w:rsidR="00CE767F" w:rsidRPr="001A1068" w:rsidRDefault="00CE767F" w:rsidP="00483D0C">
            <w:pPr>
              <w:pStyle w:val="a4"/>
              <w:autoSpaceDE w:val="0"/>
              <w:autoSpaceDN w:val="0"/>
              <w:spacing w:before="120"/>
              <w:ind w:left="0"/>
              <w:contextualSpacing/>
              <w:rPr>
                <w:rFonts w:ascii="Arial" w:hAnsi="Arial" w:cs="Arial"/>
                <w:b/>
                <w:sz w:val="20"/>
                <w:szCs w:val="20"/>
                <w:lang w:val="en-US"/>
              </w:rPr>
            </w:pPr>
            <w:r w:rsidRPr="001A1068">
              <w:rPr>
                <w:rFonts w:ascii="Arial" w:hAnsi="Arial" w:cs="Arial"/>
                <w:b/>
                <w:sz w:val="20"/>
                <w:szCs w:val="20"/>
                <w:lang w:val="en-US"/>
              </w:rPr>
              <w:t>«Fundamentals of Green Economy»</w:t>
            </w:r>
          </w:p>
        </w:tc>
        <w:tc>
          <w:tcPr>
            <w:tcW w:w="1416" w:type="dxa"/>
            <w:vAlign w:val="center"/>
          </w:tcPr>
          <w:p w:rsidR="00CE767F" w:rsidRPr="001A1068" w:rsidRDefault="00CE767F" w:rsidP="00483D0C">
            <w:pPr>
              <w:pStyle w:val="a4"/>
              <w:autoSpaceDE w:val="0"/>
              <w:autoSpaceDN w:val="0"/>
              <w:spacing w:before="12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before="4"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21</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rPr>
              <w:t xml:space="preserve">Свидрук И.И. </w:t>
            </w:r>
          </w:p>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rPr>
              <w:t>Осик Ю.И.</w:t>
            </w:r>
          </w:p>
        </w:tc>
        <w:tc>
          <w:tcPr>
            <w:tcW w:w="4958" w:type="dxa"/>
            <w:vAlign w:val="center"/>
          </w:tcPr>
          <w:p w:rsidR="00CE767F" w:rsidRPr="001A1068" w:rsidRDefault="00CE767F" w:rsidP="00483D0C">
            <w:pPr>
              <w:spacing w:before="4" w:after="0" w:line="240" w:lineRule="auto"/>
              <w:contextualSpacing/>
              <w:rPr>
                <w:b/>
                <w:sz w:val="20"/>
                <w:szCs w:val="20"/>
                <w:lang w:val="en-US"/>
              </w:rPr>
            </w:pPr>
            <w:r w:rsidRPr="001A1068">
              <w:rPr>
                <w:b/>
                <w:sz w:val="20"/>
                <w:szCs w:val="20"/>
                <w:lang w:val="en-US"/>
              </w:rPr>
              <w:t>«</w:t>
            </w:r>
            <w:r w:rsidRPr="001A1068">
              <w:rPr>
                <w:b/>
                <w:sz w:val="20"/>
                <w:szCs w:val="20"/>
              </w:rPr>
              <w:t>Креатив</w:t>
            </w:r>
            <w:r w:rsidRPr="001A1068">
              <w:rPr>
                <w:b/>
                <w:sz w:val="20"/>
                <w:szCs w:val="20"/>
                <w:lang w:val="kk-KZ"/>
              </w:rPr>
              <w:t>ті</w:t>
            </w:r>
            <w:r w:rsidRPr="001A1068">
              <w:rPr>
                <w:b/>
                <w:sz w:val="20"/>
                <w:szCs w:val="20"/>
                <w:lang w:val="en-US"/>
              </w:rPr>
              <w:t xml:space="preserve"> </w:t>
            </w:r>
            <w:r w:rsidRPr="001A1068">
              <w:rPr>
                <w:b/>
                <w:sz w:val="20"/>
                <w:szCs w:val="20"/>
              </w:rPr>
              <w:t>менеджмент</w:t>
            </w:r>
            <w:r w:rsidRPr="001A1068">
              <w:rPr>
                <w:b/>
                <w:sz w:val="20"/>
                <w:szCs w:val="20"/>
                <w:lang w:val="en-US"/>
              </w:rPr>
              <w:t>»</w:t>
            </w:r>
          </w:p>
          <w:p w:rsidR="00CE767F" w:rsidRPr="001A1068" w:rsidRDefault="00CE767F" w:rsidP="00483D0C">
            <w:pPr>
              <w:spacing w:before="4" w:after="0" w:line="240" w:lineRule="auto"/>
              <w:contextualSpacing/>
              <w:rPr>
                <w:b/>
                <w:color w:val="333333"/>
                <w:sz w:val="20"/>
                <w:szCs w:val="20"/>
                <w:shd w:val="clear" w:color="auto" w:fill="FFFFFF"/>
                <w:lang w:val="kk-KZ"/>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22</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I.I. Svidruk,</w:t>
            </w:r>
          </w:p>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rPr>
              <w:t xml:space="preserve">Yu.I.Osik </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shd w:val="clear" w:color="auto" w:fill="FFFFFF"/>
                <w:lang w:val="en-US"/>
              </w:rPr>
            </w:pPr>
            <w:r w:rsidRPr="001A1068">
              <w:rPr>
                <w:rFonts w:ascii="Arial" w:hAnsi="Arial" w:cs="Arial"/>
                <w:b/>
                <w:sz w:val="20"/>
                <w:szCs w:val="20"/>
                <w:shd w:val="clear" w:color="auto" w:fill="FFFFFF"/>
                <w:lang w:val="en-US"/>
              </w:rPr>
              <w:t>«Creative Management»</w:t>
            </w:r>
          </w:p>
          <w:p w:rsidR="00CE767F" w:rsidRPr="001A1068" w:rsidRDefault="00CE767F" w:rsidP="00483D0C">
            <w:pPr>
              <w:pStyle w:val="a4"/>
              <w:autoSpaceDE w:val="0"/>
              <w:autoSpaceDN w:val="0"/>
              <w:spacing w:before="4" w:after="0"/>
              <w:ind w:left="0"/>
              <w:contextualSpacing/>
              <w:rPr>
                <w:rFonts w:ascii="Arial" w:hAnsi="Arial" w:cs="Arial"/>
                <w:b/>
                <w:sz w:val="20"/>
                <w:szCs w:val="20"/>
                <w:shd w:val="clear" w:color="auto" w:fill="FFFFFF"/>
                <w:lang w:val="en-US"/>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23</w:t>
            </w:r>
          </w:p>
        </w:tc>
        <w:tc>
          <w:tcPr>
            <w:tcW w:w="226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Есіркеп  Г.</w:t>
            </w:r>
          </w:p>
        </w:tc>
        <w:tc>
          <w:tcPr>
            <w:tcW w:w="4958" w:type="dxa"/>
          </w:tcPr>
          <w:p w:rsidR="00CE767F" w:rsidRPr="001A1068" w:rsidRDefault="00CE767F" w:rsidP="00483D0C">
            <w:pPr>
              <w:spacing w:before="4" w:after="0" w:line="240" w:lineRule="auto"/>
              <w:contextualSpacing/>
              <w:rPr>
                <w:b/>
                <w:sz w:val="20"/>
                <w:szCs w:val="20"/>
                <w:lang w:val="kk-KZ"/>
              </w:rPr>
            </w:pPr>
            <w:r w:rsidRPr="001A1068">
              <w:rPr>
                <w:b/>
                <w:color w:val="000000"/>
                <w:sz w:val="20"/>
                <w:szCs w:val="20"/>
                <w:shd w:val="clear" w:color="auto" w:fill="FFFFFF"/>
              </w:rPr>
              <w:t>«Тағам өндірісінің технологиясы»</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24</w:t>
            </w:r>
          </w:p>
        </w:tc>
        <w:tc>
          <w:tcPr>
            <w:tcW w:w="2268" w:type="dxa"/>
            <w:vAlign w:val="center"/>
          </w:tcPr>
          <w:p w:rsidR="00CE767F" w:rsidRPr="001A1068" w:rsidRDefault="00CE767F" w:rsidP="00483D0C">
            <w:pPr>
              <w:pStyle w:val="a6"/>
              <w:spacing w:after="0" w:line="240" w:lineRule="auto"/>
              <w:ind w:left="0"/>
              <w:rPr>
                <w:b/>
                <w:sz w:val="20"/>
                <w:szCs w:val="20"/>
                <w:lang w:val="kk-KZ"/>
              </w:rPr>
            </w:pPr>
            <w:r w:rsidRPr="001A1068">
              <w:rPr>
                <w:b/>
                <w:sz w:val="20"/>
                <w:szCs w:val="20"/>
                <w:lang w:val="kk-KZ"/>
              </w:rPr>
              <w:t>Рахимжанова Д.Т.</w:t>
            </w:r>
          </w:p>
        </w:tc>
        <w:tc>
          <w:tcPr>
            <w:tcW w:w="4958" w:type="dxa"/>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«Жануарлардың клиникалық физиологиясы»</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25</w:t>
            </w:r>
          </w:p>
        </w:tc>
        <w:tc>
          <w:tcPr>
            <w:tcW w:w="2268" w:type="dxa"/>
            <w:vAlign w:val="center"/>
          </w:tcPr>
          <w:p w:rsidR="00CE767F" w:rsidRPr="001A1068" w:rsidRDefault="00CE767F" w:rsidP="00483D0C">
            <w:pPr>
              <w:spacing w:before="4" w:after="0" w:line="240" w:lineRule="auto"/>
              <w:contextualSpacing/>
              <w:rPr>
                <w:b/>
                <w:bCs/>
                <w:i/>
                <w:sz w:val="20"/>
                <w:szCs w:val="20"/>
                <w:lang w:val="kk-KZ"/>
              </w:rPr>
            </w:pPr>
            <w:r w:rsidRPr="001A1068">
              <w:rPr>
                <w:b/>
                <w:bCs/>
                <w:sz w:val="20"/>
                <w:szCs w:val="20"/>
                <w:lang w:val="kk-KZ"/>
              </w:rPr>
              <w:t>Абжанова Ш.А.</w:t>
            </w:r>
          </w:p>
        </w:tc>
        <w:tc>
          <w:tcPr>
            <w:tcW w:w="4958" w:type="dxa"/>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«Тамактану физиологиясы және санитария</w:t>
            </w:r>
            <w:r w:rsidRPr="001A1068">
              <w:rPr>
                <w:rFonts w:ascii="Arial" w:hAnsi="Arial" w:cs="Arial"/>
                <w:b/>
                <w:sz w:val="20"/>
                <w:szCs w:val="20"/>
              </w:rPr>
              <w:t xml:space="preserve"> -</w:t>
            </w:r>
            <w:r w:rsidRPr="001A1068">
              <w:rPr>
                <w:rFonts w:ascii="Arial" w:hAnsi="Arial" w:cs="Arial"/>
                <w:b/>
                <w:sz w:val="20"/>
                <w:szCs w:val="20"/>
                <w:lang w:val="kk-KZ"/>
              </w:rPr>
              <w:t xml:space="preserve"> гигиена» </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26</w:t>
            </w:r>
          </w:p>
        </w:tc>
        <w:tc>
          <w:tcPr>
            <w:tcW w:w="226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Лидер Л.А.</w:t>
            </w:r>
          </w:p>
        </w:tc>
        <w:tc>
          <w:tcPr>
            <w:tcW w:w="4958" w:type="dxa"/>
            <w:vAlign w:val="center"/>
          </w:tcPr>
          <w:p w:rsidR="00CE767F" w:rsidRPr="001A1068" w:rsidRDefault="00CE767F" w:rsidP="00483D0C">
            <w:pPr>
              <w:spacing w:before="4" w:after="0" w:line="240" w:lineRule="auto"/>
              <w:contextualSpacing/>
              <w:rPr>
                <w:b/>
                <w:sz w:val="20"/>
                <w:szCs w:val="20"/>
                <w:lang w:val="kk-KZ" w:eastAsia="ru-RU"/>
              </w:rPr>
            </w:pPr>
            <w:r w:rsidRPr="001A1068">
              <w:rPr>
                <w:b/>
                <w:sz w:val="20"/>
                <w:szCs w:val="20"/>
                <w:lang w:val="kk-KZ" w:eastAsia="ru-RU"/>
              </w:rPr>
              <w:t>«Диагностика инвазионных болезней»</w:t>
            </w:r>
          </w:p>
          <w:p w:rsidR="00CE767F" w:rsidRPr="001A1068" w:rsidRDefault="00CE767F" w:rsidP="00483D0C">
            <w:pPr>
              <w:spacing w:before="4" w:after="0" w:line="240" w:lineRule="auto"/>
              <w:contextualSpacing/>
              <w:rPr>
                <w:b/>
                <w:bCs/>
                <w:iCs/>
                <w:sz w:val="20"/>
                <w:szCs w:val="20"/>
                <w:shd w:val="clear" w:color="auto" w:fill="FFFFFF"/>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27</w:t>
            </w:r>
          </w:p>
        </w:tc>
        <w:tc>
          <w:tcPr>
            <w:tcW w:w="226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Лидер Л.А.</w:t>
            </w:r>
          </w:p>
        </w:tc>
        <w:tc>
          <w:tcPr>
            <w:tcW w:w="4958" w:type="dxa"/>
            <w:vAlign w:val="center"/>
          </w:tcPr>
          <w:p w:rsidR="00CE767F" w:rsidRPr="001A1068" w:rsidRDefault="00CE767F" w:rsidP="00483D0C">
            <w:pPr>
              <w:spacing w:before="4" w:after="0" w:line="240" w:lineRule="auto"/>
              <w:contextualSpacing/>
              <w:rPr>
                <w:b/>
                <w:sz w:val="20"/>
                <w:szCs w:val="20"/>
                <w:lang w:val="kk-KZ" w:eastAsia="ru-RU"/>
              </w:rPr>
            </w:pPr>
            <w:r w:rsidRPr="001A1068">
              <w:rPr>
                <w:b/>
                <w:sz w:val="20"/>
                <w:szCs w:val="20"/>
                <w:lang w:val="kk-KZ" w:eastAsia="ru-RU"/>
              </w:rPr>
              <w:t>«Инвазиялық аурулар диагностикасы»</w:t>
            </w:r>
          </w:p>
          <w:p w:rsidR="00CE767F" w:rsidRPr="001A1068" w:rsidRDefault="00CE767F" w:rsidP="00483D0C">
            <w:pPr>
              <w:spacing w:before="4" w:after="0" w:line="240" w:lineRule="auto"/>
              <w:contextualSpacing/>
              <w:rPr>
                <w:b/>
                <w:bCs/>
                <w:iCs/>
                <w:sz w:val="20"/>
                <w:szCs w:val="20"/>
                <w:shd w:val="clear" w:color="auto" w:fill="FFFFFF"/>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45</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433"/>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28</w:t>
            </w:r>
          </w:p>
        </w:tc>
        <w:tc>
          <w:tcPr>
            <w:tcW w:w="2268" w:type="dxa"/>
            <w:vAlign w:val="center"/>
          </w:tcPr>
          <w:p w:rsidR="00CE767F" w:rsidRPr="001A1068" w:rsidRDefault="00CE767F" w:rsidP="00483D0C">
            <w:pPr>
              <w:spacing w:before="4" w:after="0" w:line="240" w:lineRule="auto"/>
              <w:contextualSpacing/>
              <w:rPr>
                <w:b/>
                <w:i/>
                <w:sz w:val="20"/>
                <w:szCs w:val="20"/>
                <w:lang w:val="kk-KZ"/>
              </w:rPr>
            </w:pPr>
            <w:r w:rsidRPr="001A1068">
              <w:rPr>
                <w:b/>
                <w:sz w:val="20"/>
                <w:szCs w:val="20"/>
                <w:lang w:val="kk-KZ"/>
              </w:rPr>
              <w:t>Камалқызы Жанымгүл</w:t>
            </w:r>
          </w:p>
        </w:tc>
        <w:tc>
          <w:tcPr>
            <w:tcW w:w="495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«Қазақ әдебиетінің теориялық және әдістемелік мәселелері»</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70"/>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29</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Урунбасарова Э.А.</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«Инновационные направления в системе высшего образования Республики Казахстан»</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170"/>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30</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rPr>
              <w:t>Урунбасарова Э.А.</w:t>
            </w:r>
          </w:p>
        </w:tc>
        <w:tc>
          <w:tcPr>
            <w:tcW w:w="495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«Этика и культура общения педагога»</w:t>
            </w:r>
          </w:p>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r w:rsidR="00CE767F" w:rsidRPr="001A1068" w:rsidTr="00483D0C">
        <w:trPr>
          <w:trHeight w:val="274"/>
        </w:trPr>
        <w:tc>
          <w:tcPr>
            <w:tcW w:w="534"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31</w:t>
            </w:r>
          </w:p>
        </w:tc>
        <w:tc>
          <w:tcPr>
            <w:tcW w:w="2268" w:type="dxa"/>
            <w:vAlign w:val="center"/>
          </w:tcPr>
          <w:p w:rsidR="00CE767F" w:rsidRPr="001A1068" w:rsidRDefault="00CE767F" w:rsidP="00483D0C">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Орынбасарова Э.А.</w:t>
            </w:r>
          </w:p>
        </w:tc>
        <w:tc>
          <w:tcPr>
            <w:tcW w:w="4958" w:type="dxa"/>
            <w:vAlign w:val="center"/>
          </w:tcPr>
          <w:p w:rsidR="00CE767F" w:rsidRPr="001A1068" w:rsidRDefault="00CE767F" w:rsidP="00483D0C">
            <w:pPr>
              <w:spacing w:before="4" w:after="0" w:line="240" w:lineRule="auto"/>
              <w:contextualSpacing/>
              <w:rPr>
                <w:b/>
                <w:sz w:val="20"/>
                <w:szCs w:val="20"/>
                <w:lang w:val="kk-KZ"/>
              </w:rPr>
            </w:pPr>
            <w:r w:rsidRPr="001A1068">
              <w:rPr>
                <w:b/>
                <w:sz w:val="20"/>
                <w:szCs w:val="20"/>
                <w:lang w:val="kk-KZ"/>
              </w:rPr>
              <w:t>«Педагог этикасы және қарым-қатынас мәдениеті»</w:t>
            </w:r>
          </w:p>
        </w:tc>
        <w:tc>
          <w:tcPr>
            <w:tcW w:w="141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76" w:type="dxa"/>
            <w:vAlign w:val="center"/>
          </w:tcPr>
          <w:p w:rsidR="00CE767F" w:rsidRPr="001A1068" w:rsidRDefault="00CE767F" w:rsidP="00483D0C">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2017</w:t>
            </w:r>
          </w:p>
        </w:tc>
      </w:tr>
    </w:tbl>
    <w:p w:rsidR="00CE767F" w:rsidRPr="001A1068" w:rsidRDefault="00CE767F" w:rsidP="002F69D3">
      <w:pPr>
        <w:pStyle w:val="a6"/>
        <w:tabs>
          <w:tab w:val="center" w:pos="4677"/>
        </w:tabs>
        <w:spacing w:before="2" w:after="2" w:line="240" w:lineRule="auto"/>
        <w:ind w:left="1260"/>
        <w:jc w:val="center"/>
        <w:rPr>
          <w:b/>
          <w:sz w:val="20"/>
          <w:szCs w:val="20"/>
          <w:lang w:val="kk-KZ"/>
        </w:rPr>
      </w:pPr>
    </w:p>
    <w:p w:rsidR="00CE767F" w:rsidRPr="001A1068" w:rsidRDefault="00CE767F" w:rsidP="002F69D3">
      <w:pPr>
        <w:pStyle w:val="a6"/>
        <w:tabs>
          <w:tab w:val="center" w:pos="4677"/>
        </w:tabs>
        <w:spacing w:before="2" w:after="2" w:line="240" w:lineRule="auto"/>
        <w:ind w:left="1260"/>
        <w:jc w:val="center"/>
        <w:rPr>
          <w:b/>
          <w:sz w:val="20"/>
          <w:szCs w:val="20"/>
          <w:u w:val="single"/>
          <w:lang w:val="kk-KZ"/>
        </w:rPr>
      </w:pPr>
    </w:p>
    <w:p w:rsidR="00CE767F" w:rsidRPr="001A1068" w:rsidRDefault="00CE767F" w:rsidP="002F69D3">
      <w:pPr>
        <w:pStyle w:val="a6"/>
        <w:tabs>
          <w:tab w:val="center" w:pos="4677"/>
        </w:tabs>
        <w:spacing w:before="2" w:after="2" w:line="240" w:lineRule="auto"/>
        <w:ind w:left="1260"/>
        <w:jc w:val="center"/>
        <w:rPr>
          <w:b/>
          <w:sz w:val="20"/>
          <w:szCs w:val="20"/>
          <w:u w:val="single"/>
          <w:lang w:val="kk-KZ"/>
        </w:rPr>
      </w:pPr>
    </w:p>
    <w:p w:rsidR="00CE767F" w:rsidRPr="001A1068" w:rsidRDefault="00CE767F" w:rsidP="002F69D3">
      <w:pPr>
        <w:pStyle w:val="a6"/>
        <w:tabs>
          <w:tab w:val="center" w:pos="4677"/>
        </w:tabs>
        <w:spacing w:before="2" w:after="2" w:line="240" w:lineRule="auto"/>
        <w:ind w:left="1260"/>
        <w:jc w:val="center"/>
        <w:rPr>
          <w:b/>
          <w:sz w:val="20"/>
          <w:szCs w:val="20"/>
          <w:u w:val="single"/>
          <w:lang w:val="kk-KZ"/>
        </w:rPr>
      </w:pPr>
    </w:p>
    <w:p w:rsidR="00CE767F" w:rsidRPr="009D7C89" w:rsidRDefault="00CE767F" w:rsidP="002F69D3">
      <w:pPr>
        <w:pStyle w:val="a6"/>
        <w:tabs>
          <w:tab w:val="center" w:pos="4677"/>
        </w:tabs>
        <w:spacing w:before="2" w:after="2" w:line="240" w:lineRule="auto"/>
        <w:ind w:left="1260"/>
        <w:jc w:val="center"/>
        <w:rPr>
          <w:sz w:val="22"/>
          <w:szCs w:val="22"/>
          <w:u w:val="single"/>
          <w:lang w:val="kk-KZ"/>
        </w:rPr>
      </w:pPr>
      <w:r w:rsidRPr="009D7C89">
        <w:rPr>
          <w:b/>
          <w:sz w:val="22"/>
          <w:szCs w:val="22"/>
          <w:u w:val="single"/>
          <w:lang w:val="kk-KZ"/>
        </w:rPr>
        <w:t>II.Сатылымда төмендегі оқулықтар мен оқу құралдары бар.</w:t>
      </w:r>
    </w:p>
    <w:p w:rsidR="00CE767F" w:rsidRPr="001A1068" w:rsidRDefault="00CE767F" w:rsidP="006111CA">
      <w:pPr>
        <w:pStyle w:val="a6"/>
        <w:tabs>
          <w:tab w:val="center" w:pos="4677"/>
        </w:tabs>
        <w:spacing w:before="2" w:after="2" w:line="240" w:lineRule="auto"/>
        <w:ind w:left="1260"/>
        <w:jc w:val="center"/>
        <w:rPr>
          <w:sz w:val="20"/>
          <w:szCs w:val="20"/>
          <w:u w:val="single"/>
        </w:rPr>
      </w:pPr>
      <w:r w:rsidRPr="009D7C89">
        <w:rPr>
          <w:sz w:val="22"/>
          <w:szCs w:val="22"/>
          <w:u w:val="single"/>
          <w:lang w:val="kk-KZ"/>
        </w:rPr>
        <w:t>В наличии для реализации имеются</w:t>
      </w:r>
      <w:r w:rsidRPr="009D7C89">
        <w:rPr>
          <w:sz w:val="22"/>
          <w:szCs w:val="22"/>
          <w:u w:val="single"/>
        </w:rPr>
        <w:t xml:space="preserve"> следующие учебники и учебные пособия.</w:t>
      </w:r>
    </w:p>
    <w:p w:rsidR="00CE767F" w:rsidRPr="001A1068" w:rsidRDefault="00CE767F" w:rsidP="005D473C">
      <w:pPr>
        <w:tabs>
          <w:tab w:val="left" w:pos="3549"/>
        </w:tabs>
        <w:rPr>
          <w:sz w:val="20"/>
          <w:szCs w:val="20"/>
          <w:lang w:val="kk-KZ"/>
        </w:rPr>
      </w:pPr>
      <w:r w:rsidRPr="001A1068">
        <w:rPr>
          <w:sz w:val="20"/>
          <w:szCs w:val="20"/>
          <w:lang w:val="kk-KZ"/>
        </w:rPr>
        <w:t xml:space="preserve">                </w:t>
      </w:r>
      <w:r>
        <w:rPr>
          <w:sz w:val="20"/>
          <w:szCs w:val="20"/>
          <w:lang w:val="kk-KZ"/>
        </w:rPr>
        <w:t xml:space="preserve">                                 </w:t>
      </w:r>
      <w:r w:rsidRPr="001A1068">
        <w:rPr>
          <w:sz w:val="20"/>
          <w:szCs w:val="20"/>
          <w:lang w:val="kk-KZ"/>
        </w:rPr>
        <w:t xml:space="preserve">  (В стоимость книг входит отправка и доставка до двери.)</w:t>
      </w:r>
    </w:p>
    <w:tbl>
      <w:tblPr>
        <w:tblpPr w:leftFromText="180" w:rightFromText="180" w:vertAnchor="text" w:horzAnchor="margin" w:tblpXSpec="center" w:tblpY="510"/>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
        <w:gridCol w:w="588"/>
        <w:gridCol w:w="2239"/>
        <w:gridCol w:w="4957"/>
        <w:gridCol w:w="1439"/>
        <w:gridCol w:w="1251"/>
      </w:tblGrid>
      <w:tr w:rsidR="00CE767F" w:rsidRPr="001A1068" w:rsidTr="0091648A">
        <w:trPr>
          <w:trHeight w:val="350"/>
        </w:trPr>
        <w:tc>
          <w:tcPr>
            <w:tcW w:w="588" w:type="dxa"/>
            <w:gridSpan w:val="2"/>
          </w:tcPr>
          <w:p w:rsidR="00CE767F" w:rsidRPr="001A1068" w:rsidRDefault="00CE767F" w:rsidP="00E77A9E">
            <w:pPr>
              <w:pStyle w:val="a4"/>
              <w:autoSpaceDE w:val="0"/>
              <w:autoSpaceDN w:val="0"/>
              <w:spacing w:before="2" w:after="2"/>
              <w:ind w:left="0"/>
              <w:contextualSpacing/>
              <w:rPr>
                <w:rFonts w:ascii="Arial" w:hAnsi="Arial" w:cs="Arial"/>
                <w:b/>
                <w:sz w:val="20"/>
                <w:szCs w:val="20"/>
                <w:lang w:val="kk-KZ" w:eastAsia="ru-RU"/>
              </w:rPr>
            </w:pPr>
            <w:r w:rsidRPr="001A1068">
              <w:rPr>
                <w:rFonts w:ascii="Arial" w:hAnsi="Arial" w:cs="Arial"/>
                <w:b/>
                <w:sz w:val="20"/>
                <w:szCs w:val="20"/>
                <w:lang w:val="kk-KZ" w:eastAsia="ru-RU"/>
              </w:rPr>
              <w:t>№</w:t>
            </w:r>
          </w:p>
          <w:p w:rsidR="00CE767F" w:rsidRPr="001A1068" w:rsidRDefault="00CE767F" w:rsidP="00E77A9E">
            <w:pPr>
              <w:pStyle w:val="a4"/>
              <w:autoSpaceDE w:val="0"/>
              <w:autoSpaceDN w:val="0"/>
              <w:spacing w:before="2" w:after="2"/>
              <w:ind w:left="0"/>
              <w:contextualSpacing/>
              <w:rPr>
                <w:rFonts w:ascii="Arial" w:hAnsi="Arial" w:cs="Arial"/>
                <w:b/>
                <w:sz w:val="20"/>
                <w:szCs w:val="20"/>
                <w:lang w:val="kk-KZ" w:eastAsia="ru-RU"/>
              </w:rPr>
            </w:pPr>
            <w:r w:rsidRPr="001A1068">
              <w:rPr>
                <w:rFonts w:ascii="Arial" w:hAnsi="Arial" w:cs="Arial"/>
                <w:b/>
                <w:sz w:val="20"/>
                <w:szCs w:val="20"/>
                <w:lang w:val="kk-KZ" w:eastAsia="ru-RU"/>
              </w:rPr>
              <w:t>п.п.</w:t>
            </w:r>
          </w:p>
        </w:tc>
        <w:tc>
          <w:tcPr>
            <w:tcW w:w="2240" w:type="dxa"/>
          </w:tcPr>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eastAsia="ru-RU"/>
              </w:rPr>
              <w:t>Авторы</w:t>
            </w:r>
          </w:p>
        </w:tc>
        <w:tc>
          <w:tcPr>
            <w:tcW w:w="4960" w:type="dxa"/>
          </w:tcPr>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eastAsia="ru-RU"/>
              </w:rPr>
              <w:t>Наименование книг</w:t>
            </w:r>
          </w:p>
        </w:tc>
        <w:tc>
          <w:tcPr>
            <w:tcW w:w="1440" w:type="dxa"/>
          </w:tcPr>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eastAsia="ru-RU"/>
              </w:rPr>
            </w:pPr>
            <w:r w:rsidRPr="001A1068">
              <w:rPr>
                <w:rFonts w:ascii="Arial" w:hAnsi="Arial" w:cs="Arial"/>
                <w:b/>
                <w:sz w:val="20"/>
                <w:szCs w:val="20"/>
                <w:lang w:eastAsia="ru-RU"/>
              </w:rPr>
              <w:t>Цена 1 экз.,</w:t>
            </w:r>
          </w:p>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с</w:t>
            </w:r>
            <w:r w:rsidRPr="001A1068">
              <w:rPr>
                <w:rFonts w:ascii="Arial" w:hAnsi="Arial" w:cs="Arial"/>
                <w:b/>
                <w:sz w:val="20"/>
                <w:szCs w:val="20"/>
                <w:lang w:eastAsia="ru-RU"/>
              </w:rPr>
              <w:t xml:space="preserve"> НДС</w:t>
            </w:r>
          </w:p>
        </w:tc>
        <w:tc>
          <w:tcPr>
            <w:tcW w:w="1252" w:type="dxa"/>
          </w:tcPr>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Год</w:t>
            </w:r>
          </w:p>
          <w:p w:rsidR="00CE767F" w:rsidRPr="001A1068" w:rsidRDefault="00CE767F" w:rsidP="00E77A9E">
            <w:pPr>
              <w:pStyle w:val="a4"/>
              <w:autoSpaceDE w:val="0"/>
              <w:autoSpaceDN w:val="0"/>
              <w:spacing w:before="2" w:after="2"/>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и</w:t>
            </w:r>
            <w:r w:rsidRPr="001A1068">
              <w:rPr>
                <w:rFonts w:ascii="Arial" w:hAnsi="Arial" w:cs="Arial"/>
                <w:b/>
                <w:sz w:val="20"/>
                <w:szCs w:val="20"/>
                <w:lang w:eastAsia="ru-RU"/>
              </w:rPr>
              <w:t>здани</w:t>
            </w:r>
            <w:r w:rsidRPr="001A1068">
              <w:rPr>
                <w:rFonts w:ascii="Arial" w:hAnsi="Arial" w:cs="Arial"/>
                <w:b/>
                <w:sz w:val="20"/>
                <w:szCs w:val="20"/>
                <w:lang w:val="kk-KZ" w:eastAsia="ru-RU"/>
              </w:rPr>
              <w:t>я</w:t>
            </w:r>
          </w:p>
        </w:tc>
      </w:tr>
      <w:tr w:rsidR="00CE767F" w:rsidRPr="001A1068" w:rsidTr="0091648A">
        <w:trPr>
          <w:trHeight w:val="146"/>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Әминов Т.М.</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«Қазақстан тарихы»</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46"/>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w:t>
            </w:r>
          </w:p>
        </w:tc>
        <w:tc>
          <w:tcPr>
            <w:tcW w:w="2240" w:type="dxa"/>
            <w:vAlign w:val="center"/>
          </w:tcPr>
          <w:p w:rsidR="00CE767F" w:rsidRPr="001A1068" w:rsidRDefault="00CE767F" w:rsidP="00E77A9E">
            <w:pPr>
              <w:spacing w:line="240" w:lineRule="auto"/>
              <w:rPr>
                <w:b/>
                <w:sz w:val="20"/>
                <w:szCs w:val="20"/>
                <w:lang w:val="kk-KZ"/>
              </w:rPr>
            </w:pPr>
            <w:r w:rsidRPr="001A1068">
              <w:rPr>
                <w:b/>
                <w:sz w:val="20"/>
                <w:szCs w:val="20"/>
                <w:lang w:val="kk-KZ"/>
              </w:rPr>
              <w:t>Мұсанов А.</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«Ұңғыларды бағыттап бұрғылау»</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218"/>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3</w:t>
            </w:r>
          </w:p>
        </w:tc>
        <w:tc>
          <w:tcPr>
            <w:tcW w:w="2240" w:type="dxa"/>
            <w:vAlign w:val="center"/>
          </w:tcPr>
          <w:p w:rsidR="00CE767F" w:rsidRPr="001A1068" w:rsidRDefault="00CE767F" w:rsidP="00E77A9E">
            <w:pPr>
              <w:pStyle w:val="a4"/>
              <w:autoSpaceDE w:val="0"/>
              <w:autoSpaceDN w:val="0"/>
              <w:spacing w:before="100" w:beforeAutospacing="1" w:after="100" w:afterAutospacing="1"/>
              <w:ind w:left="0"/>
              <w:contextualSpacing/>
              <w:rPr>
                <w:rFonts w:ascii="Arial" w:hAnsi="Arial" w:cs="Arial"/>
                <w:b/>
                <w:sz w:val="20"/>
                <w:szCs w:val="20"/>
                <w:lang w:val="kk-KZ" w:eastAsia="ru-RU"/>
              </w:rPr>
            </w:pPr>
            <w:r w:rsidRPr="001A1068">
              <w:rPr>
                <w:rFonts w:ascii="Arial" w:hAnsi="Arial" w:cs="Arial"/>
                <w:b/>
                <w:sz w:val="20"/>
                <w:szCs w:val="20"/>
                <w:lang w:val="kk-KZ" w:eastAsia="ru-RU"/>
              </w:rPr>
              <w:t>Нуртазина Р.А.</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«Современные массовые коммуникации в условиях глобализации»</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433"/>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4</w:t>
            </w:r>
          </w:p>
        </w:tc>
        <w:tc>
          <w:tcPr>
            <w:tcW w:w="2240" w:type="dxa"/>
            <w:tcBorders>
              <w:bottom w:val="single" w:sz="4" w:space="0" w:color="auto"/>
            </w:tcBorders>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Нұртазина Р.А.</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«Жаһандану жағдайындағы қазіргі бұқаралық коммуникациялар»</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356"/>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w:t>
            </w:r>
          </w:p>
        </w:tc>
        <w:tc>
          <w:tcPr>
            <w:tcW w:w="2240" w:type="dxa"/>
            <w:tcBorders>
              <w:top w:val="single" w:sz="4" w:space="0" w:color="auto"/>
            </w:tcBorders>
            <w:vAlign w:val="center"/>
          </w:tcPr>
          <w:p w:rsidR="00CE767F" w:rsidRPr="001A1068" w:rsidRDefault="00CE767F" w:rsidP="00E77A9E">
            <w:pPr>
              <w:spacing w:after="0" w:line="240" w:lineRule="auto"/>
              <w:contextualSpacing/>
              <w:rPr>
                <w:b/>
                <w:bCs/>
                <w:sz w:val="20"/>
                <w:szCs w:val="20"/>
              </w:rPr>
            </w:pPr>
            <w:r w:rsidRPr="001A1068">
              <w:rPr>
                <w:b/>
                <w:bCs/>
                <w:sz w:val="20"/>
                <w:szCs w:val="20"/>
              </w:rPr>
              <w:t>Алимов С.В.</w:t>
            </w:r>
          </w:p>
          <w:p w:rsidR="00CE767F" w:rsidRPr="001A1068" w:rsidRDefault="00CE767F" w:rsidP="00E77A9E">
            <w:pPr>
              <w:spacing w:after="0" w:line="240" w:lineRule="auto"/>
              <w:contextualSpacing/>
              <w:rPr>
                <w:b/>
                <w:bCs/>
                <w:sz w:val="20"/>
                <w:szCs w:val="20"/>
                <w:lang w:val="kk-KZ"/>
              </w:rPr>
            </w:pPr>
            <w:r w:rsidRPr="001A1068">
              <w:rPr>
                <w:b/>
                <w:bCs/>
                <w:sz w:val="20"/>
                <w:szCs w:val="20"/>
              </w:rPr>
              <w:t>Алимов</w:t>
            </w:r>
            <w:r w:rsidRPr="001A1068">
              <w:rPr>
                <w:b/>
                <w:bCs/>
                <w:sz w:val="20"/>
                <w:szCs w:val="20"/>
                <w:lang w:val="kk-KZ"/>
              </w:rPr>
              <w:t>а</w:t>
            </w:r>
            <w:r w:rsidRPr="001A1068">
              <w:rPr>
                <w:b/>
                <w:bCs/>
                <w:sz w:val="20"/>
                <w:szCs w:val="20"/>
              </w:rPr>
              <w:t xml:space="preserve"> Ю.С.</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bCs/>
                <w:sz w:val="20"/>
                <w:szCs w:val="20"/>
                <w:lang w:val="kk-KZ"/>
              </w:rPr>
              <w:t xml:space="preserve"> «Құқықтық және саяси ілімдер тарихы»</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261"/>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w:t>
            </w:r>
          </w:p>
        </w:tc>
        <w:tc>
          <w:tcPr>
            <w:tcW w:w="2240" w:type="dxa"/>
            <w:vAlign w:val="center"/>
          </w:tcPr>
          <w:p w:rsidR="00CE767F" w:rsidRPr="001A1068" w:rsidRDefault="00CE767F" w:rsidP="00E77A9E">
            <w:pPr>
              <w:spacing w:before="100" w:beforeAutospacing="1" w:after="100" w:afterAutospacing="1" w:line="240" w:lineRule="auto"/>
              <w:contextualSpacing/>
              <w:rPr>
                <w:b/>
                <w:bCs/>
                <w:sz w:val="20"/>
                <w:szCs w:val="20"/>
                <w:lang w:val="kk-KZ"/>
              </w:rPr>
            </w:pPr>
            <w:r w:rsidRPr="001A1068">
              <w:rPr>
                <w:b/>
                <w:sz w:val="20"/>
                <w:szCs w:val="20"/>
                <w:lang w:val="kk-KZ"/>
              </w:rPr>
              <w:t>Әбдірахманов  С.Қ.</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«Эпизоотология мониторингі  және ветеринарлық шараларды ұйымдастыру»</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894"/>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7</w:t>
            </w:r>
          </w:p>
        </w:tc>
        <w:tc>
          <w:tcPr>
            <w:tcW w:w="2240" w:type="dxa"/>
            <w:vAlign w:val="center"/>
          </w:tcPr>
          <w:p w:rsidR="00CE767F" w:rsidRPr="001A1068" w:rsidRDefault="00CE767F" w:rsidP="00E77A9E">
            <w:pPr>
              <w:spacing w:after="0" w:line="240" w:lineRule="auto"/>
              <w:contextualSpacing/>
              <w:rPr>
                <w:b/>
                <w:sz w:val="20"/>
                <w:szCs w:val="20"/>
                <w:lang w:val="kk-KZ"/>
              </w:rPr>
            </w:pPr>
            <w:r w:rsidRPr="001A1068">
              <w:rPr>
                <w:b/>
                <w:sz w:val="20"/>
                <w:szCs w:val="20"/>
                <w:lang w:val="kk-KZ"/>
              </w:rPr>
              <w:t>Әбдірахманов С.Қ.,  АхметсадықовН.Н.</w:t>
            </w:r>
            <w:r>
              <w:rPr>
                <w:b/>
                <w:sz w:val="20"/>
                <w:szCs w:val="20"/>
                <w:lang w:val="kk-KZ"/>
              </w:rPr>
              <w:t xml:space="preserve">, </w:t>
            </w:r>
            <w:r w:rsidRPr="001A1068">
              <w:rPr>
                <w:b/>
                <w:sz w:val="20"/>
                <w:szCs w:val="20"/>
                <w:lang w:val="kk-KZ"/>
              </w:rPr>
              <w:t>Есенеева С.С.,</w:t>
            </w:r>
          </w:p>
          <w:p w:rsidR="00CE767F" w:rsidRPr="001A1068" w:rsidRDefault="00CE767F" w:rsidP="00E77A9E">
            <w:pPr>
              <w:spacing w:after="0" w:line="240" w:lineRule="auto"/>
              <w:contextualSpacing/>
              <w:rPr>
                <w:b/>
                <w:sz w:val="20"/>
                <w:szCs w:val="20"/>
                <w:lang w:val="kk-KZ"/>
              </w:rPr>
            </w:pPr>
            <w:r w:rsidRPr="001A1068">
              <w:rPr>
                <w:b/>
                <w:sz w:val="20"/>
                <w:szCs w:val="20"/>
                <w:lang w:val="kk-KZ"/>
              </w:rPr>
              <w:t>Әбеуов Х.Б.</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«Ветеринариядағы менеджмент»</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4500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419"/>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8</w:t>
            </w:r>
          </w:p>
        </w:tc>
        <w:tc>
          <w:tcPr>
            <w:tcW w:w="2240" w:type="dxa"/>
            <w:vAlign w:val="center"/>
          </w:tcPr>
          <w:p w:rsidR="00CE767F" w:rsidRPr="001A1068" w:rsidRDefault="00CE767F" w:rsidP="00E77A9E">
            <w:pPr>
              <w:spacing w:after="0" w:line="240" w:lineRule="auto"/>
              <w:contextualSpacing/>
              <w:rPr>
                <w:b/>
                <w:sz w:val="20"/>
                <w:szCs w:val="20"/>
                <w:lang w:val="kk-KZ"/>
              </w:rPr>
            </w:pPr>
            <w:r w:rsidRPr="001A1068">
              <w:rPr>
                <w:b/>
                <w:sz w:val="20"/>
                <w:szCs w:val="20"/>
                <w:lang w:val="kk-KZ"/>
              </w:rPr>
              <w:t>Омарқожаұлы  Н.,  Әбдірахманов С.</w:t>
            </w:r>
          </w:p>
        </w:tc>
        <w:tc>
          <w:tcPr>
            <w:tcW w:w="4960" w:type="dxa"/>
          </w:tcPr>
          <w:p w:rsidR="00CE767F" w:rsidRPr="001A1068" w:rsidRDefault="00CE767F" w:rsidP="00E77A9E">
            <w:pPr>
              <w:spacing w:before="4" w:after="0" w:line="240" w:lineRule="auto"/>
              <w:contextualSpacing/>
              <w:rPr>
                <w:b/>
                <w:sz w:val="20"/>
                <w:szCs w:val="20"/>
                <w:lang w:val="kk-KZ"/>
              </w:rPr>
            </w:pPr>
            <w:r w:rsidRPr="001A1068">
              <w:rPr>
                <w:b/>
                <w:sz w:val="20"/>
                <w:szCs w:val="20"/>
                <w:lang w:val="kk-KZ"/>
              </w:rPr>
              <w:t xml:space="preserve">«Мал азықтандыруды ұйымдастыру және бақылау» </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4500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8"/>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9</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Нуртазин</w:t>
            </w:r>
            <w:r w:rsidRPr="001A1068">
              <w:rPr>
                <w:rFonts w:ascii="Arial" w:hAnsi="Arial" w:cs="Arial"/>
                <w:b/>
                <w:sz w:val="20"/>
                <w:szCs w:val="20"/>
                <w:lang w:val="en-US" w:eastAsia="ru-RU"/>
              </w:rPr>
              <w:t xml:space="preserve"> </w:t>
            </w:r>
            <w:r w:rsidRPr="001A1068">
              <w:rPr>
                <w:rFonts w:ascii="Arial" w:hAnsi="Arial" w:cs="Arial"/>
                <w:b/>
                <w:sz w:val="20"/>
                <w:szCs w:val="20"/>
                <w:lang w:eastAsia="ru-RU"/>
              </w:rPr>
              <w:t>М</w:t>
            </w:r>
            <w:r w:rsidRPr="001A1068">
              <w:rPr>
                <w:rFonts w:ascii="Arial" w:hAnsi="Arial" w:cs="Arial"/>
                <w:b/>
                <w:sz w:val="20"/>
                <w:szCs w:val="20"/>
                <w:lang w:val="kk-KZ" w:eastAsia="ru-RU"/>
              </w:rPr>
              <w:t>.С.</w:t>
            </w:r>
          </w:p>
        </w:tc>
        <w:tc>
          <w:tcPr>
            <w:tcW w:w="4960" w:type="dxa"/>
          </w:tcPr>
          <w:p w:rsidR="00CE767F" w:rsidRPr="00EE30B7" w:rsidRDefault="00CE767F" w:rsidP="00E77A9E">
            <w:pPr>
              <w:pStyle w:val="a4"/>
              <w:autoSpaceDE w:val="0"/>
              <w:autoSpaceDN w:val="0"/>
              <w:spacing w:before="4" w:after="0"/>
              <w:ind w:left="0"/>
              <w:contextualSpacing/>
              <w:rPr>
                <w:rFonts w:ascii="Arial" w:hAnsi="Arial" w:cs="Arial"/>
                <w:b/>
                <w:bCs/>
                <w:sz w:val="20"/>
                <w:szCs w:val="20"/>
                <w:shd w:val="clear" w:color="auto" w:fill="FFFFFF"/>
                <w:lang w:val="kk-KZ"/>
              </w:rPr>
            </w:pPr>
            <w:r w:rsidRPr="001A1068">
              <w:rPr>
                <w:rFonts w:ascii="Arial" w:hAnsi="Arial" w:cs="Arial"/>
                <w:sz w:val="20"/>
                <w:szCs w:val="20"/>
                <w:shd w:val="clear" w:color="auto" w:fill="FFFFFF"/>
              </w:rPr>
              <w:t> </w:t>
            </w:r>
            <w:r w:rsidRPr="001A1068">
              <w:rPr>
                <w:rStyle w:val="a3"/>
                <w:rFonts w:ascii="Arial" w:hAnsi="Arial" w:cs="Arial"/>
                <w:sz w:val="20"/>
                <w:szCs w:val="20"/>
                <w:shd w:val="clear" w:color="auto" w:fill="FFFFFF"/>
              </w:rPr>
              <w:t>«Система местного государственного управления и государственной службы Казахстана»</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8"/>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10</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Нұртазин М.С. </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«Қазақстандағы жергілікті мемлекеттік басқару және мемлекеттік қызмет жүйелері»</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4500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11</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Траисова Т.Н.</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rPr>
              <w:t>Ержанова Ж.К.</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Траисова А.Б.</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«Еңбек нарығы экономикасы»</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12</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color w:val="000000"/>
                <w:sz w:val="20"/>
                <w:szCs w:val="20"/>
                <w:shd w:val="clear" w:color="auto" w:fill="FFFFFF"/>
                <w:lang w:val="kk-KZ"/>
              </w:rPr>
            </w:pPr>
            <w:r w:rsidRPr="001A1068">
              <w:rPr>
                <w:rFonts w:ascii="Arial" w:hAnsi="Arial" w:cs="Arial"/>
                <w:b/>
                <w:color w:val="000000"/>
                <w:sz w:val="20"/>
                <w:szCs w:val="20"/>
                <w:shd w:val="clear" w:color="auto" w:fill="FFFFFF"/>
              </w:rPr>
              <w:t>Т</w:t>
            </w:r>
            <w:r w:rsidRPr="001A1068">
              <w:rPr>
                <w:rFonts w:ascii="Arial" w:hAnsi="Arial" w:cs="Arial"/>
                <w:b/>
                <w:color w:val="000000"/>
                <w:sz w:val="20"/>
                <w:szCs w:val="20"/>
                <w:shd w:val="clear" w:color="auto" w:fill="FFFFFF"/>
                <w:lang w:val="kk-KZ"/>
              </w:rPr>
              <w:t>ұ</w:t>
            </w:r>
            <w:r w:rsidRPr="001A1068">
              <w:rPr>
                <w:rFonts w:ascii="Arial" w:hAnsi="Arial" w:cs="Arial"/>
                <w:b/>
                <w:color w:val="000000"/>
                <w:sz w:val="20"/>
                <w:szCs w:val="20"/>
                <w:shd w:val="clear" w:color="auto" w:fill="FFFFFF"/>
              </w:rPr>
              <w:t>рысбеков</w:t>
            </w:r>
            <w:r w:rsidRPr="001A1068">
              <w:rPr>
                <w:rFonts w:ascii="Arial" w:hAnsi="Arial" w:cs="Arial"/>
                <w:b/>
                <w:color w:val="000000"/>
                <w:sz w:val="20"/>
                <w:szCs w:val="20"/>
                <w:shd w:val="clear" w:color="auto" w:fill="FFFFFF"/>
                <w:lang w:val="kk-KZ"/>
              </w:rPr>
              <w:t xml:space="preserve"> Б.Т.</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color w:val="000000"/>
                <w:sz w:val="20"/>
                <w:szCs w:val="20"/>
                <w:shd w:val="clear" w:color="auto" w:fill="FFFFFF"/>
                <w:lang w:val="kk-KZ"/>
              </w:rPr>
              <w:t>Әкімжанова А.Ш.</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color w:val="000000"/>
                <w:sz w:val="20"/>
                <w:szCs w:val="20"/>
                <w:shd w:val="clear" w:color="auto" w:fill="FFFFFF"/>
                <w:lang w:val="kk-KZ"/>
              </w:rPr>
            </w:pPr>
            <w:r w:rsidRPr="001A1068">
              <w:rPr>
                <w:rStyle w:val="apple-converted-space"/>
                <w:rFonts w:ascii="Arial" w:hAnsi="Arial" w:cs="Arial"/>
                <w:color w:val="000000"/>
                <w:sz w:val="20"/>
                <w:szCs w:val="20"/>
                <w:shd w:val="clear" w:color="auto" w:fill="FFFFFF"/>
                <w:lang w:val="kk-KZ"/>
              </w:rPr>
              <w:t> </w:t>
            </w:r>
            <w:r w:rsidRPr="001A1068">
              <w:rPr>
                <w:rFonts w:ascii="Arial" w:hAnsi="Arial" w:cs="Arial"/>
                <w:b/>
                <w:color w:val="000000"/>
                <w:sz w:val="20"/>
                <w:szCs w:val="20"/>
                <w:shd w:val="clear" w:color="auto" w:fill="FFFFFF"/>
                <w:lang w:val="kk-KZ"/>
              </w:rPr>
              <w:t>«Автомобиль  көліктерімен жүк тасымалдауды ұйымдастыру»</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535"/>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13</w:t>
            </w:r>
          </w:p>
        </w:tc>
        <w:tc>
          <w:tcPr>
            <w:tcW w:w="2240" w:type="dxa"/>
            <w:vAlign w:val="center"/>
          </w:tcPr>
          <w:p w:rsidR="00CE767F" w:rsidRPr="001A1068" w:rsidRDefault="00CE767F" w:rsidP="00E77A9E">
            <w:pPr>
              <w:spacing w:after="0" w:line="240" w:lineRule="auto"/>
              <w:contextualSpacing/>
              <w:rPr>
                <w:b/>
                <w:sz w:val="20"/>
                <w:szCs w:val="20"/>
                <w:lang w:val="kk-KZ"/>
              </w:rPr>
            </w:pPr>
            <w:r w:rsidRPr="001A1068">
              <w:rPr>
                <w:b/>
                <w:sz w:val="20"/>
                <w:szCs w:val="20"/>
                <w:lang w:val="kk-KZ"/>
              </w:rPr>
              <w:t>Рабат О.,</w:t>
            </w:r>
          </w:p>
          <w:p w:rsidR="00CE767F" w:rsidRPr="001A1068" w:rsidRDefault="00CE767F" w:rsidP="00E77A9E">
            <w:pPr>
              <w:spacing w:after="0" w:line="240" w:lineRule="auto"/>
              <w:contextualSpacing/>
              <w:rPr>
                <w:b/>
                <w:sz w:val="20"/>
                <w:szCs w:val="20"/>
                <w:lang w:val="kk-KZ"/>
              </w:rPr>
            </w:pPr>
            <w:r w:rsidRPr="001A1068">
              <w:rPr>
                <w:b/>
                <w:sz w:val="20"/>
                <w:szCs w:val="20"/>
                <w:lang w:val="kk-KZ"/>
              </w:rPr>
              <w:t>Сабыралиев Н.С.,</w:t>
            </w:r>
          </w:p>
          <w:p w:rsidR="00CE767F" w:rsidRPr="001A1068" w:rsidRDefault="00CE767F" w:rsidP="00E77A9E">
            <w:pPr>
              <w:spacing w:after="0" w:line="240" w:lineRule="auto"/>
              <w:contextualSpacing/>
              <w:rPr>
                <w:b/>
                <w:sz w:val="20"/>
                <w:szCs w:val="20"/>
                <w:lang w:val="kk-KZ"/>
              </w:rPr>
            </w:pPr>
            <w:r w:rsidRPr="001A1068">
              <w:rPr>
                <w:b/>
                <w:sz w:val="20"/>
                <w:szCs w:val="20"/>
                <w:lang w:val="kk-KZ"/>
              </w:rPr>
              <w:t>Акобекова Д.</w:t>
            </w:r>
          </w:p>
        </w:tc>
        <w:tc>
          <w:tcPr>
            <w:tcW w:w="4960" w:type="dxa"/>
          </w:tcPr>
          <w:p w:rsidR="00CE767F" w:rsidRPr="001A1068" w:rsidRDefault="00CE767F" w:rsidP="00E77A9E">
            <w:pPr>
              <w:spacing w:after="0" w:line="240" w:lineRule="auto"/>
              <w:contextualSpacing/>
              <w:jc w:val="both"/>
              <w:rPr>
                <w:b/>
                <w:sz w:val="20"/>
                <w:szCs w:val="20"/>
                <w:lang w:val="kk-KZ"/>
              </w:rPr>
            </w:pPr>
            <w:r w:rsidRPr="001A1068">
              <w:rPr>
                <w:b/>
                <w:sz w:val="20"/>
                <w:szCs w:val="20"/>
                <w:lang w:val="kk-KZ"/>
              </w:rPr>
              <w:t>«Автомобиль құрылысы және көлік жүргізушілерін даярлау» (2-бөлім)</w:t>
            </w:r>
            <w:r w:rsidRPr="001A1068">
              <w:rPr>
                <w:sz w:val="20"/>
                <w:szCs w:val="20"/>
                <w:lang w:val="kk-KZ"/>
              </w:rPr>
              <w:t xml:space="preserve"> </w:t>
            </w:r>
            <w:r w:rsidRPr="001A1068">
              <w:rPr>
                <w:b/>
                <w:sz w:val="20"/>
                <w:szCs w:val="20"/>
                <w:lang w:val="kk-KZ"/>
              </w:rPr>
              <w:t xml:space="preserve"> </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4"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14</w:t>
            </w:r>
          </w:p>
        </w:tc>
        <w:tc>
          <w:tcPr>
            <w:tcW w:w="2240" w:type="dxa"/>
            <w:vAlign w:val="center"/>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Қадырбаев А.К.</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Баймұратов Д.Ш.</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«Қазақстан өзендерінің гидрологиясы»</w:t>
            </w:r>
          </w:p>
        </w:tc>
        <w:tc>
          <w:tcPr>
            <w:tcW w:w="1440" w:type="dxa"/>
            <w:vAlign w:val="center"/>
          </w:tcPr>
          <w:p w:rsidR="00CE767F" w:rsidRPr="001A1068" w:rsidRDefault="00CE767F" w:rsidP="00E77A9E">
            <w:pPr>
              <w:pStyle w:val="a4"/>
              <w:autoSpaceDE w:val="0"/>
              <w:autoSpaceDN w:val="0"/>
              <w:spacing w:before="4"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4"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4"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15</w:t>
            </w:r>
          </w:p>
        </w:tc>
        <w:tc>
          <w:tcPr>
            <w:tcW w:w="2240" w:type="dxa"/>
            <w:vAlign w:val="center"/>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Дүзелбаев С.Т.</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Базарбаева Г.С.</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Омарбекова А.С.</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«Жоғары математика элементтері»</w:t>
            </w:r>
          </w:p>
          <w:p w:rsidR="00CE767F" w:rsidRPr="009D7C89" w:rsidRDefault="00CE767F" w:rsidP="00E77A9E">
            <w:pPr>
              <w:pStyle w:val="a4"/>
              <w:autoSpaceDE w:val="0"/>
              <w:autoSpaceDN w:val="0"/>
              <w:spacing w:before="4" w:after="0"/>
              <w:ind w:left="0"/>
              <w:contextualSpacing/>
              <w:rPr>
                <w:rFonts w:ascii="Arial" w:hAnsi="Arial" w:cs="Arial"/>
                <w:b/>
                <w:sz w:val="18"/>
                <w:szCs w:val="18"/>
                <w:lang w:val="kk-KZ" w:eastAsia="ru-RU"/>
              </w:rPr>
            </w:pPr>
            <w:r w:rsidRPr="009D7C89">
              <w:rPr>
                <w:rFonts w:ascii="Arial" w:hAnsi="Arial" w:cs="Arial"/>
                <w:sz w:val="18"/>
                <w:szCs w:val="18"/>
                <w:lang w:val="kk-KZ" w:eastAsia="ru-RU"/>
              </w:rPr>
              <w:t>(</w:t>
            </w:r>
            <w:r w:rsidRPr="009D7C89">
              <w:rPr>
                <w:rFonts w:ascii="Arial" w:hAnsi="Arial" w:cs="Arial"/>
                <w:i/>
                <w:sz w:val="18"/>
                <w:szCs w:val="18"/>
                <w:lang w:val="kk-KZ" w:eastAsia="ru-RU"/>
              </w:rPr>
              <w:t>жоғары оқу орындары мен колледждерге  арналған оқулық</w:t>
            </w:r>
            <w:r w:rsidRPr="009D7C89">
              <w:rPr>
                <w:rFonts w:ascii="Arial" w:hAnsi="Arial" w:cs="Arial"/>
                <w:sz w:val="18"/>
                <w:szCs w:val="18"/>
                <w:lang w:val="kk-KZ" w:eastAsia="ru-RU"/>
              </w:rPr>
              <w:t>)</w:t>
            </w:r>
          </w:p>
        </w:tc>
        <w:tc>
          <w:tcPr>
            <w:tcW w:w="1440" w:type="dxa"/>
            <w:vAlign w:val="center"/>
          </w:tcPr>
          <w:p w:rsidR="00CE767F" w:rsidRPr="001A1068" w:rsidRDefault="00CE767F" w:rsidP="00E77A9E">
            <w:pPr>
              <w:pStyle w:val="a4"/>
              <w:autoSpaceDE w:val="0"/>
              <w:autoSpaceDN w:val="0"/>
              <w:spacing w:before="4"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4"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16</w:t>
            </w:r>
          </w:p>
        </w:tc>
        <w:tc>
          <w:tcPr>
            <w:tcW w:w="224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p w:rsidR="00CE767F" w:rsidRPr="001A1068" w:rsidRDefault="00CE767F" w:rsidP="00E77A9E">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lang w:val="kk-KZ"/>
              </w:rPr>
              <w:t>Дүзелбаев С.Т.</w:t>
            </w:r>
          </w:p>
          <w:p w:rsidR="00CE767F" w:rsidRPr="001A1068" w:rsidRDefault="00CE767F" w:rsidP="00E77A9E">
            <w:pPr>
              <w:pStyle w:val="a4"/>
              <w:autoSpaceDE w:val="0"/>
              <w:autoSpaceDN w:val="0"/>
              <w:spacing w:before="4" w:after="0"/>
              <w:ind w:left="0"/>
              <w:contextualSpacing/>
              <w:rPr>
                <w:rFonts w:ascii="Arial" w:hAnsi="Arial" w:cs="Arial"/>
                <w:b/>
                <w:sz w:val="20"/>
                <w:szCs w:val="20"/>
                <w:lang w:eastAsia="ru-RU"/>
              </w:rPr>
            </w:pP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sz w:val="20"/>
                <w:szCs w:val="20"/>
                <w:lang w:val="kk-KZ" w:eastAsia="ru-RU"/>
              </w:rPr>
            </w:pPr>
            <w:r w:rsidRPr="001A1068">
              <w:rPr>
                <w:rFonts w:ascii="Arial" w:hAnsi="Arial" w:cs="Arial"/>
                <w:b/>
                <w:sz w:val="20"/>
                <w:szCs w:val="20"/>
                <w:lang w:val="kk-KZ" w:eastAsia="ru-RU"/>
              </w:rPr>
              <w:t>«Техникалық механика.</w:t>
            </w:r>
            <w:r w:rsidRPr="001A1068">
              <w:rPr>
                <w:rFonts w:ascii="Arial" w:hAnsi="Arial" w:cs="Arial"/>
                <w:sz w:val="20"/>
                <w:szCs w:val="20"/>
                <w:lang w:val="kk-KZ"/>
              </w:rPr>
              <w:t xml:space="preserve">Теориялық механика. </w:t>
            </w:r>
            <w:r w:rsidRPr="001A1068">
              <w:rPr>
                <w:rFonts w:ascii="Arial" w:hAnsi="Arial" w:cs="Arial"/>
                <w:sz w:val="20"/>
                <w:szCs w:val="20"/>
                <w:lang w:val="kk-KZ" w:eastAsia="ru-RU"/>
              </w:rPr>
              <w:t>Материалдар кедергісі»</w:t>
            </w:r>
          </w:p>
          <w:p w:rsidR="00CE767F" w:rsidRPr="009D7C89" w:rsidRDefault="00CE767F" w:rsidP="00E77A9E">
            <w:pPr>
              <w:pStyle w:val="a4"/>
              <w:autoSpaceDE w:val="0"/>
              <w:autoSpaceDN w:val="0"/>
              <w:spacing w:before="4" w:after="0"/>
              <w:ind w:left="0"/>
              <w:contextualSpacing/>
              <w:rPr>
                <w:rFonts w:ascii="Arial" w:hAnsi="Arial" w:cs="Arial"/>
                <w:sz w:val="18"/>
                <w:szCs w:val="18"/>
                <w:lang w:val="kk-KZ" w:eastAsia="ru-RU"/>
              </w:rPr>
            </w:pPr>
            <w:r w:rsidRPr="009D7C89">
              <w:rPr>
                <w:rFonts w:ascii="Arial" w:hAnsi="Arial" w:cs="Arial"/>
                <w:sz w:val="18"/>
                <w:szCs w:val="18"/>
                <w:lang w:val="kk-KZ" w:eastAsia="ru-RU"/>
              </w:rPr>
              <w:t>(</w:t>
            </w:r>
            <w:r w:rsidRPr="009D7C89">
              <w:rPr>
                <w:rFonts w:ascii="Arial" w:hAnsi="Arial" w:cs="Arial"/>
                <w:i/>
                <w:sz w:val="18"/>
                <w:szCs w:val="18"/>
                <w:lang w:val="kk-KZ" w:eastAsia="ru-RU"/>
              </w:rPr>
              <w:t>техникалық колледждердің студенттеріне арналған оқулық</w:t>
            </w:r>
            <w:r w:rsidRPr="009D7C89">
              <w:rPr>
                <w:rFonts w:ascii="Arial" w:hAnsi="Arial" w:cs="Arial"/>
                <w:sz w:val="18"/>
                <w:szCs w:val="18"/>
                <w:lang w:val="kk-KZ" w:eastAsia="ru-RU"/>
              </w:rPr>
              <w:t>)</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17</w:t>
            </w:r>
          </w:p>
        </w:tc>
        <w:tc>
          <w:tcPr>
            <w:tcW w:w="224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Дүзелбаев С.Т.</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sz w:val="20"/>
                <w:szCs w:val="20"/>
                <w:lang w:val="kk-KZ" w:eastAsia="ru-RU"/>
              </w:rPr>
            </w:pPr>
            <w:r w:rsidRPr="001A1068">
              <w:rPr>
                <w:rFonts w:ascii="Arial" w:hAnsi="Arial" w:cs="Arial"/>
                <w:b/>
                <w:sz w:val="20"/>
                <w:szCs w:val="20"/>
                <w:lang w:val="kk-KZ" w:eastAsia="ru-RU"/>
              </w:rPr>
              <w:t xml:space="preserve">«Техникалық механика. </w:t>
            </w:r>
            <w:r w:rsidRPr="001A1068">
              <w:rPr>
                <w:rFonts w:ascii="Arial" w:hAnsi="Arial" w:cs="Arial"/>
                <w:sz w:val="20"/>
                <w:szCs w:val="20"/>
                <w:lang w:val="kk-KZ" w:eastAsia="ru-RU"/>
              </w:rPr>
              <w:t xml:space="preserve"> Машина  тетіктері»</w:t>
            </w:r>
          </w:p>
          <w:p w:rsidR="00CE767F" w:rsidRPr="009D7C89" w:rsidRDefault="00CE767F" w:rsidP="00E77A9E">
            <w:pPr>
              <w:pStyle w:val="a4"/>
              <w:autoSpaceDE w:val="0"/>
              <w:autoSpaceDN w:val="0"/>
              <w:spacing w:before="4" w:after="0"/>
              <w:ind w:left="0"/>
              <w:contextualSpacing/>
              <w:rPr>
                <w:rFonts w:ascii="Arial" w:hAnsi="Arial" w:cs="Arial"/>
                <w:i/>
                <w:sz w:val="18"/>
                <w:szCs w:val="18"/>
                <w:lang w:val="kk-KZ" w:eastAsia="ru-RU"/>
              </w:rPr>
            </w:pPr>
            <w:r w:rsidRPr="009D7C89">
              <w:rPr>
                <w:rFonts w:ascii="Arial" w:hAnsi="Arial" w:cs="Arial"/>
                <w:i/>
                <w:sz w:val="18"/>
                <w:szCs w:val="18"/>
                <w:lang w:val="kk-KZ" w:eastAsia="ru-RU"/>
              </w:rPr>
              <w:t>(техникалық колледждер студенттеріне арналған оқулық)</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18</w:t>
            </w:r>
          </w:p>
        </w:tc>
        <w:tc>
          <w:tcPr>
            <w:tcW w:w="224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Дүзелбаев С.Т.</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«Техникалық механика. </w:t>
            </w:r>
            <w:r w:rsidRPr="001A1068">
              <w:rPr>
                <w:rFonts w:ascii="Arial" w:hAnsi="Arial" w:cs="Arial"/>
                <w:sz w:val="20"/>
                <w:szCs w:val="20"/>
                <w:lang w:val="kk-KZ"/>
              </w:rPr>
              <w:t>Теориялық механика.</w:t>
            </w:r>
            <w:r w:rsidRPr="001A1068">
              <w:rPr>
                <w:rFonts w:ascii="Arial" w:hAnsi="Arial" w:cs="Arial"/>
                <w:b/>
                <w:sz w:val="20"/>
                <w:szCs w:val="20"/>
                <w:lang w:val="kk-KZ" w:eastAsia="ru-RU"/>
              </w:rPr>
              <w:t xml:space="preserve"> </w:t>
            </w:r>
            <w:r w:rsidRPr="001A1068">
              <w:rPr>
                <w:rFonts w:ascii="Arial" w:hAnsi="Arial" w:cs="Arial"/>
                <w:sz w:val="20"/>
                <w:szCs w:val="20"/>
                <w:lang w:val="kk-KZ" w:eastAsia="ru-RU"/>
              </w:rPr>
              <w:t>Материалдар кедергісі.</w:t>
            </w:r>
            <w:r w:rsidRPr="001A1068">
              <w:rPr>
                <w:rFonts w:ascii="Arial" w:hAnsi="Arial" w:cs="Arial"/>
                <w:b/>
                <w:sz w:val="20"/>
                <w:szCs w:val="20"/>
                <w:lang w:val="kk-KZ" w:eastAsia="ru-RU"/>
              </w:rPr>
              <w:t xml:space="preserve"> </w:t>
            </w:r>
            <w:r w:rsidRPr="001A1068">
              <w:rPr>
                <w:rFonts w:ascii="Arial" w:hAnsi="Arial" w:cs="Arial"/>
                <w:sz w:val="20"/>
                <w:szCs w:val="20"/>
                <w:lang w:val="kk-KZ" w:eastAsia="ru-RU"/>
              </w:rPr>
              <w:t>Стерженьдік жүйелердің құрылысы</w:t>
            </w:r>
            <w:r w:rsidRPr="001A1068">
              <w:rPr>
                <w:rFonts w:ascii="Arial" w:hAnsi="Arial" w:cs="Arial"/>
                <w:b/>
                <w:sz w:val="20"/>
                <w:szCs w:val="20"/>
                <w:lang w:val="kk-KZ" w:eastAsia="ru-RU"/>
              </w:rPr>
              <w:t xml:space="preserve"> </w:t>
            </w:r>
            <w:r w:rsidRPr="001A1068">
              <w:rPr>
                <w:rFonts w:ascii="Arial" w:hAnsi="Arial" w:cs="Arial"/>
                <w:sz w:val="20"/>
                <w:szCs w:val="20"/>
                <w:lang w:val="kk-KZ" w:eastAsia="ru-RU"/>
              </w:rPr>
              <w:t xml:space="preserve">механикасы» </w:t>
            </w:r>
          </w:p>
          <w:p w:rsidR="00CE767F" w:rsidRPr="009D7C89" w:rsidRDefault="00CE767F" w:rsidP="00E77A9E">
            <w:pPr>
              <w:pStyle w:val="a4"/>
              <w:autoSpaceDE w:val="0"/>
              <w:autoSpaceDN w:val="0"/>
              <w:spacing w:before="4" w:after="0"/>
              <w:ind w:left="0"/>
              <w:contextualSpacing/>
              <w:rPr>
                <w:rFonts w:ascii="Arial" w:hAnsi="Arial" w:cs="Arial"/>
                <w:i/>
                <w:sz w:val="18"/>
                <w:szCs w:val="18"/>
                <w:lang w:val="kk-KZ" w:eastAsia="ru-RU"/>
              </w:rPr>
            </w:pPr>
            <w:r w:rsidRPr="009D7C89">
              <w:rPr>
                <w:rFonts w:ascii="Arial" w:hAnsi="Arial" w:cs="Arial"/>
                <w:i/>
                <w:sz w:val="18"/>
                <w:szCs w:val="18"/>
                <w:lang w:val="kk-KZ" w:eastAsia="ru-RU"/>
              </w:rPr>
              <w:t>(құрылыс колледждерінің  студенттеріне арналған оқулық)</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19</w:t>
            </w:r>
          </w:p>
        </w:tc>
        <w:tc>
          <w:tcPr>
            <w:tcW w:w="224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Тұрашев  А.С.</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eastAsia="ru-RU"/>
              </w:rPr>
              <w:t>Омарбекова А.С.</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Мұхтарханова Б.Д.</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«Кәсіби қызметтегі ақпараттық технологиялар» </w:t>
            </w:r>
          </w:p>
          <w:p w:rsidR="00CE767F" w:rsidRPr="009D7C89" w:rsidRDefault="00CE767F" w:rsidP="00E77A9E">
            <w:pPr>
              <w:pStyle w:val="a4"/>
              <w:autoSpaceDE w:val="0"/>
              <w:autoSpaceDN w:val="0"/>
              <w:spacing w:before="4" w:after="0"/>
              <w:ind w:left="0"/>
              <w:contextualSpacing/>
              <w:rPr>
                <w:rFonts w:ascii="Arial" w:hAnsi="Arial" w:cs="Arial"/>
                <w:i/>
                <w:sz w:val="18"/>
                <w:szCs w:val="18"/>
                <w:lang w:val="kk-KZ" w:eastAsia="ru-RU"/>
              </w:rPr>
            </w:pPr>
            <w:r w:rsidRPr="009D7C89">
              <w:rPr>
                <w:rFonts w:ascii="Arial" w:hAnsi="Arial" w:cs="Arial"/>
                <w:i/>
                <w:sz w:val="18"/>
                <w:szCs w:val="18"/>
                <w:lang w:val="kk-KZ" w:eastAsia="ru-RU"/>
              </w:rPr>
              <w:t>(колледждерге арналған оқулық)</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w:t>
            </w:r>
          </w:p>
        </w:tc>
        <w:tc>
          <w:tcPr>
            <w:tcW w:w="2240" w:type="dxa"/>
            <w:vAlign w:val="center"/>
          </w:tcPr>
          <w:p w:rsidR="00CE767F" w:rsidRPr="001A1068" w:rsidRDefault="00CE767F" w:rsidP="00E30B2C">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Тұрашев  А.С.</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«Үйлер мен ғимараттар конструкциясы»</w:t>
            </w:r>
          </w:p>
          <w:p w:rsidR="00CE767F" w:rsidRPr="009D7C89" w:rsidRDefault="00CE767F" w:rsidP="00E77A9E">
            <w:pPr>
              <w:pStyle w:val="a4"/>
              <w:autoSpaceDE w:val="0"/>
              <w:autoSpaceDN w:val="0"/>
              <w:spacing w:before="4" w:after="0"/>
              <w:ind w:left="0"/>
              <w:contextualSpacing/>
              <w:rPr>
                <w:rFonts w:ascii="Arial" w:hAnsi="Arial" w:cs="Arial"/>
                <w:i/>
                <w:sz w:val="18"/>
                <w:szCs w:val="18"/>
                <w:lang w:val="kk-KZ" w:eastAsia="ru-RU"/>
              </w:rPr>
            </w:pPr>
            <w:r w:rsidRPr="009D7C89">
              <w:rPr>
                <w:rFonts w:ascii="Arial" w:hAnsi="Arial" w:cs="Arial"/>
                <w:i/>
                <w:sz w:val="18"/>
                <w:szCs w:val="18"/>
                <w:lang w:val="kk-KZ" w:eastAsia="ru-RU"/>
              </w:rPr>
              <w:t>(колледждерге арналған оқулық)</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21</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Медешова А.Б.</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lastRenderedPageBreak/>
              <w:t>Мұхамбетова А.Б.</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lastRenderedPageBreak/>
              <w:t xml:space="preserve">«Нысандық-бағдарлық бағдарламалау </w:t>
            </w:r>
            <w:r w:rsidRPr="001A1068">
              <w:rPr>
                <w:rFonts w:ascii="Arial" w:hAnsi="Arial" w:cs="Arial"/>
                <w:b/>
                <w:sz w:val="20"/>
                <w:szCs w:val="20"/>
                <w:lang w:val="kk-KZ" w:eastAsia="ru-RU"/>
              </w:rPr>
              <w:lastRenderedPageBreak/>
              <w:t>тілдері»</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lastRenderedPageBreak/>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274"/>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lastRenderedPageBreak/>
              <w:t>22</w:t>
            </w:r>
          </w:p>
        </w:tc>
        <w:tc>
          <w:tcPr>
            <w:tcW w:w="224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Қабасова Ж.Қ.,</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Ерқоңыр Ә.К.</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 xml:space="preserve">«Электротехниканың теориялық негіздері» </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 xml:space="preserve"> ( 2-томдық)                                                  </w:t>
            </w:r>
          </w:p>
          <w:p w:rsidR="00CE767F" w:rsidRPr="001A1068" w:rsidRDefault="00CE767F" w:rsidP="00E77A9E">
            <w:pPr>
              <w:pStyle w:val="a4"/>
              <w:autoSpaceDE w:val="0"/>
              <w:autoSpaceDN w:val="0"/>
              <w:spacing w:after="0" w:line="120" w:lineRule="atLeast"/>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том - I</w:t>
            </w:r>
          </w:p>
          <w:p w:rsidR="00CE767F" w:rsidRPr="001A1068" w:rsidRDefault="00CE767F" w:rsidP="00E77A9E">
            <w:pPr>
              <w:pStyle w:val="a4"/>
              <w:autoSpaceDE w:val="0"/>
              <w:autoSpaceDN w:val="0"/>
              <w:spacing w:after="0" w:line="120" w:lineRule="atLeast"/>
              <w:ind w:left="0"/>
              <w:contextualSpacing/>
              <w:jc w:val="center"/>
              <w:rPr>
                <w:rFonts w:ascii="Arial" w:hAnsi="Arial" w:cs="Arial"/>
                <w:b/>
                <w:sz w:val="20"/>
                <w:szCs w:val="20"/>
                <w:lang w:eastAsia="ru-RU"/>
              </w:rPr>
            </w:pPr>
            <w:r w:rsidRPr="001A1068">
              <w:rPr>
                <w:rFonts w:ascii="Arial" w:hAnsi="Arial" w:cs="Arial"/>
                <w:b/>
                <w:sz w:val="20"/>
                <w:szCs w:val="20"/>
                <w:lang w:eastAsia="ru-RU"/>
              </w:rPr>
              <w:t xml:space="preserve">том - </w:t>
            </w:r>
            <w:r w:rsidRPr="001A1068">
              <w:rPr>
                <w:rFonts w:ascii="Arial" w:hAnsi="Arial" w:cs="Arial"/>
                <w:b/>
                <w:sz w:val="20"/>
                <w:szCs w:val="20"/>
                <w:lang w:val="en-US" w:eastAsia="ru-RU"/>
              </w:rPr>
              <w:t>II</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 xml:space="preserve">               </w:t>
            </w:r>
            <w:r>
              <w:rPr>
                <w:rFonts w:ascii="Arial" w:hAnsi="Arial" w:cs="Arial"/>
                <w:b/>
                <w:sz w:val="20"/>
                <w:szCs w:val="20"/>
                <w:lang w:val="kk-KZ"/>
              </w:rPr>
              <w:t xml:space="preserve">                    </w:t>
            </w:r>
            <w:r w:rsidRPr="001A1068">
              <w:rPr>
                <w:rFonts w:ascii="Arial" w:hAnsi="Arial" w:cs="Arial"/>
                <w:b/>
                <w:sz w:val="20"/>
                <w:szCs w:val="20"/>
                <w:lang w:val="kk-KZ"/>
              </w:rPr>
              <w:t xml:space="preserve"> (реализация в двух томах)</w:t>
            </w:r>
          </w:p>
        </w:tc>
        <w:tc>
          <w:tcPr>
            <w:tcW w:w="1440" w:type="dxa"/>
          </w:tcPr>
          <w:p w:rsidR="00CE767F" w:rsidRPr="001A1068" w:rsidRDefault="00CE767F" w:rsidP="00E77A9E">
            <w:pPr>
              <w:pStyle w:val="a4"/>
              <w:autoSpaceDE w:val="0"/>
              <w:autoSpaceDN w:val="0"/>
              <w:spacing w:before="4" w:after="0"/>
              <w:ind w:left="0"/>
              <w:contextualSpacing/>
              <w:jc w:val="center"/>
              <w:rPr>
                <w:rFonts w:ascii="Arial" w:hAnsi="Arial" w:cs="Arial"/>
                <w:b/>
                <w:sz w:val="20"/>
                <w:szCs w:val="20"/>
                <w:lang w:val="kk-KZ" w:eastAsia="ru-RU"/>
              </w:rPr>
            </w:pPr>
          </w:p>
          <w:p w:rsidR="00CE767F" w:rsidRPr="001A1068" w:rsidRDefault="00CE767F" w:rsidP="00E77A9E">
            <w:pPr>
              <w:pStyle w:val="a4"/>
              <w:autoSpaceDE w:val="0"/>
              <w:autoSpaceDN w:val="0"/>
              <w:spacing w:before="4" w:after="0"/>
              <w:ind w:left="0"/>
              <w:contextualSpacing/>
              <w:jc w:val="center"/>
              <w:rPr>
                <w:rFonts w:ascii="Arial" w:hAnsi="Arial" w:cs="Arial"/>
                <w:b/>
                <w:sz w:val="20"/>
                <w:szCs w:val="20"/>
                <w:lang w:val="kk-KZ" w:eastAsia="ru-RU"/>
              </w:rPr>
            </w:pPr>
          </w:p>
          <w:p w:rsidR="00CE767F" w:rsidRPr="001A1068" w:rsidRDefault="00CE767F" w:rsidP="00E77A9E">
            <w:pPr>
              <w:pStyle w:val="a4"/>
              <w:autoSpaceDE w:val="0"/>
              <w:autoSpaceDN w:val="0"/>
              <w:spacing w:before="4"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p w:rsidR="00CE767F" w:rsidRPr="001A1068" w:rsidRDefault="00CE767F" w:rsidP="00E77A9E">
            <w:pPr>
              <w:pStyle w:val="a4"/>
              <w:autoSpaceDE w:val="0"/>
              <w:autoSpaceDN w:val="0"/>
              <w:spacing w:before="4"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23</w:t>
            </w:r>
          </w:p>
        </w:tc>
        <w:tc>
          <w:tcPr>
            <w:tcW w:w="2240" w:type="dxa"/>
            <w:vAlign w:val="center"/>
          </w:tcPr>
          <w:p w:rsidR="00CE767F" w:rsidRPr="001A1068" w:rsidRDefault="00CE767F" w:rsidP="00E77A9E">
            <w:pPr>
              <w:pStyle w:val="a4"/>
              <w:autoSpaceDE w:val="0"/>
              <w:autoSpaceDN w:val="0"/>
              <w:spacing w:before="100" w:beforeAutospacing="1" w:after="100" w:afterAutospacing="1"/>
              <w:ind w:left="0"/>
              <w:contextualSpacing/>
              <w:rPr>
                <w:rFonts w:ascii="Arial" w:hAnsi="Arial" w:cs="Arial"/>
                <w:b/>
                <w:sz w:val="20"/>
                <w:szCs w:val="20"/>
                <w:lang w:val="kk-KZ"/>
              </w:rPr>
            </w:pPr>
            <w:r w:rsidRPr="001A1068">
              <w:rPr>
                <w:rFonts w:ascii="Arial" w:hAnsi="Arial" w:cs="Arial"/>
                <w:b/>
                <w:sz w:val="20"/>
                <w:szCs w:val="20"/>
                <w:lang w:val="kk-KZ" w:eastAsia="ru-RU"/>
              </w:rPr>
              <w:t>Алинов М.Ш.</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«Основы зелёной экономики»</w:t>
            </w:r>
          </w:p>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24</w:t>
            </w:r>
          </w:p>
        </w:tc>
        <w:tc>
          <w:tcPr>
            <w:tcW w:w="2240" w:type="dxa"/>
            <w:vAlign w:val="center"/>
          </w:tcPr>
          <w:p w:rsidR="00CE767F" w:rsidRPr="001A1068" w:rsidRDefault="00CE767F" w:rsidP="00E77A9E">
            <w:pPr>
              <w:pStyle w:val="a4"/>
              <w:autoSpaceDE w:val="0"/>
              <w:autoSpaceDN w:val="0"/>
              <w:spacing w:before="100" w:beforeAutospacing="1" w:after="100" w:afterAutospacing="1"/>
              <w:ind w:left="0"/>
              <w:contextualSpacing/>
              <w:rPr>
                <w:rFonts w:ascii="Arial" w:hAnsi="Arial" w:cs="Arial"/>
                <w:b/>
                <w:sz w:val="20"/>
                <w:szCs w:val="20"/>
                <w:lang w:val="kk-KZ" w:eastAsia="ru-RU"/>
              </w:rPr>
            </w:pPr>
            <w:r w:rsidRPr="001A1068">
              <w:rPr>
                <w:rFonts w:ascii="Arial" w:hAnsi="Arial" w:cs="Arial"/>
                <w:b/>
                <w:sz w:val="20"/>
                <w:szCs w:val="20"/>
                <w:lang w:val="kk-KZ" w:eastAsia="ru-RU"/>
              </w:rPr>
              <w:t>Әлинов М.Ш.</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«Жасыл экономика негіздері»</w:t>
            </w:r>
          </w:p>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25</w:t>
            </w:r>
          </w:p>
        </w:tc>
        <w:tc>
          <w:tcPr>
            <w:tcW w:w="2240" w:type="dxa"/>
            <w:vAlign w:val="center"/>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Мұсынов Қ.М.,</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Гордеева Е.А.,</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Әрінов Қ.К.,</w:t>
            </w:r>
          </w:p>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Ысқақов М.Ә.</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«Өсімдік шаруашылығы өнімдерін сақтау және қайта өңдеу технологиясы»</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26</w:t>
            </w:r>
          </w:p>
        </w:tc>
        <w:tc>
          <w:tcPr>
            <w:tcW w:w="2240" w:type="dxa"/>
            <w:vAlign w:val="center"/>
          </w:tcPr>
          <w:p w:rsidR="00CE767F" w:rsidRPr="001A1068" w:rsidRDefault="00CE767F" w:rsidP="00E77A9E">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Дүзелбаев С.Т.</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«Машина тетіктері»</w:t>
            </w:r>
          </w:p>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27</w:t>
            </w:r>
          </w:p>
        </w:tc>
        <w:tc>
          <w:tcPr>
            <w:tcW w:w="2240" w:type="dxa"/>
            <w:vAlign w:val="center"/>
          </w:tcPr>
          <w:p w:rsidR="00CE767F" w:rsidRPr="001A1068" w:rsidRDefault="00CE767F" w:rsidP="00E77A9E">
            <w:pPr>
              <w:pStyle w:val="a4"/>
              <w:autoSpaceDE w:val="0"/>
              <w:autoSpaceDN w:val="0"/>
              <w:spacing w:before="100" w:beforeAutospacing="1" w:after="100" w:afterAutospacing="1"/>
              <w:ind w:left="0"/>
              <w:contextualSpacing/>
              <w:rPr>
                <w:rFonts w:ascii="Arial" w:hAnsi="Arial" w:cs="Arial"/>
                <w:b/>
                <w:sz w:val="20"/>
                <w:szCs w:val="20"/>
                <w:lang w:val="kk-KZ" w:eastAsia="ru-RU"/>
              </w:rPr>
            </w:pPr>
            <w:r w:rsidRPr="001A1068">
              <w:rPr>
                <w:rFonts w:ascii="Arial" w:hAnsi="Arial" w:cs="Arial"/>
                <w:b/>
                <w:sz w:val="20"/>
                <w:szCs w:val="20"/>
                <w:lang w:val="kk-KZ"/>
              </w:rPr>
              <w:t>Kazbekova E.Y.</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eastAsia="ru-RU"/>
              </w:rPr>
            </w:pPr>
            <w:r w:rsidRPr="001A1068">
              <w:rPr>
                <w:rFonts w:ascii="Arial" w:hAnsi="Arial" w:cs="Arial"/>
                <w:b/>
                <w:sz w:val="20"/>
                <w:szCs w:val="20"/>
                <w:lang w:val="kk-KZ" w:eastAsia="ru-RU"/>
              </w:rPr>
              <w:t>«Strategic Management</w:t>
            </w:r>
            <w:r w:rsidRPr="001A1068">
              <w:rPr>
                <w:rFonts w:ascii="Arial" w:hAnsi="Arial" w:cs="Arial"/>
                <w:b/>
                <w:sz w:val="20"/>
                <w:szCs w:val="20"/>
                <w:lang w:val="kk-KZ"/>
              </w:rPr>
              <w:t xml:space="preserve">: </w:t>
            </w:r>
            <w:r w:rsidRPr="001A1068">
              <w:rPr>
                <w:rFonts w:ascii="Arial" w:hAnsi="Arial" w:cs="Arial"/>
                <w:b/>
                <w:sz w:val="20"/>
                <w:szCs w:val="20"/>
                <w:lang w:val="en-US" w:eastAsia="ru-RU"/>
              </w:rPr>
              <w:t>t</w:t>
            </w:r>
            <w:r w:rsidRPr="001A1068">
              <w:rPr>
                <w:rFonts w:ascii="Arial" w:hAnsi="Arial" w:cs="Arial"/>
                <w:b/>
                <w:sz w:val="20"/>
                <w:szCs w:val="20"/>
                <w:lang w:val="kk-KZ" w:eastAsia="ru-RU"/>
              </w:rPr>
              <w:t>heory and Practice»</w:t>
            </w:r>
          </w:p>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28</w:t>
            </w:r>
          </w:p>
        </w:tc>
        <w:tc>
          <w:tcPr>
            <w:tcW w:w="2240" w:type="dxa"/>
            <w:vAlign w:val="center"/>
          </w:tcPr>
          <w:p w:rsidR="00CE767F" w:rsidRPr="001A1068" w:rsidRDefault="00CE767F" w:rsidP="00E77A9E">
            <w:pPr>
              <w:pStyle w:val="msonormalbullet2gif"/>
              <w:spacing w:before="0" w:beforeAutospacing="0" w:after="0" w:afterAutospacing="0"/>
              <w:contextualSpacing/>
              <w:rPr>
                <w:rFonts w:ascii="Arial" w:hAnsi="Arial" w:cs="Arial"/>
                <w:b/>
                <w:sz w:val="20"/>
                <w:szCs w:val="20"/>
                <w:lang w:val="kk-KZ"/>
              </w:rPr>
            </w:pPr>
            <w:r w:rsidRPr="001A1068">
              <w:rPr>
                <w:rFonts w:ascii="Arial" w:hAnsi="Arial" w:cs="Arial"/>
                <w:b/>
                <w:sz w:val="20"/>
                <w:szCs w:val="20"/>
              </w:rPr>
              <w:t>Казбекова Е.Ю.</w:t>
            </w:r>
          </w:p>
        </w:tc>
        <w:tc>
          <w:tcPr>
            <w:tcW w:w="4960" w:type="dxa"/>
          </w:tcPr>
          <w:p w:rsidR="00CE767F" w:rsidRPr="001A1068" w:rsidRDefault="00CE767F" w:rsidP="00E77A9E">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rPr>
              <w:t>«О</w:t>
            </w:r>
            <w:r w:rsidRPr="001A1068">
              <w:rPr>
                <w:rFonts w:ascii="Arial" w:hAnsi="Arial" w:cs="Arial"/>
                <w:b/>
                <w:sz w:val="20"/>
                <w:szCs w:val="20"/>
                <w:lang w:val="kk-KZ"/>
              </w:rPr>
              <w:t>сновы стратегического менеджмента</w:t>
            </w:r>
            <w:r w:rsidRPr="001A1068">
              <w:rPr>
                <w:rFonts w:ascii="Arial" w:hAnsi="Arial" w:cs="Arial"/>
                <w:b/>
                <w:sz w:val="20"/>
                <w:szCs w:val="20"/>
              </w:rPr>
              <w:t>:</w:t>
            </w:r>
            <w:r w:rsidRPr="001A1068">
              <w:rPr>
                <w:rFonts w:ascii="Arial" w:hAnsi="Arial" w:cs="Arial"/>
                <w:b/>
                <w:sz w:val="20"/>
                <w:szCs w:val="20"/>
                <w:lang w:val="kk-KZ"/>
              </w:rPr>
              <w:t xml:space="preserve"> теория и практика»</w:t>
            </w:r>
          </w:p>
        </w:tc>
        <w:tc>
          <w:tcPr>
            <w:tcW w:w="1440"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Pr>
                <w:rFonts w:ascii="Arial" w:hAnsi="Arial" w:cs="Arial"/>
                <w:b/>
                <w:sz w:val="20"/>
                <w:szCs w:val="20"/>
                <w:lang w:val="kk-KZ" w:eastAsia="ru-RU"/>
              </w:rPr>
              <w:t>38</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29</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rPr>
              <w:t>Кудайбергенов Р</w:t>
            </w:r>
            <w:r w:rsidRPr="001A1068">
              <w:rPr>
                <w:rFonts w:ascii="Arial" w:hAnsi="Arial" w:cs="Arial"/>
                <w:b/>
                <w:sz w:val="20"/>
                <w:szCs w:val="20"/>
                <w:lang w:val="kk-KZ"/>
              </w:rPr>
              <w:t>.</w:t>
            </w:r>
            <w:r w:rsidRPr="001A1068">
              <w:rPr>
                <w:rFonts w:ascii="Arial" w:hAnsi="Arial" w:cs="Arial"/>
                <w:b/>
                <w:sz w:val="20"/>
                <w:szCs w:val="20"/>
              </w:rPr>
              <w:t>К.</w:t>
            </w:r>
          </w:p>
        </w:tc>
        <w:tc>
          <w:tcPr>
            <w:tcW w:w="4960" w:type="dxa"/>
          </w:tcPr>
          <w:p w:rsidR="00CE767F" w:rsidRPr="001A1068" w:rsidRDefault="00CE767F" w:rsidP="00E77A9E">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lang w:val="kk-KZ"/>
              </w:rPr>
              <w:t>«</w:t>
            </w:r>
            <w:r w:rsidRPr="001A1068">
              <w:rPr>
                <w:rFonts w:ascii="Arial" w:hAnsi="Arial" w:cs="Arial"/>
                <w:b/>
                <w:sz w:val="20"/>
                <w:szCs w:val="20"/>
              </w:rPr>
              <w:t>Горные, транспортные, стационарные машины открытых работ</w:t>
            </w:r>
            <w:r w:rsidRPr="001A1068">
              <w:rPr>
                <w:rFonts w:ascii="Arial" w:hAnsi="Arial" w:cs="Arial"/>
                <w:b/>
                <w:sz w:val="20"/>
                <w:szCs w:val="20"/>
                <w:lang w:val="kk-KZ"/>
              </w:rPr>
              <w:t>»</w:t>
            </w:r>
            <w:r w:rsidRPr="001A1068">
              <w:rPr>
                <w:rFonts w:ascii="Arial" w:hAnsi="Arial" w:cs="Arial"/>
                <w:b/>
                <w:sz w:val="20"/>
                <w:szCs w:val="20"/>
              </w:rPr>
              <w:t xml:space="preserve"> (в 2-х томах)</w:t>
            </w:r>
          </w:p>
          <w:p w:rsidR="00CE767F" w:rsidRPr="001A1068" w:rsidRDefault="00CE767F" w:rsidP="00E77A9E">
            <w:pPr>
              <w:pStyle w:val="a4"/>
              <w:autoSpaceDE w:val="0"/>
              <w:autoSpaceDN w:val="0"/>
              <w:spacing w:before="4" w:after="0"/>
              <w:ind w:left="0"/>
              <w:contextualSpacing/>
              <w:rPr>
                <w:rFonts w:ascii="Arial" w:hAnsi="Arial" w:cs="Arial"/>
                <w:b/>
                <w:sz w:val="20"/>
                <w:szCs w:val="20"/>
              </w:rPr>
            </w:pPr>
            <w:r w:rsidRPr="001A1068">
              <w:rPr>
                <w:rFonts w:ascii="Arial" w:hAnsi="Arial" w:cs="Arial"/>
                <w:b/>
                <w:sz w:val="20"/>
                <w:szCs w:val="20"/>
              </w:rPr>
              <w:t xml:space="preserve">                                                том-</w:t>
            </w:r>
            <w:r w:rsidRPr="001A1068">
              <w:rPr>
                <w:rFonts w:ascii="Arial" w:hAnsi="Arial" w:cs="Arial"/>
                <w:b/>
                <w:sz w:val="20"/>
                <w:szCs w:val="20"/>
                <w:lang w:val="en-US"/>
              </w:rPr>
              <w:t>I</w:t>
            </w:r>
          </w:p>
          <w:p w:rsidR="00CE767F" w:rsidRPr="001A1068" w:rsidRDefault="00CE767F" w:rsidP="00E77A9E">
            <w:pPr>
              <w:pStyle w:val="a4"/>
              <w:autoSpaceDE w:val="0"/>
              <w:autoSpaceDN w:val="0"/>
              <w:spacing w:before="4" w:after="0"/>
              <w:ind w:left="0"/>
              <w:contextualSpacing/>
              <w:rPr>
                <w:rFonts w:ascii="Arial" w:hAnsi="Arial" w:cs="Arial"/>
                <w:b/>
                <w:sz w:val="20"/>
                <w:szCs w:val="20"/>
                <w:lang w:val="en-US"/>
              </w:rPr>
            </w:pPr>
            <w:r w:rsidRPr="001A1068">
              <w:rPr>
                <w:rFonts w:ascii="Arial" w:hAnsi="Arial" w:cs="Arial"/>
                <w:b/>
                <w:sz w:val="20"/>
                <w:szCs w:val="20"/>
              </w:rPr>
              <w:t xml:space="preserve">                                                том-</w:t>
            </w:r>
            <w:r w:rsidRPr="001A1068">
              <w:rPr>
                <w:rFonts w:ascii="Arial" w:hAnsi="Arial" w:cs="Arial"/>
                <w:b/>
                <w:sz w:val="20"/>
                <w:szCs w:val="20"/>
                <w:lang w:val="en-US"/>
              </w:rPr>
              <w:t>II</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en-US" w:eastAsia="ru-RU"/>
              </w:rPr>
            </w:pP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w:t>
            </w:r>
            <w:r w:rsidRPr="001A1068">
              <w:rPr>
                <w:rFonts w:ascii="Arial" w:hAnsi="Arial" w:cs="Arial"/>
                <w:b/>
                <w:sz w:val="20"/>
                <w:szCs w:val="20"/>
                <w:lang w:val="kk-KZ" w:eastAsia="ru-RU"/>
              </w:rPr>
              <w:t>500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p>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30</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rPr>
            </w:pPr>
            <w:r w:rsidRPr="001A1068">
              <w:rPr>
                <w:rFonts w:ascii="Arial" w:hAnsi="Arial" w:cs="Arial"/>
                <w:b/>
                <w:sz w:val="20"/>
                <w:szCs w:val="20"/>
              </w:rPr>
              <w:t>Айдос Е.Ж.</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rPr>
            </w:pPr>
            <w:r w:rsidRPr="001A1068">
              <w:rPr>
                <w:rFonts w:ascii="Arial" w:hAnsi="Arial" w:cs="Arial"/>
                <w:b/>
                <w:sz w:val="20"/>
                <w:szCs w:val="20"/>
                <w:lang w:val="kk-KZ"/>
              </w:rPr>
              <w:t>«Жоғары математика</w:t>
            </w:r>
            <w:r w:rsidRPr="001A1068">
              <w:rPr>
                <w:rFonts w:ascii="Arial" w:hAnsi="Arial" w:cs="Arial"/>
                <w:b/>
                <w:sz w:val="20"/>
                <w:szCs w:val="20"/>
              </w:rPr>
              <w:t>»  (</w:t>
            </w:r>
            <w:r w:rsidRPr="001A1068">
              <w:rPr>
                <w:rFonts w:ascii="Arial" w:hAnsi="Arial" w:cs="Arial"/>
                <w:b/>
                <w:sz w:val="20"/>
                <w:szCs w:val="20"/>
                <w:lang w:val="kk-KZ"/>
              </w:rPr>
              <w:t>үш</w:t>
            </w:r>
            <w:r w:rsidRPr="001A1068">
              <w:rPr>
                <w:rFonts w:ascii="Arial" w:hAnsi="Arial" w:cs="Arial"/>
                <w:b/>
                <w:sz w:val="20"/>
                <w:szCs w:val="20"/>
              </w:rPr>
              <w:t>том</w:t>
            </w:r>
            <w:r w:rsidRPr="001A1068">
              <w:rPr>
                <w:rFonts w:ascii="Arial" w:hAnsi="Arial" w:cs="Arial"/>
                <w:b/>
                <w:sz w:val="20"/>
                <w:szCs w:val="20"/>
                <w:lang w:val="kk-KZ"/>
              </w:rPr>
              <w:t>дық</w:t>
            </w:r>
            <w:r w:rsidRPr="001A1068">
              <w:rPr>
                <w:rFonts w:ascii="Arial" w:hAnsi="Arial" w:cs="Arial"/>
                <w:b/>
                <w:sz w:val="20"/>
                <w:szCs w:val="20"/>
              </w:rPr>
              <w:t>)</w:t>
            </w:r>
          </w:p>
          <w:p w:rsidR="00CE767F" w:rsidRPr="001A1068" w:rsidRDefault="00CE767F" w:rsidP="00E77A9E">
            <w:pPr>
              <w:pStyle w:val="a4"/>
              <w:autoSpaceDE w:val="0"/>
              <w:autoSpaceDN w:val="0"/>
              <w:spacing w:after="0" w:line="120" w:lineRule="atLeast"/>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том - I</w:t>
            </w:r>
          </w:p>
          <w:p w:rsidR="00CE767F" w:rsidRPr="001A1068" w:rsidRDefault="00CE767F" w:rsidP="00E77A9E">
            <w:pPr>
              <w:pStyle w:val="a4"/>
              <w:autoSpaceDE w:val="0"/>
              <w:autoSpaceDN w:val="0"/>
              <w:spacing w:after="0" w:line="120" w:lineRule="atLeast"/>
              <w:ind w:left="0"/>
              <w:contextualSpacing/>
              <w:rPr>
                <w:rFonts w:ascii="Arial" w:hAnsi="Arial" w:cs="Arial"/>
                <w:b/>
                <w:sz w:val="20"/>
                <w:szCs w:val="20"/>
                <w:lang w:eastAsia="ru-RU"/>
              </w:rPr>
            </w:pPr>
            <w:r w:rsidRPr="001A1068">
              <w:rPr>
                <w:rFonts w:ascii="Arial" w:hAnsi="Arial" w:cs="Arial"/>
                <w:b/>
                <w:sz w:val="20"/>
                <w:szCs w:val="20"/>
                <w:lang w:val="kk-KZ" w:eastAsia="ru-RU"/>
              </w:rPr>
              <w:t xml:space="preserve">                                                          </w:t>
            </w:r>
            <w:r w:rsidRPr="001A1068">
              <w:rPr>
                <w:rFonts w:ascii="Arial" w:hAnsi="Arial" w:cs="Arial"/>
                <w:b/>
                <w:sz w:val="20"/>
                <w:szCs w:val="20"/>
                <w:lang w:eastAsia="ru-RU"/>
              </w:rPr>
              <w:t xml:space="preserve">том - </w:t>
            </w:r>
            <w:r w:rsidRPr="001A1068">
              <w:rPr>
                <w:rFonts w:ascii="Arial" w:hAnsi="Arial" w:cs="Arial"/>
                <w:b/>
                <w:sz w:val="20"/>
                <w:szCs w:val="20"/>
                <w:lang w:val="en-US" w:eastAsia="ru-RU"/>
              </w:rPr>
              <w:t>II</w:t>
            </w:r>
          </w:p>
          <w:p w:rsidR="00CE767F" w:rsidRPr="001A1068" w:rsidRDefault="00CE767F" w:rsidP="00236CEA">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eastAsia="ru-RU"/>
              </w:rPr>
              <w:t xml:space="preserve">                                                         том – </w:t>
            </w:r>
            <w:r w:rsidRPr="001A1068">
              <w:rPr>
                <w:rFonts w:ascii="Arial" w:hAnsi="Arial" w:cs="Arial"/>
                <w:b/>
                <w:sz w:val="20"/>
                <w:szCs w:val="20"/>
                <w:lang w:val="en-US" w:eastAsia="ru-RU"/>
              </w:rPr>
              <w:t>III</w:t>
            </w:r>
            <w:r w:rsidRPr="001A1068">
              <w:rPr>
                <w:rFonts w:ascii="Arial" w:hAnsi="Arial" w:cs="Arial"/>
                <w:b/>
                <w:sz w:val="20"/>
                <w:szCs w:val="20"/>
                <w:lang w:eastAsia="ru-RU"/>
              </w:rPr>
              <w:t xml:space="preserve"> </w:t>
            </w:r>
            <w:r w:rsidRPr="001A1068">
              <w:rPr>
                <w:rFonts w:ascii="Arial" w:hAnsi="Arial" w:cs="Arial"/>
                <w:b/>
                <w:sz w:val="20"/>
                <w:szCs w:val="20"/>
                <w:lang w:val="kk-KZ"/>
              </w:rPr>
              <w:t>(реализация в трех томах) (Учебник. Издание 7-е, дополненное, переработанное)</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399</w:t>
            </w:r>
            <w:r w:rsidRPr="001A1068">
              <w:rPr>
                <w:rFonts w:ascii="Arial" w:hAnsi="Arial" w:cs="Arial"/>
                <w:b/>
                <w:sz w:val="20"/>
                <w:szCs w:val="20"/>
                <w:lang w:val="kk-KZ" w:eastAsia="ru-RU"/>
              </w:rPr>
              <w:t>0</w:t>
            </w:r>
          </w:p>
          <w:p w:rsidR="00CE767F" w:rsidRPr="001A1068" w:rsidRDefault="00CE767F" w:rsidP="00B04D56">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399</w:t>
            </w:r>
            <w:r w:rsidRPr="001A1068">
              <w:rPr>
                <w:rFonts w:ascii="Arial" w:hAnsi="Arial" w:cs="Arial"/>
                <w:b/>
                <w:sz w:val="20"/>
                <w:szCs w:val="20"/>
                <w:lang w:val="kk-KZ" w:eastAsia="ru-RU"/>
              </w:rPr>
              <w:t>0</w:t>
            </w:r>
          </w:p>
          <w:p w:rsidR="00CE767F" w:rsidRPr="001A1068" w:rsidRDefault="00CE767F" w:rsidP="00B04D56">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399</w:t>
            </w:r>
            <w:r w:rsidRPr="001A1068">
              <w:rPr>
                <w:rFonts w:ascii="Arial" w:hAnsi="Arial" w:cs="Arial"/>
                <w:b/>
                <w:sz w:val="20"/>
                <w:szCs w:val="20"/>
                <w:lang w:val="kk-KZ" w:eastAsia="ru-RU"/>
              </w:rPr>
              <w:t>0</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31</w:t>
            </w:r>
          </w:p>
        </w:tc>
        <w:tc>
          <w:tcPr>
            <w:tcW w:w="2240" w:type="dxa"/>
            <w:vAlign w:val="center"/>
          </w:tcPr>
          <w:p w:rsidR="00CE767F" w:rsidRPr="001A1068" w:rsidRDefault="00CE767F" w:rsidP="00E77A9E">
            <w:pPr>
              <w:spacing w:after="0" w:line="240" w:lineRule="atLeast"/>
              <w:contextualSpacing/>
              <w:rPr>
                <w:b/>
                <w:sz w:val="20"/>
                <w:szCs w:val="20"/>
                <w:lang w:val="kk-KZ"/>
              </w:rPr>
            </w:pPr>
            <w:r w:rsidRPr="001A1068">
              <w:rPr>
                <w:b/>
                <w:sz w:val="20"/>
                <w:szCs w:val="20"/>
                <w:lang w:val="kk-KZ"/>
              </w:rPr>
              <w:t>Іңкәрбеков А.Б  Жұмағұлов Ж.Б.</w:t>
            </w:r>
          </w:p>
        </w:tc>
        <w:tc>
          <w:tcPr>
            <w:tcW w:w="4960" w:type="dxa"/>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«Теориялық механика: есептер жинағы» (Статика және кинематика) 1том.</w:t>
            </w:r>
          </w:p>
        </w:tc>
        <w:tc>
          <w:tcPr>
            <w:tcW w:w="1440" w:type="dxa"/>
            <w:vAlign w:val="center"/>
          </w:tcPr>
          <w:p w:rsidR="00CE767F" w:rsidRPr="001A1068" w:rsidRDefault="00CE767F" w:rsidP="00EE30B7">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380</w:t>
            </w:r>
            <w:r w:rsidRPr="001A1068">
              <w:rPr>
                <w:rFonts w:ascii="Arial" w:hAnsi="Arial" w:cs="Arial"/>
                <w:b/>
                <w:sz w:val="20"/>
                <w:szCs w:val="20"/>
                <w:lang w:val="kk-KZ" w:eastAsia="ru-RU"/>
              </w:rPr>
              <w:t>0</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32</w:t>
            </w:r>
          </w:p>
        </w:tc>
        <w:tc>
          <w:tcPr>
            <w:tcW w:w="2240" w:type="dxa"/>
            <w:vAlign w:val="center"/>
          </w:tcPr>
          <w:p w:rsidR="00CE767F" w:rsidRPr="001A1068" w:rsidRDefault="00CE767F" w:rsidP="00E77A9E">
            <w:pPr>
              <w:spacing w:after="0" w:line="240" w:lineRule="atLeast"/>
              <w:contextualSpacing/>
              <w:rPr>
                <w:b/>
                <w:sz w:val="20"/>
                <w:szCs w:val="20"/>
                <w:lang w:val="kk-KZ"/>
              </w:rPr>
            </w:pPr>
            <w:r w:rsidRPr="001A1068">
              <w:rPr>
                <w:b/>
                <w:sz w:val="20"/>
                <w:szCs w:val="20"/>
                <w:lang w:val="kk-KZ"/>
              </w:rPr>
              <w:t>Іңкәрбеков А.Б  Жұмағұлов Ж.Б.</w:t>
            </w:r>
          </w:p>
        </w:tc>
        <w:tc>
          <w:tcPr>
            <w:tcW w:w="4960" w:type="dxa"/>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«Теориялық механика: есептер жинағы» (Динамика)  2 том.</w:t>
            </w:r>
          </w:p>
        </w:tc>
        <w:tc>
          <w:tcPr>
            <w:tcW w:w="1440" w:type="dxa"/>
            <w:vAlign w:val="center"/>
          </w:tcPr>
          <w:p w:rsidR="00CE767F" w:rsidRPr="001A1068" w:rsidRDefault="00CE767F" w:rsidP="00EE30B7">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380</w:t>
            </w:r>
            <w:r w:rsidRPr="001A1068">
              <w:rPr>
                <w:rFonts w:ascii="Arial" w:hAnsi="Arial" w:cs="Arial"/>
                <w:b/>
                <w:sz w:val="20"/>
                <w:szCs w:val="20"/>
                <w:lang w:val="kk-KZ" w:eastAsia="ru-RU"/>
              </w:rPr>
              <w:t>0</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2016</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33</w:t>
            </w:r>
          </w:p>
        </w:tc>
        <w:tc>
          <w:tcPr>
            <w:tcW w:w="2240" w:type="dxa"/>
            <w:vAlign w:val="center"/>
          </w:tcPr>
          <w:p w:rsidR="00CE767F" w:rsidRPr="001A1068" w:rsidRDefault="00CE767F" w:rsidP="00E77A9E">
            <w:pPr>
              <w:pStyle w:val="a4"/>
              <w:autoSpaceDE w:val="0"/>
              <w:autoSpaceDN w:val="0"/>
              <w:spacing w:before="120" w:after="0"/>
              <w:ind w:left="0"/>
              <w:contextualSpacing/>
              <w:rPr>
                <w:rFonts w:ascii="Arial" w:hAnsi="Arial" w:cs="Arial"/>
                <w:b/>
                <w:sz w:val="20"/>
                <w:szCs w:val="20"/>
              </w:rPr>
            </w:pPr>
            <w:r w:rsidRPr="001A1068">
              <w:rPr>
                <w:rFonts w:ascii="Arial" w:hAnsi="Arial" w:cs="Arial"/>
                <w:b/>
                <w:sz w:val="20"/>
                <w:szCs w:val="20"/>
              </w:rPr>
              <w:t>Мырзалы С.К.</w:t>
            </w:r>
          </w:p>
        </w:tc>
        <w:tc>
          <w:tcPr>
            <w:tcW w:w="4960" w:type="dxa"/>
            <w:vAlign w:val="center"/>
          </w:tcPr>
          <w:p w:rsidR="00CE767F" w:rsidRDefault="00CE767F" w:rsidP="00E77A9E">
            <w:pPr>
              <w:spacing w:after="0"/>
              <w:rPr>
                <w:b/>
                <w:sz w:val="20"/>
                <w:szCs w:val="20"/>
              </w:rPr>
            </w:pPr>
            <w:r w:rsidRPr="001A1068">
              <w:rPr>
                <w:b/>
                <w:sz w:val="20"/>
                <w:szCs w:val="20"/>
              </w:rPr>
              <w:t>«Философия» (рус. яз.)</w:t>
            </w:r>
          </w:p>
          <w:p w:rsidR="00CE767F" w:rsidRPr="001A1068" w:rsidRDefault="00CE767F" w:rsidP="00E77A9E">
            <w:pPr>
              <w:spacing w:after="0"/>
              <w:rPr>
                <w:b/>
                <w:sz w:val="20"/>
                <w:szCs w:val="20"/>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w:t>
            </w:r>
            <w:r w:rsidRPr="001A1068">
              <w:rPr>
                <w:rFonts w:ascii="Arial" w:hAnsi="Arial" w:cs="Arial"/>
                <w:b/>
                <w:sz w:val="20"/>
                <w:szCs w:val="20"/>
                <w:lang w:val="kk-KZ" w:eastAsia="ru-RU"/>
              </w:rPr>
              <w:t>00</w:t>
            </w:r>
          </w:p>
        </w:tc>
        <w:tc>
          <w:tcPr>
            <w:tcW w:w="1252" w:type="dxa"/>
            <w:vAlign w:val="center"/>
          </w:tcPr>
          <w:p w:rsidR="00CE767F" w:rsidRPr="001A1068" w:rsidRDefault="00CE767F" w:rsidP="00E77A9E">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2014-2016</w:t>
            </w:r>
          </w:p>
        </w:tc>
      </w:tr>
      <w:tr w:rsidR="00CE767F" w:rsidRPr="001A1068" w:rsidTr="00B04D56">
        <w:trPr>
          <w:trHeight w:val="170"/>
        </w:trPr>
        <w:tc>
          <w:tcPr>
            <w:tcW w:w="588" w:type="dxa"/>
            <w:gridSpan w:val="2"/>
          </w:tcPr>
          <w:p w:rsidR="00CE767F" w:rsidRPr="001A1068" w:rsidRDefault="00CE767F" w:rsidP="003B1AA4">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34</w:t>
            </w:r>
          </w:p>
        </w:tc>
        <w:tc>
          <w:tcPr>
            <w:tcW w:w="224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Тұрысбеков  Б.Т.</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«Автомобильдердің электр жабдықтары  және электроникасы»                                       </w:t>
            </w:r>
          </w:p>
        </w:tc>
        <w:tc>
          <w:tcPr>
            <w:tcW w:w="1440" w:type="dxa"/>
            <w:vAlign w:val="bottom"/>
          </w:tcPr>
          <w:p w:rsidR="00CE767F" w:rsidRPr="001A1068" w:rsidRDefault="00CE767F" w:rsidP="00B04D56">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399</w:t>
            </w:r>
            <w:r w:rsidRPr="001A1068">
              <w:rPr>
                <w:rFonts w:ascii="Arial" w:hAnsi="Arial" w:cs="Arial"/>
                <w:b/>
                <w:sz w:val="20"/>
                <w:szCs w:val="20"/>
                <w:lang w:val="kk-KZ" w:eastAsia="ru-RU"/>
              </w:rPr>
              <w:t>0</w:t>
            </w:r>
          </w:p>
          <w:p w:rsidR="00CE767F" w:rsidRPr="001A1068" w:rsidRDefault="00CE767F" w:rsidP="00B04D56">
            <w:pPr>
              <w:pStyle w:val="a4"/>
              <w:autoSpaceDE w:val="0"/>
              <w:autoSpaceDN w:val="0"/>
              <w:spacing w:after="0"/>
              <w:ind w:left="0"/>
              <w:contextualSpacing/>
              <w:jc w:val="center"/>
              <w:rPr>
                <w:rFonts w:ascii="Arial" w:hAnsi="Arial" w:cs="Arial"/>
                <w:b/>
                <w:sz w:val="20"/>
                <w:szCs w:val="20"/>
                <w:lang w:val="kk-KZ" w:eastAsia="ru-RU"/>
              </w:rPr>
            </w:pP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3B1AA4">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35</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Омарова  Г.А.</w:t>
            </w:r>
          </w:p>
        </w:tc>
        <w:tc>
          <w:tcPr>
            <w:tcW w:w="4960" w:type="dxa"/>
            <w:vAlign w:val="center"/>
          </w:tcPr>
          <w:p w:rsidR="00CE767F" w:rsidRPr="001A1068" w:rsidRDefault="00CE767F" w:rsidP="00E77A9E">
            <w:pPr>
              <w:pStyle w:val="a4"/>
              <w:autoSpaceDE w:val="0"/>
              <w:autoSpaceDN w:val="0"/>
              <w:spacing w:after="100" w:afterAutospacing="1"/>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«Ғимараттар мен имараттардың инженерлік-техникалық жабдықтары»                              </w:t>
            </w:r>
            <w:r w:rsidRPr="001A1068">
              <w:rPr>
                <w:rFonts w:ascii="Arial" w:hAnsi="Arial" w:cs="Arial"/>
                <w:i/>
                <w:sz w:val="20"/>
                <w:szCs w:val="20"/>
                <w:lang w:val="kk-KZ" w:eastAsia="ru-RU"/>
              </w:rPr>
              <w:t xml:space="preserve"> </w:t>
            </w:r>
            <w:r w:rsidRPr="001A1068">
              <w:rPr>
                <w:rFonts w:ascii="Arial" w:hAnsi="Arial" w:cs="Arial"/>
                <w:b/>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3B1AA4">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36</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Қапанова А.Т., Қапанов Т.М.</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«Қайраң кен орындарын игеру»   </w:t>
            </w:r>
            <w:r w:rsidRPr="001A1068">
              <w:rPr>
                <w:rFonts w:ascii="Arial" w:hAnsi="Arial" w:cs="Arial"/>
                <w:i/>
                <w:sz w:val="20"/>
                <w:szCs w:val="20"/>
                <w:lang w:val="kk-KZ" w:eastAsia="ru-RU"/>
              </w:rPr>
              <w:t xml:space="preserve"> </w:t>
            </w:r>
            <w:r w:rsidRPr="001A1068">
              <w:rPr>
                <w:rFonts w:ascii="Arial" w:hAnsi="Arial" w:cs="Arial"/>
                <w:b/>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37</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eastAsia="ru-RU"/>
              </w:rPr>
            </w:pPr>
            <w:r w:rsidRPr="001A1068">
              <w:rPr>
                <w:rFonts w:ascii="Arial" w:hAnsi="Arial" w:cs="Arial"/>
                <w:b/>
                <w:sz w:val="20"/>
                <w:szCs w:val="20"/>
                <w:lang w:val="kk-KZ" w:eastAsia="ru-RU"/>
              </w:rPr>
              <w:t>Нуртазина Р.А.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«Внутренняя и внешняя политика Республики Казахстан»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38</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Нұртазина Р.А.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«Қазақстан Республикасының ішкі және сыртқы саясаты» </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39</w:t>
            </w:r>
          </w:p>
        </w:tc>
        <w:tc>
          <w:tcPr>
            <w:tcW w:w="2240" w:type="dxa"/>
            <w:vAlign w:val="center"/>
          </w:tcPr>
          <w:p w:rsidR="00CE767F" w:rsidRPr="001A1068" w:rsidRDefault="00CE767F" w:rsidP="00E77A9E">
            <w:pPr>
              <w:spacing w:after="120" w:line="240" w:lineRule="auto"/>
              <w:rPr>
                <w:b/>
                <w:sz w:val="20"/>
                <w:szCs w:val="20"/>
                <w:lang w:val="kk-KZ"/>
              </w:rPr>
            </w:pPr>
            <w:r w:rsidRPr="001A1068">
              <w:rPr>
                <w:b/>
                <w:sz w:val="20"/>
                <w:szCs w:val="20"/>
                <w:lang w:val="en-US" w:eastAsia="ru-RU"/>
              </w:rPr>
              <w:t>Nurtazina R.A.</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r w:rsidRPr="001A1068">
              <w:rPr>
                <w:rFonts w:ascii="Arial" w:hAnsi="Arial" w:cs="Arial"/>
                <w:b/>
                <w:sz w:val="20"/>
                <w:szCs w:val="20"/>
                <w:lang w:val="en-US" w:eastAsia="ru-RU"/>
              </w:rPr>
              <w:t>«Republic of Kazakhstan: Mass Media and Politics»</w:t>
            </w:r>
          </w:p>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en-US"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40</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Айдос Е.Ж.</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«Комплекс айнымалы функциялар теориясы және операциялық есептеулер»</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41</w:t>
            </w:r>
          </w:p>
        </w:tc>
        <w:tc>
          <w:tcPr>
            <w:tcW w:w="2240" w:type="dxa"/>
            <w:vAlign w:val="center"/>
          </w:tcPr>
          <w:p w:rsidR="00CE767F" w:rsidRPr="001A1068" w:rsidRDefault="00CE767F" w:rsidP="00E77A9E">
            <w:pPr>
              <w:spacing w:after="120" w:line="240" w:lineRule="auto"/>
              <w:rPr>
                <w:b/>
                <w:sz w:val="20"/>
                <w:szCs w:val="20"/>
                <w:lang w:val="kk-KZ"/>
              </w:rPr>
            </w:pPr>
            <w:r w:rsidRPr="001A1068">
              <w:rPr>
                <w:b/>
                <w:sz w:val="20"/>
                <w:szCs w:val="20"/>
                <w:lang w:val="kk-KZ"/>
              </w:rPr>
              <w:t>Таршилова Л.С.</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«Система качества местных государственных органов»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42</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Таршилова Л.С.</w:t>
            </w:r>
          </w:p>
        </w:tc>
        <w:tc>
          <w:tcPr>
            <w:tcW w:w="4960" w:type="dxa"/>
            <w:vAlign w:val="center"/>
          </w:tcPr>
          <w:p w:rsidR="00CE767F" w:rsidRPr="00EE30B7" w:rsidRDefault="00CE767F" w:rsidP="00E77A9E">
            <w:pPr>
              <w:pStyle w:val="a4"/>
              <w:autoSpaceDE w:val="0"/>
              <w:autoSpaceDN w:val="0"/>
              <w:spacing w:after="0" w:line="240" w:lineRule="atLeast"/>
              <w:ind w:left="0"/>
              <w:contextualSpacing/>
              <w:rPr>
                <w:rFonts w:ascii="Arial" w:hAnsi="Arial" w:cs="Arial"/>
                <w:i/>
                <w:sz w:val="20"/>
                <w:szCs w:val="20"/>
                <w:lang w:val="kk-KZ" w:eastAsia="ru-RU"/>
              </w:rPr>
            </w:pPr>
            <w:r w:rsidRPr="001A1068">
              <w:rPr>
                <w:rFonts w:ascii="Arial" w:hAnsi="Arial" w:cs="Arial"/>
                <w:b/>
                <w:sz w:val="20"/>
                <w:szCs w:val="20"/>
                <w:lang w:val="kk-KZ" w:eastAsia="ru-RU"/>
              </w:rPr>
              <w:t>«Жергілікті мемлекеттік органдардың сапа жүйесі»</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43</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Ерқоңыр Ә.К.</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Қабасова Ж. К.</w:t>
            </w:r>
          </w:p>
        </w:tc>
        <w:tc>
          <w:tcPr>
            <w:tcW w:w="4960" w:type="dxa"/>
            <w:vAlign w:val="center"/>
          </w:tcPr>
          <w:p w:rsidR="00CE767F" w:rsidRPr="001A1068" w:rsidRDefault="00CE767F" w:rsidP="00E77A9E">
            <w:pPr>
              <w:pStyle w:val="a4"/>
              <w:autoSpaceDE w:val="0"/>
              <w:autoSpaceDN w:val="0"/>
              <w:spacing w:after="0"/>
              <w:ind w:left="0"/>
              <w:rPr>
                <w:rFonts w:ascii="Arial" w:hAnsi="Arial" w:cs="Arial"/>
                <w:i/>
                <w:sz w:val="20"/>
                <w:szCs w:val="20"/>
                <w:lang w:val="kk-KZ" w:eastAsia="ru-RU"/>
              </w:rPr>
            </w:pPr>
            <w:r w:rsidRPr="001A1068">
              <w:rPr>
                <w:rFonts w:ascii="Arial" w:hAnsi="Arial" w:cs="Arial"/>
                <w:b/>
                <w:sz w:val="20"/>
                <w:szCs w:val="20"/>
                <w:lang w:val="kk-KZ" w:eastAsia="ru-RU"/>
              </w:rPr>
              <w:t xml:space="preserve">«Электр энергетикасындағы өтпелі үдерістер» </w:t>
            </w:r>
            <w:r w:rsidRPr="001A1068">
              <w:rPr>
                <w:rFonts w:ascii="Arial" w:hAnsi="Arial" w:cs="Arial"/>
                <w:i/>
                <w:sz w:val="20"/>
                <w:szCs w:val="20"/>
                <w:lang w:val="kk-KZ" w:eastAsia="ru-RU"/>
              </w:rPr>
              <w:t xml:space="preserve"> </w:t>
            </w:r>
          </w:p>
          <w:p w:rsidR="00CE767F" w:rsidRPr="001A1068" w:rsidRDefault="00CE767F" w:rsidP="00E77A9E">
            <w:pPr>
              <w:pStyle w:val="a4"/>
              <w:autoSpaceDE w:val="0"/>
              <w:autoSpaceDN w:val="0"/>
              <w:spacing w:after="0"/>
              <w:ind w:left="0"/>
              <w:rPr>
                <w:rFonts w:ascii="Arial" w:hAnsi="Arial" w:cs="Arial"/>
                <w:b/>
                <w:sz w:val="20"/>
                <w:szCs w:val="20"/>
                <w:lang w:val="kk-KZ"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after="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after="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44</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eastAsia="ru-RU"/>
              </w:rPr>
            </w:pPr>
            <w:r w:rsidRPr="001A1068">
              <w:rPr>
                <w:rFonts w:ascii="Arial" w:hAnsi="Arial" w:cs="Arial"/>
                <w:b/>
                <w:sz w:val="20"/>
                <w:szCs w:val="20"/>
                <w:lang w:eastAsia="ru-RU"/>
              </w:rPr>
              <w:t>Алинов М.Ш.</w:t>
            </w:r>
          </w:p>
        </w:tc>
        <w:tc>
          <w:tcPr>
            <w:tcW w:w="4960" w:type="dxa"/>
            <w:vAlign w:val="center"/>
          </w:tcPr>
          <w:p w:rsidR="00CE767F" w:rsidRPr="00EE30B7" w:rsidRDefault="00CE767F" w:rsidP="00E77A9E">
            <w:pPr>
              <w:pStyle w:val="a4"/>
              <w:autoSpaceDE w:val="0"/>
              <w:autoSpaceDN w:val="0"/>
              <w:spacing w:after="0"/>
              <w:ind w:left="0"/>
              <w:contextualSpacing/>
              <w:rPr>
                <w:rFonts w:ascii="Arial" w:hAnsi="Arial" w:cs="Arial"/>
                <w:b/>
                <w:sz w:val="20"/>
                <w:szCs w:val="20"/>
              </w:rPr>
            </w:pPr>
            <w:r w:rsidRPr="001A1068">
              <w:rPr>
                <w:rFonts w:ascii="Arial" w:hAnsi="Arial" w:cs="Arial"/>
                <w:b/>
                <w:sz w:val="20"/>
                <w:szCs w:val="20"/>
                <w:lang w:val="kk-KZ" w:eastAsia="ru-RU"/>
              </w:rPr>
              <w:t>«</w:t>
            </w:r>
            <w:r w:rsidRPr="001A1068">
              <w:rPr>
                <w:rFonts w:ascii="Arial" w:hAnsi="Arial" w:cs="Arial"/>
                <w:b/>
                <w:sz w:val="20"/>
                <w:szCs w:val="20"/>
              </w:rPr>
              <w:t xml:space="preserve">Основы энергосбережения </w:t>
            </w:r>
            <w:r>
              <w:rPr>
                <w:rFonts w:ascii="Arial" w:hAnsi="Arial" w:cs="Arial"/>
                <w:b/>
                <w:sz w:val="20"/>
                <w:szCs w:val="20"/>
              </w:rPr>
              <w:t xml:space="preserve"> </w:t>
            </w:r>
            <w:r w:rsidRPr="001A1068">
              <w:rPr>
                <w:rFonts w:ascii="Arial" w:hAnsi="Arial" w:cs="Arial"/>
                <w:b/>
                <w:sz w:val="20"/>
                <w:szCs w:val="20"/>
              </w:rPr>
              <w:t>и энергоэффективности»</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45</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Әлинов М.Ш.</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«Энергия үнемдеудің және энергия тиімділігінің негіздері»</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46</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Қадырбаев А.К.</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«Сұйықтар мен газ механикасы, гидро-пневмо және электр жетектері»                                  </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47</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Атабаева С.Д.</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i/>
                <w:sz w:val="20"/>
                <w:szCs w:val="20"/>
                <w:lang w:val="kk-KZ" w:eastAsia="ru-RU"/>
              </w:rPr>
            </w:pPr>
            <w:r w:rsidRPr="001A1068">
              <w:rPr>
                <w:rFonts w:ascii="Arial" w:hAnsi="Arial" w:cs="Arial"/>
                <w:b/>
                <w:sz w:val="20"/>
                <w:szCs w:val="20"/>
                <w:lang w:val="kk-KZ" w:eastAsia="ru-RU"/>
              </w:rPr>
              <w:t xml:space="preserve">«Өсімдіктер  физиологиясы» </w:t>
            </w:r>
            <w:r w:rsidRPr="001A1068">
              <w:rPr>
                <w:rFonts w:ascii="Arial" w:hAnsi="Arial" w:cs="Arial"/>
                <w:i/>
                <w:sz w:val="20"/>
                <w:szCs w:val="20"/>
                <w:lang w:val="kk-KZ" w:eastAsia="ru-RU"/>
              </w:rPr>
              <w:t xml:space="preserve">                                   </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lastRenderedPageBreak/>
              <w:t>48</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Асамбаев А.Ж.        </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«Термодинамиканың тәжірибелік негіздері»           </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49</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r w:rsidRPr="001A1068">
              <w:rPr>
                <w:rFonts w:ascii="Arial" w:hAnsi="Arial" w:cs="Arial"/>
                <w:b/>
                <w:sz w:val="20"/>
                <w:szCs w:val="20"/>
                <w:lang w:val="en-US" w:eastAsia="ru-RU"/>
              </w:rPr>
              <w:t>Uvarova A.K.</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r w:rsidRPr="001A1068">
              <w:rPr>
                <w:rFonts w:ascii="Arial" w:hAnsi="Arial" w:cs="Arial"/>
                <w:b/>
                <w:sz w:val="20"/>
                <w:szCs w:val="20"/>
                <w:lang w:val="en-US" w:eastAsia="ru-RU"/>
              </w:rPr>
              <w:t xml:space="preserve">«Food and Beverage Management in Tourism»                      </w:t>
            </w:r>
          </w:p>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Pr>
                <w:rFonts w:ascii="Arial" w:hAnsi="Arial" w:cs="Arial"/>
                <w:b/>
                <w:sz w:val="20"/>
                <w:szCs w:val="20"/>
                <w:lang w:val="kk-KZ" w:eastAsia="ru-RU"/>
              </w:rPr>
              <w:t>3990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en-US"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50</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Қапанова А.Т.</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Алматова Б.Г.</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«Мұнай мен газды іздеу және барлау геологиясы»</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51</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Нәби Ы.А.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«КОМПАС</w:t>
            </w:r>
            <w:r w:rsidRPr="001A1068">
              <w:rPr>
                <w:rFonts w:ascii="Arial" w:hAnsi="Arial" w:cs="Arial"/>
                <w:b/>
                <w:sz w:val="20"/>
                <w:szCs w:val="20"/>
                <w:lang w:eastAsia="ru-RU"/>
              </w:rPr>
              <w:t>-</w:t>
            </w:r>
            <w:r w:rsidRPr="001A1068">
              <w:rPr>
                <w:rFonts w:ascii="Arial" w:hAnsi="Arial" w:cs="Arial"/>
                <w:b/>
                <w:sz w:val="20"/>
                <w:szCs w:val="20"/>
                <w:lang w:val="kk-KZ" w:eastAsia="ru-RU"/>
              </w:rPr>
              <w:t xml:space="preserve"> 3</w:t>
            </w:r>
            <w:r w:rsidRPr="001A1068">
              <w:rPr>
                <w:rFonts w:ascii="Arial" w:hAnsi="Arial" w:cs="Arial"/>
                <w:b/>
                <w:sz w:val="20"/>
                <w:szCs w:val="20"/>
                <w:lang w:val="en-US" w:eastAsia="ru-RU"/>
              </w:rPr>
              <w:t>D</w:t>
            </w:r>
            <w:r w:rsidRPr="001A1068">
              <w:rPr>
                <w:rFonts w:ascii="Arial" w:hAnsi="Arial" w:cs="Arial"/>
                <w:b/>
                <w:sz w:val="20"/>
                <w:szCs w:val="20"/>
                <w:lang w:val="kk-KZ" w:eastAsia="ru-RU"/>
              </w:rPr>
              <w:t xml:space="preserve">  жүйесі негізіндегі компьютерлік графика»                                                    </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52</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Уварова А.К.</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i/>
                <w:sz w:val="20"/>
                <w:szCs w:val="20"/>
                <w:lang w:val="kk-KZ" w:eastAsia="ru-RU"/>
              </w:rPr>
            </w:pPr>
            <w:r w:rsidRPr="001A1068">
              <w:rPr>
                <w:rFonts w:ascii="Arial" w:hAnsi="Arial" w:cs="Arial"/>
                <w:b/>
                <w:sz w:val="20"/>
                <w:szCs w:val="20"/>
                <w:lang w:val="kk-KZ" w:eastAsia="ru-RU"/>
              </w:rPr>
              <w:t>«Туризмде тамақтандыруды ұйымдастыру»</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53</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Қобланов Ж. Т.</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«Шетел әдебиетінің тарихы (үштомдық)»</w:t>
            </w:r>
          </w:p>
          <w:p w:rsidR="00CE767F" w:rsidRPr="001A1068" w:rsidRDefault="00CE767F" w:rsidP="00E77A9E">
            <w:pPr>
              <w:pStyle w:val="a4"/>
              <w:autoSpaceDE w:val="0"/>
              <w:autoSpaceDN w:val="0"/>
              <w:spacing w:after="0" w:line="120" w:lineRule="atLeast"/>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том - I</w:t>
            </w:r>
          </w:p>
          <w:p w:rsidR="00CE767F" w:rsidRPr="001A1068" w:rsidRDefault="00CE767F" w:rsidP="00E77A9E">
            <w:pPr>
              <w:pStyle w:val="a4"/>
              <w:autoSpaceDE w:val="0"/>
              <w:autoSpaceDN w:val="0"/>
              <w:spacing w:after="0" w:line="120" w:lineRule="atLeast"/>
              <w:ind w:left="0"/>
              <w:contextualSpacing/>
              <w:rPr>
                <w:rFonts w:ascii="Arial" w:hAnsi="Arial" w:cs="Arial"/>
                <w:b/>
                <w:sz w:val="20"/>
                <w:szCs w:val="20"/>
                <w:lang w:eastAsia="ru-RU"/>
              </w:rPr>
            </w:pPr>
            <w:r w:rsidRPr="001A1068">
              <w:rPr>
                <w:rFonts w:ascii="Arial" w:hAnsi="Arial" w:cs="Arial"/>
                <w:b/>
                <w:sz w:val="20"/>
                <w:szCs w:val="20"/>
                <w:lang w:val="kk-KZ" w:eastAsia="ru-RU"/>
              </w:rPr>
              <w:t xml:space="preserve">                                                          </w:t>
            </w:r>
            <w:r w:rsidRPr="001A1068">
              <w:rPr>
                <w:rFonts w:ascii="Arial" w:hAnsi="Arial" w:cs="Arial"/>
                <w:b/>
                <w:sz w:val="20"/>
                <w:szCs w:val="20"/>
                <w:lang w:eastAsia="ru-RU"/>
              </w:rPr>
              <w:t xml:space="preserve">том - </w:t>
            </w:r>
            <w:r w:rsidRPr="001A1068">
              <w:rPr>
                <w:rFonts w:ascii="Arial" w:hAnsi="Arial" w:cs="Arial"/>
                <w:b/>
                <w:sz w:val="20"/>
                <w:szCs w:val="20"/>
                <w:lang w:val="en-US" w:eastAsia="ru-RU"/>
              </w:rPr>
              <w:t>II</w:t>
            </w:r>
          </w:p>
          <w:p w:rsidR="00CE767F" w:rsidRPr="001A1068" w:rsidRDefault="00CE767F" w:rsidP="00E77A9E">
            <w:pPr>
              <w:pStyle w:val="a4"/>
              <w:autoSpaceDE w:val="0"/>
              <w:autoSpaceDN w:val="0"/>
              <w:spacing w:after="0" w:line="120" w:lineRule="atLeast"/>
              <w:ind w:left="0"/>
              <w:contextualSpacing/>
              <w:rPr>
                <w:rFonts w:ascii="Arial" w:hAnsi="Arial" w:cs="Arial"/>
                <w:b/>
                <w:sz w:val="20"/>
                <w:szCs w:val="20"/>
                <w:lang w:eastAsia="ru-RU"/>
              </w:rPr>
            </w:pPr>
            <w:r w:rsidRPr="001A1068">
              <w:rPr>
                <w:rFonts w:ascii="Arial" w:hAnsi="Arial" w:cs="Arial"/>
                <w:b/>
                <w:sz w:val="20"/>
                <w:szCs w:val="20"/>
                <w:lang w:eastAsia="ru-RU"/>
              </w:rPr>
              <w:t xml:space="preserve">                                                         том – </w:t>
            </w:r>
            <w:r w:rsidRPr="001A1068">
              <w:rPr>
                <w:rFonts w:ascii="Arial" w:hAnsi="Arial" w:cs="Arial"/>
                <w:b/>
                <w:sz w:val="20"/>
                <w:szCs w:val="20"/>
                <w:lang w:val="en-US" w:eastAsia="ru-RU"/>
              </w:rPr>
              <w:t>III</w:t>
            </w:r>
            <w:r w:rsidRPr="001A1068">
              <w:rPr>
                <w:rFonts w:ascii="Arial" w:hAnsi="Arial" w:cs="Arial"/>
                <w:b/>
                <w:sz w:val="20"/>
                <w:szCs w:val="20"/>
                <w:lang w:eastAsia="ru-RU"/>
              </w:rPr>
              <w:t xml:space="preserve"> </w:t>
            </w:r>
          </w:p>
          <w:p w:rsidR="00CE767F" w:rsidRPr="001A1068" w:rsidRDefault="00CE767F" w:rsidP="00E77A9E">
            <w:pPr>
              <w:pStyle w:val="a4"/>
              <w:autoSpaceDE w:val="0"/>
              <w:autoSpaceDN w:val="0"/>
              <w:spacing w:after="0" w:line="120" w:lineRule="atLeast"/>
              <w:ind w:left="0"/>
              <w:contextualSpacing/>
              <w:rPr>
                <w:rStyle w:val="af8"/>
                <w:rFonts w:ascii="Arial" w:hAnsi="Arial" w:cs="Arial"/>
                <w:bCs w:val="0"/>
                <w:i w:val="0"/>
                <w:iCs w:val="0"/>
                <w:sz w:val="20"/>
                <w:szCs w:val="20"/>
              </w:rPr>
            </w:pPr>
            <w:r w:rsidRPr="001A1068">
              <w:rPr>
                <w:rFonts w:ascii="Arial" w:hAnsi="Arial" w:cs="Arial"/>
                <w:b/>
                <w:sz w:val="20"/>
                <w:szCs w:val="20"/>
                <w:lang w:val="kk-KZ"/>
              </w:rPr>
              <w:t xml:space="preserve">                       </w:t>
            </w:r>
            <w:r>
              <w:rPr>
                <w:rFonts w:ascii="Arial" w:hAnsi="Arial" w:cs="Arial"/>
                <w:b/>
                <w:sz w:val="20"/>
                <w:szCs w:val="20"/>
                <w:lang w:val="kk-KZ"/>
              </w:rPr>
              <w:t xml:space="preserve">              </w:t>
            </w:r>
            <w:r w:rsidRPr="001A1068">
              <w:rPr>
                <w:rFonts w:ascii="Arial" w:hAnsi="Arial" w:cs="Arial"/>
                <w:b/>
                <w:sz w:val="20"/>
                <w:szCs w:val="20"/>
                <w:lang w:val="kk-KZ"/>
              </w:rPr>
              <w:t xml:space="preserve"> (реализация в трех томах)</w:t>
            </w:r>
          </w:p>
        </w:tc>
        <w:tc>
          <w:tcPr>
            <w:tcW w:w="1440" w:type="dxa"/>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4200</w:t>
            </w:r>
          </w:p>
          <w:p w:rsidR="00CE767F" w:rsidRPr="001A1068" w:rsidRDefault="00CE767F" w:rsidP="00EE30B7">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4200</w:t>
            </w:r>
          </w:p>
          <w:p w:rsidR="00CE767F" w:rsidRPr="001A1068" w:rsidRDefault="00CE767F" w:rsidP="00EE30B7">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4200</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tc>
        <w:tc>
          <w:tcPr>
            <w:tcW w:w="1252" w:type="dxa"/>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   </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54</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Сүлеймен Е.Б.</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«Металтану негіздері»</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55</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Ердавлетов С.Р.</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Уварова А.К. и др.</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i/>
                <w:sz w:val="20"/>
                <w:szCs w:val="20"/>
                <w:lang w:val="kk-KZ" w:eastAsia="ru-RU"/>
              </w:rPr>
            </w:pPr>
            <w:r w:rsidRPr="001A1068">
              <w:rPr>
                <w:rFonts w:ascii="Arial" w:hAnsi="Arial" w:cs="Arial"/>
                <w:b/>
                <w:sz w:val="20"/>
                <w:szCs w:val="20"/>
                <w:lang w:val="kk-KZ" w:eastAsia="ru-RU"/>
              </w:rPr>
              <w:t>«Туризм  Казахстана»</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56</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en-US" w:eastAsia="ru-RU"/>
              </w:rPr>
            </w:pPr>
            <w:r w:rsidRPr="001A1068">
              <w:rPr>
                <w:rFonts w:ascii="Arial" w:hAnsi="Arial" w:cs="Arial"/>
                <w:b/>
                <w:sz w:val="20"/>
                <w:szCs w:val="20"/>
                <w:lang w:val="en-US" w:eastAsia="ru-RU"/>
              </w:rPr>
              <w:t>Yerdavletov S.R.</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en-US" w:eastAsia="ru-RU"/>
              </w:rPr>
              <w:t>Uvarova A.K.</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w:t>
            </w:r>
            <w:r w:rsidRPr="001A1068">
              <w:rPr>
                <w:rFonts w:ascii="Arial" w:hAnsi="Arial" w:cs="Arial"/>
                <w:b/>
                <w:sz w:val="20"/>
                <w:szCs w:val="20"/>
                <w:lang w:val="en-US" w:eastAsia="ru-RU"/>
              </w:rPr>
              <w:t>Tourism of Kazakhstan</w:t>
            </w:r>
            <w:r w:rsidRPr="001A1068">
              <w:rPr>
                <w:rFonts w:ascii="Arial" w:hAnsi="Arial" w:cs="Arial"/>
                <w:b/>
                <w:sz w:val="20"/>
                <w:szCs w:val="20"/>
                <w:lang w:eastAsia="ru-RU"/>
              </w:rPr>
              <w:t>»</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57</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val="kk-KZ" w:eastAsia="ru-RU"/>
              </w:rPr>
              <w:t>Ердәулетов С.Р.</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Уварова А.К.</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i/>
                <w:sz w:val="20"/>
                <w:szCs w:val="20"/>
                <w:lang w:val="kk-KZ" w:eastAsia="ru-RU"/>
              </w:rPr>
            </w:pPr>
            <w:r w:rsidRPr="001A1068">
              <w:rPr>
                <w:rFonts w:ascii="Arial" w:hAnsi="Arial" w:cs="Arial"/>
                <w:b/>
                <w:sz w:val="20"/>
                <w:szCs w:val="20"/>
                <w:lang w:val="kk-KZ" w:eastAsia="ru-RU"/>
              </w:rPr>
              <w:t>«Қазақстан туризмі»</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58</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Уварова А.К.</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i/>
                <w:sz w:val="20"/>
                <w:szCs w:val="20"/>
                <w:lang w:val="kk-KZ" w:eastAsia="ru-RU"/>
              </w:rPr>
            </w:pPr>
            <w:r w:rsidRPr="001A1068">
              <w:rPr>
                <w:rFonts w:ascii="Arial" w:hAnsi="Arial" w:cs="Arial"/>
                <w:b/>
                <w:sz w:val="20"/>
                <w:szCs w:val="20"/>
                <w:lang w:val="kk-KZ" w:eastAsia="ru-RU"/>
              </w:rPr>
              <w:t>«Организация питания в туризме»</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59</w:t>
            </w:r>
          </w:p>
        </w:tc>
        <w:tc>
          <w:tcPr>
            <w:tcW w:w="2240" w:type="dxa"/>
            <w:vAlign w:val="center"/>
          </w:tcPr>
          <w:p w:rsidR="00CE767F" w:rsidRPr="001A1068" w:rsidRDefault="00CE767F" w:rsidP="00E77A9E">
            <w:pPr>
              <w:pStyle w:val="a6"/>
              <w:spacing w:after="0" w:line="240" w:lineRule="auto"/>
              <w:ind w:left="0"/>
              <w:rPr>
                <w:b/>
                <w:sz w:val="20"/>
                <w:szCs w:val="20"/>
                <w:lang w:val="kk-KZ"/>
              </w:rPr>
            </w:pPr>
            <w:r w:rsidRPr="001A1068">
              <w:rPr>
                <w:b/>
                <w:sz w:val="20"/>
                <w:szCs w:val="20"/>
                <w:lang w:val="kk-KZ"/>
              </w:rPr>
              <w:t>Торманов Н.Т., Тулеуханов С.Т.</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 xml:space="preserve">«Адам физиологиясы»  </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rPr>
            </w:pPr>
            <w:r w:rsidRPr="001A1068">
              <w:rPr>
                <w:rFonts w:ascii="Arial" w:hAnsi="Arial" w:cs="Arial"/>
                <w:b/>
                <w:sz w:val="20"/>
                <w:szCs w:val="20"/>
                <w:lang w:val="kk-KZ"/>
              </w:rPr>
              <w:t>3500</w:t>
            </w:r>
          </w:p>
        </w:tc>
        <w:tc>
          <w:tcPr>
            <w:tcW w:w="1252"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60</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Нәби Ы.А.</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 xml:space="preserve">«Сызба геометрия және инженерлік графика» </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rPr>
            </w:pPr>
            <w:r w:rsidRPr="001A1068">
              <w:rPr>
                <w:rFonts w:ascii="Arial" w:hAnsi="Arial" w:cs="Arial"/>
                <w:b/>
                <w:sz w:val="20"/>
                <w:szCs w:val="20"/>
                <w:lang w:val="kk-KZ"/>
              </w:rPr>
              <w:t>3500</w:t>
            </w:r>
          </w:p>
        </w:tc>
        <w:tc>
          <w:tcPr>
            <w:tcW w:w="1252" w:type="dxa"/>
            <w:vAlign w:val="center"/>
          </w:tcPr>
          <w:p w:rsidR="00CE767F" w:rsidRPr="001A1068" w:rsidRDefault="00CE767F" w:rsidP="00E77A9E">
            <w:pPr>
              <w:spacing w:after="0" w:line="240" w:lineRule="auto"/>
              <w:contextualSpacing/>
              <w:jc w:val="center"/>
              <w:rPr>
                <w:b/>
                <w:bCs/>
                <w:sz w:val="20"/>
                <w:szCs w:val="20"/>
                <w:lang w:val="kk-KZ"/>
              </w:rPr>
            </w:pPr>
            <w:r w:rsidRPr="001A1068">
              <w:rPr>
                <w:b/>
                <w:bCs/>
                <w:sz w:val="20"/>
                <w:szCs w:val="20"/>
                <w:lang w:val="kk-KZ"/>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61</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Сабралиев И.С.</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«Автомобиль құрылысы және көлік жүргізушілерін даярлау»</w:t>
            </w:r>
            <w:r w:rsidRPr="001A1068">
              <w:rPr>
                <w:rFonts w:ascii="Arial" w:hAnsi="Arial" w:cs="Arial"/>
                <w:i/>
                <w:sz w:val="20"/>
                <w:szCs w:val="20"/>
                <w:lang w:val="kk-KZ" w:eastAsia="ru-RU"/>
              </w:rPr>
              <w:t xml:space="preserve"> </w:t>
            </w:r>
            <w:r w:rsidRPr="001A1068">
              <w:rPr>
                <w:rFonts w:ascii="Arial" w:hAnsi="Arial" w:cs="Arial"/>
                <w:b/>
                <w:sz w:val="20"/>
                <w:szCs w:val="20"/>
                <w:lang w:val="kk-KZ" w:eastAsia="ru-RU"/>
              </w:rPr>
              <w:t>ч.I</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rPr>
            </w:pPr>
            <w:r>
              <w:rPr>
                <w:rFonts w:ascii="Arial" w:hAnsi="Arial" w:cs="Arial"/>
                <w:b/>
                <w:sz w:val="20"/>
                <w:szCs w:val="20"/>
                <w:lang w:val="kk-KZ" w:eastAsia="ru-RU"/>
              </w:rPr>
              <w:t>4600</w:t>
            </w:r>
          </w:p>
        </w:tc>
        <w:tc>
          <w:tcPr>
            <w:tcW w:w="1252" w:type="dxa"/>
            <w:vAlign w:val="center"/>
          </w:tcPr>
          <w:p w:rsidR="00CE767F" w:rsidRPr="001A1068" w:rsidRDefault="00CE767F" w:rsidP="00E77A9E">
            <w:pPr>
              <w:spacing w:after="0" w:line="240" w:lineRule="auto"/>
              <w:contextualSpacing/>
              <w:jc w:val="center"/>
              <w:rPr>
                <w:b/>
                <w:bCs/>
                <w:sz w:val="20"/>
                <w:szCs w:val="20"/>
                <w:lang w:val="kk-KZ"/>
              </w:rPr>
            </w:pPr>
            <w:r w:rsidRPr="001A1068">
              <w:rPr>
                <w:b/>
                <w:bCs/>
                <w:sz w:val="20"/>
                <w:szCs w:val="20"/>
                <w:lang w:val="kk-KZ"/>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62</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en-US"/>
              </w:rPr>
            </w:pPr>
            <w:r w:rsidRPr="001A1068">
              <w:rPr>
                <w:rFonts w:ascii="Arial" w:hAnsi="Arial" w:cs="Arial"/>
                <w:b/>
                <w:sz w:val="20"/>
                <w:szCs w:val="20"/>
                <w:lang w:val="en-US"/>
              </w:rPr>
              <w:t>Alinov  M</w:t>
            </w:r>
            <w:r w:rsidRPr="001A1068">
              <w:rPr>
                <w:rFonts w:ascii="Arial" w:hAnsi="Arial" w:cs="Arial"/>
                <w:b/>
                <w:sz w:val="20"/>
                <w:szCs w:val="20"/>
              </w:rPr>
              <w:t>.</w:t>
            </w:r>
            <w:r w:rsidRPr="001A1068">
              <w:rPr>
                <w:rFonts w:ascii="Arial" w:hAnsi="Arial" w:cs="Arial"/>
                <w:b/>
                <w:sz w:val="20"/>
                <w:szCs w:val="20"/>
                <w:lang w:val="en-US"/>
              </w:rPr>
              <w:t>Sh.</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bCs/>
                <w:sz w:val="20"/>
                <w:szCs w:val="20"/>
                <w:shd w:val="clear" w:color="auto" w:fill="FFFFFF"/>
                <w:lang w:val="en-US"/>
              </w:rPr>
            </w:pPr>
            <w:r w:rsidRPr="001A1068">
              <w:rPr>
                <w:rFonts w:ascii="Arial" w:hAnsi="Arial" w:cs="Arial"/>
                <w:b/>
                <w:bCs/>
                <w:sz w:val="20"/>
                <w:szCs w:val="20"/>
                <w:shd w:val="clear" w:color="auto" w:fill="FFFFFF"/>
                <w:lang w:val="en-US"/>
              </w:rPr>
              <w:t>"Fundamentals of</w:t>
            </w:r>
            <w:r w:rsidRPr="001A1068">
              <w:rPr>
                <w:rStyle w:val="apple-converted-space"/>
                <w:rFonts w:ascii="Arial" w:hAnsi="Arial" w:cs="Arial"/>
                <w:b/>
                <w:bCs/>
                <w:sz w:val="20"/>
                <w:szCs w:val="20"/>
                <w:shd w:val="clear" w:color="auto" w:fill="FFFFFF"/>
                <w:lang w:val="en-US"/>
              </w:rPr>
              <w:t> </w:t>
            </w:r>
            <w:r w:rsidRPr="001A1068">
              <w:rPr>
                <w:rFonts w:ascii="Arial" w:hAnsi="Arial" w:cs="Arial"/>
                <w:b/>
                <w:bCs/>
                <w:sz w:val="20"/>
                <w:szCs w:val="20"/>
                <w:shd w:val="clear" w:color="auto" w:fill="FFFFFF"/>
                <w:lang w:val="en-US"/>
              </w:rPr>
              <w:t>Energy Conservation and Efficiency"</w:t>
            </w: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rPr>
            </w:pPr>
            <w:r w:rsidRPr="001A1068">
              <w:rPr>
                <w:rFonts w:ascii="Arial" w:hAnsi="Arial" w:cs="Arial"/>
                <w:b/>
                <w:sz w:val="20"/>
                <w:szCs w:val="20"/>
              </w:rPr>
              <w:t>3500</w:t>
            </w:r>
          </w:p>
        </w:tc>
        <w:tc>
          <w:tcPr>
            <w:tcW w:w="1252" w:type="dxa"/>
            <w:vAlign w:val="center"/>
          </w:tcPr>
          <w:p w:rsidR="00CE767F" w:rsidRPr="001A1068" w:rsidRDefault="00CE767F" w:rsidP="00E77A9E">
            <w:pPr>
              <w:spacing w:after="0" w:line="240" w:lineRule="auto"/>
              <w:contextualSpacing/>
              <w:jc w:val="center"/>
              <w:rPr>
                <w:b/>
                <w:bCs/>
                <w:sz w:val="20"/>
                <w:szCs w:val="20"/>
              </w:rPr>
            </w:pPr>
            <w:r w:rsidRPr="001A1068">
              <w:rPr>
                <w:b/>
                <w:bCs/>
                <w:sz w:val="20"/>
                <w:szCs w:val="20"/>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63</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Қысметова Г.Н.</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«Ағылшын тілі»</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Pr>
                <w:rFonts w:ascii="Arial" w:hAnsi="Arial" w:cs="Arial"/>
                <w:b/>
                <w:sz w:val="20"/>
                <w:szCs w:val="20"/>
                <w:lang w:val="kk-KZ" w:eastAsia="ru-RU"/>
              </w:rPr>
              <w:t>4600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64</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rPr>
              <w:t>R.A. Nurtazina</w:t>
            </w:r>
          </w:p>
        </w:tc>
        <w:tc>
          <w:tcPr>
            <w:tcW w:w="4960" w:type="dxa"/>
            <w:vAlign w:val="center"/>
          </w:tcPr>
          <w:p w:rsidR="00CE767F" w:rsidRPr="009D7C89" w:rsidRDefault="00CE767F" w:rsidP="00E77A9E">
            <w:pPr>
              <w:spacing w:after="0" w:line="240" w:lineRule="auto"/>
              <w:contextualSpacing/>
              <w:rPr>
                <w:b/>
                <w:sz w:val="20"/>
                <w:szCs w:val="20"/>
                <w:lang w:val="en-US"/>
              </w:rPr>
            </w:pPr>
            <w:r w:rsidRPr="001A1068">
              <w:rPr>
                <w:b/>
                <w:sz w:val="20"/>
                <w:szCs w:val="20"/>
                <w:lang w:val="en-US"/>
              </w:rPr>
              <w:t>«Domestic and Foreign Policy of the Republic of Kazakhstan»</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2015</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65</w:t>
            </w:r>
          </w:p>
        </w:tc>
        <w:tc>
          <w:tcPr>
            <w:tcW w:w="2240" w:type="dxa"/>
            <w:vAlign w:val="center"/>
          </w:tcPr>
          <w:p w:rsidR="00CE767F" w:rsidRPr="001A1068" w:rsidRDefault="00CE767F" w:rsidP="00E77A9E">
            <w:pPr>
              <w:rPr>
                <w:b/>
                <w:bCs/>
                <w:sz w:val="20"/>
                <w:szCs w:val="20"/>
              </w:rPr>
            </w:pPr>
            <w:r w:rsidRPr="001A1068">
              <w:rPr>
                <w:b/>
                <w:bCs/>
                <w:sz w:val="20"/>
                <w:szCs w:val="20"/>
                <w:lang w:val="kk-KZ"/>
              </w:rPr>
              <w:t>Королева Н.В.</w:t>
            </w:r>
          </w:p>
        </w:tc>
        <w:tc>
          <w:tcPr>
            <w:tcW w:w="4960" w:type="dxa"/>
            <w:vAlign w:val="center"/>
          </w:tcPr>
          <w:p w:rsidR="00CE767F" w:rsidRPr="001A1068" w:rsidRDefault="00CE767F" w:rsidP="00E77A9E">
            <w:pPr>
              <w:rPr>
                <w:b/>
                <w:bCs/>
                <w:sz w:val="20"/>
                <w:szCs w:val="20"/>
              </w:rPr>
            </w:pPr>
            <w:r w:rsidRPr="001A1068">
              <w:rPr>
                <w:b/>
                <w:bCs/>
                <w:sz w:val="20"/>
                <w:szCs w:val="20"/>
                <w:lang w:val="kk-KZ"/>
              </w:rPr>
              <w:t>«Информатика» (каз.яз.)</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eastAsia="ru-RU"/>
              </w:rPr>
              <w:t>2015</w:t>
            </w:r>
          </w:p>
        </w:tc>
      </w:tr>
      <w:tr w:rsidR="00CE767F" w:rsidRPr="001A1068" w:rsidTr="009F3B33">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66</w:t>
            </w:r>
          </w:p>
        </w:tc>
        <w:tc>
          <w:tcPr>
            <w:tcW w:w="2240" w:type="dxa"/>
            <w:vAlign w:val="center"/>
          </w:tcPr>
          <w:p w:rsidR="00CE767F" w:rsidRPr="001A1068" w:rsidRDefault="00CE767F" w:rsidP="009F3B33">
            <w:pPr>
              <w:spacing w:after="120" w:line="240" w:lineRule="auto"/>
              <w:rPr>
                <w:b/>
                <w:sz w:val="20"/>
                <w:szCs w:val="20"/>
                <w:lang w:val="kk-KZ"/>
              </w:rPr>
            </w:pPr>
            <w:r w:rsidRPr="001A1068">
              <w:rPr>
                <w:b/>
                <w:sz w:val="20"/>
                <w:szCs w:val="20"/>
                <w:lang w:val="kk-KZ"/>
              </w:rPr>
              <w:t>Дүзелбаев С.Т.</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val="kk-KZ" w:eastAsia="ru-RU"/>
              </w:rPr>
              <w:t>«Материалдар кедергісі -</w:t>
            </w:r>
            <w:r w:rsidRPr="001A1068">
              <w:rPr>
                <w:rFonts w:ascii="Arial" w:hAnsi="Arial" w:cs="Arial"/>
                <w:b/>
                <w:sz w:val="20"/>
                <w:szCs w:val="20"/>
                <w:lang w:val="en-US" w:eastAsia="ru-RU"/>
              </w:rPr>
              <w:t>I</w:t>
            </w:r>
            <w:r w:rsidRPr="001A1068">
              <w:rPr>
                <w:rFonts w:ascii="Arial" w:hAnsi="Arial" w:cs="Arial"/>
                <w:b/>
                <w:sz w:val="20"/>
                <w:szCs w:val="20"/>
                <w:lang w:eastAsia="ru-RU"/>
              </w:rPr>
              <w:t>»</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val="kk-KZ" w:eastAsia="ru-RU"/>
              </w:rPr>
              <w:t>«Материалдар кедергісі -</w:t>
            </w:r>
            <w:r w:rsidRPr="001A1068">
              <w:rPr>
                <w:rFonts w:ascii="Arial" w:hAnsi="Arial" w:cs="Arial"/>
                <w:b/>
                <w:sz w:val="20"/>
                <w:szCs w:val="20"/>
                <w:lang w:val="en-US" w:eastAsia="ru-RU"/>
              </w:rPr>
              <w:t>II</w:t>
            </w:r>
            <w:r w:rsidRPr="001A1068">
              <w:rPr>
                <w:rFonts w:ascii="Arial" w:hAnsi="Arial" w:cs="Arial"/>
                <w:b/>
                <w:sz w:val="20"/>
                <w:szCs w:val="20"/>
                <w:lang w:eastAsia="ru-RU"/>
              </w:rPr>
              <w:t>»</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val="kk-KZ" w:eastAsia="ru-RU"/>
              </w:rPr>
              <w:t>«Материалдар кедергісі -</w:t>
            </w:r>
            <w:r w:rsidRPr="001A1068">
              <w:rPr>
                <w:rFonts w:ascii="Arial" w:hAnsi="Arial" w:cs="Arial"/>
                <w:b/>
                <w:sz w:val="20"/>
                <w:szCs w:val="20"/>
                <w:lang w:val="en-US" w:eastAsia="ru-RU"/>
              </w:rPr>
              <w:t>III</w:t>
            </w:r>
            <w:r w:rsidRPr="001A1068">
              <w:rPr>
                <w:rFonts w:ascii="Arial" w:hAnsi="Arial" w:cs="Arial"/>
                <w:b/>
                <w:sz w:val="20"/>
                <w:szCs w:val="20"/>
                <w:lang w:eastAsia="ru-RU"/>
              </w:rPr>
              <w:t>»</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val="kk-KZ" w:eastAsia="ru-RU"/>
              </w:rPr>
              <w:t>«Материалдар кедергісі -</w:t>
            </w:r>
            <w:r w:rsidRPr="001A1068">
              <w:rPr>
                <w:rFonts w:ascii="Arial" w:hAnsi="Arial" w:cs="Arial"/>
                <w:b/>
                <w:sz w:val="20"/>
                <w:szCs w:val="20"/>
                <w:lang w:val="en-US" w:eastAsia="ru-RU"/>
              </w:rPr>
              <w:t>IV</w:t>
            </w:r>
            <w:r w:rsidRPr="001A1068">
              <w:rPr>
                <w:rFonts w:ascii="Arial" w:hAnsi="Arial" w:cs="Arial"/>
                <w:b/>
                <w:sz w:val="20"/>
                <w:szCs w:val="20"/>
                <w:lang w:eastAsia="ru-RU"/>
              </w:rPr>
              <w:t xml:space="preserve">» </w:t>
            </w:r>
          </w:p>
          <w:p w:rsidR="00CE767F" w:rsidRPr="001A1068" w:rsidRDefault="00CE767F" w:rsidP="00E77A9E">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 xml:space="preserve"> </w:t>
            </w:r>
            <w:r>
              <w:rPr>
                <w:rFonts w:ascii="Arial" w:hAnsi="Arial" w:cs="Arial"/>
                <w:b/>
                <w:sz w:val="20"/>
                <w:szCs w:val="20"/>
                <w:lang w:eastAsia="ru-RU"/>
              </w:rPr>
              <w:t xml:space="preserve">                             </w:t>
            </w:r>
            <w:r w:rsidRPr="001A1068">
              <w:rPr>
                <w:rFonts w:ascii="Arial" w:hAnsi="Arial" w:cs="Arial"/>
                <w:b/>
                <w:sz w:val="20"/>
                <w:szCs w:val="20"/>
                <w:lang w:val="kk-KZ"/>
              </w:rPr>
              <w:t>(реализация в четырех томах)</w:t>
            </w:r>
          </w:p>
        </w:tc>
        <w:tc>
          <w:tcPr>
            <w:tcW w:w="1440" w:type="dxa"/>
            <w:vAlign w:val="center"/>
          </w:tcPr>
          <w:p w:rsidR="00CE767F" w:rsidRPr="001A1068" w:rsidRDefault="00CE767F" w:rsidP="00E77A9E">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2800</w:t>
            </w:r>
          </w:p>
          <w:p w:rsidR="00CE767F" w:rsidRPr="001A1068" w:rsidRDefault="00CE767F" w:rsidP="00E77A9E">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2800</w:t>
            </w:r>
          </w:p>
          <w:p w:rsidR="00CE767F" w:rsidRPr="001A1068" w:rsidRDefault="00CE767F" w:rsidP="00E77A9E">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2800</w:t>
            </w:r>
          </w:p>
          <w:p w:rsidR="00CE767F" w:rsidRPr="001A1068" w:rsidRDefault="00CE767F" w:rsidP="00E77A9E">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2800</w:t>
            </w:r>
          </w:p>
          <w:p w:rsidR="00CE767F" w:rsidRPr="001A1068" w:rsidRDefault="00CE767F" w:rsidP="00E77A9E">
            <w:pPr>
              <w:pStyle w:val="a4"/>
              <w:autoSpaceDE w:val="0"/>
              <w:autoSpaceDN w:val="0"/>
              <w:spacing w:after="0"/>
              <w:ind w:left="0"/>
              <w:jc w:val="center"/>
              <w:rPr>
                <w:rFonts w:ascii="Arial" w:hAnsi="Arial" w:cs="Arial"/>
                <w:b/>
                <w:sz w:val="20"/>
                <w:szCs w:val="20"/>
                <w:lang w:eastAsia="ru-RU"/>
              </w:rPr>
            </w:pP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67</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Алинов М.Ш.</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«Экологический менеджмент»</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68</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Жалғасбаева А.А.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«Аудит» ( қазақ тілінде)</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69</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Асанов С.Ш.</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«Электротехнология»</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70</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Оразбаев Б.Б.</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«Теория и практика методов неч</w:t>
            </w:r>
            <w:r w:rsidRPr="001A1068">
              <w:rPr>
                <w:rFonts w:ascii="Arial" w:hAnsi="Arial" w:cs="Arial"/>
                <w:b/>
                <w:sz w:val="20"/>
                <w:szCs w:val="20"/>
                <w:lang w:eastAsia="ru-RU"/>
              </w:rPr>
              <w:t>ё</w:t>
            </w:r>
            <w:r w:rsidRPr="001A1068">
              <w:rPr>
                <w:rFonts w:ascii="Arial" w:hAnsi="Arial" w:cs="Arial"/>
                <w:b/>
                <w:sz w:val="20"/>
                <w:szCs w:val="20"/>
                <w:lang w:val="kk-KZ" w:eastAsia="ru-RU"/>
              </w:rPr>
              <w:t>тных множеств»</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eastAsia="ru-RU"/>
              </w:rPr>
            </w:pPr>
            <w:r w:rsidRPr="001A1068">
              <w:rPr>
                <w:rFonts w:ascii="Arial" w:hAnsi="Arial" w:cs="Arial"/>
                <w:b/>
                <w:sz w:val="20"/>
                <w:szCs w:val="20"/>
                <w:lang w:eastAsia="ru-RU"/>
              </w:rPr>
              <w:t>71</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Қадырбаев А.К.</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«Гидроэлектростанция және оның гидротехникалық құрылыстары»</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72</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Оразбаева К.Н.</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«Мұнай өңдеу мен мұнай химиясында математикалық тәсілдерді қолдану»</w:t>
            </w:r>
          </w:p>
        </w:tc>
        <w:tc>
          <w:tcPr>
            <w:tcW w:w="1440" w:type="dxa"/>
          </w:tcPr>
          <w:p w:rsidR="00CE767F" w:rsidRPr="001A1068" w:rsidRDefault="00CE767F" w:rsidP="00E77A9E">
            <w:pPr>
              <w:pStyle w:val="a4"/>
              <w:tabs>
                <w:tab w:val="left" w:pos="312"/>
                <w:tab w:val="left" w:pos="598"/>
                <w:tab w:val="center" w:pos="672"/>
              </w:tabs>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73</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Құндакова 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«Педагогикалық шеберлік негіздері»</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74</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rPr>
              <w:t>Самсаев М.Б.</w:t>
            </w:r>
          </w:p>
        </w:tc>
        <w:tc>
          <w:tcPr>
            <w:tcW w:w="4960" w:type="dxa"/>
            <w:vAlign w:val="center"/>
          </w:tcPr>
          <w:p w:rsidR="00CE767F" w:rsidRPr="001A1068" w:rsidRDefault="00CE767F" w:rsidP="00E77A9E">
            <w:pPr>
              <w:spacing w:line="240" w:lineRule="auto"/>
              <w:rPr>
                <w:b/>
                <w:color w:val="FF0000"/>
                <w:sz w:val="20"/>
                <w:szCs w:val="20"/>
                <w:lang w:val="kk-KZ"/>
              </w:rPr>
            </w:pPr>
            <w:r w:rsidRPr="001A1068">
              <w:rPr>
                <w:b/>
                <w:sz w:val="20"/>
                <w:szCs w:val="20"/>
                <w:lang w:val="kk-KZ"/>
              </w:rPr>
              <w:t xml:space="preserve">«Өзара ауыстырымдылық, стандарттау, сертификаттау негіздері және техникалық өлшеу» </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75</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Айдынов З.П.</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«Мәліметтерді талдау және экономикадағы болжау»</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lastRenderedPageBreak/>
              <w:t>76</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Ғиззатова А.И.</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«Макроэкономика» </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77</w:t>
            </w:r>
          </w:p>
        </w:tc>
        <w:tc>
          <w:tcPr>
            <w:tcW w:w="2240" w:type="dxa"/>
            <w:vAlign w:val="center"/>
          </w:tcPr>
          <w:p w:rsidR="00CE767F" w:rsidRPr="001A1068" w:rsidRDefault="00CE767F" w:rsidP="00E77A9E">
            <w:pPr>
              <w:pStyle w:val="a4"/>
              <w:tabs>
                <w:tab w:val="left" w:pos="1737"/>
              </w:tabs>
              <w:autoSpaceDE w:val="0"/>
              <w:autoSpaceDN w:val="0"/>
              <w:spacing w:before="120"/>
              <w:ind w:left="0" w:right="-108"/>
              <w:rPr>
                <w:rFonts w:ascii="Arial" w:hAnsi="Arial" w:cs="Arial"/>
                <w:b/>
                <w:spacing w:val="-4"/>
                <w:sz w:val="20"/>
                <w:szCs w:val="20"/>
                <w:lang w:val="kk-KZ" w:eastAsia="ru-RU"/>
              </w:rPr>
            </w:pPr>
            <w:r w:rsidRPr="001A1068">
              <w:rPr>
                <w:rFonts w:ascii="Arial" w:hAnsi="Arial" w:cs="Arial"/>
                <w:b/>
                <w:spacing w:val="-4"/>
                <w:sz w:val="20"/>
                <w:szCs w:val="20"/>
                <w:lang w:val="kk-KZ" w:eastAsia="ru-RU"/>
              </w:rPr>
              <w:t>Нұртазина  Р.А.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«Қазақстан Республикасы: БАҚ және саясат»</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78</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Нұртазина Р.А.</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«Қазақстан Республикасының ұлттық қауіпсіздігі»</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79</w:t>
            </w:r>
          </w:p>
        </w:tc>
        <w:tc>
          <w:tcPr>
            <w:tcW w:w="2240" w:type="dxa"/>
            <w:vAlign w:val="center"/>
          </w:tcPr>
          <w:p w:rsidR="00CE767F" w:rsidRPr="001A1068" w:rsidRDefault="00CE767F" w:rsidP="00E77A9E">
            <w:pPr>
              <w:spacing w:before="120" w:after="120" w:line="240" w:lineRule="auto"/>
              <w:rPr>
                <w:b/>
                <w:sz w:val="20"/>
                <w:szCs w:val="20"/>
                <w:lang w:val="kk-KZ" w:eastAsia="ko-KR"/>
              </w:rPr>
            </w:pPr>
            <w:r w:rsidRPr="001A1068">
              <w:rPr>
                <w:b/>
                <w:sz w:val="20"/>
                <w:szCs w:val="20"/>
                <w:lang w:val="kk-KZ" w:eastAsia="ko-KR"/>
              </w:rPr>
              <w:t>Қазамбаева А.М.</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ko-KR"/>
              </w:rPr>
            </w:pPr>
            <w:r w:rsidRPr="001A1068">
              <w:rPr>
                <w:rFonts w:ascii="Arial" w:hAnsi="Arial" w:cs="Arial"/>
                <w:b/>
                <w:sz w:val="20"/>
                <w:szCs w:val="20"/>
                <w:lang w:val="kk-KZ" w:eastAsia="ko-KR"/>
              </w:rPr>
              <w:t>«Агробизнесті құру және тиімді ұйымдастыру»</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80</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Қазамбаева А.М.</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«Экономика және мұнай-газ саласы кәсіпорындары өндірісін ұйымдастыру»</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81</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 xml:space="preserve">Нұртазина Р.А.                                                                                                                                                             </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kk-KZ" w:eastAsia="ru-RU"/>
              </w:rPr>
            </w:pPr>
            <w:r w:rsidRPr="001A1068">
              <w:rPr>
                <w:rFonts w:ascii="Arial" w:hAnsi="Arial" w:cs="Arial"/>
                <w:b/>
                <w:sz w:val="20"/>
                <w:szCs w:val="20"/>
                <w:lang w:val="kk-KZ" w:eastAsia="ru-RU"/>
              </w:rPr>
              <w:t xml:space="preserve">«Национальная безопасность Республики Казахстан» </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82</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kk-KZ" w:eastAsia="ru-RU"/>
              </w:rPr>
              <w:t>Медешова А.Б.</w:t>
            </w:r>
          </w:p>
        </w:tc>
        <w:tc>
          <w:tcPr>
            <w:tcW w:w="496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b/>
                <w:sz w:val="20"/>
                <w:szCs w:val="20"/>
                <w:lang w:val="kk-KZ" w:eastAsia="ru-RU"/>
              </w:rPr>
              <w:t xml:space="preserve">«Бағдарламалау» </w:t>
            </w:r>
          </w:p>
          <w:p w:rsidR="00CE767F" w:rsidRPr="001A1068" w:rsidRDefault="00CE767F" w:rsidP="00E77A9E">
            <w:pPr>
              <w:pStyle w:val="a4"/>
              <w:autoSpaceDE w:val="0"/>
              <w:autoSpaceDN w:val="0"/>
              <w:spacing w:after="0"/>
              <w:ind w:left="0"/>
              <w:contextualSpacing/>
              <w:rPr>
                <w:rFonts w:ascii="Arial" w:hAnsi="Arial" w:cs="Arial"/>
                <w:b/>
                <w:sz w:val="20"/>
                <w:szCs w:val="20"/>
                <w:lang w:val="kk-KZ" w:eastAsia="ru-RU"/>
              </w:rPr>
            </w:pPr>
            <w:r w:rsidRPr="001A1068">
              <w:rPr>
                <w:rFonts w:ascii="Arial" w:hAnsi="Arial" w:cs="Arial"/>
                <w:i/>
                <w:sz w:val="20"/>
                <w:szCs w:val="20"/>
                <w:lang w:val="kk-KZ" w:eastAsia="ru-RU"/>
              </w:rPr>
              <w:t xml:space="preserve"> </w:t>
            </w:r>
          </w:p>
        </w:tc>
        <w:tc>
          <w:tcPr>
            <w:tcW w:w="1440" w:type="dxa"/>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val="kk-KZ" w:eastAsia="ru-RU"/>
              </w:rPr>
            </w:pPr>
            <w:r w:rsidRPr="001A1068">
              <w:rPr>
                <w:rFonts w:ascii="Arial" w:hAnsi="Arial" w:cs="Arial"/>
                <w:b/>
                <w:sz w:val="20"/>
                <w:szCs w:val="20"/>
                <w:lang w:val="kk-KZ" w:eastAsia="ru-RU"/>
              </w:rPr>
              <w:t>3500</w:t>
            </w:r>
          </w:p>
        </w:tc>
        <w:tc>
          <w:tcPr>
            <w:tcW w:w="1252" w:type="dxa"/>
            <w:vAlign w:val="center"/>
          </w:tcPr>
          <w:p w:rsidR="00CE767F" w:rsidRPr="001A1068" w:rsidRDefault="00CE767F" w:rsidP="00E77A9E">
            <w:pPr>
              <w:autoSpaceDE w:val="0"/>
              <w:autoSpaceDN w:val="0"/>
              <w:spacing w:before="120" w:after="120" w:line="240" w:lineRule="auto"/>
              <w:jc w:val="center"/>
              <w:rPr>
                <w:b/>
                <w:sz w:val="20"/>
                <w:szCs w:val="20"/>
                <w:lang w:val="kk-KZ"/>
              </w:rPr>
            </w:pPr>
            <w:r w:rsidRPr="001A1068">
              <w:rPr>
                <w:b/>
                <w:sz w:val="20"/>
                <w:szCs w:val="20"/>
                <w:lang w:val="kk-KZ"/>
              </w:rPr>
              <w:t>2014</w:t>
            </w:r>
          </w:p>
        </w:tc>
      </w:tr>
      <w:tr w:rsidR="00CE767F" w:rsidRPr="001A1068" w:rsidTr="0091648A">
        <w:trPr>
          <w:trHeight w:val="50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83</w:t>
            </w:r>
          </w:p>
        </w:tc>
        <w:tc>
          <w:tcPr>
            <w:tcW w:w="2240" w:type="dxa"/>
            <w:vAlign w:val="center"/>
          </w:tcPr>
          <w:p w:rsidR="00CE767F" w:rsidRPr="001A1068" w:rsidRDefault="00CE767F" w:rsidP="00E77A9E">
            <w:pPr>
              <w:pStyle w:val="a4"/>
              <w:autoSpaceDE w:val="0"/>
              <w:autoSpaceDN w:val="0"/>
              <w:spacing w:before="120"/>
              <w:ind w:left="0"/>
              <w:rPr>
                <w:rFonts w:ascii="Arial" w:hAnsi="Arial" w:cs="Arial"/>
                <w:b/>
                <w:sz w:val="20"/>
                <w:szCs w:val="20"/>
                <w:lang w:val="kk-KZ" w:eastAsia="ru-RU"/>
              </w:rPr>
            </w:pPr>
            <w:r w:rsidRPr="001A1068">
              <w:rPr>
                <w:rFonts w:ascii="Arial" w:hAnsi="Arial" w:cs="Arial"/>
                <w:b/>
                <w:sz w:val="20"/>
                <w:szCs w:val="20"/>
                <w:lang w:val="en-US" w:eastAsia="ru-RU"/>
              </w:rPr>
              <w:t xml:space="preserve"> Nurtazina R. A.</w:t>
            </w:r>
            <w:r w:rsidRPr="001A1068">
              <w:rPr>
                <w:rFonts w:ascii="Arial" w:hAnsi="Arial" w:cs="Arial"/>
                <w:b/>
                <w:sz w:val="20"/>
                <w:szCs w:val="20"/>
                <w:lang w:val="kk-KZ" w:eastAsia="ru-RU"/>
              </w:rPr>
              <w:t xml:space="preserve">                                                                                                                                                             </w:t>
            </w:r>
          </w:p>
        </w:tc>
        <w:tc>
          <w:tcPr>
            <w:tcW w:w="4960" w:type="dxa"/>
            <w:vAlign w:val="center"/>
          </w:tcPr>
          <w:p w:rsidR="00CE767F" w:rsidRPr="001A1068" w:rsidRDefault="00CE767F" w:rsidP="00E77A9E">
            <w:pPr>
              <w:pStyle w:val="a4"/>
              <w:autoSpaceDE w:val="0"/>
              <w:autoSpaceDN w:val="0"/>
              <w:spacing w:before="100" w:beforeAutospacing="1" w:after="100" w:afterAutospacing="1"/>
              <w:ind w:left="0"/>
              <w:rPr>
                <w:rFonts w:ascii="Arial" w:hAnsi="Arial" w:cs="Arial"/>
                <w:b/>
                <w:sz w:val="20"/>
                <w:szCs w:val="20"/>
                <w:lang w:val="en-US" w:eastAsia="ru-RU"/>
              </w:rPr>
            </w:pPr>
            <w:r w:rsidRPr="001A1068">
              <w:rPr>
                <w:rFonts w:ascii="Arial" w:hAnsi="Arial" w:cs="Arial"/>
                <w:b/>
                <w:sz w:val="20"/>
                <w:szCs w:val="20"/>
                <w:lang w:val="en-US" w:eastAsia="ru-RU"/>
              </w:rPr>
              <w:t>«National Security of the Republic of Kazakhstan»</w:t>
            </w:r>
          </w:p>
        </w:tc>
        <w:tc>
          <w:tcPr>
            <w:tcW w:w="1440" w:type="dxa"/>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2800</w:t>
            </w:r>
          </w:p>
        </w:tc>
        <w:tc>
          <w:tcPr>
            <w:tcW w:w="1252" w:type="dxa"/>
          </w:tcPr>
          <w:p w:rsidR="00CE767F" w:rsidRPr="001A1068" w:rsidRDefault="00CE767F" w:rsidP="00E77A9E">
            <w:pPr>
              <w:autoSpaceDE w:val="0"/>
              <w:autoSpaceDN w:val="0"/>
              <w:spacing w:before="120" w:after="120" w:line="240" w:lineRule="auto"/>
              <w:jc w:val="center"/>
              <w:rPr>
                <w:b/>
                <w:sz w:val="20"/>
                <w:szCs w:val="20"/>
                <w:lang w:val="en-US"/>
              </w:rPr>
            </w:pPr>
            <w:r w:rsidRPr="001A1068">
              <w:rPr>
                <w:b/>
                <w:sz w:val="20"/>
                <w:szCs w:val="20"/>
                <w:lang w:val="en-US"/>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84</w:t>
            </w:r>
          </w:p>
        </w:tc>
        <w:tc>
          <w:tcPr>
            <w:tcW w:w="2240" w:type="dxa"/>
            <w:vAlign w:val="center"/>
          </w:tcPr>
          <w:p w:rsidR="00CE767F" w:rsidRPr="001A1068" w:rsidRDefault="00CE767F" w:rsidP="00E77A9E">
            <w:pPr>
              <w:spacing w:after="0" w:line="240" w:lineRule="auto"/>
              <w:rPr>
                <w:b/>
                <w:sz w:val="20"/>
                <w:szCs w:val="20"/>
                <w:lang w:val="kk-KZ"/>
              </w:rPr>
            </w:pPr>
            <w:r w:rsidRPr="001A1068">
              <w:rPr>
                <w:b/>
                <w:sz w:val="20"/>
                <w:szCs w:val="20"/>
                <w:lang w:val="kk-KZ"/>
              </w:rPr>
              <w:t>Ибрагимов Ж.А., Рысбеков  М.Т.</w:t>
            </w:r>
          </w:p>
        </w:tc>
        <w:tc>
          <w:tcPr>
            <w:tcW w:w="4960" w:type="dxa"/>
            <w:vAlign w:val="center"/>
          </w:tcPr>
          <w:p w:rsidR="00CE767F" w:rsidRPr="001A1068" w:rsidRDefault="00CE767F" w:rsidP="00E77A9E">
            <w:pPr>
              <w:pStyle w:val="a4"/>
              <w:autoSpaceDE w:val="0"/>
              <w:autoSpaceDN w:val="0"/>
              <w:spacing w:before="100" w:beforeAutospacing="1" w:after="0"/>
              <w:ind w:left="0"/>
              <w:rPr>
                <w:rFonts w:ascii="Arial" w:hAnsi="Arial" w:cs="Arial"/>
                <w:b/>
                <w:sz w:val="20"/>
                <w:szCs w:val="20"/>
                <w:lang w:val="kk-KZ" w:eastAsia="ru-RU"/>
              </w:rPr>
            </w:pPr>
            <w:r w:rsidRPr="001A1068">
              <w:rPr>
                <w:rFonts w:ascii="Arial" w:hAnsi="Arial" w:cs="Arial"/>
                <w:b/>
                <w:sz w:val="20"/>
                <w:szCs w:val="20"/>
                <w:lang w:val="kk-KZ"/>
              </w:rPr>
              <w:t>«Құрылыс материалдары өндірісінің технологиялары»</w:t>
            </w:r>
          </w:p>
        </w:tc>
        <w:tc>
          <w:tcPr>
            <w:tcW w:w="1440" w:type="dxa"/>
          </w:tcPr>
          <w:p w:rsidR="00CE767F" w:rsidRPr="001A1068" w:rsidRDefault="00CE767F" w:rsidP="00E77A9E">
            <w:pPr>
              <w:pStyle w:val="a4"/>
              <w:autoSpaceDE w:val="0"/>
              <w:autoSpaceDN w:val="0"/>
              <w:spacing w:before="120" w:after="0"/>
              <w:ind w:left="0"/>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tcPr>
          <w:p w:rsidR="00CE767F" w:rsidRPr="001A1068" w:rsidRDefault="00CE767F" w:rsidP="00E77A9E">
            <w:pPr>
              <w:autoSpaceDE w:val="0"/>
              <w:autoSpaceDN w:val="0"/>
              <w:spacing w:before="120" w:after="0" w:line="240" w:lineRule="auto"/>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85</w:t>
            </w:r>
          </w:p>
        </w:tc>
        <w:tc>
          <w:tcPr>
            <w:tcW w:w="2240" w:type="dxa"/>
            <w:vAlign w:val="center"/>
          </w:tcPr>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rPr>
              <w:t>Ибрагимов Ж.А.</w:t>
            </w:r>
            <w:r w:rsidRPr="001A1068">
              <w:rPr>
                <w:rFonts w:ascii="Arial" w:hAnsi="Arial" w:cs="Arial"/>
                <w:b/>
                <w:sz w:val="20"/>
                <w:szCs w:val="20"/>
                <w:lang w:val="kk-KZ"/>
              </w:rPr>
              <w:t xml:space="preserve">,  </w:t>
            </w:r>
          </w:p>
          <w:p w:rsidR="00CE767F" w:rsidRPr="001A1068" w:rsidRDefault="00CE767F" w:rsidP="00E77A9E">
            <w:pPr>
              <w:pStyle w:val="a4"/>
              <w:autoSpaceDE w:val="0"/>
              <w:autoSpaceDN w:val="0"/>
              <w:spacing w:after="0"/>
              <w:ind w:left="0"/>
              <w:contextualSpacing/>
              <w:rPr>
                <w:rFonts w:ascii="Arial" w:hAnsi="Arial" w:cs="Arial"/>
                <w:b/>
                <w:sz w:val="20"/>
                <w:szCs w:val="20"/>
                <w:lang w:val="kk-KZ"/>
              </w:rPr>
            </w:pPr>
            <w:r w:rsidRPr="001A1068">
              <w:rPr>
                <w:rFonts w:ascii="Arial" w:hAnsi="Arial" w:cs="Arial"/>
                <w:b/>
                <w:sz w:val="20"/>
                <w:szCs w:val="20"/>
                <w:lang w:val="kk-KZ"/>
              </w:rPr>
              <w:t>Рысбеков  М.Т.</w:t>
            </w:r>
          </w:p>
        </w:tc>
        <w:tc>
          <w:tcPr>
            <w:tcW w:w="4960" w:type="dxa"/>
            <w:vAlign w:val="center"/>
          </w:tcPr>
          <w:p w:rsidR="00CE767F" w:rsidRPr="001A1068" w:rsidRDefault="00CE767F" w:rsidP="00E77A9E">
            <w:pPr>
              <w:spacing w:after="0"/>
              <w:contextualSpacing/>
              <w:rPr>
                <w:b/>
                <w:sz w:val="20"/>
                <w:szCs w:val="20"/>
              </w:rPr>
            </w:pPr>
            <w:r w:rsidRPr="001A1068">
              <w:rPr>
                <w:b/>
                <w:sz w:val="20"/>
                <w:szCs w:val="20"/>
              </w:rPr>
              <w:t>«Технологии производства строительных материалов»</w:t>
            </w:r>
          </w:p>
        </w:tc>
        <w:tc>
          <w:tcPr>
            <w:tcW w:w="1440" w:type="dxa"/>
            <w:vAlign w:val="center"/>
          </w:tcPr>
          <w:p w:rsidR="00CE767F" w:rsidRPr="001A1068" w:rsidRDefault="00CE767F" w:rsidP="00E77A9E">
            <w:pPr>
              <w:pStyle w:val="a4"/>
              <w:autoSpaceDE w:val="0"/>
              <w:autoSpaceDN w:val="0"/>
              <w:spacing w:after="0"/>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2800</w:t>
            </w:r>
          </w:p>
        </w:tc>
        <w:tc>
          <w:tcPr>
            <w:tcW w:w="1252" w:type="dxa"/>
            <w:vAlign w:val="center"/>
          </w:tcPr>
          <w:p w:rsidR="00CE767F" w:rsidRPr="001A1068" w:rsidRDefault="00CE767F" w:rsidP="00E77A9E">
            <w:pPr>
              <w:autoSpaceDE w:val="0"/>
              <w:autoSpaceDN w:val="0"/>
              <w:spacing w:after="0"/>
              <w:contextualSpacing/>
              <w:jc w:val="center"/>
              <w:rPr>
                <w:b/>
                <w:sz w:val="20"/>
                <w:szCs w:val="20"/>
                <w:lang w:val="kk-KZ"/>
              </w:rPr>
            </w:pPr>
            <w:r w:rsidRPr="001A1068">
              <w:rPr>
                <w:b/>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86</w:t>
            </w:r>
          </w:p>
        </w:tc>
        <w:tc>
          <w:tcPr>
            <w:tcW w:w="2240" w:type="dxa"/>
            <w:vAlign w:val="center"/>
          </w:tcPr>
          <w:p w:rsidR="00CE767F" w:rsidRPr="001A1068" w:rsidRDefault="00CE767F" w:rsidP="00E77A9E">
            <w:pPr>
              <w:pStyle w:val="a4"/>
              <w:autoSpaceDE w:val="0"/>
              <w:autoSpaceDN w:val="0"/>
              <w:spacing w:before="120"/>
              <w:ind w:left="0"/>
              <w:contextualSpacing/>
              <w:rPr>
                <w:rFonts w:ascii="Arial" w:hAnsi="Arial" w:cs="Arial"/>
                <w:b/>
                <w:sz w:val="20"/>
                <w:szCs w:val="20"/>
                <w:lang w:val="en-US"/>
              </w:rPr>
            </w:pPr>
            <w:r w:rsidRPr="001A1068">
              <w:rPr>
                <w:rFonts w:ascii="Arial" w:hAnsi="Arial" w:cs="Arial"/>
                <w:b/>
                <w:sz w:val="20"/>
                <w:szCs w:val="20"/>
                <w:lang w:val="en-US"/>
              </w:rPr>
              <w:t>Myrzaly S.K.</w:t>
            </w:r>
          </w:p>
        </w:tc>
        <w:tc>
          <w:tcPr>
            <w:tcW w:w="4960" w:type="dxa"/>
            <w:vAlign w:val="center"/>
          </w:tcPr>
          <w:p w:rsidR="00CE767F" w:rsidRPr="001A1068" w:rsidRDefault="00CE767F" w:rsidP="00E77A9E">
            <w:pPr>
              <w:spacing w:after="0"/>
              <w:rPr>
                <w:b/>
                <w:sz w:val="20"/>
                <w:szCs w:val="20"/>
              </w:rPr>
            </w:pPr>
            <w:r w:rsidRPr="001A1068">
              <w:rPr>
                <w:b/>
                <w:sz w:val="20"/>
                <w:szCs w:val="20"/>
              </w:rPr>
              <w:t>«</w:t>
            </w:r>
            <w:r w:rsidRPr="001A1068">
              <w:rPr>
                <w:b/>
                <w:sz w:val="20"/>
                <w:szCs w:val="20"/>
                <w:lang w:val="en-US"/>
              </w:rPr>
              <w:t>Philosophy</w:t>
            </w:r>
            <w:r w:rsidRPr="001A1068">
              <w:rPr>
                <w:b/>
                <w:sz w:val="20"/>
                <w:szCs w:val="20"/>
              </w:rPr>
              <w:t>»</w:t>
            </w:r>
          </w:p>
        </w:tc>
        <w:tc>
          <w:tcPr>
            <w:tcW w:w="1440" w:type="dxa"/>
            <w:vAlign w:val="center"/>
          </w:tcPr>
          <w:p w:rsidR="00CE767F" w:rsidRPr="001A1068" w:rsidRDefault="00CE767F" w:rsidP="00EE30B7">
            <w:pPr>
              <w:pStyle w:val="a4"/>
              <w:autoSpaceDE w:val="0"/>
              <w:autoSpaceDN w:val="0"/>
              <w:spacing w:after="0"/>
              <w:ind w:left="0"/>
              <w:contextualSpacing/>
              <w:jc w:val="center"/>
              <w:rPr>
                <w:rFonts w:ascii="Arial" w:hAnsi="Arial" w:cs="Arial"/>
                <w:b/>
                <w:sz w:val="20"/>
                <w:szCs w:val="20"/>
                <w:lang w:val="kk-KZ" w:eastAsia="ru-RU"/>
              </w:rPr>
            </w:pPr>
            <w:r>
              <w:rPr>
                <w:rFonts w:ascii="Arial" w:hAnsi="Arial" w:cs="Arial"/>
                <w:b/>
                <w:sz w:val="20"/>
                <w:szCs w:val="20"/>
                <w:lang w:val="kk-KZ" w:eastAsia="ru-RU"/>
              </w:rPr>
              <w:t>4200</w:t>
            </w:r>
          </w:p>
        </w:tc>
        <w:tc>
          <w:tcPr>
            <w:tcW w:w="1252" w:type="dxa"/>
            <w:vAlign w:val="center"/>
          </w:tcPr>
          <w:p w:rsidR="00CE767F" w:rsidRPr="001A1068" w:rsidRDefault="00CE767F" w:rsidP="00E77A9E">
            <w:pPr>
              <w:autoSpaceDE w:val="0"/>
              <w:autoSpaceDN w:val="0"/>
              <w:spacing w:before="120"/>
              <w:jc w:val="center"/>
              <w:rPr>
                <w:b/>
                <w:sz w:val="20"/>
                <w:szCs w:val="20"/>
                <w:lang w:val="en-US"/>
              </w:rPr>
            </w:pPr>
            <w:r w:rsidRPr="001A1068">
              <w:rPr>
                <w:b/>
                <w:sz w:val="20"/>
                <w:szCs w:val="20"/>
                <w:lang w:val="en-US"/>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87</w:t>
            </w:r>
          </w:p>
        </w:tc>
        <w:tc>
          <w:tcPr>
            <w:tcW w:w="2240" w:type="dxa"/>
            <w:vAlign w:val="center"/>
          </w:tcPr>
          <w:p w:rsidR="00CE767F" w:rsidRPr="001A1068" w:rsidRDefault="00CE767F" w:rsidP="00E77A9E">
            <w:pPr>
              <w:pStyle w:val="a4"/>
              <w:autoSpaceDE w:val="0"/>
              <w:autoSpaceDN w:val="0"/>
              <w:spacing w:before="120" w:after="0"/>
              <w:ind w:left="0"/>
              <w:contextualSpacing/>
              <w:rPr>
                <w:rFonts w:ascii="Arial" w:hAnsi="Arial" w:cs="Arial"/>
                <w:b/>
                <w:sz w:val="20"/>
                <w:szCs w:val="20"/>
                <w:lang w:val="en-US"/>
              </w:rPr>
            </w:pPr>
            <w:r w:rsidRPr="001A1068">
              <w:rPr>
                <w:rFonts w:ascii="Arial" w:hAnsi="Arial" w:cs="Arial"/>
                <w:b/>
                <w:sz w:val="20"/>
                <w:szCs w:val="20"/>
              </w:rPr>
              <w:t>Мырзалы С.</w:t>
            </w:r>
            <w:r w:rsidRPr="001A1068">
              <w:rPr>
                <w:rFonts w:ascii="Arial" w:hAnsi="Arial" w:cs="Arial"/>
                <w:b/>
                <w:sz w:val="20"/>
                <w:szCs w:val="20"/>
                <w:lang w:val="en-US"/>
              </w:rPr>
              <w:t>K.</w:t>
            </w:r>
          </w:p>
        </w:tc>
        <w:tc>
          <w:tcPr>
            <w:tcW w:w="4960" w:type="dxa"/>
            <w:vAlign w:val="center"/>
          </w:tcPr>
          <w:p w:rsidR="00CE767F" w:rsidRPr="001A1068" w:rsidRDefault="00CE767F" w:rsidP="00E77A9E">
            <w:pPr>
              <w:spacing w:after="0"/>
              <w:rPr>
                <w:b/>
                <w:sz w:val="20"/>
                <w:szCs w:val="20"/>
              </w:rPr>
            </w:pPr>
            <w:r w:rsidRPr="001A1068">
              <w:rPr>
                <w:b/>
                <w:bCs/>
                <w:sz w:val="20"/>
                <w:szCs w:val="20"/>
              </w:rPr>
              <w:t>«Философия»  (</w:t>
            </w:r>
            <w:r w:rsidRPr="001A1068">
              <w:rPr>
                <w:b/>
                <w:bCs/>
                <w:sz w:val="20"/>
                <w:szCs w:val="20"/>
                <w:lang w:val="kk-KZ"/>
              </w:rPr>
              <w:t>қазақ тілінде</w:t>
            </w:r>
            <w:r w:rsidRPr="001A1068">
              <w:rPr>
                <w:b/>
                <w:bCs/>
                <w:sz w:val="20"/>
                <w:szCs w:val="20"/>
              </w:rPr>
              <w:t>)</w:t>
            </w:r>
          </w:p>
        </w:tc>
        <w:tc>
          <w:tcPr>
            <w:tcW w:w="1440" w:type="dxa"/>
            <w:vAlign w:val="bottom"/>
          </w:tcPr>
          <w:p w:rsidR="00CE767F" w:rsidRPr="001A1068" w:rsidRDefault="00CE767F" w:rsidP="00E77A9E">
            <w:pPr>
              <w:jc w:val="center"/>
              <w:rPr>
                <w:b/>
                <w:sz w:val="20"/>
                <w:szCs w:val="20"/>
                <w:lang w:val="kk-KZ" w:eastAsia="ru-RU"/>
              </w:rPr>
            </w:pPr>
            <w:r>
              <w:rPr>
                <w:b/>
                <w:sz w:val="20"/>
                <w:szCs w:val="20"/>
                <w:lang w:val="kk-KZ" w:eastAsia="ru-RU"/>
              </w:rPr>
              <w:t>4</w:t>
            </w:r>
            <w:r w:rsidRPr="001A1068">
              <w:rPr>
                <w:b/>
                <w:sz w:val="20"/>
                <w:szCs w:val="20"/>
                <w:lang w:val="kk-KZ" w:eastAsia="ru-RU"/>
              </w:rPr>
              <w:t>200</w:t>
            </w:r>
          </w:p>
        </w:tc>
        <w:tc>
          <w:tcPr>
            <w:tcW w:w="1252" w:type="dxa"/>
            <w:vAlign w:val="bottom"/>
          </w:tcPr>
          <w:p w:rsidR="00CE767F" w:rsidRPr="001A1068" w:rsidRDefault="00CE767F" w:rsidP="00E77A9E">
            <w:pPr>
              <w:jc w:val="center"/>
              <w:rPr>
                <w:b/>
                <w:sz w:val="20"/>
                <w:szCs w:val="20"/>
                <w:lang w:val="kk-KZ"/>
              </w:rPr>
            </w:pPr>
            <w:r w:rsidRPr="001A1068">
              <w:rPr>
                <w:b/>
                <w:bCs/>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88</w:t>
            </w:r>
          </w:p>
        </w:tc>
        <w:tc>
          <w:tcPr>
            <w:tcW w:w="2240" w:type="dxa"/>
            <w:vAlign w:val="center"/>
          </w:tcPr>
          <w:p w:rsidR="00CE767F" w:rsidRPr="001A1068" w:rsidRDefault="00CE767F" w:rsidP="00E77A9E">
            <w:pPr>
              <w:spacing w:after="0"/>
              <w:rPr>
                <w:b/>
                <w:bCs/>
                <w:sz w:val="20"/>
                <w:szCs w:val="20"/>
              </w:rPr>
            </w:pPr>
            <w:r w:rsidRPr="001A1068">
              <w:rPr>
                <w:b/>
                <w:sz w:val="20"/>
                <w:szCs w:val="20"/>
                <w:lang w:eastAsia="ru-RU"/>
              </w:rPr>
              <w:t xml:space="preserve"> Нуртазина Р.А.</w:t>
            </w:r>
          </w:p>
        </w:tc>
        <w:tc>
          <w:tcPr>
            <w:tcW w:w="4960" w:type="dxa"/>
            <w:vAlign w:val="center"/>
          </w:tcPr>
          <w:p w:rsidR="00CE767F" w:rsidRPr="001A1068" w:rsidRDefault="00CE767F" w:rsidP="00E77A9E">
            <w:pPr>
              <w:spacing w:after="0" w:line="240" w:lineRule="auto"/>
              <w:rPr>
                <w:b/>
                <w:sz w:val="20"/>
                <w:szCs w:val="20"/>
                <w:lang w:eastAsia="ru-RU"/>
              </w:rPr>
            </w:pPr>
            <w:r w:rsidRPr="001A1068">
              <w:rPr>
                <w:b/>
                <w:sz w:val="20"/>
                <w:szCs w:val="20"/>
                <w:lang w:eastAsia="ru-RU"/>
              </w:rPr>
              <w:t xml:space="preserve">«Республика Казахстан: СМИ и политика» </w:t>
            </w:r>
          </w:p>
        </w:tc>
        <w:tc>
          <w:tcPr>
            <w:tcW w:w="1440" w:type="dxa"/>
            <w:vAlign w:val="center"/>
          </w:tcPr>
          <w:p w:rsidR="00CE767F" w:rsidRPr="001A1068" w:rsidRDefault="00CE767F" w:rsidP="00E77A9E">
            <w:pPr>
              <w:jc w:val="center"/>
              <w:rPr>
                <w:b/>
                <w:bCs/>
                <w:sz w:val="20"/>
                <w:szCs w:val="20"/>
              </w:rPr>
            </w:pPr>
            <w:r w:rsidRPr="001A1068">
              <w:rPr>
                <w:b/>
                <w:bCs/>
                <w:sz w:val="20"/>
                <w:szCs w:val="20"/>
              </w:rPr>
              <w:t>2800</w:t>
            </w:r>
          </w:p>
        </w:tc>
        <w:tc>
          <w:tcPr>
            <w:tcW w:w="1252" w:type="dxa"/>
            <w:vAlign w:val="center"/>
          </w:tcPr>
          <w:p w:rsidR="00CE767F" w:rsidRPr="001A1068" w:rsidRDefault="00CE767F" w:rsidP="00E77A9E">
            <w:pPr>
              <w:jc w:val="center"/>
              <w:rPr>
                <w:b/>
                <w:bCs/>
                <w:sz w:val="20"/>
                <w:szCs w:val="20"/>
                <w:lang w:val="kk-KZ"/>
              </w:rPr>
            </w:pPr>
            <w:r w:rsidRPr="001A1068">
              <w:rPr>
                <w:b/>
                <w:bCs/>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89</w:t>
            </w:r>
          </w:p>
        </w:tc>
        <w:tc>
          <w:tcPr>
            <w:tcW w:w="2240" w:type="dxa"/>
            <w:vAlign w:val="center"/>
          </w:tcPr>
          <w:p w:rsidR="00CE767F" w:rsidRPr="001A1068" w:rsidRDefault="00CE767F" w:rsidP="00E77A9E">
            <w:pPr>
              <w:pStyle w:val="a4"/>
              <w:autoSpaceDE w:val="0"/>
              <w:autoSpaceDN w:val="0"/>
              <w:spacing w:after="0"/>
              <w:ind w:left="0"/>
              <w:rPr>
                <w:rFonts w:ascii="Arial" w:hAnsi="Arial" w:cs="Arial"/>
                <w:b/>
                <w:sz w:val="20"/>
                <w:szCs w:val="20"/>
                <w:lang w:val="kk-KZ"/>
              </w:rPr>
            </w:pPr>
            <w:r w:rsidRPr="001A1068">
              <w:rPr>
                <w:rFonts w:ascii="Arial" w:hAnsi="Arial" w:cs="Arial"/>
                <w:b/>
                <w:sz w:val="20"/>
                <w:szCs w:val="20"/>
                <w:lang w:val="kk-KZ"/>
              </w:rPr>
              <w:t xml:space="preserve">Ахметов А.Қ., </w:t>
            </w:r>
          </w:p>
          <w:p w:rsidR="00CE767F" w:rsidRPr="001A1068" w:rsidRDefault="00CE767F" w:rsidP="00E77A9E">
            <w:pPr>
              <w:pStyle w:val="a4"/>
              <w:autoSpaceDE w:val="0"/>
              <w:autoSpaceDN w:val="0"/>
              <w:spacing w:after="0"/>
              <w:ind w:left="0"/>
              <w:rPr>
                <w:rFonts w:ascii="Arial" w:hAnsi="Arial" w:cs="Arial"/>
                <w:b/>
                <w:sz w:val="20"/>
                <w:szCs w:val="20"/>
                <w:lang w:val="kk-KZ"/>
              </w:rPr>
            </w:pPr>
            <w:r w:rsidRPr="001A1068">
              <w:rPr>
                <w:rFonts w:ascii="Arial" w:hAnsi="Arial" w:cs="Arial"/>
                <w:b/>
                <w:sz w:val="20"/>
                <w:szCs w:val="20"/>
                <w:lang w:val="kk-KZ"/>
              </w:rPr>
              <w:t>Асаев Р.А.</w:t>
            </w:r>
          </w:p>
        </w:tc>
        <w:tc>
          <w:tcPr>
            <w:tcW w:w="4960" w:type="dxa"/>
            <w:vAlign w:val="center"/>
          </w:tcPr>
          <w:p w:rsidR="00CE767F" w:rsidRPr="001A1068" w:rsidRDefault="00CE767F" w:rsidP="00E77A9E">
            <w:pPr>
              <w:pStyle w:val="a4"/>
              <w:autoSpaceDE w:val="0"/>
              <w:autoSpaceDN w:val="0"/>
              <w:spacing w:after="0"/>
              <w:ind w:left="0"/>
              <w:rPr>
                <w:rFonts w:ascii="Arial" w:hAnsi="Arial" w:cs="Arial"/>
                <w:b/>
                <w:sz w:val="20"/>
                <w:szCs w:val="20"/>
                <w:lang w:val="kk-KZ"/>
              </w:rPr>
            </w:pPr>
            <w:r w:rsidRPr="001A1068">
              <w:rPr>
                <w:rFonts w:ascii="Arial" w:hAnsi="Arial" w:cs="Arial"/>
                <w:b/>
                <w:sz w:val="20"/>
                <w:szCs w:val="20"/>
                <w:lang w:val="kk-KZ"/>
              </w:rPr>
              <w:t>«Компьютермен басқару шешімдерін қабылдау»</w:t>
            </w:r>
            <w:r>
              <w:rPr>
                <w:rFonts w:ascii="Arial" w:hAnsi="Arial" w:cs="Arial"/>
                <w:b/>
                <w:sz w:val="20"/>
                <w:szCs w:val="20"/>
                <w:lang w:val="kk-KZ"/>
              </w:rPr>
              <w:t xml:space="preserve"> </w:t>
            </w:r>
            <w:r w:rsidRPr="009F3B33">
              <w:rPr>
                <w:rFonts w:ascii="Arial" w:hAnsi="Arial" w:cs="Arial"/>
                <w:sz w:val="20"/>
                <w:szCs w:val="20"/>
                <w:lang w:val="kk-KZ"/>
              </w:rPr>
              <w:t>(болжау және жаспарлау негізінде)</w:t>
            </w:r>
          </w:p>
        </w:tc>
        <w:tc>
          <w:tcPr>
            <w:tcW w:w="1440" w:type="dxa"/>
            <w:vAlign w:val="center"/>
          </w:tcPr>
          <w:p w:rsidR="00CE767F" w:rsidRPr="001A1068" w:rsidRDefault="00CE767F" w:rsidP="00E77A9E">
            <w:pPr>
              <w:pStyle w:val="a4"/>
              <w:autoSpaceDE w:val="0"/>
              <w:autoSpaceDN w:val="0"/>
              <w:spacing w:before="40" w:after="40"/>
              <w:ind w:left="0"/>
              <w:jc w:val="center"/>
              <w:rPr>
                <w:rFonts w:ascii="Arial" w:hAnsi="Arial" w:cs="Arial"/>
                <w:b/>
                <w:sz w:val="20"/>
                <w:szCs w:val="20"/>
                <w:lang w:val="kk-KZ"/>
              </w:rPr>
            </w:pPr>
            <w:r w:rsidRPr="001A1068">
              <w:rPr>
                <w:rFonts w:ascii="Arial" w:hAnsi="Arial" w:cs="Arial"/>
                <w:b/>
                <w:sz w:val="20"/>
                <w:szCs w:val="20"/>
                <w:lang w:val="kk-KZ"/>
              </w:rPr>
              <w:t>2800</w:t>
            </w:r>
          </w:p>
        </w:tc>
        <w:tc>
          <w:tcPr>
            <w:tcW w:w="1252" w:type="dxa"/>
            <w:vAlign w:val="center"/>
          </w:tcPr>
          <w:p w:rsidR="00CE767F" w:rsidRPr="001A1068" w:rsidRDefault="00CE767F" w:rsidP="00E77A9E">
            <w:pPr>
              <w:jc w:val="center"/>
              <w:rPr>
                <w:b/>
                <w:bCs/>
                <w:sz w:val="20"/>
                <w:szCs w:val="20"/>
                <w:lang w:val="kk-KZ"/>
              </w:rPr>
            </w:pPr>
            <w:r w:rsidRPr="001A1068">
              <w:rPr>
                <w:b/>
                <w:bCs/>
                <w:sz w:val="20"/>
                <w:szCs w:val="20"/>
                <w:lang w:val="kk-KZ"/>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90</w:t>
            </w:r>
          </w:p>
        </w:tc>
        <w:tc>
          <w:tcPr>
            <w:tcW w:w="224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Тұрысбеков Б.Т.</w:t>
            </w:r>
          </w:p>
        </w:tc>
        <w:tc>
          <w:tcPr>
            <w:tcW w:w="496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«Автомобильдерге техникалық қызмет көрсету және оларды жөндеу»</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eastAsia="ru-RU"/>
              </w:rPr>
            </w:pPr>
            <w:r>
              <w:rPr>
                <w:rFonts w:ascii="Arial" w:hAnsi="Arial" w:cs="Arial"/>
                <w:b/>
                <w:sz w:val="20"/>
                <w:szCs w:val="20"/>
                <w:lang w:eastAsia="ru-RU"/>
              </w:rPr>
              <w:t>399</w:t>
            </w:r>
            <w:r w:rsidRPr="001A1068">
              <w:rPr>
                <w:rFonts w:ascii="Arial" w:hAnsi="Arial" w:cs="Arial"/>
                <w:b/>
                <w:sz w:val="20"/>
                <w:szCs w:val="20"/>
                <w:lang w:eastAsia="ru-RU"/>
              </w:rPr>
              <w:t>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2014</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91</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eastAsia="ru-RU"/>
              </w:rPr>
            </w:pPr>
            <w:r w:rsidRPr="001A1068">
              <w:rPr>
                <w:rFonts w:ascii="Arial" w:hAnsi="Arial" w:cs="Arial"/>
                <w:b/>
                <w:sz w:val="20"/>
                <w:szCs w:val="20"/>
                <w:lang w:val="kk-KZ" w:eastAsia="ru-RU"/>
              </w:rPr>
              <w:t>Кенжебаева С.С.</w:t>
            </w:r>
          </w:p>
        </w:tc>
        <w:tc>
          <w:tcPr>
            <w:tcW w:w="4960" w:type="dxa"/>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Биотехнологиядағы қазіргі әдістер</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20"/>
              <w:ind w:left="0"/>
              <w:jc w:val="center"/>
              <w:rPr>
                <w:rFonts w:ascii="Arial" w:hAnsi="Arial" w:cs="Arial"/>
                <w:b/>
                <w:sz w:val="20"/>
                <w:szCs w:val="20"/>
                <w:lang w:eastAsia="ru-RU"/>
              </w:rPr>
            </w:pPr>
            <w:r w:rsidRPr="001A1068">
              <w:rPr>
                <w:rFonts w:ascii="Arial" w:hAnsi="Arial" w:cs="Arial"/>
                <w:b/>
                <w:sz w:val="20"/>
                <w:szCs w:val="20"/>
                <w:lang w:eastAsia="ru-RU"/>
              </w:rPr>
              <w:t>92</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Құсаинов Х.Х.</w:t>
            </w:r>
          </w:p>
        </w:tc>
        <w:tc>
          <w:tcPr>
            <w:tcW w:w="4960" w:type="dxa"/>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Аймақтық экономика және басқару</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eastAsia="ru-RU"/>
              </w:rPr>
            </w:pPr>
            <w:r w:rsidRPr="001A1068">
              <w:rPr>
                <w:rFonts w:ascii="Arial" w:hAnsi="Arial" w:cs="Arial"/>
                <w:b/>
                <w:sz w:val="20"/>
                <w:szCs w:val="20"/>
                <w:lang w:eastAsia="ru-RU"/>
              </w:rPr>
              <w:t>93</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eastAsia="ru-RU"/>
              </w:rPr>
            </w:pPr>
            <w:r w:rsidRPr="001A1068">
              <w:rPr>
                <w:rFonts w:ascii="Arial" w:hAnsi="Arial" w:cs="Arial"/>
                <w:b/>
                <w:sz w:val="20"/>
                <w:szCs w:val="20"/>
                <w:lang w:val="kk-KZ" w:eastAsia="ru-RU"/>
              </w:rPr>
              <w:t>К</w:t>
            </w:r>
            <w:r w:rsidRPr="001A1068">
              <w:rPr>
                <w:rFonts w:ascii="Arial" w:hAnsi="Arial" w:cs="Arial"/>
                <w:b/>
                <w:sz w:val="20"/>
                <w:szCs w:val="20"/>
                <w:lang w:eastAsia="ru-RU"/>
              </w:rPr>
              <w:t>абашев Р.А.</w:t>
            </w:r>
          </w:p>
        </w:tc>
        <w:tc>
          <w:tcPr>
            <w:tcW w:w="496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«Машины строительного производства и их рабочие среды  взаимодействия»</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1700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eastAsia="ru-RU"/>
              </w:rPr>
            </w:pPr>
            <w:r w:rsidRPr="001A1068">
              <w:rPr>
                <w:rFonts w:ascii="Arial" w:hAnsi="Arial" w:cs="Arial"/>
                <w:b/>
                <w:sz w:val="20"/>
                <w:szCs w:val="20"/>
                <w:lang w:eastAsia="ru-RU"/>
              </w:rPr>
              <w:t>2013</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eastAsia="ru-RU"/>
              </w:rPr>
            </w:pPr>
            <w:r w:rsidRPr="001A1068">
              <w:rPr>
                <w:rFonts w:ascii="Arial" w:hAnsi="Arial" w:cs="Arial"/>
                <w:b/>
                <w:sz w:val="20"/>
                <w:szCs w:val="20"/>
                <w:lang w:eastAsia="ru-RU"/>
              </w:rPr>
              <w:t>94</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Маликов Т.С.</w:t>
            </w:r>
          </w:p>
        </w:tc>
        <w:tc>
          <w:tcPr>
            <w:tcW w:w="4960" w:type="dxa"/>
            <w:vAlign w:val="center"/>
          </w:tcPr>
          <w:p w:rsidR="00CE767F" w:rsidRPr="001A1068" w:rsidRDefault="00CE767F" w:rsidP="00E77A9E">
            <w:pPr>
              <w:pStyle w:val="a4"/>
              <w:autoSpaceDE w:val="0"/>
              <w:autoSpaceDN w:val="0"/>
              <w:ind w:left="0" w:right="-166"/>
              <w:rPr>
                <w:rFonts w:ascii="Arial" w:hAnsi="Arial" w:cs="Arial"/>
                <w:b/>
                <w:sz w:val="20"/>
                <w:szCs w:val="20"/>
                <w:lang w:val="kk-KZ" w:eastAsia="ru-RU"/>
              </w:rPr>
            </w:pPr>
            <w:r w:rsidRPr="001A1068">
              <w:rPr>
                <w:rFonts w:ascii="Arial" w:hAnsi="Arial" w:cs="Arial"/>
                <w:b/>
                <w:sz w:val="20"/>
                <w:szCs w:val="20"/>
                <w:lang w:val="kk-KZ" w:eastAsia="ru-RU"/>
              </w:rPr>
              <w:t>«Числовые системы»</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trHeight w:val="170"/>
        </w:trPr>
        <w:tc>
          <w:tcPr>
            <w:tcW w:w="588" w:type="dxa"/>
            <w:gridSpan w:val="2"/>
            <w:vAlign w:val="center"/>
          </w:tcPr>
          <w:p w:rsidR="00CE767F" w:rsidRPr="001A1068" w:rsidRDefault="00CE767F" w:rsidP="003B1AA4">
            <w:pPr>
              <w:pStyle w:val="a4"/>
              <w:autoSpaceDE w:val="0"/>
              <w:autoSpaceDN w:val="0"/>
              <w:spacing w:before="100" w:beforeAutospacing="1" w:after="100" w:afterAutospacing="1"/>
              <w:ind w:left="0"/>
              <w:contextualSpacing/>
              <w:jc w:val="center"/>
              <w:rPr>
                <w:rFonts w:ascii="Arial" w:hAnsi="Arial" w:cs="Arial"/>
                <w:b/>
                <w:sz w:val="20"/>
                <w:szCs w:val="20"/>
                <w:lang w:eastAsia="ru-RU"/>
              </w:rPr>
            </w:pPr>
            <w:r w:rsidRPr="001A1068">
              <w:rPr>
                <w:rFonts w:ascii="Arial" w:hAnsi="Arial" w:cs="Arial"/>
                <w:b/>
                <w:sz w:val="20"/>
                <w:szCs w:val="20"/>
                <w:lang w:eastAsia="ru-RU"/>
              </w:rPr>
              <w:t>95</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Вардиашвили Н.Н.</w:t>
            </w:r>
          </w:p>
        </w:tc>
        <w:tc>
          <w:tcPr>
            <w:tcW w:w="496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«Принятие рациональных управленческих решений»</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trHeight w:val="170"/>
        </w:trPr>
        <w:tc>
          <w:tcPr>
            <w:tcW w:w="588" w:type="dxa"/>
            <w:gridSpan w:val="2"/>
            <w:vAlign w:val="center"/>
          </w:tcPr>
          <w:p w:rsidR="00CE767F" w:rsidRPr="001A1068" w:rsidRDefault="00CE767F" w:rsidP="00E77A9E">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 xml:space="preserve"> 96</w:t>
            </w:r>
          </w:p>
        </w:tc>
        <w:tc>
          <w:tcPr>
            <w:tcW w:w="2240" w:type="dxa"/>
            <w:vAlign w:val="center"/>
          </w:tcPr>
          <w:p w:rsidR="00CE767F" w:rsidRPr="001A1068" w:rsidRDefault="00CE767F" w:rsidP="00C30AB8">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Кенжебаева С.С.</w:t>
            </w:r>
          </w:p>
        </w:tc>
        <w:tc>
          <w:tcPr>
            <w:tcW w:w="4960" w:type="dxa"/>
            <w:vAlign w:val="center"/>
          </w:tcPr>
          <w:p w:rsidR="00CE767F" w:rsidRPr="001A1068" w:rsidRDefault="00CE767F" w:rsidP="00E77A9E">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«Современные методы биотехнологии»</w:t>
            </w:r>
          </w:p>
        </w:tc>
        <w:tc>
          <w:tcPr>
            <w:tcW w:w="1440"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E77A9E">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97</w:t>
            </w:r>
          </w:p>
        </w:tc>
        <w:tc>
          <w:tcPr>
            <w:tcW w:w="2240" w:type="dxa"/>
            <w:vAlign w:val="center"/>
          </w:tcPr>
          <w:p w:rsidR="00CE767F" w:rsidRPr="001A1068" w:rsidRDefault="00CE767F" w:rsidP="00B46BA5">
            <w:pPr>
              <w:spacing w:after="0" w:line="240" w:lineRule="auto"/>
              <w:rPr>
                <w:b/>
                <w:bCs/>
                <w:noProof/>
                <w:sz w:val="20"/>
                <w:szCs w:val="20"/>
              </w:rPr>
            </w:pPr>
            <w:r w:rsidRPr="001A1068">
              <w:rPr>
                <w:b/>
                <w:bCs/>
                <w:noProof/>
                <w:sz w:val="20"/>
                <w:szCs w:val="20"/>
              </w:rPr>
              <w:t xml:space="preserve">Кадырбаев А.К., </w:t>
            </w:r>
          </w:p>
          <w:p w:rsidR="00CE767F" w:rsidRPr="001A1068" w:rsidRDefault="00CE767F" w:rsidP="00B46BA5">
            <w:pPr>
              <w:spacing w:after="0" w:line="240" w:lineRule="auto"/>
              <w:rPr>
                <w:b/>
                <w:bCs/>
                <w:sz w:val="20"/>
                <w:szCs w:val="20"/>
              </w:rPr>
            </w:pPr>
            <w:r w:rsidRPr="001A1068">
              <w:rPr>
                <w:b/>
                <w:bCs/>
                <w:noProof/>
                <w:sz w:val="20"/>
                <w:szCs w:val="20"/>
              </w:rPr>
              <w:t>Кадырбаева Д.А.</w:t>
            </w:r>
          </w:p>
        </w:tc>
        <w:tc>
          <w:tcPr>
            <w:tcW w:w="4960" w:type="dxa"/>
            <w:vAlign w:val="center"/>
          </w:tcPr>
          <w:p w:rsidR="00CE767F" w:rsidRPr="001A1068" w:rsidRDefault="00CE767F" w:rsidP="00B46BA5">
            <w:pPr>
              <w:spacing w:line="240" w:lineRule="auto"/>
              <w:rPr>
                <w:b/>
                <w:bCs/>
                <w:sz w:val="20"/>
                <w:szCs w:val="20"/>
              </w:rPr>
            </w:pPr>
            <w:r w:rsidRPr="001A1068">
              <w:rPr>
                <w:b/>
                <w:bCs/>
                <w:noProof/>
                <w:sz w:val="20"/>
                <w:szCs w:val="20"/>
              </w:rPr>
              <w:t>«Инженерные сети и оборудование» ( книга 1)</w:t>
            </w:r>
          </w:p>
        </w:tc>
        <w:tc>
          <w:tcPr>
            <w:tcW w:w="1440" w:type="dxa"/>
            <w:vAlign w:val="center"/>
          </w:tcPr>
          <w:p w:rsidR="00CE767F" w:rsidRPr="001A1068" w:rsidRDefault="00CE767F" w:rsidP="00B46BA5">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B46BA5">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F3B33">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98</w:t>
            </w:r>
          </w:p>
        </w:tc>
        <w:tc>
          <w:tcPr>
            <w:tcW w:w="2240" w:type="dxa"/>
            <w:vAlign w:val="center"/>
          </w:tcPr>
          <w:p w:rsidR="00CE767F" w:rsidRPr="001A1068" w:rsidRDefault="00CE767F" w:rsidP="009F3B33">
            <w:pPr>
              <w:pStyle w:val="a4"/>
              <w:autoSpaceDE w:val="0"/>
              <w:autoSpaceDN w:val="0"/>
              <w:spacing w:before="4" w:after="0"/>
              <w:ind w:left="0"/>
              <w:contextualSpacing/>
              <w:rPr>
                <w:rFonts w:ascii="Arial" w:hAnsi="Arial" w:cs="Arial"/>
                <w:b/>
                <w:sz w:val="20"/>
                <w:szCs w:val="20"/>
                <w:lang w:val="kk-KZ"/>
              </w:rPr>
            </w:pPr>
            <w:r w:rsidRPr="001A1068">
              <w:rPr>
                <w:rFonts w:ascii="Arial" w:hAnsi="Arial" w:cs="Arial"/>
                <w:b/>
                <w:sz w:val="20"/>
                <w:szCs w:val="20"/>
                <w:lang w:val="kk-KZ"/>
              </w:rPr>
              <w:t>Дүзелбаев С.Т.</w:t>
            </w:r>
          </w:p>
        </w:tc>
        <w:tc>
          <w:tcPr>
            <w:tcW w:w="4960" w:type="dxa"/>
          </w:tcPr>
          <w:p w:rsidR="00CE767F" w:rsidRPr="001A1068" w:rsidRDefault="00CE767F" w:rsidP="00B46BA5">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"Инженерлік механика – 1"</w:t>
            </w:r>
          </w:p>
          <w:p w:rsidR="00CE767F" w:rsidRPr="001A1068" w:rsidRDefault="00CE767F" w:rsidP="00B46BA5">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"Инженерлік механика – 2"</w:t>
            </w:r>
          </w:p>
          <w:p w:rsidR="00CE767F" w:rsidRPr="001A1068" w:rsidRDefault="00CE767F" w:rsidP="00B46BA5">
            <w:pPr>
              <w:pStyle w:val="a4"/>
              <w:autoSpaceDE w:val="0"/>
              <w:autoSpaceDN w:val="0"/>
              <w:spacing w:before="4" w:after="0"/>
              <w:ind w:left="0"/>
              <w:contextualSpacing/>
              <w:jc w:val="both"/>
              <w:rPr>
                <w:rFonts w:ascii="Arial" w:hAnsi="Arial" w:cs="Arial"/>
                <w:b/>
                <w:sz w:val="20"/>
                <w:szCs w:val="20"/>
                <w:lang w:val="kk-KZ"/>
              </w:rPr>
            </w:pPr>
            <w:r w:rsidRPr="001A1068">
              <w:rPr>
                <w:rFonts w:ascii="Arial" w:hAnsi="Arial" w:cs="Arial"/>
                <w:b/>
                <w:sz w:val="20"/>
                <w:szCs w:val="20"/>
                <w:lang w:val="kk-KZ"/>
              </w:rPr>
              <w:t xml:space="preserve">"Инженерлік механика – 3" </w:t>
            </w:r>
          </w:p>
          <w:p w:rsidR="00CE767F" w:rsidRPr="001A1068" w:rsidRDefault="00CE767F" w:rsidP="00B46BA5">
            <w:pPr>
              <w:pStyle w:val="a4"/>
              <w:autoSpaceDE w:val="0"/>
              <w:autoSpaceDN w:val="0"/>
              <w:spacing w:before="4" w:after="0"/>
              <w:ind w:left="0"/>
              <w:contextualSpacing/>
              <w:jc w:val="right"/>
              <w:rPr>
                <w:rFonts w:ascii="Arial" w:hAnsi="Arial" w:cs="Arial"/>
                <w:b/>
                <w:sz w:val="20"/>
                <w:szCs w:val="20"/>
                <w:lang w:val="kk-KZ"/>
              </w:rPr>
            </w:pPr>
            <w:r w:rsidRPr="001A1068">
              <w:rPr>
                <w:rFonts w:ascii="Arial" w:hAnsi="Arial" w:cs="Arial"/>
                <w:b/>
                <w:sz w:val="20"/>
                <w:szCs w:val="20"/>
                <w:lang w:val="kk-KZ"/>
              </w:rPr>
              <w:t>(реализация в трех томах)</w:t>
            </w:r>
          </w:p>
        </w:tc>
        <w:tc>
          <w:tcPr>
            <w:tcW w:w="1440" w:type="dxa"/>
            <w:vAlign w:val="center"/>
          </w:tcPr>
          <w:p w:rsidR="00CE767F" w:rsidRPr="001A1068" w:rsidRDefault="00CE767F" w:rsidP="00B46BA5">
            <w:pPr>
              <w:pStyle w:val="a4"/>
              <w:autoSpaceDE w:val="0"/>
              <w:autoSpaceDN w:val="0"/>
              <w:spacing w:after="0"/>
              <w:ind w:left="0"/>
              <w:rPr>
                <w:rFonts w:ascii="Arial" w:hAnsi="Arial" w:cs="Arial"/>
                <w:b/>
                <w:sz w:val="20"/>
                <w:szCs w:val="20"/>
                <w:lang w:eastAsia="ru-RU"/>
              </w:rPr>
            </w:pPr>
            <w:r w:rsidRPr="001A1068">
              <w:rPr>
                <w:rFonts w:ascii="Arial" w:hAnsi="Arial" w:cs="Arial"/>
                <w:b/>
                <w:sz w:val="20"/>
                <w:szCs w:val="20"/>
                <w:lang w:eastAsia="ru-RU"/>
              </w:rPr>
              <w:t xml:space="preserve">   </w:t>
            </w:r>
            <w:r>
              <w:rPr>
                <w:rFonts w:ascii="Arial" w:hAnsi="Arial" w:cs="Arial"/>
                <w:b/>
                <w:sz w:val="20"/>
                <w:szCs w:val="20"/>
                <w:lang w:eastAsia="ru-RU"/>
              </w:rPr>
              <w:t xml:space="preserve">   </w:t>
            </w:r>
            <w:r w:rsidRPr="001A1068">
              <w:rPr>
                <w:rFonts w:ascii="Arial" w:hAnsi="Arial" w:cs="Arial"/>
                <w:b/>
                <w:sz w:val="20"/>
                <w:szCs w:val="20"/>
                <w:lang w:eastAsia="ru-RU"/>
              </w:rPr>
              <w:t xml:space="preserve"> 1000</w:t>
            </w:r>
          </w:p>
          <w:p w:rsidR="00CE767F" w:rsidRPr="001A1068" w:rsidRDefault="00CE767F" w:rsidP="00B46BA5">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1000</w:t>
            </w:r>
          </w:p>
          <w:p w:rsidR="00CE767F" w:rsidRPr="001A1068" w:rsidRDefault="00CE767F" w:rsidP="00B46BA5">
            <w:pPr>
              <w:pStyle w:val="a4"/>
              <w:autoSpaceDE w:val="0"/>
              <w:autoSpaceDN w:val="0"/>
              <w:spacing w:after="0"/>
              <w:ind w:left="0"/>
              <w:jc w:val="center"/>
              <w:rPr>
                <w:rFonts w:ascii="Arial" w:hAnsi="Arial" w:cs="Arial"/>
                <w:b/>
                <w:sz w:val="20"/>
                <w:szCs w:val="20"/>
                <w:lang w:eastAsia="ru-RU"/>
              </w:rPr>
            </w:pPr>
            <w:r w:rsidRPr="001A1068">
              <w:rPr>
                <w:rFonts w:ascii="Arial" w:hAnsi="Arial" w:cs="Arial"/>
                <w:b/>
                <w:sz w:val="20"/>
                <w:szCs w:val="20"/>
                <w:lang w:eastAsia="ru-RU"/>
              </w:rPr>
              <w:t>1000</w:t>
            </w:r>
          </w:p>
        </w:tc>
        <w:tc>
          <w:tcPr>
            <w:tcW w:w="1252" w:type="dxa"/>
            <w:vAlign w:val="center"/>
          </w:tcPr>
          <w:p w:rsidR="00CE767F" w:rsidRPr="001A1068" w:rsidRDefault="00CE767F" w:rsidP="00B46BA5">
            <w:pPr>
              <w:pStyle w:val="a4"/>
              <w:autoSpaceDE w:val="0"/>
              <w:autoSpaceDN w:val="0"/>
              <w:spacing w:before="100" w:beforeAutospacing="1" w:after="100" w:afterAutospacing="1"/>
              <w:ind w:left="0"/>
              <w:contextualSpacing/>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99</w:t>
            </w:r>
          </w:p>
        </w:tc>
        <w:tc>
          <w:tcPr>
            <w:tcW w:w="2240" w:type="dxa"/>
          </w:tcPr>
          <w:p w:rsidR="00CE767F" w:rsidRPr="001A1068" w:rsidRDefault="00CE767F" w:rsidP="00B46BA5">
            <w:pPr>
              <w:spacing w:after="120" w:line="240" w:lineRule="auto"/>
              <w:rPr>
                <w:b/>
                <w:sz w:val="20"/>
                <w:szCs w:val="20"/>
              </w:rPr>
            </w:pPr>
            <w:r w:rsidRPr="001A1068">
              <w:rPr>
                <w:b/>
                <w:sz w:val="20"/>
                <w:szCs w:val="20"/>
              </w:rPr>
              <w:t xml:space="preserve">Укшебаев М.Т., Кабашев А.Р., Нургалиева М.Р.  </w:t>
            </w:r>
            <w:r w:rsidRPr="001A1068">
              <w:rPr>
                <w:b/>
                <w:sz w:val="20"/>
                <w:szCs w:val="20"/>
                <w:lang w:val="kk-KZ"/>
              </w:rPr>
              <w:t xml:space="preserve">    </w:t>
            </w:r>
          </w:p>
        </w:tc>
        <w:tc>
          <w:tcPr>
            <w:tcW w:w="4960" w:type="dxa"/>
          </w:tcPr>
          <w:p w:rsidR="00CE767F" w:rsidRPr="001A1068" w:rsidRDefault="00CE767F" w:rsidP="00B46BA5">
            <w:pPr>
              <w:spacing w:before="4" w:after="0" w:line="240" w:lineRule="auto"/>
              <w:rPr>
                <w:b/>
                <w:sz w:val="20"/>
                <w:szCs w:val="20"/>
                <w:lang w:val="kk-KZ"/>
              </w:rPr>
            </w:pPr>
            <w:r w:rsidRPr="001A1068">
              <w:rPr>
                <w:b/>
                <w:sz w:val="20"/>
                <w:szCs w:val="20"/>
                <w:lang w:val="kk-KZ"/>
              </w:rPr>
              <w:t>«Основы расчета конструкций, технология и техника строительства метрополитенов»</w:t>
            </w:r>
          </w:p>
        </w:tc>
        <w:tc>
          <w:tcPr>
            <w:tcW w:w="1440" w:type="dxa"/>
            <w:vAlign w:val="center"/>
          </w:tcPr>
          <w:p w:rsidR="00CE767F" w:rsidRPr="001A1068" w:rsidRDefault="00CE767F" w:rsidP="00B46BA5">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1500</w:t>
            </w:r>
          </w:p>
        </w:tc>
        <w:tc>
          <w:tcPr>
            <w:tcW w:w="1252" w:type="dxa"/>
            <w:vAlign w:val="center"/>
          </w:tcPr>
          <w:p w:rsidR="00CE767F" w:rsidRPr="001A1068" w:rsidRDefault="00CE767F" w:rsidP="00B46BA5">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2013</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100</w:t>
            </w:r>
          </w:p>
        </w:tc>
        <w:tc>
          <w:tcPr>
            <w:tcW w:w="2240" w:type="dxa"/>
            <w:vAlign w:val="center"/>
          </w:tcPr>
          <w:p w:rsidR="00CE767F" w:rsidRPr="001A1068" w:rsidRDefault="00CE767F" w:rsidP="00B46BA5">
            <w:pPr>
              <w:rPr>
                <w:b/>
                <w:bCs/>
                <w:sz w:val="20"/>
                <w:szCs w:val="20"/>
              </w:rPr>
            </w:pPr>
            <w:r w:rsidRPr="001A1068">
              <w:rPr>
                <w:b/>
                <w:bCs/>
                <w:sz w:val="20"/>
                <w:szCs w:val="20"/>
                <w:lang w:val="kk-KZ"/>
              </w:rPr>
              <w:t>Алинов М.Ш.</w:t>
            </w:r>
          </w:p>
        </w:tc>
        <w:tc>
          <w:tcPr>
            <w:tcW w:w="4960" w:type="dxa"/>
            <w:vAlign w:val="center"/>
          </w:tcPr>
          <w:p w:rsidR="00CE767F" w:rsidRPr="001A1068" w:rsidRDefault="00CE767F" w:rsidP="00B46BA5">
            <w:pPr>
              <w:rPr>
                <w:b/>
                <w:bCs/>
                <w:sz w:val="20"/>
                <w:szCs w:val="20"/>
              </w:rPr>
            </w:pPr>
            <w:r w:rsidRPr="001A1068">
              <w:rPr>
                <w:b/>
                <w:bCs/>
                <w:sz w:val="20"/>
                <w:szCs w:val="20"/>
                <w:lang w:val="kk-KZ"/>
              </w:rPr>
              <w:t>«Инновационный менеджмент»</w:t>
            </w:r>
          </w:p>
        </w:tc>
        <w:tc>
          <w:tcPr>
            <w:tcW w:w="1440" w:type="dxa"/>
            <w:vAlign w:val="bottom"/>
          </w:tcPr>
          <w:p w:rsidR="00CE767F" w:rsidRPr="001A1068" w:rsidRDefault="00CE767F" w:rsidP="00B46BA5">
            <w:pPr>
              <w:jc w:val="center"/>
              <w:rPr>
                <w:b/>
                <w:bCs/>
                <w:sz w:val="20"/>
                <w:szCs w:val="20"/>
              </w:rPr>
            </w:pPr>
            <w:r w:rsidRPr="001A1068">
              <w:rPr>
                <w:b/>
                <w:bCs/>
                <w:sz w:val="20"/>
                <w:szCs w:val="20"/>
              </w:rPr>
              <w:t>1000</w:t>
            </w:r>
          </w:p>
        </w:tc>
        <w:tc>
          <w:tcPr>
            <w:tcW w:w="1252" w:type="dxa"/>
            <w:vAlign w:val="bottom"/>
          </w:tcPr>
          <w:p w:rsidR="00CE767F" w:rsidRPr="001A1068" w:rsidRDefault="00CE767F" w:rsidP="00B46BA5">
            <w:pPr>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101</w:t>
            </w:r>
          </w:p>
        </w:tc>
        <w:tc>
          <w:tcPr>
            <w:tcW w:w="2240" w:type="dxa"/>
            <w:vAlign w:val="center"/>
          </w:tcPr>
          <w:p w:rsidR="00CE767F" w:rsidRPr="001A1068" w:rsidRDefault="00CE767F" w:rsidP="00B46BA5">
            <w:pPr>
              <w:rPr>
                <w:b/>
                <w:bCs/>
                <w:sz w:val="20"/>
                <w:szCs w:val="20"/>
              </w:rPr>
            </w:pPr>
            <w:r w:rsidRPr="001A1068">
              <w:rPr>
                <w:b/>
                <w:bCs/>
                <w:sz w:val="20"/>
                <w:szCs w:val="20"/>
              </w:rPr>
              <w:t>Аманбаев У.А.</w:t>
            </w:r>
          </w:p>
        </w:tc>
        <w:tc>
          <w:tcPr>
            <w:tcW w:w="4960" w:type="dxa"/>
            <w:vAlign w:val="center"/>
          </w:tcPr>
          <w:p w:rsidR="00CE767F" w:rsidRPr="001A1068" w:rsidRDefault="00CE767F" w:rsidP="00B46BA5">
            <w:pPr>
              <w:rPr>
                <w:b/>
                <w:bCs/>
                <w:sz w:val="20"/>
                <w:szCs w:val="20"/>
              </w:rPr>
            </w:pPr>
            <w:r w:rsidRPr="001A1068">
              <w:rPr>
                <w:b/>
                <w:sz w:val="20"/>
                <w:szCs w:val="20"/>
                <w:lang w:val="kk-KZ"/>
              </w:rPr>
              <w:t>«Экономика предприятия»</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102</w:t>
            </w:r>
          </w:p>
        </w:tc>
        <w:tc>
          <w:tcPr>
            <w:tcW w:w="2240" w:type="dxa"/>
            <w:vAlign w:val="center"/>
          </w:tcPr>
          <w:p w:rsidR="00CE767F" w:rsidRPr="001A1068" w:rsidRDefault="00CE767F" w:rsidP="00B46BA5">
            <w:pPr>
              <w:rPr>
                <w:b/>
                <w:bCs/>
                <w:sz w:val="20"/>
                <w:szCs w:val="20"/>
              </w:rPr>
            </w:pPr>
            <w:r w:rsidRPr="001A1068">
              <w:rPr>
                <w:b/>
                <w:bCs/>
                <w:sz w:val="20"/>
                <w:szCs w:val="20"/>
                <w:lang w:val="kk-KZ"/>
              </w:rPr>
              <w:t>Королева Н.В.</w:t>
            </w:r>
          </w:p>
        </w:tc>
        <w:tc>
          <w:tcPr>
            <w:tcW w:w="4960" w:type="dxa"/>
            <w:vAlign w:val="center"/>
          </w:tcPr>
          <w:p w:rsidR="00CE767F" w:rsidRPr="001A1068" w:rsidRDefault="00CE767F" w:rsidP="00B46BA5">
            <w:pPr>
              <w:rPr>
                <w:b/>
                <w:bCs/>
                <w:sz w:val="20"/>
                <w:szCs w:val="20"/>
              </w:rPr>
            </w:pPr>
            <w:r w:rsidRPr="001A1068">
              <w:rPr>
                <w:b/>
                <w:bCs/>
                <w:sz w:val="20"/>
                <w:szCs w:val="20"/>
                <w:lang w:val="kk-KZ"/>
              </w:rPr>
              <w:t>«Информатика»</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104</w:t>
            </w:r>
          </w:p>
        </w:tc>
        <w:tc>
          <w:tcPr>
            <w:tcW w:w="2240" w:type="dxa"/>
            <w:vAlign w:val="center"/>
          </w:tcPr>
          <w:p w:rsidR="00CE767F" w:rsidRPr="001A1068" w:rsidRDefault="00CE767F" w:rsidP="00B46BA5">
            <w:pPr>
              <w:spacing w:before="4" w:after="0"/>
              <w:rPr>
                <w:b/>
                <w:bCs/>
                <w:sz w:val="20"/>
                <w:szCs w:val="20"/>
                <w:lang w:val="kk-KZ"/>
              </w:rPr>
            </w:pPr>
            <w:r w:rsidRPr="001A1068">
              <w:rPr>
                <w:b/>
                <w:bCs/>
                <w:sz w:val="20"/>
                <w:szCs w:val="20"/>
                <w:lang w:val="kk-KZ"/>
              </w:rPr>
              <w:t xml:space="preserve">Нурсеит Ш., </w:t>
            </w:r>
          </w:p>
          <w:p w:rsidR="00CE767F" w:rsidRPr="001A1068" w:rsidRDefault="00CE767F" w:rsidP="00B46BA5">
            <w:pPr>
              <w:spacing w:before="4" w:after="0"/>
              <w:rPr>
                <w:b/>
                <w:bCs/>
                <w:sz w:val="20"/>
                <w:szCs w:val="20"/>
                <w:lang w:val="kk-KZ"/>
              </w:rPr>
            </w:pPr>
            <w:r w:rsidRPr="001A1068">
              <w:rPr>
                <w:b/>
                <w:bCs/>
                <w:sz w:val="20"/>
                <w:szCs w:val="20"/>
                <w:lang w:val="kk-KZ"/>
              </w:rPr>
              <w:t>Ким В.Ч и д.р.</w:t>
            </w:r>
          </w:p>
        </w:tc>
        <w:tc>
          <w:tcPr>
            <w:tcW w:w="4960" w:type="dxa"/>
            <w:vAlign w:val="center"/>
          </w:tcPr>
          <w:p w:rsidR="00CE767F" w:rsidRPr="001A1068" w:rsidRDefault="00CE767F" w:rsidP="00B46BA5">
            <w:pPr>
              <w:spacing w:before="4" w:after="0"/>
              <w:rPr>
                <w:b/>
                <w:bCs/>
                <w:sz w:val="20"/>
                <w:szCs w:val="20"/>
              </w:rPr>
            </w:pPr>
            <w:r w:rsidRPr="001A1068">
              <w:rPr>
                <w:b/>
                <w:bCs/>
                <w:sz w:val="20"/>
                <w:szCs w:val="20"/>
                <w:lang w:val="kk-KZ"/>
              </w:rPr>
              <w:t>«Статистика в экономике»</w:t>
            </w:r>
          </w:p>
        </w:tc>
        <w:tc>
          <w:tcPr>
            <w:tcW w:w="1440" w:type="dxa"/>
            <w:vAlign w:val="center"/>
          </w:tcPr>
          <w:p w:rsidR="00CE767F" w:rsidRPr="001A1068" w:rsidRDefault="00CE767F" w:rsidP="00B46BA5">
            <w:pPr>
              <w:spacing w:before="4" w:after="0"/>
              <w:ind w:left="-108"/>
              <w:jc w:val="center"/>
              <w:rPr>
                <w:b/>
                <w:bCs/>
                <w:sz w:val="20"/>
                <w:szCs w:val="20"/>
              </w:rPr>
            </w:pPr>
            <w:r w:rsidRPr="001A1068">
              <w:rPr>
                <w:b/>
                <w:bCs/>
                <w:sz w:val="20"/>
                <w:szCs w:val="20"/>
              </w:rPr>
              <w:t>1000</w:t>
            </w:r>
          </w:p>
        </w:tc>
        <w:tc>
          <w:tcPr>
            <w:tcW w:w="1252" w:type="dxa"/>
            <w:vAlign w:val="center"/>
          </w:tcPr>
          <w:p w:rsidR="00CE767F" w:rsidRPr="001A1068" w:rsidRDefault="00CE767F" w:rsidP="00B46BA5">
            <w:pPr>
              <w:spacing w:before="4" w:after="0"/>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105</w:t>
            </w:r>
          </w:p>
        </w:tc>
        <w:tc>
          <w:tcPr>
            <w:tcW w:w="2240" w:type="dxa"/>
            <w:vAlign w:val="center"/>
          </w:tcPr>
          <w:p w:rsidR="00CE767F" w:rsidRPr="001A1068" w:rsidRDefault="00CE767F" w:rsidP="00B46BA5">
            <w:pPr>
              <w:rPr>
                <w:b/>
                <w:bCs/>
                <w:sz w:val="20"/>
                <w:szCs w:val="20"/>
              </w:rPr>
            </w:pPr>
            <w:r w:rsidRPr="001A1068">
              <w:rPr>
                <w:b/>
                <w:bCs/>
                <w:sz w:val="20"/>
                <w:szCs w:val="20"/>
                <w:lang w:val="kk-KZ"/>
              </w:rPr>
              <w:t>Кайдаш И.Н.</w:t>
            </w:r>
          </w:p>
        </w:tc>
        <w:tc>
          <w:tcPr>
            <w:tcW w:w="4960" w:type="dxa"/>
            <w:vAlign w:val="center"/>
          </w:tcPr>
          <w:p w:rsidR="00CE767F" w:rsidRPr="001A1068" w:rsidRDefault="00CE767F" w:rsidP="00B46BA5">
            <w:pPr>
              <w:rPr>
                <w:b/>
                <w:bCs/>
                <w:sz w:val="20"/>
                <w:szCs w:val="20"/>
              </w:rPr>
            </w:pPr>
            <w:r w:rsidRPr="001A1068">
              <w:rPr>
                <w:b/>
                <w:bCs/>
                <w:sz w:val="20"/>
                <w:szCs w:val="20"/>
                <w:lang w:val="kk-KZ"/>
              </w:rPr>
              <w:t>«Основы трёхмерной фрактальной графики»</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106</w:t>
            </w:r>
          </w:p>
        </w:tc>
        <w:tc>
          <w:tcPr>
            <w:tcW w:w="2240" w:type="dxa"/>
            <w:vAlign w:val="center"/>
          </w:tcPr>
          <w:p w:rsidR="00CE767F" w:rsidRPr="001A1068" w:rsidRDefault="00CE767F" w:rsidP="00B46BA5">
            <w:pPr>
              <w:spacing w:line="240" w:lineRule="auto"/>
              <w:rPr>
                <w:b/>
                <w:bCs/>
                <w:sz w:val="20"/>
                <w:szCs w:val="20"/>
              </w:rPr>
            </w:pPr>
            <w:r w:rsidRPr="001A1068">
              <w:rPr>
                <w:b/>
                <w:bCs/>
                <w:sz w:val="20"/>
                <w:szCs w:val="20"/>
                <w:lang w:val="kk-KZ"/>
              </w:rPr>
              <w:t xml:space="preserve">Дәусеитов Е.Б. </w:t>
            </w:r>
          </w:p>
        </w:tc>
        <w:tc>
          <w:tcPr>
            <w:tcW w:w="4960" w:type="dxa"/>
            <w:vAlign w:val="center"/>
          </w:tcPr>
          <w:p w:rsidR="00CE767F" w:rsidRPr="001A1068" w:rsidRDefault="00CE767F" w:rsidP="00B46BA5">
            <w:pPr>
              <w:spacing w:line="240" w:lineRule="auto"/>
              <w:rPr>
                <w:b/>
                <w:bCs/>
                <w:sz w:val="20"/>
                <w:szCs w:val="20"/>
              </w:rPr>
            </w:pPr>
            <w:r w:rsidRPr="001A1068">
              <w:rPr>
                <w:b/>
                <w:bCs/>
                <w:sz w:val="20"/>
                <w:szCs w:val="20"/>
                <w:lang w:val="kk-KZ"/>
              </w:rPr>
              <w:t xml:space="preserve">«Тасымалдау саласындағы қолданбалы </w:t>
            </w:r>
            <w:r w:rsidRPr="001A1068">
              <w:rPr>
                <w:b/>
                <w:bCs/>
                <w:sz w:val="20"/>
                <w:szCs w:val="20"/>
                <w:lang w:val="kk-KZ"/>
              </w:rPr>
              <w:lastRenderedPageBreak/>
              <w:t>механика»</w:t>
            </w:r>
          </w:p>
        </w:tc>
        <w:tc>
          <w:tcPr>
            <w:tcW w:w="1440" w:type="dxa"/>
            <w:vAlign w:val="center"/>
          </w:tcPr>
          <w:p w:rsidR="00CE767F" w:rsidRPr="001A1068" w:rsidRDefault="00CE767F" w:rsidP="00B46BA5">
            <w:pPr>
              <w:jc w:val="center"/>
              <w:rPr>
                <w:b/>
                <w:bCs/>
                <w:sz w:val="20"/>
                <w:szCs w:val="20"/>
              </w:rPr>
            </w:pPr>
            <w:r w:rsidRPr="001A1068">
              <w:rPr>
                <w:b/>
                <w:bCs/>
                <w:sz w:val="20"/>
                <w:szCs w:val="20"/>
              </w:rPr>
              <w:lastRenderedPageBreak/>
              <w:t>1000</w:t>
            </w:r>
          </w:p>
        </w:tc>
        <w:tc>
          <w:tcPr>
            <w:tcW w:w="1252" w:type="dxa"/>
            <w:vAlign w:val="center"/>
          </w:tcPr>
          <w:p w:rsidR="00CE767F" w:rsidRPr="001A1068" w:rsidRDefault="00CE767F" w:rsidP="00B46BA5">
            <w:pPr>
              <w:jc w:val="center"/>
              <w:rPr>
                <w:b/>
                <w:bCs/>
                <w:sz w:val="20"/>
                <w:szCs w:val="20"/>
              </w:rPr>
            </w:pPr>
            <w:r w:rsidRPr="001A1068">
              <w:rPr>
                <w:b/>
                <w:bCs/>
                <w:sz w:val="20"/>
                <w:szCs w:val="20"/>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lastRenderedPageBreak/>
              <w:t>107</w:t>
            </w:r>
          </w:p>
        </w:tc>
        <w:tc>
          <w:tcPr>
            <w:tcW w:w="2240" w:type="dxa"/>
          </w:tcPr>
          <w:p w:rsidR="00CE767F" w:rsidRPr="001A1068" w:rsidRDefault="00CE767F" w:rsidP="00B46BA5">
            <w:pPr>
              <w:spacing w:line="240" w:lineRule="auto"/>
              <w:rPr>
                <w:b/>
                <w:bCs/>
                <w:sz w:val="20"/>
                <w:szCs w:val="20"/>
              </w:rPr>
            </w:pPr>
            <w:r w:rsidRPr="001A1068">
              <w:rPr>
                <w:b/>
                <w:bCs/>
                <w:sz w:val="20"/>
                <w:szCs w:val="20"/>
                <w:lang w:val="kk-KZ"/>
              </w:rPr>
              <w:t>Ахметова М.</w:t>
            </w:r>
          </w:p>
        </w:tc>
        <w:tc>
          <w:tcPr>
            <w:tcW w:w="4960" w:type="dxa"/>
          </w:tcPr>
          <w:p w:rsidR="00CE767F" w:rsidRPr="001A1068" w:rsidRDefault="00CE767F" w:rsidP="00B46BA5">
            <w:pPr>
              <w:spacing w:line="240" w:lineRule="auto"/>
              <w:rPr>
                <w:b/>
                <w:bCs/>
                <w:sz w:val="20"/>
                <w:szCs w:val="20"/>
              </w:rPr>
            </w:pPr>
            <w:r w:rsidRPr="001A1068">
              <w:rPr>
                <w:b/>
                <w:bCs/>
                <w:sz w:val="20"/>
                <w:szCs w:val="20"/>
                <w:lang w:val="kk-KZ"/>
              </w:rPr>
              <w:t>Функционалдық-логикалық программалау және жасанды зерде жүйелері</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lang w:val="kk-KZ"/>
              </w:rPr>
              <w:t>2012</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108</w:t>
            </w:r>
          </w:p>
        </w:tc>
        <w:tc>
          <w:tcPr>
            <w:tcW w:w="2240" w:type="dxa"/>
            <w:vAlign w:val="center"/>
          </w:tcPr>
          <w:p w:rsidR="00CE767F" w:rsidRPr="001A1068" w:rsidRDefault="00CE767F" w:rsidP="00B46BA5">
            <w:pPr>
              <w:spacing w:line="240" w:lineRule="auto"/>
              <w:rPr>
                <w:b/>
                <w:bCs/>
                <w:sz w:val="20"/>
                <w:szCs w:val="20"/>
              </w:rPr>
            </w:pPr>
            <w:r w:rsidRPr="001A1068">
              <w:rPr>
                <w:b/>
                <w:bCs/>
                <w:sz w:val="20"/>
                <w:szCs w:val="20"/>
              </w:rPr>
              <w:t>Кадырбаев А.К.</w:t>
            </w:r>
          </w:p>
        </w:tc>
        <w:tc>
          <w:tcPr>
            <w:tcW w:w="4960" w:type="dxa"/>
            <w:vAlign w:val="center"/>
          </w:tcPr>
          <w:p w:rsidR="00CE767F" w:rsidRPr="001A1068" w:rsidRDefault="00CE767F" w:rsidP="00B46BA5">
            <w:pPr>
              <w:spacing w:line="240" w:lineRule="auto"/>
              <w:rPr>
                <w:b/>
                <w:bCs/>
                <w:sz w:val="20"/>
                <w:szCs w:val="20"/>
              </w:rPr>
            </w:pPr>
            <w:r w:rsidRPr="001A1068">
              <w:rPr>
                <w:b/>
                <w:bCs/>
                <w:sz w:val="20"/>
                <w:szCs w:val="20"/>
                <w:lang w:val="kk-KZ"/>
              </w:rPr>
              <w:t>«Сельскохозяйственная мелиорация»</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lang w:val="kk-KZ"/>
              </w:rPr>
              <w:t>2011</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109</w:t>
            </w:r>
          </w:p>
        </w:tc>
        <w:tc>
          <w:tcPr>
            <w:tcW w:w="2240" w:type="dxa"/>
            <w:vAlign w:val="center"/>
          </w:tcPr>
          <w:p w:rsidR="00CE767F" w:rsidRPr="001A1068" w:rsidRDefault="00CE767F" w:rsidP="00B46BA5">
            <w:pPr>
              <w:spacing w:line="240" w:lineRule="auto"/>
              <w:rPr>
                <w:b/>
                <w:bCs/>
                <w:sz w:val="20"/>
                <w:szCs w:val="20"/>
              </w:rPr>
            </w:pPr>
            <w:r w:rsidRPr="001A1068">
              <w:rPr>
                <w:b/>
                <w:bCs/>
                <w:sz w:val="20"/>
                <w:szCs w:val="20"/>
                <w:lang w:val="kk-KZ"/>
              </w:rPr>
              <w:t>Какжанова Ф.А.</w:t>
            </w:r>
          </w:p>
        </w:tc>
        <w:tc>
          <w:tcPr>
            <w:tcW w:w="4960" w:type="dxa"/>
            <w:vAlign w:val="center"/>
          </w:tcPr>
          <w:p w:rsidR="00CE767F" w:rsidRPr="001A1068" w:rsidRDefault="00CE767F" w:rsidP="00B46BA5">
            <w:pPr>
              <w:spacing w:line="240" w:lineRule="auto"/>
              <w:rPr>
                <w:b/>
                <w:bCs/>
                <w:sz w:val="20"/>
                <w:szCs w:val="20"/>
              </w:rPr>
            </w:pPr>
            <w:r w:rsidRPr="001A1068">
              <w:rPr>
                <w:b/>
                <w:bCs/>
                <w:sz w:val="20"/>
                <w:szCs w:val="20"/>
                <w:lang w:val="kk-KZ"/>
              </w:rPr>
              <w:t>«Практический курс английского языка»</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lang w:val="kk-KZ"/>
              </w:rPr>
              <w:t>2011</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after="0"/>
              <w:ind w:left="0"/>
              <w:contextualSpacing/>
              <w:rPr>
                <w:rFonts w:ascii="Arial" w:hAnsi="Arial" w:cs="Arial"/>
                <w:b/>
                <w:sz w:val="20"/>
                <w:szCs w:val="20"/>
                <w:lang w:eastAsia="ru-RU"/>
              </w:rPr>
            </w:pPr>
            <w:r w:rsidRPr="001A1068">
              <w:rPr>
                <w:rFonts w:ascii="Arial" w:hAnsi="Arial" w:cs="Arial"/>
                <w:b/>
                <w:sz w:val="20"/>
                <w:szCs w:val="20"/>
                <w:lang w:eastAsia="ru-RU"/>
              </w:rPr>
              <w:t>110</w:t>
            </w:r>
          </w:p>
        </w:tc>
        <w:tc>
          <w:tcPr>
            <w:tcW w:w="2240" w:type="dxa"/>
            <w:vAlign w:val="center"/>
          </w:tcPr>
          <w:p w:rsidR="00CE767F" w:rsidRPr="001A1068" w:rsidRDefault="00CE767F" w:rsidP="00B46BA5">
            <w:pPr>
              <w:spacing w:line="240" w:lineRule="auto"/>
              <w:rPr>
                <w:b/>
                <w:bCs/>
                <w:sz w:val="20"/>
                <w:szCs w:val="20"/>
              </w:rPr>
            </w:pPr>
            <w:r w:rsidRPr="001A1068">
              <w:rPr>
                <w:b/>
                <w:bCs/>
                <w:sz w:val="20"/>
                <w:szCs w:val="20"/>
                <w:lang w:val="kk-KZ"/>
              </w:rPr>
              <w:t>Какжанова Ф.А.</w:t>
            </w:r>
          </w:p>
        </w:tc>
        <w:tc>
          <w:tcPr>
            <w:tcW w:w="4960" w:type="dxa"/>
            <w:vAlign w:val="center"/>
          </w:tcPr>
          <w:p w:rsidR="00CE767F" w:rsidRPr="001A1068" w:rsidRDefault="00CE767F" w:rsidP="00B46BA5">
            <w:pPr>
              <w:spacing w:line="240" w:lineRule="auto"/>
              <w:rPr>
                <w:b/>
                <w:bCs/>
                <w:sz w:val="20"/>
                <w:szCs w:val="20"/>
              </w:rPr>
            </w:pPr>
            <w:r w:rsidRPr="001A1068">
              <w:rPr>
                <w:b/>
                <w:bCs/>
                <w:sz w:val="20"/>
                <w:szCs w:val="20"/>
                <w:lang w:val="kk-KZ"/>
              </w:rPr>
              <w:t>«Грамматика английского языка»</w:t>
            </w:r>
          </w:p>
        </w:tc>
        <w:tc>
          <w:tcPr>
            <w:tcW w:w="1440" w:type="dxa"/>
            <w:vAlign w:val="center"/>
          </w:tcPr>
          <w:p w:rsidR="00CE767F" w:rsidRPr="001A1068" w:rsidRDefault="00CE767F" w:rsidP="00B46BA5">
            <w:pPr>
              <w:jc w:val="center"/>
              <w:rPr>
                <w:b/>
                <w:bCs/>
                <w:sz w:val="20"/>
                <w:szCs w:val="20"/>
              </w:rPr>
            </w:pPr>
            <w:r w:rsidRPr="001A1068">
              <w:rPr>
                <w:b/>
                <w:bCs/>
                <w:sz w:val="20"/>
                <w:szCs w:val="20"/>
              </w:rPr>
              <w:t>1000</w:t>
            </w:r>
          </w:p>
        </w:tc>
        <w:tc>
          <w:tcPr>
            <w:tcW w:w="1252" w:type="dxa"/>
            <w:vAlign w:val="center"/>
          </w:tcPr>
          <w:p w:rsidR="00CE767F" w:rsidRPr="001A1068" w:rsidRDefault="00CE767F" w:rsidP="00B46BA5">
            <w:pPr>
              <w:jc w:val="center"/>
              <w:rPr>
                <w:b/>
                <w:bCs/>
                <w:sz w:val="20"/>
                <w:szCs w:val="20"/>
              </w:rPr>
            </w:pPr>
            <w:r w:rsidRPr="001A1068">
              <w:rPr>
                <w:b/>
                <w:bCs/>
                <w:sz w:val="20"/>
                <w:szCs w:val="20"/>
                <w:lang w:val="kk-KZ"/>
              </w:rPr>
              <w:t>2011</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111</w:t>
            </w:r>
          </w:p>
        </w:tc>
        <w:tc>
          <w:tcPr>
            <w:tcW w:w="2240" w:type="dxa"/>
          </w:tcPr>
          <w:p w:rsidR="00CE767F" w:rsidRPr="001A1068" w:rsidRDefault="00CE767F" w:rsidP="00B46BA5">
            <w:pPr>
              <w:spacing w:line="240" w:lineRule="auto"/>
              <w:rPr>
                <w:b/>
                <w:bCs/>
                <w:sz w:val="20"/>
                <w:szCs w:val="20"/>
              </w:rPr>
            </w:pPr>
            <w:r w:rsidRPr="001A1068">
              <w:rPr>
                <w:b/>
                <w:bCs/>
                <w:sz w:val="20"/>
                <w:szCs w:val="20"/>
              </w:rPr>
              <w:t>Саматова Г.Б.</w:t>
            </w:r>
          </w:p>
        </w:tc>
        <w:tc>
          <w:tcPr>
            <w:tcW w:w="4960" w:type="dxa"/>
            <w:vAlign w:val="center"/>
          </w:tcPr>
          <w:p w:rsidR="00CE767F" w:rsidRPr="001A1068" w:rsidRDefault="00CE767F" w:rsidP="00B46BA5">
            <w:pPr>
              <w:spacing w:after="0" w:line="240" w:lineRule="auto"/>
              <w:rPr>
                <w:b/>
                <w:bCs/>
                <w:sz w:val="20"/>
                <w:szCs w:val="20"/>
              </w:rPr>
            </w:pPr>
            <w:r w:rsidRPr="001A1068">
              <w:rPr>
                <w:b/>
                <w:bCs/>
                <w:sz w:val="20"/>
                <w:szCs w:val="20"/>
              </w:rPr>
              <w:t>«Преступления в сфере экономической деятельности и против интересов службы в коммерческих и иных организациях» (Часть «Особенная») Книга 1,2</w:t>
            </w:r>
          </w:p>
        </w:tc>
        <w:tc>
          <w:tcPr>
            <w:tcW w:w="1440" w:type="dxa"/>
            <w:vAlign w:val="center"/>
          </w:tcPr>
          <w:p w:rsidR="00CE767F" w:rsidRPr="001A1068" w:rsidRDefault="00CE767F" w:rsidP="00B46BA5">
            <w:pPr>
              <w:spacing w:after="0"/>
              <w:jc w:val="center"/>
              <w:rPr>
                <w:b/>
                <w:bCs/>
                <w:sz w:val="20"/>
                <w:szCs w:val="20"/>
                <w:lang w:val="kk-KZ"/>
              </w:rPr>
            </w:pPr>
            <w:r w:rsidRPr="001A1068">
              <w:rPr>
                <w:b/>
                <w:bCs/>
                <w:sz w:val="20"/>
                <w:szCs w:val="20"/>
                <w:lang w:val="kk-KZ"/>
              </w:rPr>
              <w:t>500</w:t>
            </w:r>
          </w:p>
          <w:p w:rsidR="00CE767F" w:rsidRPr="001A1068" w:rsidRDefault="00CE767F" w:rsidP="00B46BA5">
            <w:pPr>
              <w:spacing w:after="0"/>
              <w:jc w:val="center"/>
              <w:rPr>
                <w:b/>
                <w:bCs/>
                <w:sz w:val="20"/>
                <w:szCs w:val="20"/>
                <w:lang w:val="kk-KZ"/>
              </w:rPr>
            </w:pPr>
            <w:r w:rsidRPr="001A1068">
              <w:rPr>
                <w:b/>
                <w:bCs/>
                <w:sz w:val="20"/>
                <w:szCs w:val="20"/>
                <w:lang w:val="kk-KZ"/>
              </w:rPr>
              <w:t xml:space="preserve"> за 1 книгу</w:t>
            </w:r>
          </w:p>
        </w:tc>
        <w:tc>
          <w:tcPr>
            <w:tcW w:w="1252" w:type="dxa"/>
            <w:vAlign w:val="center"/>
          </w:tcPr>
          <w:p w:rsidR="00CE767F" w:rsidRPr="001A1068" w:rsidRDefault="00CE767F" w:rsidP="00B46BA5">
            <w:pPr>
              <w:jc w:val="center"/>
              <w:rPr>
                <w:b/>
                <w:bCs/>
                <w:sz w:val="20"/>
                <w:szCs w:val="20"/>
                <w:lang w:val="kk-KZ"/>
              </w:rPr>
            </w:pPr>
            <w:r w:rsidRPr="001A1068">
              <w:rPr>
                <w:b/>
                <w:bCs/>
                <w:sz w:val="20"/>
                <w:szCs w:val="20"/>
                <w:lang w:val="kk-KZ"/>
              </w:rPr>
              <w:t>2010</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112</w:t>
            </w:r>
          </w:p>
        </w:tc>
        <w:tc>
          <w:tcPr>
            <w:tcW w:w="2240" w:type="dxa"/>
          </w:tcPr>
          <w:p w:rsidR="00CE767F" w:rsidRPr="001A1068" w:rsidRDefault="00CE767F" w:rsidP="00B46BA5">
            <w:pPr>
              <w:spacing w:line="240" w:lineRule="auto"/>
              <w:rPr>
                <w:b/>
                <w:bCs/>
                <w:sz w:val="20"/>
                <w:szCs w:val="20"/>
              </w:rPr>
            </w:pPr>
            <w:r w:rsidRPr="001A1068">
              <w:rPr>
                <w:b/>
                <w:bCs/>
                <w:sz w:val="20"/>
                <w:szCs w:val="20"/>
              </w:rPr>
              <w:t>Саматова Г.Б.</w:t>
            </w:r>
          </w:p>
        </w:tc>
        <w:tc>
          <w:tcPr>
            <w:tcW w:w="4960" w:type="dxa"/>
          </w:tcPr>
          <w:p w:rsidR="00CE767F" w:rsidRPr="001A1068" w:rsidRDefault="00CE767F" w:rsidP="00B46BA5">
            <w:pPr>
              <w:spacing w:line="240" w:lineRule="auto"/>
              <w:rPr>
                <w:b/>
                <w:bCs/>
                <w:sz w:val="20"/>
                <w:szCs w:val="20"/>
              </w:rPr>
            </w:pPr>
            <w:r w:rsidRPr="001A1068">
              <w:rPr>
                <w:b/>
                <w:bCs/>
                <w:sz w:val="20"/>
                <w:szCs w:val="20"/>
                <w:lang w:val="kk-KZ"/>
              </w:rPr>
              <w:t>Меншікке қарсы қылмыстар: Қазақстан Республикасының қылмыстық құқығы бойынша сызбанұсқалар (Ерекше бөлім)</w:t>
            </w:r>
          </w:p>
        </w:tc>
        <w:tc>
          <w:tcPr>
            <w:tcW w:w="1440" w:type="dxa"/>
            <w:vAlign w:val="center"/>
          </w:tcPr>
          <w:p w:rsidR="00CE767F" w:rsidRPr="001A1068" w:rsidRDefault="00CE767F" w:rsidP="00B46BA5">
            <w:pPr>
              <w:jc w:val="center"/>
              <w:rPr>
                <w:b/>
                <w:bCs/>
                <w:sz w:val="20"/>
                <w:szCs w:val="20"/>
              </w:rPr>
            </w:pPr>
            <w:r w:rsidRPr="001A1068">
              <w:rPr>
                <w:b/>
                <w:bCs/>
                <w:sz w:val="20"/>
                <w:szCs w:val="20"/>
              </w:rPr>
              <w:t>500</w:t>
            </w:r>
          </w:p>
        </w:tc>
        <w:tc>
          <w:tcPr>
            <w:tcW w:w="1252" w:type="dxa"/>
            <w:vAlign w:val="center"/>
          </w:tcPr>
          <w:p w:rsidR="00CE767F" w:rsidRPr="001A1068" w:rsidRDefault="00CE767F" w:rsidP="00B46BA5">
            <w:pPr>
              <w:jc w:val="center"/>
              <w:rPr>
                <w:b/>
                <w:bCs/>
                <w:sz w:val="20"/>
                <w:szCs w:val="20"/>
              </w:rPr>
            </w:pPr>
            <w:r w:rsidRPr="001A1068">
              <w:rPr>
                <w:b/>
                <w:bCs/>
                <w:sz w:val="20"/>
                <w:szCs w:val="20"/>
              </w:rPr>
              <w:t>2010</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113</w:t>
            </w:r>
          </w:p>
        </w:tc>
        <w:tc>
          <w:tcPr>
            <w:tcW w:w="2240" w:type="dxa"/>
            <w:vAlign w:val="center"/>
          </w:tcPr>
          <w:p w:rsidR="00CE767F" w:rsidRPr="001A1068" w:rsidRDefault="00CE767F" w:rsidP="00B46BA5">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Исембергенов Н.Т.</w:t>
            </w:r>
          </w:p>
        </w:tc>
        <w:tc>
          <w:tcPr>
            <w:tcW w:w="4960" w:type="dxa"/>
            <w:vAlign w:val="center"/>
          </w:tcPr>
          <w:p w:rsidR="00CE767F" w:rsidRPr="001A1068" w:rsidRDefault="00CE767F" w:rsidP="00B46BA5">
            <w:pPr>
              <w:pStyle w:val="a4"/>
              <w:autoSpaceDE w:val="0"/>
              <w:autoSpaceDN w:val="0"/>
              <w:ind w:left="0"/>
              <w:rPr>
                <w:rFonts w:ascii="Arial" w:hAnsi="Arial" w:cs="Arial"/>
                <w:b/>
                <w:sz w:val="20"/>
                <w:szCs w:val="20"/>
                <w:lang w:val="kk-KZ" w:eastAsia="ru-RU"/>
              </w:rPr>
            </w:pPr>
            <w:r w:rsidRPr="001A1068">
              <w:rPr>
                <w:rFonts w:ascii="Arial" w:hAnsi="Arial" w:cs="Arial"/>
                <w:b/>
                <w:sz w:val="20"/>
                <w:szCs w:val="20"/>
                <w:lang w:val="kk-KZ" w:eastAsia="ru-RU"/>
              </w:rPr>
              <w:t>«Элементы и устройства автоматики»</w:t>
            </w:r>
          </w:p>
        </w:tc>
        <w:tc>
          <w:tcPr>
            <w:tcW w:w="1440" w:type="dxa"/>
            <w:vAlign w:val="center"/>
          </w:tcPr>
          <w:p w:rsidR="00CE767F" w:rsidRPr="001A1068" w:rsidRDefault="00CE767F" w:rsidP="00B46BA5">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B46BA5">
            <w:pPr>
              <w:autoSpaceDE w:val="0"/>
              <w:autoSpaceDN w:val="0"/>
              <w:spacing w:after="120" w:line="240" w:lineRule="auto"/>
              <w:jc w:val="center"/>
              <w:rPr>
                <w:b/>
                <w:sz w:val="20"/>
                <w:szCs w:val="20"/>
              </w:rPr>
            </w:pPr>
            <w:r w:rsidRPr="001A1068">
              <w:rPr>
                <w:b/>
                <w:sz w:val="20"/>
                <w:szCs w:val="20"/>
              </w:rPr>
              <w:t>2009</w:t>
            </w:r>
          </w:p>
        </w:tc>
      </w:tr>
      <w:tr w:rsidR="00CE767F" w:rsidRPr="001A1068" w:rsidTr="0091648A">
        <w:trPr>
          <w:gridBefore w:val="1"/>
          <w:trHeight w:val="170"/>
        </w:trPr>
        <w:tc>
          <w:tcPr>
            <w:tcW w:w="588" w:type="dxa"/>
            <w:vAlign w:val="center"/>
          </w:tcPr>
          <w:p w:rsidR="00CE767F" w:rsidRPr="001A1068" w:rsidRDefault="00CE767F" w:rsidP="00B46BA5">
            <w:pPr>
              <w:pStyle w:val="a4"/>
              <w:autoSpaceDE w:val="0"/>
              <w:autoSpaceDN w:val="0"/>
              <w:spacing w:before="100" w:beforeAutospacing="1" w:after="100" w:afterAutospacing="1"/>
              <w:ind w:left="0"/>
              <w:contextualSpacing/>
              <w:rPr>
                <w:rFonts w:ascii="Arial" w:hAnsi="Arial" w:cs="Arial"/>
                <w:b/>
                <w:sz w:val="20"/>
                <w:szCs w:val="20"/>
                <w:lang w:eastAsia="ru-RU"/>
              </w:rPr>
            </w:pPr>
            <w:r w:rsidRPr="001A1068">
              <w:rPr>
                <w:rFonts w:ascii="Arial" w:hAnsi="Arial" w:cs="Arial"/>
                <w:b/>
                <w:sz w:val="20"/>
                <w:szCs w:val="20"/>
                <w:lang w:eastAsia="ru-RU"/>
              </w:rPr>
              <w:t>114</w:t>
            </w:r>
          </w:p>
        </w:tc>
        <w:tc>
          <w:tcPr>
            <w:tcW w:w="2240" w:type="dxa"/>
            <w:vAlign w:val="center"/>
          </w:tcPr>
          <w:p w:rsidR="00CE767F" w:rsidRPr="001A1068" w:rsidRDefault="00CE767F" w:rsidP="00B46BA5">
            <w:pPr>
              <w:autoSpaceDE w:val="0"/>
              <w:autoSpaceDN w:val="0"/>
              <w:spacing w:after="120" w:line="240" w:lineRule="auto"/>
              <w:rPr>
                <w:b/>
                <w:sz w:val="20"/>
                <w:szCs w:val="20"/>
                <w:lang w:val="kk-KZ"/>
              </w:rPr>
            </w:pPr>
            <w:r w:rsidRPr="001A1068">
              <w:rPr>
                <w:b/>
                <w:sz w:val="20"/>
                <w:szCs w:val="20"/>
              </w:rPr>
              <w:t>Қабашев Р.,</w:t>
            </w:r>
            <w:r w:rsidRPr="001A1068">
              <w:rPr>
                <w:b/>
                <w:sz w:val="20"/>
                <w:szCs w:val="20"/>
                <w:lang w:val="kk-KZ"/>
              </w:rPr>
              <w:t xml:space="preserve"> </w:t>
            </w:r>
            <w:r w:rsidRPr="001A1068">
              <w:rPr>
                <w:b/>
                <w:sz w:val="20"/>
                <w:szCs w:val="20"/>
              </w:rPr>
              <w:t xml:space="preserve"> Қадырбаев А. </w:t>
            </w:r>
          </w:p>
        </w:tc>
        <w:tc>
          <w:tcPr>
            <w:tcW w:w="4960" w:type="dxa"/>
            <w:vAlign w:val="center"/>
          </w:tcPr>
          <w:p w:rsidR="00CE767F" w:rsidRPr="001A1068" w:rsidRDefault="00CE767F" w:rsidP="00B46BA5">
            <w:pPr>
              <w:spacing w:after="120" w:line="240" w:lineRule="auto"/>
              <w:rPr>
                <w:b/>
                <w:sz w:val="20"/>
                <w:szCs w:val="20"/>
              </w:rPr>
            </w:pPr>
            <w:r w:rsidRPr="001A1068">
              <w:rPr>
                <w:b/>
                <w:sz w:val="20"/>
                <w:szCs w:val="20"/>
              </w:rPr>
              <w:t>«Жылу техникасы»</w:t>
            </w:r>
          </w:p>
        </w:tc>
        <w:tc>
          <w:tcPr>
            <w:tcW w:w="1440" w:type="dxa"/>
            <w:vAlign w:val="center"/>
          </w:tcPr>
          <w:p w:rsidR="00CE767F" w:rsidRPr="001A1068" w:rsidRDefault="00CE767F" w:rsidP="00B46BA5">
            <w:pPr>
              <w:pStyle w:val="a4"/>
              <w:autoSpaceDE w:val="0"/>
              <w:autoSpaceDN w:val="0"/>
              <w:ind w:left="0"/>
              <w:jc w:val="center"/>
              <w:rPr>
                <w:rFonts w:ascii="Arial" w:hAnsi="Arial" w:cs="Arial"/>
                <w:b/>
                <w:sz w:val="20"/>
                <w:szCs w:val="20"/>
                <w:lang w:val="kk-KZ" w:eastAsia="ru-RU"/>
              </w:rPr>
            </w:pPr>
            <w:r w:rsidRPr="001A1068">
              <w:rPr>
                <w:rFonts w:ascii="Arial" w:hAnsi="Arial" w:cs="Arial"/>
                <w:b/>
                <w:sz w:val="20"/>
                <w:szCs w:val="20"/>
                <w:lang w:val="kk-KZ" w:eastAsia="ru-RU"/>
              </w:rPr>
              <w:t>1000</w:t>
            </w:r>
          </w:p>
        </w:tc>
        <w:tc>
          <w:tcPr>
            <w:tcW w:w="1252" w:type="dxa"/>
            <w:vAlign w:val="center"/>
          </w:tcPr>
          <w:p w:rsidR="00CE767F" w:rsidRPr="001A1068" w:rsidRDefault="00CE767F" w:rsidP="00B46BA5">
            <w:pPr>
              <w:autoSpaceDE w:val="0"/>
              <w:autoSpaceDN w:val="0"/>
              <w:spacing w:after="120" w:line="240" w:lineRule="auto"/>
              <w:jc w:val="center"/>
              <w:rPr>
                <w:b/>
                <w:sz w:val="20"/>
                <w:szCs w:val="20"/>
                <w:lang w:val="kk-KZ"/>
              </w:rPr>
            </w:pPr>
            <w:r w:rsidRPr="001A1068">
              <w:rPr>
                <w:b/>
                <w:sz w:val="20"/>
                <w:szCs w:val="20"/>
                <w:lang w:val="kk-KZ"/>
              </w:rPr>
              <w:t>2008</w:t>
            </w:r>
          </w:p>
        </w:tc>
      </w:tr>
    </w:tbl>
    <w:p w:rsidR="00CE767F" w:rsidRDefault="00CE767F" w:rsidP="0057595F">
      <w:pPr>
        <w:pStyle w:val="a6"/>
        <w:rPr>
          <w:sz w:val="20"/>
          <w:szCs w:val="20"/>
          <w:lang w:val="kk-KZ"/>
        </w:rPr>
      </w:pPr>
    </w:p>
    <w:p w:rsidR="00CE767F" w:rsidRDefault="00CE767F" w:rsidP="0057595F">
      <w:pPr>
        <w:pStyle w:val="a6"/>
        <w:rPr>
          <w:sz w:val="20"/>
          <w:szCs w:val="20"/>
          <w:lang w:val="kk-KZ"/>
        </w:rPr>
      </w:pPr>
      <w:r>
        <w:rPr>
          <w:sz w:val="20"/>
          <w:szCs w:val="20"/>
          <w:lang w:val="kk-KZ"/>
        </w:rPr>
        <w:t xml:space="preserve">                                        </w:t>
      </w:r>
    </w:p>
    <w:p w:rsidR="00CE767F" w:rsidRDefault="00CE767F" w:rsidP="0057595F">
      <w:pPr>
        <w:pStyle w:val="a6"/>
        <w:rPr>
          <w:sz w:val="20"/>
          <w:szCs w:val="20"/>
          <w:lang w:val="kk-KZ"/>
        </w:rPr>
      </w:pPr>
      <w:r>
        <w:rPr>
          <w:sz w:val="20"/>
          <w:szCs w:val="20"/>
          <w:lang w:val="kk-KZ"/>
        </w:rPr>
        <w:t xml:space="preserve">                         </w:t>
      </w:r>
    </w:p>
    <w:p w:rsidR="00CE767F" w:rsidRDefault="00CE767F" w:rsidP="0057595F">
      <w:pPr>
        <w:pStyle w:val="a6"/>
        <w:rPr>
          <w:sz w:val="20"/>
          <w:szCs w:val="20"/>
          <w:lang w:val="kk-KZ"/>
        </w:rPr>
      </w:pPr>
      <w:r>
        <w:rPr>
          <w:sz w:val="20"/>
          <w:szCs w:val="20"/>
          <w:lang w:val="kk-KZ"/>
        </w:rPr>
        <w:t xml:space="preserve">                     Директор ТОО «Бастау»                                                           Лукьяненко Т.В.</w:t>
      </w:r>
    </w:p>
    <w:p w:rsidR="00CE767F" w:rsidRDefault="00CE767F" w:rsidP="0057595F">
      <w:pPr>
        <w:pStyle w:val="a6"/>
        <w:rPr>
          <w:sz w:val="20"/>
          <w:szCs w:val="20"/>
          <w:lang w:val="kk-KZ"/>
        </w:rPr>
      </w:pPr>
    </w:p>
    <w:p w:rsidR="00CE767F" w:rsidRPr="001A1068" w:rsidRDefault="00CE767F" w:rsidP="0057595F">
      <w:pPr>
        <w:pStyle w:val="a6"/>
        <w:rPr>
          <w:sz w:val="20"/>
          <w:szCs w:val="20"/>
          <w:lang w:val="kk-KZ"/>
        </w:rPr>
      </w:pPr>
      <w:r>
        <w:rPr>
          <w:sz w:val="20"/>
          <w:szCs w:val="20"/>
          <w:lang w:val="kk-KZ"/>
        </w:rPr>
        <w:t xml:space="preserve">               </w:t>
      </w:r>
    </w:p>
    <w:p w:rsidR="00CE767F" w:rsidRPr="009A1A3D" w:rsidRDefault="00CE767F" w:rsidP="006E34DE">
      <w:pPr>
        <w:spacing w:after="0" w:line="240" w:lineRule="auto"/>
        <w:contextualSpacing/>
        <w:jc w:val="center"/>
        <w:rPr>
          <w:b/>
          <w:sz w:val="18"/>
          <w:lang w:val="kk-KZ"/>
        </w:rPr>
      </w:pPr>
      <w:r>
        <w:rPr>
          <w:b/>
          <w:sz w:val="18"/>
          <w:lang w:val="kk-KZ"/>
        </w:rPr>
        <w:t xml:space="preserve">          </w:t>
      </w:r>
      <w:r w:rsidRPr="00121ED2">
        <w:rPr>
          <w:b/>
          <w:sz w:val="18"/>
          <w:lang w:val="kk-KZ"/>
        </w:rPr>
        <w:t>I.</w:t>
      </w:r>
      <w:r>
        <w:rPr>
          <w:b/>
          <w:sz w:val="18"/>
          <w:lang w:val="kk-KZ"/>
        </w:rPr>
        <w:t xml:space="preserve">   </w:t>
      </w:r>
      <w:r w:rsidRPr="009A1A3D">
        <w:rPr>
          <w:b/>
          <w:sz w:val="18"/>
          <w:lang w:val="kk-KZ"/>
        </w:rPr>
        <w:t xml:space="preserve">Қосымша (қысқаша мәліметтер) </w:t>
      </w:r>
    </w:p>
    <w:p w:rsidR="00CE767F" w:rsidRDefault="00CE767F" w:rsidP="00253119">
      <w:pPr>
        <w:pStyle w:val="a6"/>
        <w:spacing w:after="0" w:line="240" w:lineRule="auto"/>
        <w:ind w:left="0"/>
        <w:rPr>
          <w:b/>
          <w:sz w:val="18"/>
          <w:lang w:val="kk-KZ"/>
        </w:rPr>
      </w:pPr>
      <w:r w:rsidRPr="00121ED2">
        <w:rPr>
          <w:sz w:val="18"/>
          <w:lang w:val="kk-KZ"/>
        </w:rPr>
        <w:t xml:space="preserve">                                                                               </w:t>
      </w:r>
      <w:r w:rsidRPr="009A1A3D">
        <w:rPr>
          <w:sz w:val="18"/>
          <w:lang w:val="kk-KZ"/>
        </w:rPr>
        <w:t xml:space="preserve">     </w:t>
      </w:r>
      <w:r w:rsidRPr="00121ED2">
        <w:rPr>
          <w:sz w:val="18"/>
          <w:lang w:val="kk-KZ"/>
        </w:rPr>
        <w:t>I.</w:t>
      </w:r>
      <w:r>
        <w:rPr>
          <w:sz w:val="18"/>
          <w:lang w:val="kk-KZ"/>
        </w:rPr>
        <w:t xml:space="preserve">  </w:t>
      </w:r>
      <w:r w:rsidRPr="00121ED2">
        <w:rPr>
          <w:sz w:val="18"/>
          <w:lang w:val="kk-KZ"/>
        </w:rPr>
        <w:t xml:space="preserve"> </w:t>
      </w:r>
      <w:r w:rsidRPr="009A1A3D">
        <w:rPr>
          <w:sz w:val="18"/>
        </w:rPr>
        <w:t>Приложение (аннотации)</w:t>
      </w:r>
    </w:p>
    <w:p w:rsidR="00CE767F" w:rsidRDefault="00CE767F" w:rsidP="00253119">
      <w:pPr>
        <w:pStyle w:val="a6"/>
        <w:spacing w:after="0" w:line="240" w:lineRule="auto"/>
        <w:ind w:left="0"/>
        <w:rPr>
          <w:b/>
          <w:sz w:val="18"/>
          <w:lang w:val="kk-KZ"/>
        </w:rPr>
      </w:pPr>
      <w:r>
        <w:rPr>
          <w:b/>
          <w:sz w:val="18"/>
          <w:lang w:val="kk-KZ"/>
        </w:rPr>
        <w:t xml:space="preserve">     </w:t>
      </w:r>
    </w:p>
    <w:p w:rsidR="00CE767F" w:rsidRPr="00253119" w:rsidRDefault="00CE767F" w:rsidP="00253119">
      <w:pPr>
        <w:pStyle w:val="a6"/>
        <w:spacing w:after="0" w:line="240" w:lineRule="auto"/>
        <w:ind w:left="0"/>
        <w:rPr>
          <w:b/>
          <w:sz w:val="18"/>
          <w:lang w:val="kk-KZ"/>
        </w:rPr>
      </w:pPr>
      <w:r>
        <w:rPr>
          <w:b/>
          <w:sz w:val="18"/>
          <w:lang w:val="kk-KZ"/>
        </w:rPr>
        <w:t xml:space="preserve">     </w:t>
      </w:r>
      <w:r>
        <w:rPr>
          <w:b/>
          <w:sz w:val="18"/>
          <w:u w:val="single"/>
          <w:lang w:val="kk-KZ"/>
        </w:rPr>
        <w:t>1)</w:t>
      </w:r>
      <w:r w:rsidRPr="009A1A3D">
        <w:rPr>
          <w:b/>
          <w:sz w:val="18"/>
          <w:u w:val="single"/>
          <w:lang w:val="kk-KZ"/>
        </w:rPr>
        <w:t xml:space="preserve">«Современная история Казахстана» </w:t>
      </w:r>
      <w:r w:rsidRPr="009A1A3D">
        <w:rPr>
          <w:sz w:val="18"/>
          <w:lang w:val="kk-KZ"/>
        </w:rPr>
        <w:t xml:space="preserve">  – Учебное пособие.  Автор: Аминов Т.М.  </w:t>
      </w:r>
    </w:p>
    <w:p w:rsidR="00CE767F" w:rsidRPr="009A1A3D" w:rsidRDefault="00CE767F" w:rsidP="006B292C">
      <w:pPr>
        <w:pStyle w:val="a6"/>
        <w:ind w:left="0" w:firstLine="284"/>
        <w:rPr>
          <w:sz w:val="18"/>
          <w:lang w:val="kk-KZ"/>
        </w:rPr>
      </w:pPr>
    </w:p>
    <w:p w:rsidR="00CE767F" w:rsidRPr="009A1A3D" w:rsidRDefault="00CE767F" w:rsidP="006F7DCC">
      <w:pPr>
        <w:pStyle w:val="a6"/>
        <w:spacing w:after="0" w:line="240" w:lineRule="auto"/>
        <w:ind w:left="0" w:firstLine="284"/>
        <w:jc w:val="both"/>
        <w:rPr>
          <w:sz w:val="18"/>
          <w:lang w:val="kk-KZ"/>
        </w:rPr>
      </w:pPr>
      <w:r w:rsidRPr="009A1A3D">
        <w:rPr>
          <w:sz w:val="18"/>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w:t>
      </w:r>
      <w:r>
        <w:rPr>
          <w:sz w:val="18"/>
          <w:lang w:val="kk-KZ"/>
        </w:rPr>
        <w:t>,</w:t>
      </w:r>
      <w:r w:rsidRPr="009A1A3D">
        <w:rPr>
          <w:sz w:val="18"/>
          <w:lang w:val="kk-KZ"/>
        </w:rPr>
        <w:t xml:space="preserve"> как государствообразующего этноса</w:t>
      </w:r>
      <w:r>
        <w:rPr>
          <w:sz w:val="18"/>
          <w:lang w:val="kk-KZ"/>
        </w:rPr>
        <w:t>,</w:t>
      </w:r>
      <w:r w:rsidRPr="009A1A3D">
        <w:rPr>
          <w:sz w:val="18"/>
          <w:lang w:val="kk-KZ"/>
        </w:rPr>
        <w:t xml:space="preserve"> и образования Казахского ханства</w:t>
      </w:r>
      <w:r>
        <w:rPr>
          <w:sz w:val="18"/>
          <w:lang w:val="kk-KZ"/>
        </w:rPr>
        <w:t>,</w:t>
      </w:r>
      <w:r w:rsidRPr="009A1A3D">
        <w:rPr>
          <w:sz w:val="18"/>
          <w:lang w:val="kk-KZ"/>
        </w:rPr>
        <w:t xml:space="preserve"> как одной из главных предпосылок становления национальной государственности</w:t>
      </w:r>
      <w:r>
        <w:rPr>
          <w:sz w:val="18"/>
          <w:lang w:val="kk-KZ"/>
        </w:rPr>
        <w:t>,</w:t>
      </w:r>
      <w:r w:rsidRPr="009A1A3D">
        <w:rPr>
          <w:sz w:val="18"/>
          <w:lang w:val="kk-KZ"/>
        </w:rPr>
        <w:t xml:space="preserve"> и до наших дней.</w:t>
      </w:r>
    </w:p>
    <w:p w:rsidR="00CE767F" w:rsidRPr="009A1A3D" w:rsidRDefault="00CE767F" w:rsidP="006F7DCC">
      <w:pPr>
        <w:pStyle w:val="a6"/>
        <w:spacing w:after="0" w:line="240" w:lineRule="auto"/>
        <w:ind w:left="0" w:firstLine="284"/>
        <w:jc w:val="both"/>
        <w:rPr>
          <w:sz w:val="18"/>
          <w:lang w:val="kk-KZ"/>
        </w:rPr>
      </w:pPr>
      <w:r w:rsidRPr="009A1A3D">
        <w:rPr>
          <w:sz w:val="18"/>
          <w:lang w:val="kk-KZ"/>
        </w:rPr>
        <w:t>С приобретением Казахстаном государственной независимости был сделан решительный поворот в исследовании национальной истории.</w:t>
      </w:r>
    </w:p>
    <w:p w:rsidR="00CE767F" w:rsidRPr="009A1A3D" w:rsidRDefault="00CE767F" w:rsidP="006F7DCC">
      <w:pPr>
        <w:pStyle w:val="a6"/>
        <w:spacing w:after="0" w:line="240" w:lineRule="auto"/>
        <w:ind w:left="0" w:firstLine="284"/>
        <w:jc w:val="both"/>
        <w:rPr>
          <w:sz w:val="18"/>
        </w:rPr>
      </w:pPr>
      <w:r w:rsidRPr="009A1A3D">
        <w:rPr>
          <w:sz w:val="18"/>
        </w:rPr>
        <w:t>Пополнение отечественной истории, в том числе Современной истории Казахст</w:t>
      </w:r>
      <w:r>
        <w:rPr>
          <w:sz w:val="18"/>
        </w:rPr>
        <w:t xml:space="preserve">ана новыми конкретными реалиями, </w:t>
      </w:r>
      <w:r w:rsidRPr="009A1A3D">
        <w:rPr>
          <w:sz w:val="18"/>
        </w:rPr>
        <w:t>значительно расширяю</w:t>
      </w:r>
      <w:r>
        <w:rPr>
          <w:sz w:val="18"/>
        </w:rPr>
        <w:t>т наш духовный мир, предоставляе</w:t>
      </w:r>
      <w:r w:rsidRPr="009A1A3D">
        <w:rPr>
          <w:sz w:val="18"/>
        </w:rPr>
        <w:t>т нам возможность  по-новому исследовать наше прошлое и настоящее</w:t>
      </w:r>
      <w:r>
        <w:rPr>
          <w:sz w:val="18"/>
        </w:rPr>
        <w:t>.  С</w:t>
      </w:r>
      <w:r w:rsidRPr="009A1A3D">
        <w:rPr>
          <w:sz w:val="18"/>
        </w:rPr>
        <w:t xml:space="preserve"> современных позиций  взглянуть в наше будущее.</w:t>
      </w:r>
    </w:p>
    <w:p w:rsidR="00CE767F" w:rsidRPr="009A1A3D" w:rsidRDefault="00CE767F" w:rsidP="006F7DCC">
      <w:pPr>
        <w:pStyle w:val="a6"/>
        <w:spacing w:after="0" w:line="240" w:lineRule="auto"/>
        <w:ind w:left="0" w:firstLine="284"/>
        <w:jc w:val="both"/>
        <w:rPr>
          <w:sz w:val="18"/>
        </w:rPr>
      </w:pPr>
      <w:r w:rsidRPr="009A1A3D">
        <w:rPr>
          <w:sz w:val="18"/>
        </w:rPr>
        <w:t>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 В первом разделе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p>
    <w:p w:rsidR="00CE767F" w:rsidRPr="009A1A3D" w:rsidRDefault="00CE767F" w:rsidP="006F7DCC">
      <w:pPr>
        <w:pStyle w:val="a6"/>
        <w:spacing w:after="0" w:line="240" w:lineRule="auto"/>
        <w:ind w:left="0" w:firstLine="284"/>
        <w:jc w:val="both"/>
        <w:rPr>
          <w:sz w:val="18"/>
        </w:rPr>
      </w:pPr>
      <w:r w:rsidRPr="009A1A3D">
        <w:rPr>
          <w:sz w:val="18"/>
        </w:rPr>
        <w:t>Во втором разделе «Независимый Казахстан» последовательно раскрывается история суверенного Казахстана, начиная с момента приобретения независимости.</w:t>
      </w:r>
    </w:p>
    <w:p w:rsidR="00CE767F" w:rsidRPr="009A1A3D" w:rsidRDefault="00CE767F" w:rsidP="006F7DCC">
      <w:pPr>
        <w:pStyle w:val="a6"/>
        <w:spacing w:after="0" w:line="240" w:lineRule="auto"/>
        <w:ind w:left="0" w:firstLine="284"/>
        <w:jc w:val="both"/>
        <w:rPr>
          <w:sz w:val="18"/>
        </w:rPr>
      </w:pPr>
      <w:r w:rsidRPr="009A1A3D">
        <w:rPr>
          <w:sz w:val="18"/>
        </w:rPr>
        <w:t>На основании вышеизложенного</w:t>
      </w:r>
      <w:r>
        <w:rPr>
          <w:sz w:val="18"/>
        </w:rPr>
        <w:t>,</w:t>
      </w:r>
      <w:r w:rsidRPr="009A1A3D">
        <w:rPr>
          <w:sz w:val="18"/>
        </w:rPr>
        <w:t xml:space="preserve">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145FAB">
        <w:rPr>
          <w:b/>
          <w:i/>
          <w:sz w:val="18"/>
        </w:rPr>
        <w:t>по Современной истории Казахстана решением Министерства образования и науки принимается государственный экзамен</w:t>
      </w:r>
      <w:r w:rsidRPr="009A1A3D">
        <w:rPr>
          <w:sz w:val="18"/>
        </w:rPr>
        <w:t>, которое придаёт особую значимость данному предмету среди социально - гуманитарных дисциплин.</w:t>
      </w:r>
    </w:p>
    <w:p w:rsidR="00CE767F" w:rsidRPr="009A1A3D" w:rsidRDefault="00CE767F" w:rsidP="006F7DCC">
      <w:pPr>
        <w:pStyle w:val="a6"/>
        <w:spacing w:after="0" w:line="240" w:lineRule="auto"/>
        <w:ind w:left="0" w:firstLine="284"/>
        <w:jc w:val="both"/>
        <w:rPr>
          <w:sz w:val="18"/>
        </w:rPr>
      </w:pPr>
      <w:r w:rsidRPr="009A1A3D">
        <w:rPr>
          <w:sz w:val="18"/>
        </w:rPr>
        <w:t>В учебное пособие включены</w:t>
      </w:r>
      <w:r>
        <w:rPr>
          <w:sz w:val="18"/>
        </w:rPr>
        <w:t>:</w:t>
      </w:r>
      <w:r w:rsidRPr="009A1A3D">
        <w:rPr>
          <w:sz w:val="18"/>
        </w:rPr>
        <w:t xml:space="preserve"> соответствующий лекционный курс, задания к самостоятельным работам студентов, а также</w:t>
      </w:r>
      <w:r>
        <w:rPr>
          <w:sz w:val="18"/>
        </w:rPr>
        <w:t xml:space="preserve"> тестовые вопросы и глоссарий. </w:t>
      </w:r>
      <w:r w:rsidRPr="009A1A3D">
        <w:rPr>
          <w:sz w:val="18"/>
        </w:rPr>
        <w:t>При этом</w:t>
      </w:r>
      <w:r>
        <w:rPr>
          <w:sz w:val="18"/>
        </w:rPr>
        <w:t>,</w:t>
      </w:r>
      <w:r w:rsidRPr="009A1A3D">
        <w:rPr>
          <w:sz w:val="18"/>
        </w:rPr>
        <w:t xml:space="preserve"> исследование каждого исторического процесса тесно увязывается с социально - духовной жизнью независимого Казахстана.    </w:t>
      </w:r>
    </w:p>
    <w:p w:rsidR="00CE767F" w:rsidRPr="009A1A3D" w:rsidRDefault="00CE767F" w:rsidP="006F7DCC">
      <w:pPr>
        <w:pStyle w:val="a6"/>
        <w:spacing w:after="0" w:line="240" w:lineRule="auto"/>
        <w:ind w:left="0" w:firstLine="284"/>
        <w:jc w:val="both"/>
        <w:rPr>
          <w:sz w:val="18"/>
          <w:lang w:val="kk-KZ"/>
        </w:rPr>
      </w:pPr>
    </w:p>
    <w:p w:rsidR="00CE767F" w:rsidRPr="009A1A3D" w:rsidRDefault="00CE767F" w:rsidP="00CF1989">
      <w:pPr>
        <w:spacing w:after="0" w:line="240" w:lineRule="auto"/>
        <w:ind w:firstLine="284"/>
        <w:jc w:val="both"/>
        <w:rPr>
          <w:i/>
          <w:sz w:val="18"/>
          <w:lang w:val="kk-KZ"/>
        </w:rPr>
      </w:pPr>
      <w:r w:rsidRPr="009A1A3D">
        <w:rPr>
          <w:i/>
          <w:sz w:val="18"/>
        </w:rPr>
        <w:t>Объём 19 печ. л.; печать</w:t>
      </w:r>
      <w:r>
        <w:rPr>
          <w:i/>
          <w:sz w:val="18"/>
          <w:lang w:val="kk-KZ"/>
        </w:rPr>
        <w:t>: чёрно - белая</w:t>
      </w:r>
      <w:r w:rsidRPr="009A1A3D">
        <w:rPr>
          <w:i/>
          <w:sz w:val="18"/>
        </w:rPr>
        <w:t>; формат А5; переплёт (№ 4) твёрдый; шитьё нитками; обложка полноцвет (4+0) + глянцевый ламинат; бумага офсетная (65 гр.).</w:t>
      </w:r>
    </w:p>
    <w:p w:rsidR="00CE767F" w:rsidRPr="009A1A3D" w:rsidRDefault="00CE767F" w:rsidP="00CF1989">
      <w:pPr>
        <w:spacing w:after="0" w:line="240" w:lineRule="auto"/>
        <w:ind w:firstLine="284"/>
        <w:jc w:val="both"/>
        <w:rPr>
          <w:i/>
          <w:sz w:val="18"/>
          <w:lang w:val="kk-KZ"/>
        </w:rPr>
      </w:pPr>
    </w:p>
    <w:p w:rsidR="00CE767F" w:rsidRPr="009A1A3D" w:rsidRDefault="00CE767F" w:rsidP="006B292C">
      <w:pPr>
        <w:ind w:firstLine="284"/>
        <w:rPr>
          <w:sz w:val="18"/>
          <w:lang w:val="kk-KZ"/>
        </w:rPr>
      </w:pPr>
      <w:r w:rsidRPr="00E77A9E">
        <w:rPr>
          <w:b/>
          <w:sz w:val="18"/>
          <w:u w:val="single"/>
          <w:lang w:val="kk-KZ"/>
        </w:rPr>
        <w:t>2) «Қазіргі Қазақстан тарихы»</w:t>
      </w:r>
      <w:r w:rsidRPr="00E77A9E">
        <w:rPr>
          <w:b/>
          <w:sz w:val="18"/>
          <w:lang w:val="kk-KZ"/>
        </w:rPr>
        <w:t xml:space="preserve"> </w:t>
      </w:r>
      <w:r>
        <w:rPr>
          <w:sz w:val="18"/>
          <w:lang w:val="kk-KZ"/>
        </w:rPr>
        <w:t xml:space="preserve"> </w:t>
      </w:r>
      <w:r w:rsidRPr="009A1A3D">
        <w:rPr>
          <w:sz w:val="18"/>
          <w:lang w:val="kk-KZ"/>
        </w:rPr>
        <w:t xml:space="preserve">– </w:t>
      </w:r>
      <w:r>
        <w:rPr>
          <w:sz w:val="18"/>
          <w:lang w:val="kk-KZ"/>
        </w:rPr>
        <w:t>Оқу құралы</w:t>
      </w:r>
      <w:r w:rsidRPr="009A1A3D">
        <w:rPr>
          <w:sz w:val="18"/>
          <w:lang w:val="kk-KZ"/>
        </w:rPr>
        <w:t>. Автор: Әминов Т.М.</w:t>
      </w:r>
    </w:p>
    <w:p w:rsidR="00CE767F" w:rsidRPr="009A1A3D" w:rsidRDefault="00CE767F" w:rsidP="00E77A9E">
      <w:pPr>
        <w:spacing w:after="0" w:line="240" w:lineRule="auto"/>
        <w:ind w:firstLine="284"/>
        <w:contextualSpacing/>
        <w:jc w:val="both"/>
        <w:rPr>
          <w:sz w:val="18"/>
          <w:lang w:val="kk-KZ"/>
        </w:rPr>
      </w:pPr>
      <w:r w:rsidRPr="009A1A3D">
        <w:rPr>
          <w:sz w:val="18"/>
          <w:lang w:val="kk-KZ"/>
        </w:rPr>
        <w:t xml:space="preserve">«Қазіргі Қазақстан тарихы» атты оқу құралы типтік оқу бағдарламасына сай жазылған. Онда жоғары оқу орындарының оқу үдерісінде  қолданылатын дәстүрлі де, кредиттік те оқыту жүйелері бойынша негізгі тақырыптар қамтылған. Дәрістерде қазақ халқының мемлекет құрушы этнос ретінде қалыптасуы аяқталған, қазақ хандығы ұлттық мемлекеттіліктің </w:t>
      </w:r>
      <w:r w:rsidRPr="009A1A3D">
        <w:rPr>
          <w:sz w:val="18"/>
          <w:lang w:val="kk-KZ"/>
        </w:rPr>
        <w:lastRenderedPageBreak/>
        <w:t>қалыптасуының басты алғышарттарының бірі ретінде құрылған кезеңнен бастап,  осы күнге дейін Қазақстан аумағында болып өткен негізгі оқиғалар баяндалады.</w:t>
      </w:r>
    </w:p>
    <w:p w:rsidR="00CE767F" w:rsidRPr="009A1A3D" w:rsidRDefault="00CE767F" w:rsidP="00E77A9E">
      <w:pPr>
        <w:spacing w:after="0" w:line="240" w:lineRule="auto"/>
        <w:ind w:firstLine="284"/>
        <w:contextualSpacing/>
        <w:jc w:val="both"/>
        <w:rPr>
          <w:sz w:val="18"/>
          <w:lang w:val="kk-KZ"/>
        </w:rPr>
      </w:pPr>
      <w:r w:rsidRPr="009A1A3D">
        <w:rPr>
          <w:sz w:val="18"/>
          <w:lang w:val="kk-KZ"/>
        </w:rPr>
        <w:t>Мемлекетіміз тәуелсіздік алған соң, ұлт тарихын зерттеу ісінде маңызды қадам жасалды.</w:t>
      </w:r>
    </w:p>
    <w:p w:rsidR="00CE767F" w:rsidRPr="009A1A3D" w:rsidRDefault="00CE767F" w:rsidP="00E77A9E">
      <w:pPr>
        <w:spacing w:after="0" w:line="240" w:lineRule="auto"/>
        <w:ind w:firstLine="284"/>
        <w:contextualSpacing/>
        <w:jc w:val="both"/>
        <w:rPr>
          <w:sz w:val="18"/>
          <w:lang w:val="kk-KZ"/>
        </w:rPr>
      </w:pPr>
      <w:r w:rsidRPr="009A1A3D">
        <w:rPr>
          <w:sz w:val="18"/>
          <w:lang w:val="kk-KZ"/>
        </w:rPr>
        <w:t>Отан тарихының, оның ішінде Қазақстанның қазіргі заманғы тарихының нақты жаңа шындықтармен толығуы біздің рухани дүниемізді  анағұрлым кеңейтіп, өткеніміз бен бүгінімізді жаңаша зерттеу, болашағымызға қазіргі заман көзқарасымен қарау мүмкіндігін береді.</w:t>
      </w:r>
    </w:p>
    <w:p w:rsidR="00CE767F" w:rsidRPr="009A1A3D" w:rsidRDefault="00CE767F" w:rsidP="00E77A9E">
      <w:pPr>
        <w:spacing w:after="0" w:line="240" w:lineRule="auto"/>
        <w:ind w:firstLine="284"/>
        <w:contextualSpacing/>
        <w:jc w:val="both"/>
        <w:rPr>
          <w:sz w:val="18"/>
          <w:lang w:val="kk-KZ"/>
        </w:rPr>
      </w:pPr>
      <w:r w:rsidRPr="009A1A3D">
        <w:rPr>
          <w:sz w:val="18"/>
          <w:lang w:val="kk-KZ"/>
        </w:rPr>
        <w:t>Тарихи шындыққа және тарихи оқиғалардың маңыздылығына сүйене отырып, «Қазіргі Қазақстан тарихы» атты оқу құралының құрылымы өзара байланысты екі тараумен берілген. «Қазіргі тәуелсіздіктің негізгі алғышарттары» деп аталатын бірінші тарауда 1991 жылы орын алған желтоқсан оқиғаларының алдындағы тарихи оқиғалар баяндалады. Бұл тарау жиынтығында қазіргі тәуелсіздігіміздің кепіліне айналған дәуірлердің дамуын қорыта түйіндейді, өйткені осы заманды зерттеп, білу өткеніміздің тарихын жете түсінусіз мүмкін болмайды. Сөйтіп, Отан тарихын жоғары оқу орындарында оқып-білу Қазақстан тарихы бойынша орта мектепке арналған оқулық материалын жай ғана қайталау емес,  осы бағыттағы мүлдем жаңа баспалдақ болуға тиіс.</w:t>
      </w:r>
    </w:p>
    <w:p w:rsidR="00CE767F" w:rsidRPr="009A1A3D" w:rsidRDefault="00CE767F" w:rsidP="00E77A9E">
      <w:pPr>
        <w:spacing w:after="0" w:line="240" w:lineRule="auto"/>
        <w:ind w:firstLine="284"/>
        <w:contextualSpacing/>
        <w:jc w:val="both"/>
        <w:rPr>
          <w:sz w:val="18"/>
          <w:lang w:val="kk-KZ"/>
        </w:rPr>
      </w:pPr>
      <w:r w:rsidRPr="009A1A3D">
        <w:rPr>
          <w:sz w:val="18"/>
          <w:lang w:val="kk-KZ"/>
        </w:rPr>
        <w:t>Оқу құралының екінші тарауында егемен Қазақстанның тарихы еліміз тәуелсіздік алған уақыттан бері қарай  бірізді сабақтастықпен ашылып, баяндалады.</w:t>
      </w:r>
    </w:p>
    <w:p w:rsidR="00CE767F" w:rsidRPr="009A1A3D" w:rsidRDefault="00CE767F" w:rsidP="00E77A9E">
      <w:pPr>
        <w:spacing w:after="0" w:line="240" w:lineRule="auto"/>
        <w:ind w:firstLine="284"/>
        <w:contextualSpacing/>
        <w:jc w:val="both"/>
        <w:rPr>
          <w:sz w:val="18"/>
          <w:lang w:val="kk-KZ"/>
        </w:rPr>
      </w:pPr>
      <w:r w:rsidRPr="009A1A3D">
        <w:rPr>
          <w:sz w:val="18"/>
          <w:lang w:val="kk-KZ"/>
        </w:rPr>
        <w:t>Жоғарыда баяндалғандардың негізінде, оқу құралының отандық тарихты оқып-білуге деген қазіргі заман талаптары ескеріле отырып жазылғанын айтуымыз керек. Оның үстіне, Білім және ғылым министрлігінің шешімімен Қазақстанның қазіргі тарихы бойынша мемлекеттік емтихан қабылданатыны ескеріліп, әлеуметтік-гуманитарлық пәндер арасында осы пәнге ерекше маңыз беріліп  отыр.</w:t>
      </w:r>
    </w:p>
    <w:p w:rsidR="00CE767F" w:rsidRDefault="00CE767F" w:rsidP="00E77A9E">
      <w:pPr>
        <w:spacing w:after="0" w:line="240" w:lineRule="auto"/>
        <w:ind w:firstLine="284"/>
        <w:contextualSpacing/>
        <w:jc w:val="both"/>
        <w:rPr>
          <w:sz w:val="18"/>
          <w:lang w:val="kk-KZ"/>
        </w:rPr>
      </w:pPr>
      <w:r w:rsidRPr="009A1A3D">
        <w:rPr>
          <w:sz w:val="18"/>
          <w:lang w:val="kk-KZ"/>
        </w:rPr>
        <w:t>Оқу құралына тиісті дәріс курсы енгізіліп, студенттердің дербес жұмыс істеуі үшін тапсырмалар, сонымен қатар тест сұрақтары мен түсіндірме сөздік (глоссарий) берілген. Сонымен қатар әрбір тарихи үдерісті оқып-білу, зерттеу тәуелсіз Қазақстанның әлеуметтік-рухани өмірімен тығыз астастырыла жүргізіледі.</w:t>
      </w:r>
    </w:p>
    <w:p w:rsidR="00CE767F" w:rsidRDefault="00CE767F" w:rsidP="00E77A9E">
      <w:pPr>
        <w:spacing w:after="0" w:line="240" w:lineRule="auto"/>
        <w:ind w:firstLine="284"/>
        <w:contextualSpacing/>
        <w:jc w:val="both"/>
        <w:rPr>
          <w:sz w:val="18"/>
          <w:lang w:val="kk-KZ"/>
        </w:rPr>
      </w:pPr>
    </w:p>
    <w:p w:rsidR="00CE767F" w:rsidRPr="009A1A3D" w:rsidRDefault="00CE767F" w:rsidP="00E77A9E">
      <w:pPr>
        <w:spacing w:after="0" w:line="240" w:lineRule="auto"/>
        <w:ind w:firstLine="284"/>
        <w:contextualSpacing/>
        <w:jc w:val="both"/>
        <w:rPr>
          <w:sz w:val="18"/>
          <w:lang w:val="kk-KZ"/>
        </w:rPr>
      </w:pPr>
      <w:r w:rsidRPr="009A1A3D">
        <w:rPr>
          <w:i/>
          <w:sz w:val="18"/>
        </w:rPr>
        <w:t>Объём 19 печ. л.; печать</w:t>
      </w:r>
      <w:r>
        <w:rPr>
          <w:i/>
          <w:sz w:val="18"/>
          <w:lang w:val="kk-KZ"/>
        </w:rPr>
        <w:t>: чёрно - белая</w:t>
      </w:r>
      <w:r w:rsidRPr="009A1A3D">
        <w:rPr>
          <w:i/>
          <w:sz w:val="18"/>
        </w:rPr>
        <w:t>; формат А5; переплёт (№ 4) твёрдый; шитьё нитками; обложка полноцвет (4+0) + глянцевый ламинат; бумага офсетная (65 гр.).</w:t>
      </w:r>
    </w:p>
    <w:p w:rsidR="00CE767F" w:rsidRPr="00105651" w:rsidRDefault="00CE767F" w:rsidP="006B292C">
      <w:pPr>
        <w:shd w:val="clear" w:color="auto" w:fill="FFFFFF"/>
        <w:spacing w:before="4" w:after="0" w:line="240" w:lineRule="auto"/>
        <w:ind w:firstLine="284"/>
        <w:contextualSpacing/>
        <w:rPr>
          <w:bCs/>
          <w:sz w:val="18"/>
          <w:lang w:val="kk-KZ" w:eastAsia="ru-RU"/>
        </w:rPr>
      </w:pPr>
    </w:p>
    <w:p w:rsidR="00CE767F" w:rsidRPr="00211904" w:rsidRDefault="00CE767F" w:rsidP="00E77A9E">
      <w:pPr>
        <w:shd w:val="clear" w:color="auto" w:fill="FFFFFF"/>
        <w:spacing w:before="4" w:after="0" w:line="240" w:lineRule="auto"/>
        <w:ind w:firstLine="284"/>
        <w:contextualSpacing/>
        <w:rPr>
          <w:bCs/>
          <w:color w:val="FF0000"/>
          <w:sz w:val="18"/>
          <w:lang w:val="en-US" w:eastAsia="ru-RU"/>
        </w:rPr>
      </w:pPr>
      <w:r w:rsidRPr="00F37BEC">
        <w:rPr>
          <w:b/>
          <w:sz w:val="18"/>
          <w:u w:val="single"/>
          <w:lang w:val="kk-KZ"/>
        </w:rPr>
        <w:t>3</w:t>
      </w:r>
      <w:r w:rsidRPr="00F37BEC">
        <w:rPr>
          <w:b/>
          <w:sz w:val="18"/>
          <w:u w:val="single"/>
          <w:lang w:val="en-US"/>
        </w:rPr>
        <w:t>)</w:t>
      </w:r>
      <w:r w:rsidRPr="00F37BEC">
        <w:rPr>
          <w:b/>
          <w:bCs/>
          <w:sz w:val="18"/>
          <w:u w:val="single"/>
          <w:lang w:val="en-US" w:eastAsia="ru-RU"/>
        </w:rPr>
        <w:t xml:space="preserve"> «Modern History of Kazakhstan»</w:t>
      </w:r>
      <w:r w:rsidRPr="00F37BEC">
        <w:rPr>
          <w:b/>
          <w:bCs/>
          <w:sz w:val="18"/>
          <w:lang w:val="en-US" w:eastAsia="ru-RU"/>
        </w:rPr>
        <w:t xml:space="preserve"> </w:t>
      </w:r>
      <w:r>
        <w:rPr>
          <w:b/>
          <w:bCs/>
          <w:sz w:val="18"/>
          <w:lang w:val="en-US" w:eastAsia="ru-RU"/>
        </w:rPr>
        <w:t xml:space="preserve"> </w:t>
      </w:r>
      <w:r>
        <w:rPr>
          <w:bCs/>
          <w:sz w:val="18"/>
          <w:lang w:val="en-US" w:eastAsia="ru-RU"/>
        </w:rPr>
        <w:t>- Textbook. Author</w:t>
      </w:r>
      <w:r w:rsidRPr="007F5DF6">
        <w:rPr>
          <w:bCs/>
          <w:sz w:val="18"/>
          <w:lang w:val="en-US" w:eastAsia="ru-RU"/>
        </w:rPr>
        <w:t>:</w:t>
      </w:r>
      <w:r w:rsidRPr="00E77A9E">
        <w:rPr>
          <w:bCs/>
          <w:sz w:val="18"/>
          <w:lang w:val="en-US" w:eastAsia="ru-RU"/>
        </w:rPr>
        <w:t>T.M. Aminov</w:t>
      </w:r>
      <w:r w:rsidRPr="00211904">
        <w:rPr>
          <w:bCs/>
          <w:color w:val="FF0000"/>
          <w:sz w:val="18"/>
          <w:lang w:val="en-US" w:eastAsia="ru-RU"/>
        </w:rPr>
        <w:t xml:space="preserve"> </w:t>
      </w:r>
    </w:p>
    <w:p w:rsidR="00CE767F" w:rsidRPr="00211904" w:rsidRDefault="00CE767F" w:rsidP="00E77A9E">
      <w:pPr>
        <w:shd w:val="clear" w:color="auto" w:fill="FFFFFF"/>
        <w:spacing w:before="4" w:after="0" w:line="240" w:lineRule="auto"/>
        <w:ind w:firstLine="284"/>
        <w:contextualSpacing/>
        <w:rPr>
          <w:b/>
          <w:bCs/>
          <w:sz w:val="18"/>
          <w:lang w:val="en-US" w:eastAsia="ru-RU"/>
        </w:rPr>
      </w:pPr>
    </w:p>
    <w:p w:rsidR="00CE767F" w:rsidRPr="007E5817" w:rsidRDefault="00CE767F" w:rsidP="00E77A9E">
      <w:pPr>
        <w:shd w:val="clear" w:color="auto" w:fill="FFFFFF"/>
        <w:spacing w:before="4" w:after="0" w:line="240" w:lineRule="auto"/>
        <w:ind w:firstLine="284"/>
        <w:contextualSpacing/>
        <w:jc w:val="both"/>
        <w:rPr>
          <w:sz w:val="18"/>
          <w:lang w:val="en-US"/>
        </w:rPr>
      </w:pPr>
      <w:r w:rsidRPr="007E5817">
        <w:rPr>
          <w:sz w:val="18"/>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CE767F" w:rsidRPr="007E5817" w:rsidRDefault="00CE767F" w:rsidP="00E77A9E">
      <w:pPr>
        <w:shd w:val="clear" w:color="auto" w:fill="FFFFFF"/>
        <w:spacing w:before="4" w:after="0" w:line="240" w:lineRule="auto"/>
        <w:ind w:firstLine="284"/>
        <w:contextualSpacing/>
        <w:jc w:val="both"/>
        <w:rPr>
          <w:sz w:val="18"/>
          <w:lang w:val="en-US"/>
        </w:rPr>
      </w:pPr>
      <w:r w:rsidRPr="007E5817">
        <w:rPr>
          <w:sz w:val="18"/>
          <w:lang w:val="en-US"/>
        </w:rPr>
        <w:t>A great turn in the study of the national history was made with the acquisition of the state independence of Kazakhstan.</w:t>
      </w:r>
    </w:p>
    <w:p w:rsidR="00CE767F" w:rsidRDefault="00CE767F" w:rsidP="00E77A9E">
      <w:pPr>
        <w:shd w:val="clear" w:color="auto" w:fill="FFFFFF"/>
        <w:spacing w:before="4" w:after="0" w:line="240" w:lineRule="auto"/>
        <w:ind w:firstLine="284"/>
        <w:contextualSpacing/>
        <w:jc w:val="both"/>
        <w:rPr>
          <w:sz w:val="18"/>
          <w:lang w:val="en-US"/>
        </w:rPr>
      </w:pPr>
      <w:r w:rsidRPr="007E5817">
        <w:rPr>
          <w:sz w:val="18"/>
          <w:lang w:val="en-US"/>
        </w:rPr>
        <w:t xml:space="preserve">Replenishment of the national history, including the </w:t>
      </w:r>
      <w:r>
        <w:rPr>
          <w:sz w:val="18"/>
          <w:lang w:val="en-US"/>
        </w:rPr>
        <w:t>m</w:t>
      </w:r>
      <w:r w:rsidRPr="007E5817">
        <w:rPr>
          <w:sz w:val="18"/>
          <w:lang w:val="en-US"/>
        </w:rPr>
        <w:t xml:space="preserve">odern history of Kazakhstan </w:t>
      </w:r>
      <w:r>
        <w:rPr>
          <w:sz w:val="18"/>
          <w:lang w:val="en-US"/>
        </w:rPr>
        <w:t xml:space="preserve">with </w:t>
      </w:r>
      <w:r w:rsidRPr="007E5817">
        <w:rPr>
          <w:sz w:val="18"/>
          <w:lang w:val="en-US"/>
        </w:rPr>
        <w:t>new concrete realities great</w:t>
      </w:r>
      <w:r>
        <w:rPr>
          <w:sz w:val="18"/>
          <w:lang w:val="en-US"/>
        </w:rPr>
        <w:t>ly enhanced our spiritual world, ga</w:t>
      </w:r>
      <w:r w:rsidRPr="007E5817">
        <w:rPr>
          <w:sz w:val="18"/>
          <w:lang w:val="en-US"/>
        </w:rPr>
        <w:t xml:space="preserve">ve us a new way </w:t>
      </w:r>
      <w:r>
        <w:rPr>
          <w:sz w:val="18"/>
          <w:lang w:val="en-US"/>
        </w:rPr>
        <w:t>to explore our past and present and</w:t>
      </w:r>
      <w:r w:rsidRPr="007E5817">
        <w:rPr>
          <w:sz w:val="18"/>
          <w:lang w:val="en-US"/>
        </w:rPr>
        <w:t xml:space="preserve"> to look at our future </w:t>
      </w:r>
      <w:r>
        <w:rPr>
          <w:sz w:val="18"/>
          <w:lang w:val="en-US"/>
        </w:rPr>
        <w:t>from the</w:t>
      </w:r>
      <w:r w:rsidRPr="007E5817">
        <w:rPr>
          <w:sz w:val="18"/>
          <w:lang w:val="en-US"/>
        </w:rPr>
        <w:t xml:space="preserve"> contemporary </w:t>
      </w:r>
      <w:r>
        <w:rPr>
          <w:sz w:val="18"/>
          <w:lang w:val="en-US"/>
        </w:rPr>
        <w:t>point of view.</w:t>
      </w:r>
    </w:p>
    <w:p w:rsidR="00CE767F" w:rsidRDefault="00CE767F" w:rsidP="00E77A9E">
      <w:pPr>
        <w:shd w:val="clear" w:color="auto" w:fill="FFFFFF"/>
        <w:spacing w:before="4" w:after="0" w:line="240" w:lineRule="auto"/>
        <w:ind w:firstLine="284"/>
        <w:contextualSpacing/>
        <w:jc w:val="both"/>
        <w:rPr>
          <w:sz w:val="18"/>
          <w:lang w:val="en-US"/>
        </w:rPr>
      </w:pPr>
      <w:r>
        <w:rPr>
          <w:sz w:val="18"/>
          <w:lang w:val="en-US"/>
        </w:rPr>
        <w:t>T</w:t>
      </w:r>
      <w:r w:rsidRPr="007E5817">
        <w:rPr>
          <w:sz w:val="18"/>
          <w:lang w:val="en-US"/>
        </w:rPr>
        <w:t xml:space="preserve">he structure of the </w:t>
      </w:r>
      <w:r>
        <w:rPr>
          <w:sz w:val="18"/>
          <w:lang w:val="en-US"/>
        </w:rPr>
        <w:t>textbook</w:t>
      </w:r>
      <w:r w:rsidRPr="007E5817">
        <w:rPr>
          <w:sz w:val="18"/>
          <w:lang w:val="en-US"/>
        </w:rPr>
        <w:t xml:space="preserve"> "The </w:t>
      </w:r>
      <w:r>
        <w:rPr>
          <w:sz w:val="18"/>
          <w:lang w:val="en-US"/>
        </w:rPr>
        <w:t>M</w:t>
      </w:r>
      <w:r w:rsidRPr="007E5817">
        <w:rPr>
          <w:sz w:val="18"/>
          <w:lang w:val="en-US"/>
        </w:rPr>
        <w:t xml:space="preserve">odern </w:t>
      </w:r>
      <w:r>
        <w:rPr>
          <w:sz w:val="18"/>
          <w:lang w:val="en-US"/>
        </w:rPr>
        <w:t>H</w:t>
      </w:r>
      <w:r w:rsidRPr="007E5817">
        <w:rPr>
          <w:sz w:val="18"/>
          <w:lang w:val="en-US"/>
        </w:rPr>
        <w:t xml:space="preserve">istory of Kazakhstan" is represented by two interconnected sections </w:t>
      </w:r>
      <w:r>
        <w:rPr>
          <w:sz w:val="18"/>
          <w:lang w:val="en-US"/>
        </w:rPr>
        <w:t>b</w:t>
      </w:r>
      <w:r w:rsidRPr="007E5817">
        <w:rPr>
          <w:sz w:val="18"/>
          <w:lang w:val="en-US"/>
        </w:rPr>
        <w:t xml:space="preserve">ased on the historical logic and significance of historical events. </w:t>
      </w:r>
      <w:r>
        <w:rPr>
          <w:sz w:val="18"/>
          <w:lang w:val="en-US"/>
        </w:rPr>
        <w:t>T</w:t>
      </w:r>
      <w:r w:rsidRPr="007E5817">
        <w:rPr>
          <w:sz w:val="18"/>
          <w:lang w:val="en-US"/>
        </w:rPr>
        <w:t xml:space="preserve">he first section, "The Basic Premises of Modern Independence" briefly describes the historical events leading to the December 1991 events. This section summarizes the development of the </w:t>
      </w:r>
      <w:r>
        <w:rPr>
          <w:sz w:val="18"/>
          <w:lang w:val="en-US"/>
        </w:rPr>
        <w:t xml:space="preserve">periods, which together became a guarantee </w:t>
      </w:r>
      <w:r w:rsidRPr="007E5817">
        <w:rPr>
          <w:sz w:val="18"/>
          <w:lang w:val="en-US"/>
        </w:rPr>
        <w:t xml:space="preserve">to the modern independence, since the study of modern times is not possible without understanding the historical past. Thus, the study of the course of </w:t>
      </w:r>
      <w:r>
        <w:rPr>
          <w:sz w:val="18"/>
          <w:lang w:val="en-US"/>
        </w:rPr>
        <w:t>Kazakh</w:t>
      </w:r>
      <w:r w:rsidRPr="007E5817">
        <w:rPr>
          <w:sz w:val="18"/>
          <w:lang w:val="en-US"/>
        </w:rPr>
        <w:t xml:space="preserve"> history in the universities should be</w:t>
      </w:r>
      <w:r>
        <w:rPr>
          <w:sz w:val="18"/>
          <w:lang w:val="en-US"/>
        </w:rPr>
        <w:t>come</w:t>
      </w:r>
      <w:r w:rsidRPr="007E5817">
        <w:rPr>
          <w:sz w:val="18"/>
          <w:lang w:val="en-US"/>
        </w:rPr>
        <w:t xml:space="preserve"> </w:t>
      </w:r>
      <w:r>
        <w:rPr>
          <w:sz w:val="18"/>
          <w:lang w:val="en-US"/>
        </w:rPr>
        <w:t>a</w:t>
      </w:r>
      <w:r w:rsidRPr="007E5817">
        <w:rPr>
          <w:sz w:val="18"/>
          <w:lang w:val="en-US"/>
        </w:rPr>
        <w:t xml:space="preserve"> new stage, rather than a simple repetition of textbook material </w:t>
      </w:r>
      <w:r>
        <w:rPr>
          <w:sz w:val="18"/>
          <w:lang w:val="en-US"/>
        </w:rPr>
        <w:t>on</w:t>
      </w:r>
      <w:r w:rsidRPr="007E5817">
        <w:rPr>
          <w:sz w:val="18"/>
          <w:lang w:val="en-US"/>
        </w:rPr>
        <w:t xml:space="preserve"> the history of Kazakhstan for high school.</w:t>
      </w:r>
    </w:p>
    <w:p w:rsidR="00CE767F" w:rsidRDefault="00CE767F" w:rsidP="00E77A9E">
      <w:pPr>
        <w:shd w:val="clear" w:color="auto" w:fill="FFFFFF"/>
        <w:spacing w:before="4" w:after="0" w:line="240" w:lineRule="auto"/>
        <w:ind w:firstLine="284"/>
        <w:contextualSpacing/>
        <w:jc w:val="both"/>
        <w:rPr>
          <w:sz w:val="18"/>
          <w:lang w:val="en-US"/>
        </w:rPr>
      </w:pPr>
      <w:r w:rsidRPr="007E5817">
        <w:rPr>
          <w:sz w:val="18"/>
          <w:lang w:val="en-US"/>
        </w:rPr>
        <w:t>In the second section, "Independent Kazakhstan" the history of independent Kazakhstan starting from the time of independence</w:t>
      </w:r>
      <w:r>
        <w:rPr>
          <w:sz w:val="18"/>
          <w:lang w:val="en-US"/>
        </w:rPr>
        <w:t xml:space="preserve"> is</w:t>
      </w:r>
      <w:r w:rsidRPr="007E5817">
        <w:rPr>
          <w:sz w:val="18"/>
          <w:lang w:val="en-US"/>
        </w:rPr>
        <w:t xml:space="preserve"> </w:t>
      </w:r>
      <w:r>
        <w:rPr>
          <w:sz w:val="18"/>
          <w:lang w:val="en-US"/>
        </w:rPr>
        <w:t>reviewed</w:t>
      </w:r>
      <w:r w:rsidRPr="007E5817">
        <w:rPr>
          <w:sz w:val="18"/>
          <w:lang w:val="en-US"/>
        </w:rPr>
        <w:t>.</w:t>
      </w:r>
    </w:p>
    <w:p w:rsidR="00CE767F" w:rsidRDefault="00CE767F" w:rsidP="00E77A9E">
      <w:pPr>
        <w:shd w:val="clear" w:color="auto" w:fill="FFFFFF"/>
        <w:spacing w:before="4" w:after="0" w:line="240" w:lineRule="auto"/>
        <w:ind w:firstLine="284"/>
        <w:contextualSpacing/>
        <w:jc w:val="both"/>
        <w:rPr>
          <w:sz w:val="18"/>
          <w:lang w:val="en-US"/>
        </w:rPr>
      </w:pPr>
      <w:r w:rsidRPr="007E5817">
        <w:rPr>
          <w:sz w:val="18"/>
          <w:lang w:val="en-US"/>
        </w:rPr>
        <w:t xml:space="preserve">Based on the above, this </w:t>
      </w:r>
      <w:r>
        <w:rPr>
          <w:sz w:val="18"/>
          <w:lang w:val="en-US"/>
        </w:rPr>
        <w:t>textbook</w:t>
      </w:r>
      <w:r w:rsidRPr="007E5817">
        <w:rPr>
          <w:sz w:val="18"/>
          <w:lang w:val="en-US"/>
        </w:rPr>
        <w:t xml:space="preserve"> is written with the </w:t>
      </w:r>
      <w:r>
        <w:rPr>
          <w:sz w:val="18"/>
          <w:lang w:val="en-US"/>
        </w:rPr>
        <w:t>modern</w:t>
      </w:r>
      <w:r w:rsidRPr="007E5817">
        <w:rPr>
          <w:sz w:val="18"/>
          <w:lang w:val="en-US"/>
        </w:rPr>
        <w:t xml:space="preserve"> requirements to the study of national history, we </w:t>
      </w:r>
      <w:r>
        <w:rPr>
          <w:sz w:val="18"/>
          <w:lang w:val="en-US"/>
        </w:rPr>
        <w:t xml:space="preserve">also took </w:t>
      </w:r>
      <w:r w:rsidRPr="007E5817">
        <w:rPr>
          <w:sz w:val="18"/>
          <w:lang w:val="en-US"/>
        </w:rPr>
        <w:t xml:space="preserve">into account the fact that </w:t>
      </w:r>
      <w:r>
        <w:rPr>
          <w:sz w:val="18"/>
          <w:lang w:val="en-US"/>
        </w:rPr>
        <w:t xml:space="preserve">the </w:t>
      </w:r>
      <w:r w:rsidRPr="007E5817">
        <w:rPr>
          <w:sz w:val="18"/>
          <w:lang w:val="en-US"/>
        </w:rPr>
        <w:t xml:space="preserve">Modern History of Kazakhstan </w:t>
      </w:r>
      <w:r>
        <w:rPr>
          <w:sz w:val="18"/>
          <w:lang w:val="en-US"/>
        </w:rPr>
        <w:t xml:space="preserve">is included into </w:t>
      </w:r>
      <w:r w:rsidRPr="007E5817">
        <w:rPr>
          <w:sz w:val="18"/>
          <w:lang w:val="en-US"/>
        </w:rPr>
        <w:t xml:space="preserve">the state exam </w:t>
      </w:r>
      <w:r>
        <w:rPr>
          <w:sz w:val="18"/>
          <w:lang w:val="en-US"/>
        </w:rPr>
        <w:t xml:space="preserve">by </w:t>
      </w:r>
      <w:r w:rsidRPr="007E5817">
        <w:rPr>
          <w:sz w:val="18"/>
          <w:lang w:val="en-US"/>
        </w:rPr>
        <w:t>the decision of the Ministry of Education and Science, which gives special importance of the subject among the social - humanitarian disciplines.</w:t>
      </w:r>
    </w:p>
    <w:p w:rsidR="00CE767F" w:rsidRPr="007E5817" w:rsidRDefault="00CE767F" w:rsidP="00E77A9E">
      <w:pPr>
        <w:shd w:val="clear" w:color="auto" w:fill="FFFFFF"/>
        <w:spacing w:before="4" w:after="0" w:line="240" w:lineRule="auto"/>
        <w:ind w:firstLine="284"/>
        <w:contextualSpacing/>
        <w:jc w:val="both"/>
        <w:rPr>
          <w:b/>
          <w:bCs/>
          <w:sz w:val="20"/>
          <w:lang w:val="en-US" w:eastAsia="ru-RU"/>
        </w:rPr>
      </w:pPr>
      <w:r w:rsidRPr="007E5817">
        <w:rPr>
          <w:sz w:val="18"/>
          <w:lang w:val="en-US"/>
        </w:rPr>
        <w:t xml:space="preserve">The </w:t>
      </w:r>
      <w:r>
        <w:rPr>
          <w:sz w:val="18"/>
          <w:lang w:val="en-US"/>
        </w:rPr>
        <w:t>textbook</w:t>
      </w:r>
      <w:r w:rsidRPr="007E5817">
        <w:rPr>
          <w:sz w:val="18"/>
          <w:lang w:val="en-US"/>
        </w:rPr>
        <w:t xml:space="preserve"> includes corresponding lectures, assignments for independent work of students, as well as test questions and a glossary. </w:t>
      </w:r>
      <w:r>
        <w:rPr>
          <w:sz w:val="18"/>
          <w:lang w:val="en-US"/>
        </w:rPr>
        <w:t>The</w:t>
      </w:r>
      <w:r w:rsidRPr="007E5817">
        <w:rPr>
          <w:sz w:val="18"/>
          <w:lang w:val="en-US"/>
        </w:rPr>
        <w:t xml:space="preserve"> study each of the historical process is closely linked to the socio - spiritual life of independent Kazakhstan.</w:t>
      </w:r>
    </w:p>
    <w:p w:rsidR="00CE767F" w:rsidRPr="00E77A9E" w:rsidRDefault="00CE767F" w:rsidP="00E77A9E">
      <w:pPr>
        <w:shd w:val="clear" w:color="auto" w:fill="FFFFFF"/>
        <w:spacing w:before="4" w:after="0" w:line="240" w:lineRule="auto"/>
        <w:ind w:firstLine="284"/>
        <w:contextualSpacing/>
        <w:jc w:val="both"/>
        <w:rPr>
          <w:lang w:val="en-US"/>
        </w:rPr>
      </w:pPr>
    </w:p>
    <w:p w:rsidR="00CE767F" w:rsidRPr="00E77A9E" w:rsidRDefault="00CE767F" w:rsidP="006B292C">
      <w:pPr>
        <w:shd w:val="clear" w:color="auto" w:fill="FFFFFF"/>
        <w:spacing w:before="4" w:after="0" w:line="240" w:lineRule="auto"/>
        <w:ind w:firstLine="284"/>
        <w:contextualSpacing/>
        <w:rPr>
          <w:bCs/>
          <w:sz w:val="18"/>
          <w:lang w:eastAsia="ru-RU"/>
        </w:rPr>
      </w:pPr>
      <w:r w:rsidRPr="009A1A3D">
        <w:rPr>
          <w:i/>
          <w:sz w:val="18"/>
        </w:rPr>
        <w:t>Объём 19 печ. л.; печать</w:t>
      </w:r>
      <w:r w:rsidRPr="009A1A3D">
        <w:rPr>
          <w:i/>
          <w:sz w:val="18"/>
          <w:lang w:val="kk-KZ"/>
        </w:rPr>
        <w:t xml:space="preserve">: </w:t>
      </w:r>
      <w:r>
        <w:rPr>
          <w:i/>
          <w:sz w:val="18"/>
        </w:rPr>
        <w:t>чёрно - белая</w:t>
      </w:r>
      <w:r w:rsidRPr="009A1A3D">
        <w:rPr>
          <w:i/>
          <w:sz w:val="18"/>
        </w:rPr>
        <w:t>; формат А5; переплёт (№ 4) твёрдый; шитьё нитками; обложка полноцвет (4+0) + глянцевый ламинат; бумага офсетная (65 гр.).</w:t>
      </w:r>
    </w:p>
    <w:p w:rsidR="00CE767F" w:rsidRPr="00E77A9E" w:rsidRDefault="00CE767F" w:rsidP="006B292C">
      <w:pPr>
        <w:shd w:val="clear" w:color="auto" w:fill="FFFFFF"/>
        <w:spacing w:before="4" w:after="0" w:line="240" w:lineRule="auto"/>
        <w:ind w:firstLine="284"/>
        <w:contextualSpacing/>
        <w:rPr>
          <w:bCs/>
          <w:sz w:val="18"/>
          <w:lang w:eastAsia="ru-RU"/>
        </w:rPr>
      </w:pPr>
    </w:p>
    <w:p w:rsidR="00CE767F" w:rsidRPr="00E77A9E" w:rsidRDefault="00CE767F" w:rsidP="006B292C">
      <w:pPr>
        <w:spacing w:after="0" w:line="240" w:lineRule="auto"/>
        <w:ind w:firstLine="284"/>
        <w:rPr>
          <w:sz w:val="18"/>
          <w:lang w:val="kk-KZ"/>
        </w:rPr>
      </w:pPr>
      <w:r w:rsidRPr="00E77A9E">
        <w:rPr>
          <w:b/>
          <w:sz w:val="18"/>
          <w:u w:val="single"/>
          <w:lang w:val="kk-KZ"/>
        </w:rPr>
        <w:t>4, 5, 6)</w:t>
      </w:r>
      <w:r w:rsidRPr="00E77A9E">
        <w:rPr>
          <w:b/>
          <w:sz w:val="18"/>
          <w:u w:val="single"/>
          <w:shd w:val="clear" w:color="auto" w:fill="FFFFFF"/>
          <w:lang w:val="kk-KZ"/>
        </w:rPr>
        <w:t xml:space="preserve"> </w:t>
      </w:r>
      <w:r w:rsidRPr="00E77A9E">
        <w:rPr>
          <w:b/>
          <w:bCs/>
          <w:iCs/>
          <w:sz w:val="18"/>
          <w:u w:val="single"/>
          <w:shd w:val="clear" w:color="auto" w:fill="FFFFFF"/>
          <w:lang w:val="kk-KZ"/>
        </w:rPr>
        <w:t>«Дүние жүзі тарихы» (үштомдық)</w:t>
      </w:r>
      <w:r w:rsidRPr="00E77A9E">
        <w:rPr>
          <w:b/>
          <w:sz w:val="18"/>
          <w:shd w:val="clear" w:color="auto" w:fill="FFFFFF"/>
          <w:lang w:val="kk-KZ"/>
        </w:rPr>
        <w:t xml:space="preserve"> </w:t>
      </w:r>
      <w:r w:rsidRPr="00E77A9E">
        <w:rPr>
          <w:b/>
          <w:sz w:val="18"/>
          <w:lang w:val="kk-KZ"/>
        </w:rPr>
        <w:t xml:space="preserve"> </w:t>
      </w:r>
      <w:r w:rsidRPr="009A1A3D">
        <w:rPr>
          <w:sz w:val="18"/>
          <w:lang w:val="kk-KZ"/>
        </w:rPr>
        <w:t>–  Оқу құралы. Авторлар</w:t>
      </w:r>
      <w:r w:rsidRPr="00E77A9E">
        <w:rPr>
          <w:sz w:val="18"/>
          <w:lang w:val="kk-KZ"/>
        </w:rPr>
        <w:t>: Қ</w:t>
      </w:r>
      <w:r w:rsidRPr="00E77A9E">
        <w:rPr>
          <w:sz w:val="18"/>
          <w:shd w:val="clear" w:color="auto" w:fill="FFFFFF"/>
          <w:lang w:val="kk-KZ"/>
        </w:rPr>
        <w:t>апышев А.К.,  Шайхығалиев Е.</w:t>
      </w:r>
    </w:p>
    <w:p w:rsidR="00CE767F" w:rsidRPr="00E77A9E" w:rsidRDefault="00CE767F" w:rsidP="006B292C">
      <w:pPr>
        <w:spacing w:before="100" w:beforeAutospacing="1" w:after="100" w:afterAutospacing="1" w:line="240" w:lineRule="auto"/>
        <w:ind w:firstLine="284"/>
        <w:contextualSpacing/>
        <w:jc w:val="both"/>
        <w:rPr>
          <w:sz w:val="18"/>
          <w:lang w:val="kk-KZ"/>
        </w:rPr>
      </w:pPr>
      <w:r w:rsidRPr="00E77A9E">
        <w:rPr>
          <w:sz w:val="18"/>
          <w:lang w:val="kk-KZ"/>
        </w:rPr>
        <w:t xml:space="preserve">  </w:t>
      </w:r>
    </w:p>
    <w:p w:rsidR="00CE767F" w:rsidRPr="009A1A3D" w:rsidRDefault="00CE767F" w:rsidP="00E77A9E">
      <w:pPr>
        <w:spacing w:after="0" w:line="240" w:lineRule="auto"/>
        <w:ind w:firstLine="284"/>
        <w:contextualSpacing/>
        <w:jc w:val="both"/>
        <w:rPr>
          <w:sz w:val="18"/>
          <w:lang w:val="kk-KZ"/>
        </w:rPr>
      </w:pPr>
      <w:r w:rsidRPr="009A1A3D">
        <w:rPr>
          <w:b/>
          <w:bCs/>
          <w:sz w:val="18"/>
          <w:shd w:val="clear" w:color="auto" w:fill="FFFFFF"/>
          <w:lang w:val="kk-KZ"/>
        </w:rPr>
        <w:t xml:space="preserve"> «Дүние жүзі тарихы» оқулығы</w:t>
      </w:r>
      <w:r w:rsidRPr="009A1A3D">
        <w:rPr>
          <w:sz w:val="18"/>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9A1A3D">
        <w:rPr>
          <w:sz w:val="18"/>
          <w:lang w:val="kk-KZ"/>
        </w:rPr>
        <w:t>.</w:t>
      </w:r>
    </w:p>
    <w:p w:rsidR="00CE767F" w:rsidRPr="009A1A3D" w:rsidRDefault="00CE767F" w:rsidP="00E77A9E">
      <w:pPr>
        <w:spacing w:after="0" w:line="240" w:lineRule="auto"/>
        <w:ind w:firstLine="284"/>
        <w:contextualSpacing/>
        <w:jc w:val="both"/>
        <w:rPr>
          <w:sz w:val="18"/>
          <w:lang w:val="kk-KZ"/>
        </w:rPr>
      </w:pPr>
      <w:r w:rsidRPr="009A1A3D">
        <w:rPr>
          <w:sz w:val="18"/>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9A1A3D">
        <w:rPr>
          <w:sz w:val="18"/>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9A1A3D">
        <w:rPr>
          <w:sz w:val="18"/>
          <w:shd w:val="clear" w:color="auto" w:fill="FFFFFF"/>
          <w:lang w:val="kk-KZ"/>
        </w:rPr>
        <w:t>, олардың ішкі саяси өмірі, сыртқы саясаты, халықаралық жағдайы мен мәдениеті</w:t>
      </w:r>
      <w:r w:rsidRPr="009A1A3D">
        <w:rPr>
          <w:sz w:val="18"/>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CE767F" w:rsidRPr="009A1A3D" w:rsidRDefault="00CE767F" w:rsidP="00E77A9E">
      <w:pPr>
        <w:autoSpaceDE w:val="0"/>
        <w:autoSpaceDN w:val="0"/>
        <w:adjustRightInd w:val="0"/>
        <w:spacing w:after="0" w:line="240" w:lineRule="auto"/>
        <w:ind w:firstLine="284"/>
        <w:contextualSpacing/>
        <w:jc w:val="both"/>
        <w:rPr>
          <w:sz w:val="18"/>
          <w:shd w:val="clear" w:color="auto" w:fill="F7F7F7"/>
          <w:lang w:val="kk-KZ"/>
        </w:rPr>
      </w:pPr>
      <w:r w:rsidRPr="009A1A3D">
        <w:rPr>
          <w:sz w:val="18"/>
          <w:lang w:val="kk-KZ"/>
        </w:rPr>
        <w:t xml:space="preserve">«Дүние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 </w:t>
      </w:r>
    </w:p>
    <w:p w:rsidR="00CE767F" w:rsidRDefault="00CE767F" w:rsidP="00E77A9E">
      <w:pPr>
        <w:autoSpaceDE w:val="0"/>
        <w:autoSpaceDN w:val="0"/>
        <w:adjustRightInd w:val="0"/>
        <w:spacing w:after="0" w:line="240" w:lineRule="auto"/>
        <w:ind w:firstLine="284"/>
        <w:contextualSpacing/>
        <w:jc w:val="both"/>
        <w:rPr>
          <w:b/>
          <w:bCs/>
          <w:sz w:val="18"/>
          <w:shd w:val="clear" w:color="auto" w:fill="FFFFFF"/>
          <w:lang w:val="kk-KZ"/>
        </w:rPr>
      </w:pPr>
    </w:p>
    <w:p w:rsidR="00CE767F" w:rsidRPr="009A1A3D" w:rsidRDefault="00CE767F" w:rsidP="00E77A9E">
      <w:pPr>
        <w:autoSpaceDE w:val="0"/>
        <w:autoSpaceDN w:val="0"/>
        <w:adjustRightInd w:val="0"/>
        <w:spacing w:after="0" w:line="240" w:lineRule="auto"/>
        <w:ind w:firstLine="284"/>
        <w:contextualSpacing/>
        <w:jc w:val="both"/>
        <w:rPr>
          <w:sz w:val="18"/>
          <w:shd w:val="clear" w:color="auto" w:fill="FFFFFF"/>
          <w:lang w:val="kk-KZ"/>
        </w:rPr>
      </w:pPr>
      <w:r w:rsidRPr="009A1A3D">
        <w:rPr>
          <w:bCs/>
          <w:sz w:val="18"/>
          <w:shd w:val="clear" w:color="auto" w:fill="FFFFFF"/>
          <w:lang w:val="kk-KZ"/>
        </w:rPr>
        <w:t>Бұл</w:t>
      </w:r>
      <w:r w:rsidRPr="009A1A3D">
        <w:rPr>
          <w:b/>
          <w:bCs/>
          <w:sz w:val="18"/>
          <w:shd w:val="clear" w:color="auto" w:fill="FFFFFF"/>
          <w:lang w:val="kk-KZ"/>
        </w:rPr>
        <w:t xml:space="preserve"> </w:t>
      </w:r>
      <w:r w:rsidRPr="009A1A3D">
        <w:rPr>
          <w:bCs/>
          <w:sz w:val="18"/>
          <w:shd w:val="clear" w:color="auto" w:fill="FFFFFF"/>
          <w:lang w:val="kk-KZ"/>
        </w:rPr>
        <w:t>оқу құралының 1-томы</w:t>
      </w:r>
      <w:r w:rsidRPr="009A1A3D">
        <w:rPr>
          <w:sz w:val="18"/>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w:t>
      </w:r>
      <w:r w:rsidRPr="009A1A3D">
        <w:rPr>
          <w:sz w:val="18"/>
          <w:shd w:val="clear" w:color="auto" w:fill="FFFFFF"/>
          <w:lang w:val="kk-KZ"/>
        </w:rPr>
        <w:lastRenderedPageBreak/>
        <w:t>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CE767F" w:rsidRDefault="00CE767F" w:rsidP="00E77A9E">
      <w:pPr>
        <w:autoSpaceDE w:val="0"/>
        <w:autoSpaceDN w:val="0"/>
        <w:adjustRightInd w:val="0"/>
        <w:spacing w:after="0" w:line="240" w:lineRule="auto"/>
        <w:ind w:firstLine="284"/>
        <w:contextualSpacing/>
        <w:jc w:val="both"/>
        <w:rPr>
          <w:bCs/>
          <w:sz w:val="18"/>
          <w:shd w:val="clear" w:color="auto" w:fill="FFFFFF"/>
          <w:lang w:val="kk-KZ"/>
        </w:rPr>
      </w:pPr>
    </w:p>
    <w:p w:rsidR="00CE767F" w:rsidRPr="009A1A3D" w:rsidRDefault="00CE767F" w:rsidP="00E77A9E">
      <w:pPr>
        <w:autoSpaceDE w:val="0"/>
        <w:autoSpaceDN w:val="0"/>
        <w:adjustRightInd w:val="0"/>
        <w:spacing w:after="0" w:line="240" w:lineRule="auto"/>
        <w:ind w:firstLine="284"/>
        <w:contextualSpacing/>
        <w:jc w:val="both"/>
        <w:rPr>
          <w:sz w:val="18"/>
          <w:shd w:val="clear" w:color="auto" w:fill="FFFFFF"/>
          <w:lang w:val="kk-KZ"/>
        </w:rPr>
      </w:pPr>
      <w:r w:rsidRPr="009A1A3D">
        <w:rPr>
          <w:bCs/>
          <w:sz w:val="18"/>
          <w:shd w:val="clear" w:color="auto" w:fill="FFFFFF"/>
          <w:lang w:val="kk-KZ"/>
        </w:rPr>
        <w:t>«Дүние жүзі тарихы» оқу құралының 2-томы</w:t>
      </w:r>
      <w:r w:rsidRPr="009A1A3D">
        <w:rPr>
          <w:sz w:val="18"/>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9A1A3D">
        <w:rPr>
          <w:sz w:val="18"/>
          <w:lang w:val="kk-KZ"/>
        </w:rPr>
        <w:t>Ағылшын буржуазиялық революциясы, Ұлы</w:t>
      </w:r>
      <w:r w:rsidRPr="009A1A3D">
        <w:rPr>
          <w:sz w:val="18"/>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9A1A3D">
        <w:rPr>
          <w:sz w:val="18"/>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 </w:t>
      </w:r>
    </w:p>
    <w:p w:rsidR="00CE767F" w:rsidRPr="009A1A3D" w:rsidRDefault="00CE767F" w:rsidP="00E77A9E">
      <w:pPr>
        <w:spacing w:after="0" w:line="240" w:lineRule="auto"/>
        <w:ind w:firstLine="284"/>
        <w:contextualSpacing/>
        <w:jc w:val="both"/>
        <w:rPr>
          <w:sz w:val="18"/>
          <w:shd w:val="clear" w:color="auto" w:fill="FFFFFF"/>
          <w:lang w:val="kk-KZ"/>
        </w:rPr>
      </w:pPr>
    </w:p>
    <w:p w:rsidR="00CE767F" w:rsidRPr="009A1A3D" w:rsidRDefault="00CE767F" w:rsidP="00E77A9E">
      <w:pPr>
        <w:spacing w:after="0" w:line="240" w:lineRule="auto"/>
        <w:ind w:firstLine="284"/>
        <w:contextualSpacing/>
        <w:jc w:val="both"/>
        <w:rPr>
          <w:rStyle w:val="apple-converted-space"/>
          <w:rFonts w:cs="Arial"/>
          <w:sz w:val="18"/>
          <w:lang w:val="kk-KZ"/>
        </w:rPr>
      </w:pPr>
      <w:r w:rsidRPr="009A1A3D">
        <w:rPr>
          <w:bCs/>
          <w:sz w:val="18"/>
          <w:shd w:val="clear" w:color="auto" w:fill="FFFFFF"/>
          <w:lang w:val="kk-KZ"/>
        </w:rPr>
        <w:t>Оқу құралының 3-томы</w:t>
      </w:r>
      <w:r w:rsidRPr="009A1A3D">
        <w:rPr>
          <w:sz w:val="18"/>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 </w:t>
      </w:r>
    </w:p>
    <w:p w:rsidR="00CE767F" w:rsidRDefault="00CE767F" w:rsidP="00E77A9E">
      <w:pPr>
        <w:spacing w:after="0" w:line="240" w:lineRule="auto"/>
        <w:ind w:firstLine="284"/>
        <w:contextualSpacing/>
        <w:jc w:val="both"/>
        <w:rPr>
          <w:sz w:val="18"/>
          <w:lang w:val="kk-KZ"/>
        </w:rPr>
      </w:pPr>
      <w:r w:rsidRPr="009A1A3D">
        <w:rPr>
          <w:sz w:val="18"/>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CE767F" w:rsidRDefault="00CE767F" w:rsidP="00E77A9E">
      <w:pPr>
        <w:spacing w:after="0" w:line="240" w:lineRule="auto"/>
        <w:ind w:firstLine="284"/>
        <w:contextualSpacing/>
        <w:jc w:val="both"/>
        <w:rPr>
          <w:sz w:val="18"/>
          <w:lang w:val="kk-KZ"/>
        </w:rPr>
      </w:pPr>
    </w:p>
    <w:p w:rsidR="00CE767F" w:rsidRPr="00F37BEC" w:rsidRDefault="00CE767F" w:rsidP="00105651">
      <w:pPr>
        <w:spacing w:after="0" w:line="240" w:lineRule="auto"/>
        <w:ind w:firstLine="284"/>
        <w:jc w:val="both"/>
        <w:rPr>
          <w:sz w:val="18"/>
        </w:rPr>
      </w:pPr>
      <w:r w:rsidRPr="00F37BEC">
        <w:rPr>
          <w:b/>
          <w:sz w:val="18"/>
          <w:shd w:val="clear" w:color="auto" w:fill="FFFFFF"/>
        </w:rPr>
        <w:t>«Всемирная история»</w:t>
      </w:r>
      <w:r w:rsidRPr="00F37BEC">
        <w:rPr>
          <w:sz w:val="18"/>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F37BEC">
        <w:rPr>
          <w:sz w:val="18"/>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p>
    <w:p w:rsidR="00CE767F" w:rsidRPr="00CF1989" w:rsidRDefault="00CE767F" w:rsidP="00105651">
      <w:pPr>
        <w:spacing w:after="0" w:line="240" w:lineRule="auto"/>
        <w:ind w:firstLine="284"/>
        <w:jc w:val="both"/>
        <w:rPr>
          <w:i/>
          <w:sz w:val="18"/>
        </w:rPr>
      </w:pPr>
      <w:r w:rsidRPr="00F37BEC">
        <w:rPr>
          <w:sz w:val="18"/>
          <w:shd w:val="clear" w:color="auto" w:fill="FFFFFF"/>
        </w:rPr>
        <w:t xml:space="preserve">Издание состоит из 3-х томов, в каждом из которых рассмотрена определенная историческая эпоха. </w:t>
      </w:r>
      <w:r>
        <w:rPr>
          <w:sz w:val="18"/>
        </w:rPr>
        <w:t>Учебное пособие</w:t>
      </w:r>
      <w:r w:rsidRPr="00F37BEC">
        <w:rPr>
          <w:sz w:val="18"/>
        </w:rPr>
        <w:t xml:space="preserve">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F37BEC">
        <w:rPr>
          <w:sz w:val="18"/>
          <w:shd w:val="clear" w:color="auto" w:fill="FFFFFF"/>
        </w:rPr>
        <w:t>развитие экономики стран, их внутриполитической жизни, внешней политики, культуры и международного положения</w:t>
      </w:r>
      <w:r>
        <w:rPr>
          <w:sz w:val="18"/>
        </w:rPr>
        <w:t xml:space="preserve">). </w:t>
      </w:r>
      <w:r w:rsidRPr="00CF1989">
        <w:rPr>
          <w:b/>
          <w:i/>
          <w:sz w:val="18"/>
        </w:rPr>
        <w:t>Книга предназначена студентам специальности «История» и гуманитарных факультетов высших учебных заведений Республики Казахстан</w:t>
      </w:r>
      <w:r w:rsidRPr="00CF1989">
        <w:rPr>
          <w:i/>
          <w:sz w:val="18"/>
        </w:rPr>
        <w:t xml:space="preserve">. </w:t>
      </w:r>
    </w:p>
    <w:p w:rsidR="00CE767F" w:rsidRPr="00F37BEC" w:rsidRDefault="00CE767F" w:rsidP="00105651">
      <w:pPr>
        <w:autoSpaceDE w:val="0"/>
        <w:autoSpaceDN w:val="0"/>
        <w:adjustRightInd w:val="0"/>
        <w:spacing w:after="0" w:line="240" w:lineRule="auto"/>
        <w:ind w:firstLine="284"/>
        <w:jc w:val="both"/>
        <w:rPr>
          <w:sz w:val="18"/>
          <w:shd w:val="clear" w:color="auto" w:fill="F7F7F7"/>
        </w:rPr>
      </w:pPr>
      <w:r w:rsidRPr="00F37BEC">
        <w:rPr>
          <w:sz w:val="18"/>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CE767F" w:rsidRPr="00F37BEC" w:rsidRDefault="00CE767F" w:rsidP="00105651">
      <w:pPr>
        <w:autoSpaceDE w:val="0"/>
        <w:autoSpaceDN w:val="0"/>
        <w:adjustRightInd w:val="0"/>
        <w:spacing w:after="0" w:line="240" w:lineRule="auto"/>
        <w:ind w:firstLine="284"/>
        <w:jc w:val="both"/>
        <w:rPr>
          <w:sz w:val="18"/>
          <w:shd w:val="clear" w:color="auto" w:fill="FFFFFF"/>
        </w:rPr>
      </w:pPr>
      <w:r w:rsidRPr="00F37BEC">
        <w:rPr>
          <w:b/>
          <w:sz w:val="18"/>
          <w:shd w:val="clear" w:color="auto" w:fill="FFFFFF"/>
        </w:rPr>
        <w:t xml:space="preserve"> "Всемирная история. Часть 1</w:t>
      </w:r>
      <w:r w:rsidRPr="00F37BEC">
        <w:rPr>
          <w:sz w:val="18"/>
          <w:shd w:val="clear" w:color="auto" w:fill="FFFFFF"/>
        </w:rPr>
        <w:t xml:space="preserve">" охватывает период истории человечества с древнейших времен до 1640 года. </w:t>
      </w:r>
      <w:r w:rsidRPr="00F37BEC">
        <w:rPr>
          <w:sz w:val="18"/>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F37BEC">
        <w:rPr>
          <w:sz w:val="18"/>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CE767F" w:rsidRPr="00F37BEC" w:rsidRDefault="00CE767F" w:rsidP="00105651">
      <w:pPr>
        <w:autoSpaceDE w:val="0"/>
        <w:autoSpaceDN w:val="0"/>
        <w:adjustRightInd w:val="0"/>
        <w:spacing w:after="0" w:line="240" w:lineRule="auto"/>
        <w:ind w:firstLine="284"/>
        <w:jc w:val="both"/>
        <w:rPr>
          <w:sz w:val="18"/>
          <w:shd w:val="clear" w:color="auto" w:fill="FFFFFF"/>
        </w:rPr>
      </w:pPr>
      <w:r w:rsidRPr="00F37BEC">
        <w:rPr>
          <w:b/>
          <w:sz w:val="18"/>
          <w:shd w:val="clear" w:color="auto" w:fill="FFFFFF"/>
        </w:rPr>
        <w:t>"Всемирная история. Часть 2"</w:t>
      </w:r>
      <w:r w:rsidRPr="00F37BEC">
        <w:rPr>
          <w:sz w:val="18"/>
          <w:shd w:val="clear" w:color="auto" w:fill="FFFFFF"/>
        </w:rPr>
        <w:t xml:space="preserve"> охватывает период с 1640 по 1918 год. Р</w:t>
      </w:r>
      <w:r w:rsidRPr="00F37BEC">
        <w:rPr>
          <w:sz w:val="18"/>
        </w:rPr>
        <w:t>ассматриваются факторы развития мировой истории в новое время, главным образом</w:t>
      </w:r>
      <w:r>
        <w:rPr>
          <w:sz w:val="18"/>
        </w:rPr>
        <w:t>,</w:t>
      </w:r>
      <w:r w:rsidRPr="00F37BEC">
        <w:rPr>
          <w:sz w:val="18"/>
        </w:rPr>
        <w:t xml:space="preserve"> на примере истории ведущих государств Европы и Америки</w:t>
      </w:r>
      <w:r w:rsidRPr="00F37BEC">
        <w:rPr>
          <w:sz w:val="18"/>
          <w:shd w:val="clear" w:color="auto" w:fill="FFFFFF"/>
        </w:rPr>
        <w:t xml:space="preserve">: </w:t>
      </w:r>
      <w:r w:rsidRPr="00F37BEC">
        <w:rPr>
          <w:sz w:val="18"/>
        </w:rPr>
        <w:t xml:space="preserve">Английская буржуазная революция, </w:t>
      </w:r>
      <w:r w:rsidRPr="00F37BEC">
        <w:rPr>
          <w:sz w:val="18"/>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F37BEC">
        <w:rPr>
          <w:sz w:val="18"/>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CE767F" w:rsidRPr="00F37BEC" w:rsidRDefault="00CE767F" w:rsidP="00105651">
      <w:pPr>
        <w:spacing w:after="0" w:line="240" w:lineRule="auto"/>
        <w:ind w:firstLine="284"/>
        <w:jc w:val="both"/>
        <w:rPr>
          <w:rStyle w:val="apple-converted-space"/>
          <w:rFonts w:cs="Arial"/>
          <w:sz w:val="18"/>
        </w:rPr>
      </w:pPr>
      <w:r w:rsidRPr="00F37BEC">
        <w:rPr>
          <w:b/>
          <w:sz w:val="18"/>
          <w:shd w:val="clear" w:color="auto" w:fill="FFFFFF"/>
        </w:rPr>
        <w:t xml:space="preserve"> "Всемирная история. Часть 3"</w:t>
      </w:r>
      <w:r w:rsidRPr="00F37BEC">
        <w:rPr>
          <w:sz w:val="18"/>
          <w:shd w:val="clear" w:color="auto" w:fill="FFFFFF"/>
        </w:rPr>
        <w:t xml:space="preserve"> посвящена периоду мировой истории с 1918 г. - начало XXI в., получившей название</w:t>
      </w:r>
      <w:r w:rsidRPr="00F37BEC">
        <w:rPr>
          <w:rStyle w:val="apple-converted-space"/>
          <w:rFonts w:cs="Arial"/>
          <w:sz w:val="18"/>
          <w:shd w:val="clear" w:color="auto" w:fill="FFFFFF"/>
        </w:rPr>
        <w:t> «</w:t>
      </w:r>
      <w:r w:rsidRPr="00F37BEC">
        <w:rPr>
          <w:rStyle w:val="a3"/>
          <w:rFonts w:ascii="Arial" w:hAnsi="Arial" w:cs="Arial"/>
          <w:sz w:val="18"/>
          <w:shd w:val="clear" w:color="auto" w:fill="FFFFFF"/>
        </w:rPr>
        <w:t xml:space="preserve">Новейшая история». </w:t>
      </w:r>
      <w:r w:rsidRPr="00F37BEC">
        <w:rPr>
          <w:sz w:val="18"/>
          <w:shd w:val="clear" w:color="auto" w:fill="FFFFFF"/>
        </w:rPr>
        <w:t>В настоящем томе описываются основные события в межвоенный период, Вторая мировая война, распад империй, рево</w:t>
      </w:r>
      <w:r w:rsidRPr="00F37BEC">
        <w:rPr>
          <w:sz w:val="18"/>
          <w:shd w:val="clear" w:color="auto" w:fill="FFFFFF"/>
        </w:rPr>
        <w:softHyphen/>
        <w:t xml:space="preserve">люции, большое внимание уделяется </w:t>
      </w:r>
      <w:r w:rsidRPr="00F37BEC">
        <w:rPr>
          <w:sz w:val="18"/>
        </w:rPr>
        <w:t xml:space="preserve">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 </w:t>
      </w:r>
    </w:p>
    <w:p w:rsidR="00CE767F" w:rsidRPr="00F37BEC" w:rsidRDefault="00CE767F" w:rsidP="00105651">
      <w:pPr>
        <w:spacing w:after="0" w:line="240" w:lineRule="auto"/>
        <w:ind w:firstLine="284"/>
        <w:jc w:val="both"/>
        <w:rPr>
          <w:sz w:val="18"/>
          <w:shd w:val="clear" w:color="auto" w:fill="F7F7F7"/>
        </w:rPr>
      </w:pPr>
      <w:r w:rsidRPr="00F37BEC">
        <w:rPr>
          <w:sz w:val="18"/>
        </w:rPr>
        <w:t xml:space="preserve"> 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CE767F" w:rsidRPr="009A1A3D" w:rsidRDefault="00CE767F" w:rsidP="006B292C">
      <w:pPr>
        <w:spacing w:after="0" w:line="240" w:lineRule="auto"/>
        <w:ind w:firstLine="284"/>
        <w:jc w:val="both"/>
        <w:rPr>
          <w:b/>
          <w:sz w:val="18"/>
          <w:shd w:val="clear" w:color="auto" w:fill="FFFFFF"/>
          <w:lang w:val="kk-KZ"/>
        </w:rPr>
      </w:pPr>
    </w:p>
    <w:p w:rsidR="00CE767F" w:rsidRPr="009A1A3D" w:rsidRDefault="00CE767F" w:rsidP="00EA5B2F">
      <w:pPr>
        <w:spacing w:after="0" w:line="240" w:lineRule="auto"/>
        <w:ind w:firstLine="284"/>
        <w:jc w:val="both"/>
        <w:rPr>
          <w:i/>
          <w:sz w:val="18"/>
          <w:lang w:val="kk-KZ"/>
        </w:rPr>
      </w:pPr>
      <w:r w:rsidRPr="009A1A3D">
        <w:rPr>
          <w:i/>
          <w:sz w:val="18"/>
        </w:rPr>
        <w:t xml:space="preserve">Объём 18 печ. л. каждый том печ. л.; печать </w:t>
      </w:r>
      <w:r w:rsidRPr="009A1A3D">
        <w:rPr>
          <w:i/>
          <w:sz w:val="18"/>
          <w:lang w:val="kk-KZ"/>
        </w:rPr>
        <w:t>:</w:t>
      </w:r>
      <w:r w:rsidRPr="009A1A3D">
        <w:rPr>
          <w:i/>
          <w:sz w:val="18"/>
        </w:rPr>
        <w:t xml:space="preserve"> чёрно-белая; формат А5; переплёт (№ 4) твёрдый; шитьё нитками; обложка полноцвет (4+0) + глянцевый ламинат; бумага офсетная (65 гр.).</w:t>
      </w:r>
    </w:p>
    <w:p w:rsidR="00CE767F" w:rsidRPr="009A1A3D" w:rsidRDefault="00CE767F" w:rsidP="00EA5B2F">
      <w:pPr>
        <w:spacing w:after="0" w:line="240" w:lineRule="auto"/>
        <w:ind w:firstLine="284"/>
        <w:jc w:val="both"/>
        <w:rPr>
          <w:i/>
          <w:sz w:val="18"/>
          <w:lang w:val="kk-KZ"/>
        </w:rPr>
      </w:pPr>
    </w:p>
    <w:p w:rsidR="00CE767F" w:rsidRPr="009A1A3D" w:rsidRDefault="00CE767F" w:rsidP="007B14CD">
      <w:pPr>
        <w:pStyle w:val="a4"/>
        <w:spacing w:after="0"/>
        <w:ind w:left="0" w:firstLine="284"/>
        <w:jc w:val="both"/>
        <w:rPr>
          <w:rFonts w:ascii="Arial" w:hAnsi="Arial" w:cs="Arial"/>
          <w:sz w:val="18"/>
          <w:szCs w:val="18"/>
        </w:rPr>
      </w:pPr>
      <w:r w:rsidRPr="009A1A3D">
        <w:rPr>
          <w:rFonts w:ascii="Arial" w:hAnsi="Arial" w:cs="Arial"/>
          <w:b/>
          <w:sz w:val="18"/>
          <w:szCs w:val="18"/>
        </w:rPr>
        <w:t>7) «</w:t>
      </w:r>
      <w:r w:rsidRPr="009A1A3D">
        <w:rPr>
          <w:rFonts w:ascii="Arial" w:hAnsi="Arial" w:cs="Arial"/>
          <w:b/>
          <w:sz w:val="18"/>
          <w:szCs w:val="18"/>
          <w:u w:val="single"/>
        </w:rPr>
        <w:t>Информационно-коммуникационные технологии»</w:t>
      </w:r>
      <w:r w:rsidRPr="009A1A3D">
        <w:rPr>
          <w:rFonts w:ascii="Arial" w:hAnsi="Arial" w:cs="Arial"/>
          <w:b/>
          <w:sz w:val="18"/>
          <w:szCs w:val="18"/>
        </w:rPr>
        <w:t xml:space="preserve"> </w:t>
      </w:r>
      <w:r w:rsidRPr="009A1A3D">
        <w:rPr>
          <w:rFonts w:ascii="Arial" w:hAnsi="Arial" w:cs="Arial"/>
          <w:sz w:val="18"/>
          <w:szCs w:val="18"/>
          <w:lang w:val="kk-KZ"/>
        </w:rPr>
        <w:t xml:space="preserve"> –</w:t>
      </w:r>
      <w:r w:rsidRPr="009A1A3D">
        <w:rPr>
          <w:rFonts w:ascii="Arial" w:hAnsi="Arial" w:cs="Arial"/>
          <w:sz w:val="18"/>
          <w:szCs w:val="18"/>
        </w:rPr>
        <w:t xml:space="preserve"> Учебное пособие. Авторы:  Нурпеисов Т.Б., Кайдаш И.Н. </w:t>
      </w:r>
    </w:p>
    <w:p w:rsidR="00CE767F" w:rsidRPr="009A1A3D" w:rsidRDefault="00CE767F" w:rsidP="007B14CD">
      <w:pPr>
        <w:pStyle w:val="a4"/>
        <w:spacing w:after="0"/>
        <w:ind w:left="0" w:firstLine="284"/>
        <w:jc w:val="both"/>
        <w:rPr>
          <w:rFonts w:ascii="Arial" w:hAnsi="Arial" w:cs="Arial"/>
          <w:sz w:val="18"/>
          <w:szCs w:val="18"/>
          <w:lang w:val="kk-KZ"/>
        </w:rPr>
      </w:pPr>
    </w:p>
    <w:p w:rsidR="00CE767F" w:rsidRPr="00C755CC" w:rsidRDefault="00CE767F" w:rsidP="00C755CC">
      <w:pPr>
        <w:spacing w:after="0" w:line="240" w:lineRule="auto"/>
        <w:ind w:firstLine="284"/>
        <w:contextualSpacing/>
        <w:jc w:val="both"/>
        <w:rPr>
          <w:sz w:val="18"/>
        </w:rPr>
      </w:pPr>
      <w:r>
        <w:rPr>
          <w:sz w:val="18"/>
        </w:rPr>
        <w:t>Учебное</w:t>
      </w:r>
      <w:r w:rsidRPr="00C755CC">
        <w:rPr>
          <w:sz w:val="18"/>
        </w:rPr>
        <w:t xml:space="preserve">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 Одновременно курс имеет междисциплинарные связи с последующими профильными  дисциплинами.</w:t>
      </w:r>
    </w:p>
    <w:p w:rsidR="00CE767F" w:rsidRPr="00C755CC" w:rsidRDefault="00CE767F" w:rsidP="00C755CC">
      <w:pPr>
        <w:spacing w:after="0" w:line="240" w:lineRule="auto"/>
        <w:ind w:firstLine="284"/>
        <w:contextualSpacing/>
        <w:jc w:val="both"/>
        <w:rPr>
          <w:sz w:val="18"/>
        </w:rPr>
      </w:pPr>
      <w:r w:rsidRPr="00C755CC">
        <w:rPr>
          <w:sz w:val="18"/>
        </w:rPr>
        <w:t>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CE767F" w:rsidRDefault="00CE767F" w:rsidP="00C755CC">
      <w:pPr>
        <w:spacing w:after="0" w:line="240" w:lineRule="auto"/>
        <w:ind w:firstLine="284"/>
        <w:contextualSpacing/>
        <w:jc w:val="both"/>
        <w:rPr>
          <w:sz w:val="18"/>
        </w:rPr>
      </w:pPr>
      <w:r w:rsidRPr="00C755CC">
        <w:rPr>
          <w:sz w:val="18"/>
        </w:rPr>
        <w:t>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w:t>
      </w:r>
      <w:r>
        <w:rPr>
          <w:sz w:val="18"/>
        </w:rPr>
        <w:t xml:space="preserve">но-коммуникационных технологий </w:t>
      </w:r>
      <w:r w:rsidRPr="009A1A3D">
        <w:rPr>
          <w:b/>
          <w:sz w:val="18"/>
          <w:lang w:val="kk-KZ"/>
        </w:rPr>
        <w:t>–</w:t>
      </w:r>
      <w:r w:rsidRPr="00C755CC">
        <w:rPr>
          <w:sz w:val="18"/>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CE767F" w:rsidRPr="00C755CC" w:rsidRDefault="00CE767F" w:rsidP="00C755CC">
      <w:pPr>
        <w:spacing w:after="0" w:line="240" w:lineRule="auto"/>
        <w:ind w:firstLine="284"/>
        <w:contextualSpacing/>
        <w:jc w:val="both"/>
        <w:rPr>
          <w:sz w:val="18"/>
        </w:rPr>
      </w:pPr>
    </w:p>
    <w:p w:rsidR="00CE767F" w:rsidRPr="009A1A3D" w:rsidRDefault="00CE767F" w:rsidP="007B14CD">
      <w:pPr>
        <w:spacing w:after="0" w:line="240" w:lineRule="auto"/>
        <w:ind w:firstLine="284"/>
        <w:jc w:val="both"/>
        <w:rPr>
          <w:i/>
          <w:sz w:val="18"/>
        </w:rPr>
      </w:pPr>
      <w:r w:rsidRPr="009A1A3D">
        <w:rPr>
          <w:i/>
          <w:sz w:val="18"/>
        </w:rPr>
        <w:t>Объём 18 печ. л.; печать</w:t>
      </w:r>
      <w:r w:rsidRPr="009A1A3D">
        <w:rPr>
          <w:i/>
          <w:sz w:val="18"/>
          <w:lang w:val="kk-KZ"/>
        </w:rPr>
        <w:t>:</w:t>
      </w:r>
      <w:r w:rsidRPr="009A1A3D">
        <w:rPr>
          <w:i/>
          <w:sz w:val="18"/>
        </w:rPr>
        <w:t xml:space="preserve"> черно-белая; формат А5; твёрдый переплёт; шитьё нитками; обложка</w:t>
      </w:r>
      <w:r w:rsidRPr="009A1A3D">
        <w:rPr>
          <w:i/>
          <w:sz w:val="18"/>
          <w:lang w:val="kk-KZ"/>
        </w:rPr>
        <w:t xml:space="preserve">    </w:t>
      </w:r>
      <w:r w:rsidRPr="009A1A3D">
        <w:rPr>
          <w:i/>
          <w:sz w:val="18"/>
        </w:rPr>
        <w:t>полноцвет (4+0) + глянцевый ламинат; бумага офсетная (65 гр.).</w:t>
      </w:r>
    </w:p>
    <w:p w:rsidR="00CE767F" w:rsidRPr="009A1A3D" w:rsidRDefault="00CE767F" w:rsidP="006B292C">
      <w:pPr>
        <w:spacing w:after="0" w:line="240" w:lineRule="auto"/>
        <w:ind w:firstLine="284"/>
        <w:rPr>
          <w:i/>
          <w:sz w:val="18"/>
        </w:rPr>
      </w:pPr>
    </w:p>
    <w:p w:rsidR="00CE767F" w:rsidRPr="00B37F0E" w:rsidRDefault="00CE767F" w:rsidP="00B37F0E">
      <w:pPr>
        <w:jc w:val="both"/>
        <w:rPr>
          <w:bCs/>
          <w:sz w:val="18"/>
          <w:shd w:val="clear" w:color="auto" w:fill="FFFFFF"/>
          <w:lang w:val="en-US"/>
        </w:rPr>
      </w:pPr>
      <w:r w:rsidRPr="007F5DF6">
        <w:rPr>
          <w:b/>
          <w:sz w:val="18"/>
        </w:rPr>
        <w:t xml:space="preserve">      </w:t>
      </w:r>
      <w:r w:rsidRPr="00253119">
        <w:rPr>
          <w:b/>
          <w:sz w:val="18"/>
          <w:lang w:val="en-US"/>
        </w:rPr>
        <w:t xml:space="preserve">8) </w:t>
      </w:r>
      <w:r w:rsidRPr="00B37F0E">
        <w:rPr>
          <w:b/>
          <w:bCs/>
          <w:sz w:val="18"/>
          <w:u w:val="single"/>
          <w:shd w:val="clear" w:color="auto" w:fill="FFFFFF"/>
          <w:lang w:val="en-US"/>
        </w:rPr>
        <w:t>«Information and Communication</w:t>
      </w:r>
      <w:r w:rsidRPr="00B37F0E">
        <w:rPr>
          <w:rStyle w:val="apple-converted-space"/>
          <w:rFonts w:cs="Arial"/>
          <w:b/>
          <w:bCs/>
          <w:sz w:val="18"/>
          <w:u w:val="single"/>
          <w:shd w:val="clear" w:color="auto" w:fill="FFFFFF"/>
          <w:lang w:val="en-US"/>
        </w:rPr>
        <w:t> </w:t>
      </w:r>
      <w:r w:rsidRPr="00B37F0E">
        <w:rPr>
          <w:b/>
          <w:bCs/>
          <w:sz w:val="18"/>
          <w:u w:val="single"/>
          <w:shd w:val="clear" w:color="auto" w:fill="FFFFFF"/>
          <w:lang w:val="en-US"/>
        </w:rPr>
        <w:t>Technologies».</w:t>
      </w:r>
      <w:r w:rsidRPr="007E5817">
        <w:rPr>
          <w:b/>
          <w:bCs/>
          <w:sz w:val="18"/>
          <w:shd w:val="clear" w:color="auto" w:fill="FFFFFF"/>
          <w:lang w:val="en-US"/>
        </w:rPr>
        <w:t xml:space="preserve"> –</w:t>
      </w:r>
      <w:r w:rsidRPr="00B37F0E">
        <w:rPr>
          <w:b/>
          <w:bCs/>
          <w:sz w:val="18"/>
          <w:shd w:val="clear" w:color="auto" w:fill="FFFFFF"/>
          <w:lang w:val="en-US"/>
        </w:rPr>
        <w:t xml:space="preserve"> </w:t>
      </w:r>
      <w:r w:rsidRPr="00B37F0E">
        <w:rPr>
          <w:bCs/>
          <w:sz w:val="18"/>
          <w:shd w:val="clear" w:color="auto" w:fill="FFFFFF"/>
          <w:lang w:val="en-US"/>
        </w:rPr>
        <w:t>Tutorial .,  Authors</w:t>
      </w:r>
      <w:r w:rsidRPr="00253119">
        <w:rPr>
          <w:bCs/>
          <w:sz w:val="18"/>
          <w:shd w:val="clear" w:color="auto" w:fill="FFFFFF"/>
          <w:lang w:val="en-US"/>
        </w:rPr>
        <w:t>:</w:t>
      </w:r>
      <w:r w:rsidRPr="00253119">
        <w:rPr>
          <w:b/>
          <w:bCs/>
          <w:sz w:val="18"/>
          <w:shd w:val="clear" w:color="auto" w:fill="FFFFFF"/>
          <w:lang w:val="en-US"/>
        </w:rPr>
        <w:t xml:space="preserve"> </w:t>
      </w:r>
      <w:r w:rsidRPr="00B37F0E">
        <w:rPr>
          <w:bCs/>
          <w:sz w:val="18"/>
          <w:shd w:val="clear" w:color="auto" w:fill="FFFFFF"/>
          <w:lang w:val="en-US"/>
        </w:rPr>
        <w:t>T.B.</w:t>
      </w:r>
      <w:r w:rsidRPr="00B37F0E">
        <w:rPr>
          <w:rStyle w:val="apple-converted-space"/>
          <w:rFonts w:cs="Arial"/>
          <w:bCs/>
          <w:sz w:val="18"/>
          <w:shd w:val="clear" w:color="auto" w:fill="FFFFFF"/>
          <w:lang w:val="en-US"/>
        </w:rPr>
        <w:t> </w:t>
      </w:r>
      <w:r w:rsidRPr="00B37F0E">
        <w:rPr>
          <w:bCs/>
          <w:sz w:val="18"/>
          <w:shd w:val="clear" w:color="auto" w:fill="FFFFFF"/>
          <w:lang w:val="en-US"/>
        </w:rPr>
        <w:t>Nurpeisov</w:t>
      </w:r>
      <w:r w:rsidRPr="00B37F0E">
        <w:rPr>
          <w:rStyle w:val="apple-converted-space"/>
          <w:rFonts w:cs="Arial"/>
          <w:bCs/>
          <w:sz w:val="18"/>
          <w:shd w:val="clear" w:color="auto" w:fill="FFFFFF"/>
          <w:lang w:val="en-US"/>
        </w:rPr>
        <w:t>,</w:t>
      </w:r>
      <w:r w:rsidRPr="00B37F0E">
        <w:rPr>
          <w:bCs/>
          <w:sz w:val="18"/>
          <w:shd w:val="clear" w:color="auto" w:fill="FFFFFF"/>
          <w:lang w:val="en-US"/>
        </w:rPr>
        <w:t xml:space="preserve"> </w:t>
      </w:r>
      <w:r w:rsidRPr="00B37F0E">
        <w:rPr>
          <w:rStyle w:val="apple-converted-space"/>
          <w:rFonts w:cs="Arial"/>
          <w:bCs/>
          <w:sz w:val="18"/>
          <w:shd w:val="clear" w:color="auto" w:fill="FFFFFF"/>
          <w:lang w:val="en-US"/>
        </w:rPr>
        <w:t>I.N</w:t>
      </w:r>
      <w:r w:rsidRPr="00B37F0E">
        <w:rPr>
          <w:bCs/>
          <w:sz w:val="18"/>
          <w:shd w:val="clear" w:color="auto" w:fill="FFFFFF"/>
          <w:lang w:val="en-US"/>
        </w:rPr>
        <w:t>.</w:t>
      </w:r>
      <w:r w:rsidRPr="00B37F0E">
        <w:rPr>
          <w:rStyle w:val="apple-converted-space"/>
          <w:rFonts w:cs="Arial"/>
          <w:bCs/>
          <w:sz w:val="18"/>
          <w:shd w:val="clear" w:color="auto" w:fill="FFFFFF"/>
          <w:lang w:val="en-US"/>
        </w:rPr>
        <w:t> </w:t>
      </w:r>
      <w:r w:rsidRPr="00B37F0E">
        <w:rPr>
          <w:bCs/>
          <w:sz w:val="18"/>
          <w:shd w:val="clear" w:color="auto" w:fill="FFFFFF"/>
          <w:lang w:val="en-US"/>
        </w:rPr>
        <w:t>Kaydash</w:t>
      </w:r>
    </w:p>
    <w:p w:rsidR="00CE767F" w:rsidRPr="00130E0E" w:rsidRDefault="00CE767F" w:rsidP="000963F7">
      <w:pPr>
        <w:spacing w:after="0" w:line="240" w:lineRule="auto"/>
        <w:contextualSpacing/>
        <w:jc w:val="both"/>
        <w:rPr>
          <w:lang w:val="en-US"/>
        </w:rPr>
      </w:pPr>
      <w:r w:rsidRPr="00130E0E">
        <w:rPr>
          <w:lang w:val="en-US"/>
        </w:rPr>
        <w:lastRenderedPageBreak/>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CE767F" w:rsidRPr="00130E0E" w:rsidRDefault="00CE767F" w:rsidP="000963F7">
      <w:pPr>
        <w:spacing w:after="0" w:line="240" w:lineRule="auto"/>
        <w:contextualSpacing/>
        <w:jc w:val="both"/>
        <w:rPr>
          <w:lang w:val="en-US"/>
        </w:rPr>
      </w:pPr>
      <w:r w:rsidRPr="00130E0E">
        <w:rPr>
          <w:lang w:val="en-US"/>
        </w:rPr>
        <w:br/>
        <w:t>The study guide is a set of training materials and includes: lectures, laboratory work, assignments for the CDS, a glossary, questions for self-examination, a list of sources.</w:t>
      </w:r>
    </w:p>
    <w:p w:rsidR="00CE767F" w:rsidRPr="00991EC8" w:rsidRDefault="00CE767F" w:rsidP="000963F7">
      <w:pPr>
        <w:spacing w:after="0" w:line="240" w:lineRule="auto"/>
        <w:contextualSpacing/>
        <w:jc w:val="both"/>
        <w:rPr>
          <w:rFonts w:ascii="Times New Roman" w:hAnsi="Times New Roman"/>
          <w:sz w:val="24"/>
          <w:szCs w:val="24"/>
          <w:lang w:val="en-US"/>
        </w:rPr>
      </w:pPr>
      <w:r w:rsidRPr="00130E0E">
        <w:rPr>
          <w:lang w:val="en-US"/>
        </w:rPr>
        <w:t>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CE767F" w:rsidRDefault="00CE767F" w:rsidP="00B37F0E">
      <w:pPr>
        <w:spacing w:after="0" w:line="240" w:lineRule="auto"/>
        <w:ind w:firstLine="284"/>
        <w:jc w:val="both"/>
        <w:rPr>
          <w:i/>
          <w:sz w:val="18"/>
          <w:lang w:val="kk-KZ"/>
        </w:rPr>
      </w:pPr>
      <w:r w:rsidRPr="009A1A3D">
        <w:rPr>
          <w:i/>
          <w:sz w:val="18"/>
          <w:lang w:val="kk-KZ"/>
        </w:rPr>
        <w:t xml:space="preserve">      </w:t>
      </w:r>
    </w:p>
    <w:p w:rsidR="00CE767F" w:rsidRPr="009A1A3D" w:rsidRDefault="00CE767F" w:rsidP="00B37F0E">
      <w:pPr>
        <w:spacing w:after="0" w:line="240" w:lineRule="auto"/>
        <w:ind w:firstLine="284"/>
        <w:jc w:val="both"/>
        <w:rPr>
          <w:i/>
          <w:sz w:val="18"/>
        </w:rPr>
      </w:pPr>
      <w:r w:rsidRPr="009A1A3D">
        <w:rPr>
          <w:i/>
          <w:sz w:val="18"/>
        </w:rPr>
        <w:t>Объём 18 печ. л.; печать</w:t>
      </w:r>
      <w:r w:rsidRPr="009A1A3D">
        <w:rPr>
          <w:i/>
          <w:sz w:val="18"/>
          <w:lang w:val="kk-KZ"/>
        </w:rPr>
        <w:t>:</w:t>
      </w:r>
      <w:r w:rsidRPr="009A1A3D">
        <w:rPr>
          <w:i/>
          <w:sz w:val="18"/>
        </w:rPr>
        <w:t xml:space="preserve"> черно-белая; формат А5; твёрдый переплёт; шитьё нитками; обложка</w:t>
      </w:r>
      <w:r w:rsidRPr="009A1A3D">
        <w:rPr>
          <w:i/>
          <w:sz w:val="18"/>
          <w:lang w:val="kk-KZ"/>
        </w:rPr>
        <w:t xml:space="preserve">    </w:t>
      </w:r>
      <w:r w:rsidRPr="009A1A3D">
        <w:rPr>
          <w:i/>
          <w:sz w:val="18"/>
        </w:rPr>
        <w:t>полноцвет (4+0) + глянцевый ламинат; бумага офсетная (65 гр.).</w:t>
      </w:r>
    </w:p>
    <w:p w:rsidR="00CE767F" w:rsidRPr="009A1A3D" w:rsidRDefault="00CE767F" w:rsidP="006B292C">
      <w:pPr>
        <w:spacing w:after="0" w:line="240" w:lineRule="auto"/>
        <w:ind w:firstLine="284"/>
        <w:rPr>
          <w:i/>
          <w:sz w:val="18"/>
          <w:lang w:val="kk-KZ"/>
        </w:rPr>
      </w:pPr>
    </w:p>
    <w:p w:rsidR="00CE767F" w:rsidRPr="00B37F0E" w:rsidRDefault="00CE767F" w:rsidP="006B292C">
      <w:pPr>
        <w:spacing w:after="0" w:line="240" w:lineRule="auto"/>
        <w:ind w:firstLine="284"/>
        <w:rPr>
          <w:sz w:val="18"/>
          <w:lang w:val="kk-KZ"/>
        </w:rPr>
      </w:pPr>
      <w:r w:rsidRPr="00253119">
        <w:rPr>
          <w:b/>
          <w:sz w:val="18"/>
          <w:lang w:val="en-US"/>
        </w:rPr>
        <w:t>9)</w:t>
      </w:r>
      <w:r w:rsidRPr="00F37BEC">
        <w:rPr>
          <w:b/>
          <w:sz w:val="18"/>
          <w:u w:val="single"/>
          <w:lang w:val="en-US"/>
        </w:rPr>
        <w:t xml:space="preserve"> «Theory of Automatic Control Systems</w:t>
      </w:r>
      <w:r w:rsidRPr="00F37BEC">
        <w:rPr>
          <w:sz w:val="18"/>
          <w:lang w:val="en-US"/>
        </w:rPr>
        <w:t xml:space="preserve">»:- </w:t>
      </w:r>
      <w:r w:rsidRPr="00B37F0E">
        <w:rPr>
          <w:sz w:val="18"/>
          <w:lang w:val="en-US"/>
        </w:rPr>
        <w:t>Textbook. Authors</w:t>
      </w:r>
      <w:r w:rsidRPr="00253119">
        <w:rPr>
          <w:sz w:val="18"/>
          <w:lang w:val="en-US"/>
        </w:rPr>
        <w:t>:</w:t>
      </w:r>
      <w:r w:rsidRPr="00B37F0E">
        <w:rPr>
          <w:sz w:val="18"/>
          <w:lang w:val="en-US"/>
        </w:rPr>
        <w:t xml:space="preserve"> M. F. Baimukhamedov,, V.A. Skormin </w:t>
      </w:r>
    </w:p>
    <w:p w:rsidR="00CE767F" w:rsidRPr="00B37F0E" w:rsidRDefault="00CE767F" w:rsidP="006B292C">
      <w:pPr>
        <w:spacing w:after="0" w:line="240" w:lineRule="auto"/>
        <w:ind w:firstLine="284"/>
        <w:rPr>
          <w:i/>
          <w:sz w:val="18"/>
          <w:lang w:val="kk-KZ"/>
        </w:rPr>
      </w:pPr>
    </w:p>
    <w:p w:rsidR="00CE767F" w:rsidRPr="009A1A3D" w:rsidRDefault="00CE767F" w:rsidP="006B292C">
      <w:pPr>
        <w:overflowPunct w:val="0"/>
        <w:spacing w:after="0" w:line="240" w:lineRule="auto"/>
        <w:ind w:firstLine="284"/>
        <w:contextualSpacing/>
        <w:jc w:val="both"/>
        <w:rPr>
          <w:sz w:val="18"/>
          <w:lang w:val="en-US"/>
        </w:rPr>
      </w:pPr>
      <w:r w:rsidRPr="009A1A3D">
        <w:rPr>
          <w:sz w:val="18"/>
          <w:lang w:val="en-US"/>
        </w:rPr>
        <w:t>Automatic control is a very important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CE767F" w:rsidRPr="00B37F0E" w:rsidRDefault="00CE767F" w:rsidP="006B292C">
      <w:pPr>
        <w:spacing w:after="0" w:line="240" w:lineRule="auto"/>
        <w:ind w:firstLine="284"/>
        <w:contextualSpacing/>
        <w:jc w:val="both"/>
        <w:rPr>
          <w:sz w:val="18"/>
          <w:lang w:val="en-US"/>
        </w:rPr>
      </w:pPr>
      <w:r w:rsidRPr="009A1A3D">
        <w:rPr>
          <w:sz w:val="18"/>
          <w:lang w:val="en-US"/>
        </w:rPr>
        <w:t>The textbook is intended for teachers, post-graduate students and the students interested in studying and application of automatic control systems, and also for scientific and technical officers in the field of automation.</w:t>
      </w:r>
    </w:p>
    <w:p w:rsidR="00CE767F" w:rsidRPr="009A1A3D" w:rsidRDefault="00CE767F" w:rsidP="006B292C">
      <w:pPr>
        <w:spacing w:after="0" w:line="240" w:lineRule="auto"/>
        <w:ind w:firstLine="284"/>
        <w:contextualSpacing/>
        <w:jc w:val="both"/>
        <w:rPr>
          <w:sz w:val="18"/>
          <w:lang w:val="en-US"/>
        </w:rPr>
      </w:pPr>
    </w:p>
    <w:p w:rsidR="00CE767F" w:rsidRPr="009A1A3D" w:rsidRDefault="00CE767F" w:rsidP="006B292C">
      <w:pPr>
        <w:spacing w:after="0" w:line="240" w:lineRule="auto"/>
        <w:ind w:firstLine="284"/>
        <w:contextualSpacing/>
        <w:jc w:val="both"/>
        <w:rPr>
          <w:sz w:val="18"/>
        </w:rPr>
      </w:pPr>
      <w:r w:rsidRPr="009A1A3D">
        <w:rPr>
          <w:sz w:val="18"/>
        </w:rPr>
        <w:t>Автоматическое управление – очень важная область деятельности инженера-электрика.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напомнить, что недавние достижения в космической технологии и робототехнике стали возможными только из-за появления современных цифровых систем автоматического  управления.</w:t>
      </w:r>
    </w:p>
    <w:p w:rsidR="00CE767F" w:rsidRPr="009A1A3D" w:rsidRDefault="00CE767F" w:rsidP="006B292C">
      <w:pPr>
        <w:spacing w:after="0" w:line="240" w:lineRule="auto"/>
        <w:ind w:firstLine="284"/>
        <w:contextualSpacing/>
        <w:jc w:val="both"/>
        <w:rPr>
          <w:b/>
          <w:i/>
          <w:sz w:val="18"/>
          <w:lang w:val="kk-KZ"/>
        </w:rPr>
      </w:pPr>
      <w:r w:rsidRPr="009A1A3D">
        <w:rPr>
          <w:sz w:val="18"/>
        </w:rPr>
        <w:t xml:space="preserve">Книга предназначена </w:t>
      </w:r>
      <w:r w:rsidRPr="009A1A3D">
        <w:rPr>
          <w:b/>
          <w:i/>
          <w:sz w:val="18"/>
        </w:rPr>
        <w:t>для преподавателей, аспирантов и студентов</w:t>
      </w:r>
      <w:r w:rsidRPr="009A1A3D">
        <w:rPr>
          <w:sz w:val="18"/>
          <w:u w:val="single"/>
        </w:rPr>
        <w:t>,</w:t>
      </w:r>
      <w:r w:rsidRPr="009A1A3D">
        <w:rPr>
          <w:sz w:val="18"/>
        </w:rPr>
        <w:t xml:space="preserve"> заинтересованных изучением и применением систем автоматического управления, а также </w:t>
      </w:r>
      <w:r w:rsidRPr="009A1A3D">
        <w:rPr>
          <w:b/>
          <w:i/>
          <w:sz w:val="18"/>
        </w:rPr>
        <w:t>для научно-технических работников в области автоматизации.</w:t>
      </w:r>
    </w:p>
    <w:p w:rsidR="00CE767F" w:rsidRPr="009A1A3D" w:rsidRDefault="00CE767F" w:rsidP="006B292C">
      <w:pPr>
        <w:spacing w:after="0" w:line="240" w:lineRule="auto"/>
        <w:ind w:firstLine="284"/>
        <w:contextualSpacing/>
        <w:jc w:val="both"/>
        <w:rPr>
          <w:b/>
          <w:i/>
          <w:sz w:val="18"/>
          <w:lang w:val="kk-KZ"/>
        </w:rPr>
      </w:pPr>
    </w:p>
    <w:p w:rsidR="00CE767F" w:rsidRPr="009A1A3D" w:rsidRDefault="00CE767F" w:rsidP="00EA5B2F">
      <w:pPr>
        <w:spacing w:after="0" w:line="240" w:lineRule="auto"/>
        <w:ind w:firstLine="284"/>
        <w:contextualSpacing/>
        <w:jc w:val="both"/>
        <w:rPr>
          <w:sz w:val="18"/>
          <w:lang w:val="kk-KZ"/>
        </w:rPr>
      </w:pPr>
      <w:r w:rsidRPr="009A1A3D">
        <w:rPr>
          <w:i/>
          <w:sz w:val="18"/>
        </w:rPr>
        <w:t>Объём 16 печ. л.; печать</w:t>
      </w:r>
      <w:r w:rsidRPr="009A1A3D">
        <w:rPr>
          <w:i/>
          <w:sz w:val="18"/>
          <w:lang w:val="kk-KZ"/>
        </w:rPr>
        <w:t>:</w:t>
      </w:r>
      <w:r w:rsidRPr="009A1A3D">
        <w:rPr>
          <w:i/>
          <w:sz w:val="18"/>
        </w:rPr>
        <w:t xml:space="preserve"> черно-белая; формат А5; переплёт (№4) твёрдый; шитьё нитками; обложка полноцвет (4+0) + глянцевый ламинат; бумага офсетная (65 гр.).</w:t>
      </w:r>
    </w:p>
    <w:p w:rsidR="00CE767F" w:rsidRPr="009A1A3D" w:rsidRDefault="00CE767F" w:rsidP="00EA5B2F">
      <w:pPr>
        <w:spacing w:after="0" w:line="240" w:lineRule="auto"/>
        <w:ind w:firstLine="284"/>
        <w:contextualSpacing/>
        <w:jc w:val="both"/>
        <w:rPr>
          <w:sz w:val="18"/>
          <w:lang w:val="kk-KZ"/>
        </w:rPr>
      </w:pPr>
    </w:p>
    <w:p w:rsidR="00CE767F" w:rsidRPr="009A1A3D" w:rsidRDefault="00CE767F" w:rsidP="006B292C">
      <w:pPr>
        <w:ind w:firstLine="284"/>
        <w:jc w:val="both"/>
        <w:rPr>
          <w:sz w:val="18"/>
          <w:lang w:val="kk-KZ"/>
        </w:rPr>
      </w:pPr>
      <w:r w:rsidRPr="00253119">
        <w:rPr>
          <w:b/>
          <w:sz w:val="18"/>
          <w:lang w:val="kk-KZ"/>
        </w:rPr>
        <w:t>10)</w:t>
      </w:r>
      <w:r w:rsidRPr="009A1A3D">
        <w:rPr>
          <w:b/>
          <w:sz w:val="18"/>
          <w:u w:val="single"/>
          <w:lang w:val="kk-KZ"/>
        </w:rPr>
        <w:t xml:space="preserve"> «Мономерлердің химиясы мен  технологиясының негіздері»</w:t>
      </w:r>
      <w:r w:rsidRPr="009A1A3D">
        <w:rPr>
          <w:b/>
          <w:sz w:val="18"/>
          <w:lang w:val="kk-KZ"/>
        </w:rPr>
        <w:t xml:space="preserve">  –  </w:t>
      </w:r>
      <w:r w:rsidRPr="009A1A3D">
        <w:rPr>
          <w:sz w:val="18"/>
          <w:lang w:val="kk-KZ"/>
        </w:rPr>
        <w:t>Оқулық.  Автор: Ел</w:t>
      </w:r>
      <w:r>
        <w:rPr>
          <w:sz w:val="18"/>
          <w:lang w:val="kk-KZ"/>
        </w:rPr>
        <w:t>іг</w:t>
      </w:r>
      <w:r w:rsidRPr="009A1A3D">
        <w:rPr>
          <w:sz w:val="18"/>
          <w:lang w:val="kk-KZ"/>
        </w:rPr>
        <w:t>баева Г.Ж.</w:t>
      </w:r>
    </w:p>
    <w:p w:rsidR="00CE767F" w:rsidRPr="009A1A3D" w:rsidRDefault="00CE767F" w:rsidP="006B292C">
      <w:pPr>
        <w:spacing w:after="0" w:line="240" w:lineRule="auto"/>
        <w:ind w:firstLine="284"/>
        <w:contextualSpacing/>
        <w:jc w:val="both"/>
        <w:rPr>
          <w:sz w:val="18"/>
          <w:lang w:val="kk-KZ"/>
        </w:rPr>
      </w:pPr>
      <w:r w:rsidRPr="009A1A3D">
        <w:rPr>
          <w:sz w:val="18"/>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w:t>
      </w:r>
    </w:p>
    <w:p w:rsidR="00CE767F" w:rsidRPr="009A1A3D" w:rsidRDefault="00CE767F" w:rsidP="006B292C">
      <w:pPr>
        <w:spacing w:after="0" w:line="240" w:lineRule="auto"/>
        <w:ind w:firstLine="284"/>
        <w:contextualSpacing/>
        <w:jc w:val="both"/>
        <w:rPr>
          <w:sz w:val="18"/>
          <w:lang w:val="kk-KZ"/>
        </w:rPr>
      </w:pPr>
      <w:r w:rsidRPr="009A1A3D">
        <w:rPr>
          <w:sz w:val="18"/>
          <w:lang w:val="kk-KZ"/>
        </w:rPr>
        <w:t xml:space="preserve">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CE767F" w:rsidRPr="009A1A3D" w:rsidRDefault="00CE767F" w:rsidP="006B292C">
      <w:pPr>
        <w:spacing w:after="0" w:line="240" w:lineRule="auto"/>
        <w:ind w:firstLine="284"/>
        <w:contextualSpacing/>
        <w:jc w:val="both"/>
        <w:rPr>
          <w:sz w:val="18"/>
          <w:lang w:val="kk-KZ"/>
        </w:rPr>
      </w:pPr>
      <w:r w:rsidRPr="009A1A3D">
        <w:rPr>
          <w:sz w:val="18"/>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CE767F" w:rsidRDefault="00CE767F" w:rsidP="00253119">
      <w:pPr>
        <w:spacing w:after="0" w:line="240" w:lineRule="auto"/>
        <w:ind w:firstLine="284"/>
        <w:contextualSpacing/>
        <w:jc w:val="both"/>
        <w:rPr>
          <w:sz w:val="18"/>
          <w:lang w:val="kk-KZ"/>
        </w:rPr>
      </w:pPr>
      <w:r w:rsidRPr="009A1A3D">
        <w:rPr>
          <w:sz w:val="18"/>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9A1A3D">
        <w:rPr>
          <w:b/>
          <w:i/>
          <w:sz w:val="18"/>
          <w:lang w:val="kk-KZ"/>
        </w:rPr>
        <w:t>бакалаврларға, магистрантар</w:t>
      </w:r>
      <w:r w:rsidRPr="009A1A3D">
        <w:rPr>
          <w:sz w:val="18"/>
          <w:lang w:val="kk-KZ"/>
        </w:rPr>
        <w:t xml:space="preserve"> мен </w:t>
      </w:r>
      <w:r w:rsidRPr="009A1A3D">
        <w:rPr>
          <w:b/>
          <w:i/>
          <w:sz w:val="18"/>
          <w:lang w:val="kk-KZ"/>
        </w:rPr>
        <w:t>докторантарға</w:t>
      </w:r>
      <w:r w:rsidRPr="009A1A3D">
        <w:rPr>
          <w:sz w:val="18"/>
          <w:lang w:val="kk-KZ"/>
        </w:rPr>
        <w:t xml:space="preserve"> да пайдалы бола алады.</w:t>
      </w:r>
    </w:p>
    <w:p w:rsidR="00CE767F" w:rsidRDefault="00CE767F" w:rsidP="00253119">
      <w:pPr>
        <w:spacing w:after="0" w:line="240" w:lineRule="auto"/>
        <w:ind w:firstLine="284"/>
        <w:contextualSpacing/>
        <w:jc w:val="both"/>
        <w:rPr>
          <w:sz w:val="18"/>
          <w:lang w:val="kk-KZ"/>
        </w:rPr>
      </w:pPr>
    </w:p>
    <w:p w:rsidR="00CE767F" w:rsidRDefault="00CE767F" w:rsidP="00253119">
      <w:pPr>
        <w:spacing w:after="0" w:line="240" w:lineRule="auto"/>
        <w:ind w:firstLine="284"/>
        <w:contextualSpacing/>
        <w:jc w:val="both"/>
        <w:rPr>
          <w:sz w:val="18"/>
          <w:lang w:val="kk-KZ"/>
        </w:rPr>
      </w:pPr>
      <w:r w:rsidRPr="009A1A3D">
        <w:rPr>
          <w:iCs/>
          <w:spacing w:val="-6"/>
          <w:sz w:val="18"/>
        </w:rPr>
        <w:t>В учебнике дается систематизированное изложение вопросов, отражающих современное состояние п</w:t>
      </w:r>
      <w:r w:rsidRPr="009A1A3D">
        <w:rPr>
          <w:sz w:val="18"/>
        </w:rPr>
        <w:t xml:space="preserve">ромышленного  производства мономеров, основанного на базе продуктов переработки нефти, природного газа и углехимического сырья. </w:t>
      </w:r>
    </w:p>
    <w:p w:rsidR="00CE767F" w:rsidRDefault="00CE767F" w:rsidP="00253119">
      <w:pPr>
        <w:spacing w:after="0" w:line="240" w:lineRule="auto"/>
        <w:ind w:firstLine="284"/>
        <w:contextualSpacing/>
        <w:jc w:val="both"/>
        <w:rPr>
          <w:sz w:val="18"/>
          <w:lang w:val="kk-KZ"/>
        </w:rPr>
      </w:pPr>
      <w:r w:rsidRPr="009A1A3D">
        <w:rPr>
          <w:sz w:val="18"/>
        </w:rPr>
        <w:t>В первой главе даны основные определения и классификация мономеров. Во второй – приводятся краткие сведения о сырьевых источниках промышленного синтеза мономеров и основных способах получения сырья. В третьей главе рассматриваются главные процессы, входящие в технологическую схему производства любого мономера.</w:t>
      </w:r>
    </w:p>
    <w:p w:rsidR="00CE767F" w:rsidRDefault="00CE767F" w:rsidP="00253119">
      <w:pPr>
        <w:spacing w:after="0" w:line="240" w:lineRule="auto"/>
        <w:ind w:firstLine="284"/>
        <w:contextualSpacing/>
        <w:jc w:val="both"/>
        <w:rPr>
          <w:sz w:val="18"/>
          <w:lang w:val="kk-KZ"/>
        </w:rPr>
      </w:pPr>
      <w:r w:rsidRPr="009A1A3D">
        <w:rPr>
          <w:sz w:val="18"/>
        </w:rPr>
        <w:t xml:space="preserve">В четвертой и пятой главах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В шестой главе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9A1A3D">
        <w:rPr>
          <w:sz w:val="18"/>
          <w:lang w:val="en-US"/>
        </w:rPr>
        <w:t>ChemCad</w:t>
      </w:r>
      <w:r w:rsidRPr="009A1A3D">
        <w:rPr>
          <w:sz w:val="18"/>
        </w:rPr>
        <w:t xml:space="preserve">. </w:t>
      </w:r>
    </w:p>
    <w:p w:rsidR="00CE767F" w:rsidRPr="00253119" w:rsidRDefault="00CE767F" w:rsidP="00253119">
      <w:pPr>
        <w:spacing w:after="0" w:line="240" w:lineRule="auto"/>
        <w:ind w:firstLine="284"/>
        <w:contextualSpacing/>
        <w:jc w:val="both"/>
        <w:rPr>
          <w:sz w:val="18"/>
          <w:lang w:val="kk-KZ"/>
        </w:rPr>
      </w:pPr>
      <w:r w:rsidRPr="009A1A3D">
        <w:rPr>
          <w:bCs/>
          <w:iCs/>
          <w:sz w:val="18"/>
        </w:rPr>
        <w:t xml:space="preserve">Книга предназначена </w:t>
      </w:r>
      <w:r w:rsidRPr="009A1A3D">
        <w:rPr>
          <w:b/>
          <w:bCs/>
          <w:i/>
          <w:iCs/>
          <w:sz w:val="18"/>
        </w:rPr>
        <w:t>для бакалавров,</w:t>
      </w:r>
      <w:r w:rsidRPr="009A1A3D">
        <w:rPr>
          <w:bCs/>
          <w:iCs/>
          <w:sz w:val="18"/>
        </w:rPr>
        <w:t xml:space="preserve"> обучающихся по специальности </w:t>
      </w:r>
      <w:r w:rsidRPr="009A1A3D">
        <w:rPr>
          <w:sz w:val="18"/>
        </w:rPr>
        <w:t>5В072100-</w:t>
      </w:r>
      <w:r w:rsidRPr="009A1A3D">
        <w:rPr>
          <w:bCs/>
          <w:iCs/>
          <w:sz w:val="18"/>
        </w:rPr>
        <w:t xml:space="preserve">“Химическая технология органических веществ»,  а также может быть полезна </w:t>
      </w:r>
      <w:r w:rsidRPr="009A1A3D">
        <w:rPr>
          <w:b/>
          <w:bCs/>
          <w:i/>
          <w:iCs/>
          <w:sz w:val="18"/>
        </w:rPr>
        <w:t>для бакалавров, магистрантов и докторантов</w:t>
      </w:r>
      <w:r w:rsidRPr="009A1A3D">
        <w:rPr>
          <w:bCs/>
          <w:iCs/>
          <w:sz w:val="18"/>
        </w:rPr>
        <w:t xml:space="preserve"> всех специальностей химической технологии и нефтехимического направления.</w:t>
      </w:r>
    </w:p>
    <w:p w:rsidR="00CE767F" w:rsidRPr="009A1A3D" w:rsidRDefault="00CE767F" w:rsidP="006B292C">
      <w:pPr>
        <w:spacing w:after="0" w:line="240" w:lineRule="auto"/>
        <w:ind w:firstLine="284"/>
        <w:contextualSpacing/>
        <w:rPr>
          <w:sz w:val="18"/>
        </w:rPr>
      </w:pPr>
    </w:p>
    <w:p w:rsidR="00CE767F" w:rsidRPr="009A1A3D" w:rsidRDefault="00CE767F" w:rsidP="00EA5B2F">
      <w:pPr>
        <w:spacing w:after="0" w:line="240" w:lineRule="auto"/>
        <w:ind w:firstLine="284"/>
        <w:contextualSpacing/>
        <w:rPr>
          <w:sz w:val="18"/>
          <w:lang w:val="kk-KZ"/>
        </w:rPr>
      </w:pPr>
      <w:r w:rsidRPr="009A1A3D">
        <w:rPr>
          <w:i/>
          <w:sz w:val="18"/>
        </w:rPr>
        <w:t>Объём 20 печ. л., печать</w:t>
      </w:r>
      <w:r w:rsidRPr="009A1A3D">
        <w:rPr>
          <w:i/>
          <w:sz w:val="18"/>
          <w:lang w:val="kk-KZ"/>
        </w:rPr>
        <w:t xml:space="preserve">: </w:t>
      </w:r>
      <w:r w:rsidRPr="009A1A3D">
        <w:rPr>
          <w:i/>
          <w:sz w:val="18"/>
        </w:rPr>
        <w:t xml:space="preserve"> частично цветная; формат А5; переплёт (№4) твёрдый; шитьё нитками; обложка полноцвет (4+0) + глянцевый ламинат; бумага офсетная (65 гр.).</w:t>
      </w:r>
    </w:p>
    <w:p w:rsidR="00CE767F" w:rsidRPr="009A1A3D" w:rsidRDefault="00CE767F" w:rsidP="00EA5B2F">
      <w:pPr>
        <w:spacing w:after="0" w:line="240" w:lineRule="auto"/>
        <w:ind w:firstLine="284"/>
        <w:contextualSpacing/>
        <w:rPr>
          <w:sz w:val="18"/>
          <w:lang w:val="kk-KZ"/>
        </w:rPr>
      </w:pPr>
    </w:p>
    <w:p w:rsidR="00CE767F" w:rsidRPr="005D44DE" w:rsidRDefault="00CE767F" w:rsidP="005D44DE">
      <w:pPr>
        <w:pStyle w:val="a4"/>
        <w:autoSpaceDE w:val="0"/>
        <w:autoSpaceDN w:val="0"/>
        <w:spacing w:before="4" w:after="0" w:line="240" w:lineRule="atLeast"/>
        <w:ind w:left="0"/>
        <w:contextualSpacing/>
        <w:rPr>
          <w:rFonts w:ascii="Arial" w:hAnsi="Arial" w:cs="Arial"/>
          <w:b/>
          <w:sz w:val="18"/>
          <w:szCs w:val="18"/>
          <w:u w:val="single"/>
          <w:lang w:val="kk-KZ" w:eastAsia="ru-RU"/>
        </w:rPr>
      </w:pPr>
      <w:r w:rsidRPr="009A1A3D">
        <w:rPr>
          <w:rFonts w:ascii="Arial" w:hAnsi="Arial" w:cs="Arial"/>
          <w:b/>
          <w:sz w:val="18"/>
          <w:szCs w:val="18"/>
          <w:u w:val="single"/>
          <w:lang w:val="kk-KZ"/>
        </w:rPr>
        <w:t xml:space="preserve">11, 12) «Материалтану және өнеркәсіп бұйымдары бөлшектеріне арналған конструкциялық материалдар»  </w:t>
      </w:r>
      <w:r w:rsidRPr="009A1A3D">
        <w:rPr>
          <w:rFonts w:ascii="Arial" w:hAnsi="Arial" w:cs="Arial"/>
          <w:b/>
          <w:sz w:val="18"/>
          <w:szCs w:val="18"/>
          <w:lang w:val="kk-KZ"/>
        </w:rPr>
        <w:t>(Екітомдық)</w:t>
      </w:r>
      <w:r w:rsidRPr="005D44DE">
        <w:rPr>
          <w:sz w:val="18"/>
          <w:lang w:val="kk-KZ"/>
        </w:rPr>
        <w:t xml:space="preserve"> </w:t>
      </w:r>
      <w:r w:rsidRPr="005D44DE">
        <w:rPr>
          <w:rFonts w:ascii="Arial" w:hAnsi="Arial" w:cs="Arial"/>
          <w:sz w:val="18"/>
          <w:lang w:val="kk-KZ"/>
        </w:rPr>
        <w:t>– Оқу құралы. Авторлар: В.И.Илькун, Г.А.Ульева</w:t>
      </w:r>
    </w:p>
    <w:p w:rsidR="00CE767F" w:rsidRPr="005D44DE"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jc w:val="both"/>
        <w:rPr>
          <w:sz w:val="18"/>
          <w:lang w:val="kk-KZ"/>
        </w:rPr>
      </w:pPr>
      <w:r w:rsidRPr="009A1A3D">
        <w:rPr>
          <w:sz w:val="18"/>
          <w:lang w:val="kk-KZ"/>
        </w:rPr>
        <w:lastRenderedPageBreak/>
        <w:t>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да баяндалады..</w:t>
      </w:r>
    </w:p>
    <w:p w:rsidR="00CE767F" w:rsidRPr="009A1A3D" w:rsidRDefault="00CE767F" w:rsidP="006B292C">
      <w:pPr>
        <w:spacing w:after="0" w:line="240" w:lineRule="auto"/>
        <w:ind w:firstLine="284"/>
        <w:jc w:val="both"/>
        <w:rPr>
          <w:sz w:val="18"/>
          <w:lang w:val="kk-KZ"/>
        </w:rPr>
      </w:pPr>
      <w:r w:rsidRPr="009A1A3D">
        <w:rPr>
          <w:sz w:val="18"/>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w:t>
      </w:r>
    </w:p>
    <w:p w:rsidR="00CE767F" w:rsidRPr="009A1A3D" w:rsidRDefault="00CE767F" w:rsidP="006B292C">
      <w:pPr>
        <w:spacing w:after="0" w:line="240" w:lineRule="auto"/>
        <w:ind w:firstLine="284"/>
        <w:jc w:val="both"/>
        <w:rPr>
          <w:sz w:val="18"/>
          <w:lang w:val="kk-KZ"/>
        </w:rPr>
      </w:pPr>
      <w:r w:rsidRPr="009A1A3D">
        <w:rPr>
          <w:sz w:val="18"/>
          <w:lang w:val="kk-KZ"/>
        </w:rPr>
        <w:t>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w:t>
      </w:r>
    </w:p>
    <w:p w:rsidR="00CE767F" w:rsidRPr="009A1A3D" w:rsidRDefault="00CE767F" w:rsidP="006B292C">
      <w:pPr>
        <w:spacing w:after="0" w:line="240" w:lineRule="auto"/>
        <w:ind w:firstLine="284"/>
        <w:jc w:val="both"/>
        <w:rPr>
          <w:sz w:val="18"/>
          <w:lang w:val="kk-KZ"/>
        </w:rPr>
      </w:pPr>
      <w:r w:rsidRPr="009A1A3D">
        <w:rPr>
          <w:sz w:val="18"/>
          <w:lang w:val="kk-KZ"/>
        </w:rPr>
        <w:t>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CE767F" w:rsidRPr="009A1A3D" w:rsidRDefault="00CE767F" w:rsidP="00DE5645">
      <w:pPr>
        <w:spacing w:after="0" w:line="240" w:lineRule="auto"/>
        <w:ind w:firstLine="284"/>
        <w:jc w:val="both"/>
        <w:rPr>
          <w:sz w:val="18"/>
          <w:lang w:val="kk-KZ"/>
        </w:rPr>
      </w:pPr>
      <w:r w:rsidRPr="009A1A3D">
        <w:rPr>
          <w:sz w:val="18"/>
          <w:lang w:val="kk-KZ"/>
        </w:rPr>
        <w:t xml:space="preserve">Оқу құралы жобалау-конструкторлық ұйымдар және </w:t>
      </w:r>
      <w:r w:rsidRPr="009A1A3D">
        <w:rPr>
          <w:b/>
          <w:i/>
          <w:sz w:val="18"/>
          <w:lang w:val="kk-KZ"/>
        </w:rPr>
        <w:t>кәсіпорындардың инженер-конструкторларына</w:t>
      </w:r>
      <w:r w:rsidRPr="009A1A3D">
        <w:rPr>
          <w:sz w:val="18"/>
          <w:lang w:val="kk-KZ"/>
        </w:rPr>
        <w:t xml:space="preserve">, </w:t>
      </w:r>
      <w:r w:rsidRPr="009A1A3D">
        <w:rPr>
          <w:b/>
          <w:i/>
          <w:sz w:val="18"/>
          <w:lang w:val="kk-KZ"/>
        </w:rPr>
        <w:t>инженер-механиктерге</w:t>
      </w:r>
      <w:r w:rsidRPr="009A1A3D">
        <w:rPr>
          <w:sz w:val="18"/>
          <w:lang w:val="kk-KZ"/>
        </w:rPr>
        <w:t xml:space="preserve"> және </w:t>
      </w:r>
      <w:r w:rsidRPr="009A1A3D">
        <w:rPr>
          <w:b/>
          <w:i/>
          <w:sz w:val="18"/>
          <w:lang w:val="kk-KZ"/>
        </w:rPr>
        <w:t>инженер-технологтарға</w:t>
      </w:r>
      <w:r w:rsidRPr="009A1A3D">
        <w:rPr>
          <w:sz w:val="18"/>
          <w:lang w:val="kk-KZ"/>
        </w:rPr>
        <w:t xml:space="preserve">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CE767F" w:rsidRPr="009A1A3D"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jc w:val="both"/>
        <w:rPr>
          <w:i/>
          <w:sz w:val="18"/>
        </w:rPr>
      </w:pPr>
      <w:r w:rsidRPr="009A1A3D">
        <w:rPr>
          <w:i/>
          <w:sz w:val="18"/>
        </w:rPr>
        <w:t>Объём 1 книги 31 печ. л., 2 книги 16 печ. л; печать</w:t>
      </w:r>
      <w:r w:rsidRPr="009A1A3D">
        <w:rPr>
          <w:i/>
          <w:sz w:val="18"/>
          <w:lang w:val="kk-KZ"/>
        </w:rPr>
        <w:t xml:space="preserve">: </w:t>
      </w:r>
      <w:r w:rsidRPr="009A1A3D">
        <w:rPr>
          <w:i/>
          <w:sz w:val="18"/>
        </w:rPr>
        <w:t xml:space="preserve"> черно-белая; формат А5; переплёт (№4) твёрдый; шитьё нитками; обложка полноцвет (4+0) + глянцевый ламинат; бумага офсетная (65 гр.).</w:t>
      </w:r>
    </w:p>
    <w:p w:rsidR="00CE767F" w:rsidRPr="009A1A3D" w:rsidRDefault="00CE767F" w:rsidP="006B292C">
      <w:pPr>
        <w:spacing w:after="0" w:line="240" w:lineRule="auto"/>
        <w:ind w:firstLine="284"/>
        <w:jc w:val="both"/>
        <w:rPr>
          <w:i/>
          <w:sz w:val="18"/>
        </w:rPr>
      </w:pPr>
    </w:p>
    <w:p w:rsidR="00CE767F" w:rsidRPr="005D44DE" w:rsidRDefault="00CE767F" w:rsidP="006B292C">
      <w:pPr>
        <w:pStyle w:val="a7"/>
        <w:spacing w:after="0" w:line="240" w:lineRule="auto"/>
        <w:ind w:firstLine="284"/>
        <w:contextualSpacing/>
        <w:rPr>
          <w:sz w:val="18"/>
          <w:u w:val="single"/>
        </w:rPr>
      </w:pPr>
      <w:r w:rsidRPr="009A1A3D">
        <w:rPr>
          <w:b/>
          <w:sz w:val="18"/>
          <w:u w:val="single"/>
        </w:rPr>
        <w:t>13 14) «Материаловедение и  конструкционные  материалы для промышленных изделий»</w:t>
      </w:r>
      <w:r w:rsidRPr="009A1A3D">
        <w:rPr>
          <w:b/>
          <w:sz w:val="18"/>
        </w:rPr>
        <w:t xml:space="preserve"> </w:t>
      </w:r>
      <w:r>
        <w:rPr>
          <w:b/>
          <w:sz w:val="18"/>
          <w:lang w:val="kk-KZ"/>
        </w:rPr>
        <w:t xml:space="preserve"> </w:t>
      </w:r>
      <w:r w:rsidRPr="005D44DE">
        <w:rPr>
          <w:sz w:val="18"/>
          <w:lang w:val="kk-KZ"/>
        </w:rPr>
        <w:t xml:space="preserve">– </w:t>
      </w:r>
      <w:r w:rsidRPr="005D44DE">
        <w:rPr>
          <w:sz w:val="18"/>
        </w:rPr>
        <w:t xml:space="preserve">Учебное пособие (в 2-х томах). </w:t>
      </w:r>
      <w:r>
        <w:rPr>
          <w:sz w:val="18"/>
        </w:rPr>
        <w:t>Авторы:</w:t>
      </w:r>
      <w:r w:rsidRPr="005D44DE">
        <w:rPr>
          <w:sz w:val="18"/>
        </w:rPr>
        <w:t xml:space="preserve"> Илькун</w:t>
      </w:r>
      <w:r w:rsidRPr="00253119">
        <w:rPr>
          <w:sz w:val="18"/>
        </w:rPr>
        <w:t xml:space="preserve"> </w:t>
      </w:r>
      <w:r w:rsidRPr="005D44DE">
        <w:rPr>
          <w:sz w:val="18"/>
        </w:rPr>
        <w:t>В.И.</w:t>
      </w:r>
      <w:r>
        <w:rPr>
          <w:sz w:val="18"/>
        </w:rPr>
        <w:t xml:space="preserve">, </w:t>
      </w:r>
      <w:r w:rsidRPr="005D44DE">
        <w:rPr>
          <w:sz w:val="18"/>
        </w:rPr>
        <w:t xml:space="preserve"> Ульева</w:t>
      </w:r>
      <w:r>
        <w:rPr>
          <w:sz w:val="18"/>
        </w:rPr>
        <w:t xml:space="preserve"> </w:t>
      </w:r>
      <w:r w:rsidRPr="005D44DE">
        <w:rPr>
          <w:sz w:val="18"/>
        </w:rPr>
        <w:t>Г.А.</w:t>
      </w:r>
    </w:p>
    <w:p w:rsidR="00CE767F" w:rsidRPr="005D44DE" w:rsidRDefault="00CE767F" w:rsidP="006B292C">
      <w:pPr>
        <w:pStyle w:val="a7"/>
        <w:spacing w:after="0" w:line="240" w:lineRule="auto"/>
        <w:ind w:firstLine="284"/>
        <w:contextualSpacing/>
        <w:rPr>
          <w:sz w:val="18"/>
        </w:rPr>
      </w:pPr>
    </w:p>
    <w:p w:rsidR="00CE767F" w:rsidRPr="009A1A3D" w:rsidRDefault="00CE767F" w:rsidP="00EE0FA9">
      <w:pPr>
        <w:pStyle w:val="3"/>
        <w:spacing w:after="0" w:line="240" w:lineRule="auto"/>
        <w:ind w:left="0" w:firstLine="284"/>
        <w:contextualSpacing/>
        <w:jc w:val="both"/>
        <w:rPr>
          <w:sz w:val="18"/>
          <w:szCs w:val="18"/>
        </w:rPr>
      </w:pPr>
      <w:r w:rsidRPr="009A1A3D">
        <w:rPr>
          <w:sz w:val="18"/>
          <w:szCs w:val="18"/>
        </w:rPr>
        <w:t xml:space="preserve">В 1-ой книге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CE767F" w:rsidRPr="009A1A3D" w:rsidRDefault="00CE767F" w:rsidP="00EE0FA9">
      <w:pPr>
        <w:spacing w:line="240" w:lineRule="auto"/>
        <w:ind w:firstLine="284"/>
        <w:contextualSpacing/>
        <w:jc w:val="both"/>
        <w:rPr>
          <w:sz w:val="18"/>
        </w:rPr>
      </w:pPr>
      <w:r w:rsidRPr="009A1A3D">
        <w:rPr>
          <w:sz w:val="18"/>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9A1A3D">
        <w:rPr>
          <w:sz w:val="18"/>
          <w:lang w:val="en-US"/>
        </w:rPr>
        <w:t>ISO</w:t>
      </w:r>
      <w:r w:rsidRPr="009A1A3D">
        <w:rPr>
          <w:sz w:val="18"/>
        </w:rPr>
        <w:t>.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w:t>
      </w:r>
    </w:p>
    <w:p w:rsidR="00CE767F" w:rsidRPr="009A1A3D" w:rsidRDefault="00CE767F" w:rsidP="00EE0FA9">
      <w:pPr>
        <w:spacing w:line="240" w:lineRule="auto"/>
        <w:ind w:firstLine="284"/>
        <w:contextualSpacing/>
        <w:jc w:val="both"/>
        <w:rPr>
          <w:sz w:val="18"/>
        </w:rPr>
      </w:pPr>
      <w:r w:rsidRPr="009A1A3D">
        <w:rPr>
          <w:sz w:val="18"/>
        </w:rPr>
        <w:t xml:space="preserve">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w:t>
      </w:r>
    </w:p>
    <w:p w:rsidR="00CE767F" w:rsidRPr="009A1A3D" w:rsidRDefault="00CE767F" w:rsidP="00EE0FA9">
      <w:pPr>
        <w:spacing w:line="240" w:lineRule="auto"/>
        <w:ind w:firstLine="284"/>
        <w:contextualSpacing/>
        <w:jc w:val="both"/>
        <w:rPr>
          <w:b/>
          <w:i/>
          <w:sz w:val="18"/>
        </w:rPr>
      </w:pPr>
      <w:r w:rsidRPr="009A1A3D">
        <w:rPr>
          <w:sz w:val="18"/>
        </w:rPr>
        <w:t xml:space="preserve">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9A1A3D">
        <w:rPr>
          <w:b/>
          <w:i/>
          <w:sz w:val="18"/>
        </w:rPr>
        <w:t>студентам и магистрантам механических, машиностроительных специальностей вузов и колледжей.</w:t>
      </w:r>
    </w:p>
    <w:p w:rsidR="00CE767F" w:rsidRPr="009A1A3D" w:rsidRDefault="00CE767F" w:rsidP="00EE0FA9">
      <w:pPr>
        <w:spacing w:after="0" w:line="240" w:lineRule="auto"/>
        <w:ind w:firstLine="284"/>
        <w:contextualSpacing/>
        <w:jc w:val="both"/>
        <w:rPr>
          <w:sz w:val="18"/>
        </w:rPr>
      </w:pPr>
      <w:r w:rsidRPr="009A1A3D">
        <w:rPr>
          <w:sz w:val="18"/>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w:t>
      </w:r>
    </w:p>
    <w:p w:rsidR="00CE767F" w:rsidRPr="009A1A3D" w:rsidRDefault="00CE767F" w:rsidP="00EE0FA9">
      <w:pPr>
        <w:spacing w:after="0" w:line="240" w:lineRule="auto"/>
        <w:ind w:firstLine="284"/>
        <w:contextualSpacing/>
        <w:jc w:val="both"/>
        <w:rPr>
          <w:sz w:val="18"/>
        </w:rPr>
      </w:pPr>
      <w:r w:rsidRPr="009A1A3D">
        <w:rPr>
          <w:sz w:val="18"/>
        </w:rPr>
        <w:t xml:space="preserve">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CE767F" w:rsidRPr="009A1A3D" w:rsidRDefault="00CE767F" w:rsidP="00EE0FA9">
      <w:pPr>
        <w:spacing w:after="0" w:line="240" w:lineRule="auto"/>
        <w:ind w:firstLine="284"/>
        <w:contextualSpacing/>
        <w:jc w:val="both"/>
        <w:rPr>
          <w:b/>
          <w:i/>
          <w:sz w:val="18"/>
        </w:rPr>
      </w:pPr>
      <w:r w:rsidRPr="009A1A3D">
        <w:rPr>
          <w:sz w:val="18"/>
        </w:rPr>
        <w:t>Авторы надеются, что публикация настоящей книги окажет существенную помощь, в первую очередь</w:t>
      </w:r>
      <w:r w:rsidRPr="009A1A3D">
        <w:rPr>
          <w:b/>
          <w:i/>
          <w:sz w:val="18"/>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CE767F" w:rsidRPr="009A1A3D" w:rsidRDefault="00CE767F" w:rsidP="006B292C">
      <w:pPr>
        <w:spacing w:after="0" w:line="240" w:lineRule="auto"/>
        <w:ind w:firstLine="284"/>
        <w:jc w:val="both"/>
        <w:rPr>
          <w:i/>
          <w:sz w:val="18"/>
        </w:rPr>
      </w:pPr>
    </w:p>
    <w:p w:rsidR="00CE767F" w:rsidRDefault="00CE767F" w:rsidP="005D3D68">
      <w:pPr>
        <w:spacing w:after="0" w:line="240" w:lineRule="auto"/>
        <w:ind w:firstLine="284"/>
        <w:jc w:val="both"/>
        <w:rPr>
          <w:i/>
          <w:sz w:val="18"/>
        </w:rPr>
      </w:pPr>
      <w:r w:rsidRPr="009A1A3D">
        <w:rPr>
          <w:i/>
          <w:sz w:val="18"/>
        </w:rPr>
        <w:t>Объём 1 книге – 31 печ. л., 2 книги – 16</w:t>
      </w:r>
      <w:r>
        <w:rPr>
          <w:i/>
          <w:sz w:val="18"/>
        </w:rPr>
        <w:t xml:space="preserve"> </w:t>
      </w:r>
      <w:r w:rsidRPr="009A1A3D">
        <w:rPr>
          <w:i/>
          <w:sz w:val="18"/>
        </w:rPr>
        <w:t>печ</w:t>
      </w:r>
      <w:r>
        <w:rPr>
          <w:i/>
          <w:sz w:val="18"/>
        </w:rPr>
        <w:t xml:space="preserve"> </w:t>
      </w:r>
      <w:r w:rsidRPr="009A1A3D">
        <w:rPr>
          <w:i/>
          <w:sz w:val="18"/>
        </w:rPr>
        <w:t>.л.; печать</w:t>
      </w:r>
      <w:r w:rsidRPr="009A1A3D">
        <w:rPr>
          <w:i/>
          <w:sz w:val="18"/>
          <w:lang w:val="kk-KZ"/>
        </w:rPr>
        <w:t>:</w:t>
      </w:r>
      <w:r w:rsidRPr="009A1A3D">
        <w:rPr>
          <w:i/>
          <w:sz w:val="18"/>
        </w:rPr>
        <w:t xml:space="preserve"> черно-белая; формат А5; переплёт (№4) твёрдый; шитьё нитками; обложка полноцвет (4+0) + глянцевый ламинат; бумага офсетная (65 гр.).</w:t>
      </w:r>
    </w:p>
    <w:p w:rsidR="00CE767F" w:rsidRDefault="00CE767F" w:rsidP="005D3D68">
      <w:pPr>
        <w:spacing w:after="0" w:line="240" w:lineRule="auto"/>
        <w:ind w:firstLine="284"/>
        <w:jc w:val="both"/>
        <w:rPr>
          <w:i/>
          <w:sz w:val="18"/>
        </w:rPr>
      </w:pPr>
    </w:p>
    <w:p w:rsidR="00CE767F" w:rsidRPr="00130E0E" w:rsidRDefault="00CE767F" w:rsidP="00130E0E">
      <w:pPr>
        <w:spacing w:after="0" w:line="240" w:lineRule="auto"/>
        <w:contextualSpacing/>
        <w:jc w:val="both"/>
        <w:rPr>
          <w:lang w:val="en-US"/>
        </w:rPr>
      </w:pPr>
      <w:r w:rsidRPr="00250DB2">
        <w:rPr>
          <w:b/>
          <w:u w:val="single"/>
          <w:lang w:val="en-US"/>
        </w:rPr>
        <w:t>15</w:t>
      </w:r>
      <w:r w:rsidRPr="00FC1DB4">
        <w:rPr>
          <w:b/>
          <w:u w:val="single"/>
          <w:lang w:val="en-US"/>
        </w:rPr>
        <w:t>) "Modern Mass Communication in Globalization"</w:t>
      </w:r>
      <w:r w:rsidRPr="00FC1DB4">
        <w:rPr>
          <w:b/>
          <w:lang w:val="en-US"/>
        </w:rPr>
        <w:t xml:space="preserve"> - </w:t>
      </w:r>
      <w:r w:rsidRPr="00657F20">
        <w:rPr>
          <w:b/>
          <w:lang w:val="en-US"/>
        </w:rPr>
        <w:t xml:space="preserve"> </w:t>
      </w:r>
      <w:r w:rsidRPr="00FC1DB4">
        <w:rPr>
          <w:lang w:val="en-US"/>
        </w:rPr>
        <w:t>Author: R.A. Nurtazina</w:t>
      </w:r>
    </w:p>
    <w:p w:rsidR="00CE767F" w:rsidRPr="006E543E" w:rsidRDefault="00CE767F" w:rsidP="00130E0E">
      <w:pPr>
        <w:spacing w:after="0" w:line="240" w:lineRule="auto"/>
        <w:contextualSpacing/>
        <w:jc w:val="both"/>
        <w:rPr>
          <w:lang w:val="en-US"/>
        </w:rPr>
      </w:pPr>
      <w:r w:rsidRPr="00657F20">
        <w:rPr>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w:t>
      </w:r>
      <w:r>
        <w:rPr>
          <w:lang w:val="en-US"/>
        </w:rPr>
        <w:t>e Republic of Kazakhstan.</w:t>
      </w:r>
    </w:p>
    <w:p w:rsidR="00CE767F" w:rsidRPr="00130E0E" w:rsidRDefault="00CE767F" w:rsidP="00130E0E">
      <w:pPr>
        <w:spacing w:after="0" w:line="240" w:lineRule="auto"/>
        <w:contextualSpacing/>
        <w:jc w:val="both"/>
        <w:rPr>
          <w:lang w:val="en-US"/>
        </w:rPr>
      </w:pPr>
      <w:r w:rsidRPr="00130E0E">
        <w:rPr>
          <w:lang w:val="en-US"/>
        </w:rPr>
        <w:t xml:space="preserve">       </w:t>
      </w:r>
      <w:r w:rsidRPr="00657F20">
        <w:rPr>
          <w:lang w:val="en-US"/>
        </w:rPr>
        <w:t> Particular attention is paid to the role of multimedia technologies in political communications in modern conditions of Kazakhstan in the implementation of the Str</w:t>
      </w:r>
      <w:r>
        <w:rPr>
          <w:lang w:val="en-US"/>
        </w:rPr>
        <w:t>ategy "Kazakhstan-2050"</w:t>
      </w:r>
      <w:r w:rsidRPr="00130E0E">
        <w:rPr>
          <w:lang w:val="en-US"/>
        </w:rPr>
        <w:t>.</w:t>
      </w:r>
    </w:p>
    <w:p w:rsidR="00CE767F" w:rsidRPr="00250DB2" w:rsidRDefault="00CE767F" w:rsidP="00130E0E">
      <w:pPr>
        <w:spacing w:after="0" w:line="240" w:lineRule="auto"/>
        <w:contextualSpacing/>
        <w:jc w:val="both"/>
        <w:rPr>
          <w:lang w:val="en-US"/>
        </w:rPr>
      </w:pPr>
      <w:r w:rsidRPr="00130E0E">
        <w:rPr>
          <w:lang w:val="en-US"/>
        </w:rPr>
        <w:t xml:space="preserve">        </w:t>
      </w:r>
      <w:r w:rsidRPr="00657F20">
        <w:rPr>
          <w:lang w:val="en-US"/>
        </w:rPr>
        <w:t>The tutorial is intended for students, undergraduates, doctoral students, studying in the humanities and social function in higher educational institutions, employees of public services, political institutions, NGOs and the</w:t>
      </w:r>
      <w:r>
        <w:rPr>
          <w:lang w:val="en-US"/>
        </w:rPr>
        <w:t xml:space="preserve"> Mass Media.</w:t>
      </w:r>
    </w:p>
    <w:p w:rsidR="00CE767F" w:rsidRPr="006E543E" w:rsidRDefault="00CE767F" w:rsidP="005D3D68">
      <w:pPr>
        <w:spacing w:after="0" w:line="240" w:lineRule="auto"/>
        <w:ind w:firstLine="284"/>
        <w:jc w:val="both"/>
        <w:rPr>
          <w:i/>
          <w:sz w:val="18"/>
          <w:lang w:val="en-US"/>
        </w:rPr>
      </w:pPr>
    </w:p>
    <w:p w:rsidR="00CE767F" w:rsidRPr="005D3D68" w:rsidRDefault="00CE767F" w:rsidP="005D3D68">
      <w:pPr>
        <w:spacing w:after="0" w:line="240" w:lineRule="auto"/>
        <w:ind w:firstLine="284"/>
        <w:jc w:val="both"/>
        <w:rPr>
          <w:i/>
          <w:sz w:val="18"/>
        </w:rPr>
      </w:pPr>
      <w:r>
        <w:rPr>
          <w:i/>
          <w:sz w:val="18"/>
        </w:rPr>
        <w:t>Объём 14 печ. л.; печать – чёрно - белая</w:t>
      </w:r>
      <w:r w:rsidRPr="00F37BEC">
        <w:rPr>
          <w:i/>
          <w:sz w:val="18"/>
        </w:rPr>
        <w:t>; формат А5; переплёт(№4)  твёрдый; шитьё нитками; обложка полноцвет (4+0) + глянцевый ламинат; бумага офсетная (65 гр.).</w:t>
      </w:r>
    </w:p>
    <w:p w:rsidR="00CE767F" w:rsidRPr="009A1A3D" w:rsidRDefault="00CE767F" w:rsidP="006B292C">
      <w:pPr>
        <w:spacing w:before="240" w:after="0" w:line="240" w:lineRule="auto"/>
        <w:ind w:firstLine="284"/>
        <w:jc w:val="both"/>
        <w:rPr>
          <w:sz w:val="18"/>
          <w:lang w:val="kk-KZ"/>
        </w:rPr>
      </w:pPr>
      <w:r w:rsidRPr="009A1A3D">
        <w:rPr>
          <w:b/>
          <w:sz w:val="18"/>
          <w:lang w:val="kk-KZ"/>
        </w:rPr>
        <w:t>16)</w:t>
      </w:r>
      <w:r w:rsidRPr="009A1A3D">
        <w:rPr>
          <w:sz w:val="18"/>
          <w:lang w:val="kk-KZ"/>
        </w:rPr>
        <w:t xml:space="preserve"> </w:t>
      </w:r>
      <w:r w:rsidRPr="005D3D68">
        <w:rPr>
          <w:b/>
          <w:sz w:val="18"/>
          <w:u w:val="single"/>
          <w:lang w:val="kk-KZ"/>
        </w:rPr>
        <w:t>«</w:t>
      </w:r>
      <w:r w:rsidRPr="009A1A3D">
        <w:rPr>
          <w:b/>
          <w:sz w:val="18"/>
          <w:u w:val="single"/>
          <w:lang w:val="kk-KZ"/>
        </w:rPr>
        <w:t>Каспий аймағы: тектоника және мұнай-газдылығы»</w:t>
      </w:r>
      <w:r w:rsidRPr="009A1A3D">
        <w:rPr>
          <w:sz w:val="18"/>
          <w:lang w:val="kk-KZ"/>
        </w:rPr>
        <w:t xml:space="preserve">  – Оқу құралы. Автор: </w:t>
      </w:r>
      <w:r w:rsidRPr="009A1A3D">
        <w:rPr>
          <w:b/>
          <w:sz w:val="18"/>
          <w:lang w:val="kk-KZ"/>
        </w:rPr>
        <w:t xml:space="preserve"> </w:t>
      </w:r>
      <w:r w:rsidRPr="009A1A3D">
        <w:rPr>
          <w:sz w:val="18"/>
          <w:lang w:val="kk-KZ"/>
        </w:rPr>
        <w:t>Мырзағалиев  Д.М.</w:t>
      </w:r>
    </w:p>
    <w:p w:rsidR="00CE767F" w:rsidRPr="009A1A3D"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contextualSpacing/>
        <w:jc w:val="both"/>
        <w:rPr>
          <w:sz w:val="18"/>
          <w:lang w:val="kk-KZ"/>
        </w:rPr>
      </w:pPr>
      <w:r w:rsidRPr="009A1A3D">
        <w:rPr>
          <w:sz w:val="18"/>
          <w:lang w:val="kk-KZ"/>
        </w:rPr>
        <w:lastRenderedPageBreak/>
        <w:t xml:space="preserve">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CE767F" w:rsidRPr="00130E0E" w:rsidRDefault="00CE767F" w:rsidP="005D3D68">
      <w:pPr>
        <w:spacing w:after="0" w:line="240" w:lineRule="auto"/>
        <w:ind w:firstLine="284"/>
        <w:contextualSpacing/>
        <w:jc w:val="both"/>
        <w:rPr>
          <w:sz w:val="18"/>
          <w:lang w:val="kk-KZ"/>
        </w:rPr>
      </w:pPr>
    </w:p>
    <w:p w:rsidR="00CE767F" w:rsidRPr="009A1A3D" w:rsidRDefault="00CE767F" w:rsidP="005D3D68">
      <w:pPr>
        <w:spacing w:after="0" w:line="240" w:lineRule="auto"/>
        <w:ind w:firstLine="284"/>
        <w:contextualSpacing/>
        <w:jc w:val="both"/>
        <w:rPr>
          <w:sz w:val="18"/>
        </w:rPr>
      </w:pPr>
      <w:r w:rsidRPr="009A1A3D">
        <w:rPr>
          <w:sz w:val="18"/>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CE767F" w:rsidRPr="009A1A3D" w:rsidRDefault="00CE767F" w:rsidP="005D3D68">
      <w:pPr>
        <w:spacing w:after="0" w:line="240" w:lineRule="auto"/>
        <w:ind w:firstLine="284"/>
        <w:contextualSpacing/>
        <w:jc w:val="both"/>
        <w:rPr>
          <w:sz w:val="18"/>
        </w:rPr>
      </w:pPr>
      <w:r w:rsidRPr="009A1A3D">
        <w:rPr>
          <w:sz w:val="18"/>
        </w:rPr>
        <w:t xml:space="preserve">Учебное пособие может быть полезным  </w:t>
      </w:r>
      <w:r w:rsidRPr="009A1A3D">
        <w:rPr>
          <w:b/>
          <w:i/>
          <w:sz w:val="18"/>
        </w:rPr>
        <w:t>для студентов и магистрантов, высших учебных заведений РК, а также для специалистов геологов и геофизиков,</w:t>
      </w:r>
      <w:r w:rsidRPr="009A1A3D">
        <w:rPr>
          <w:sz w:val="18"/>
        </w:rPr>
        <w:t xml:space="preserve"> работающих в геологоразведочных предприятиях.  </w:t>
      </w:r>
    </w:p>
    <w:p w:rsidR="00CE767F" w:rsidRPr="005D3D68" w:rsidRDefault="00CE767F" w:rsidP="006B292C">
      <w:pPr>
        <w:spacing w:after="0" w:line="240" w:lineRule="auto"/>
        <w:ind w:firstLine="284"/>
        <w:jc w:val="both"/>
        <w:rPr>
          <w:b/>
          <w:sz w:val="18"/>
        </w:rPr>
      </w:pPr>
    </w:p>
    <w:p w:rsidR="00CE767F" w:rsidRPr="009A1A3D" w:rsidRDefault="00CE767F" w:rsidP="00EA5B2F">
      <w:pPr>
        <w:spacing w:after="0" w:line="240" w:lineRule="auto"/>
        <w:ind w:firstLine="284"/>
        <w:jc w:val="both"/>
        <w:rPr>
          <w:i/>
          <w:sz w:val="18"/>
          <w:lang w:val="kk-KZ"/>
        </w:rPr>
      </w:pPr>
      <w:r w:rsidRPr="009A1A3D">
        <w:rPr>
          <w:i/>
          <w:sz w:val="18"/>
        </w:rPr>
        <w:t>Объём 16 печ. л.; печать – полноцвет; формат А5; переплёт(№4)  твёрдый; шитьё нитками; обложка полноцвет (4+0) + глянцевый ламинат; бумага офсетная (65 гр.).</w:t>
      </w:r>
    </w:p>
    <w:p w:rsidR="00CE767F" w:rsidRPr="009A1A3D" w:rsidRDefault="00CE767F" w:rsidP="00EA5B2F">
      <w:pPr>
        <w:spacing w:after="0" w:line="240" w:lineRule="auto"/>
        <w:ind w:firstLine="284"/>
        <w:jc w:val="both"/>
        <w:rPr>
          <w:i/>
          <w:sz w:val="18"/>
          <w:lang w:val="kk-KZ"/>
        </w:rPr>
      </w:pPr>
    </w:p>
    <w:p w:rsidR="00CE767F" w:rsidRPr="009A1A3D" w:rsidRDefault="00CE767F" w:rsidP="006B292C">
      <w:pPr>
        <w:spacing w:after="0" w:line="240" w:lineRule="auto"/>
        <w:ind w:firstLine="284"/>
        <w:rPr>
          <w:sz w:val="18"/>
        </w:rPr>
      </w:pPr>
      <w:r w:rsidRPr="009A1A3D">
        <w:rPr>
          <w:b/>
          <w:sz w:val="18"/>
          <w:u w:val="single"/>
        </w:rPr>
        <w:t xml:space="preserve">17) «Биогеотехнология» </w:t>
      </w:r>
      <w:r w:rsidRPr="009A1A3D">
        <w:rPr>
          <w:sz w:val="18"/>
        </w:rPr>
        <w:t xml:space="preserve">  </w:t>
      </w:r>
      <w:r w:rsidRPr="009A1A3D">
        <w:rPr>
          <w:sz w:val="18"/>
          <w:lang w:val="kk-KZ"/>
        </w:rPr>
        <w:t xml:space="preserve"> – </w:t>
      </w:r>
      <w:r w:rsidRPr="009A1A3D">
        <w:rPr>
          <w:sz w:val="18"/>
        </w:rPr>
        <w:t>Учебное пособие.  Автор:</w:t>
      </w:r>
      <w:r w:rsidRPr="009A1A3D">
        <w:rPr>
          <w:b/>
          <w:sz w:val="18"/>
        </w:rPr>
        <w:t xml:space="preserve"> </w:t>
      </w:r>
      <w:r w:rsidRPr="009A1A3D">
        <w:rPr>
          <w:sz w:val="18"/>
        </w:rPr>
        <w:t>Кордакова</w:t>
      </w:r>
      <w:r w:rsidRPr="009A1A3D">
        <w:rPr>
          <w:b/>
          <w:sz w:val="18"/>
        </w:rPr>
        <w:t xml:space="preserve"> </w:t>
      </w:r>
      <w:r w:rsidRPr="009A1A3D">
        <w:rPr>
          <w:sz w:val="18"/>
        </w:rPr>
        <w:t>Н.И.</w:t>
      </w:r>
    </w:p>
    <w:p w:rsidR="00CE767F" w:rsidRPr="009A1A3D" w:rsidRDefault="00CE767F" w:rsidP="006B292C">
      <w:pPr>
        <w:spacing w:after="100" w:afterAutospacing="1" w:line="240" w:lineRule="auto"/>
        <w:ind w:firstLine="284"/>
        <w:contextualSpacing/>
        <w:jc w:val="both"/>
        <w:rPr>
          <w:sz w:val="18"/>
        </w:rPr>
      </w:pPr>
    </w:p>
    <w:p w:rsidR="00CE767F" w:rsidRPr="009A1A3D" w:rsidRDefault="00CE767F" w:rsidP="006B292C">
      <w:pPr>
        <w:spacing w:after="100" w:afterAutospacing="1" w:line="240" w:lineRule="auto"/>
        <w:ind w:firstLine="284"/>
        <w:contextualSpacing/>
        <w:jc w:val="both"/>
        <w:rPr>
          <w:sz w:val="18"/>
        </w:rPr>
      </w:pPr>
      <w:r w:rsidRPr="009A1A3D">
        <w:rPr>
          <w:sz w:val="18"/>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w:t>
      </w:r>
    </w:p>
    <w:p w:rsidR="00CE767F" w:rsidRPr="009A1A3D" w:rsidRDefault="00CE767F" w:rsidP="006B292C">
      <w:pPr>
        <w:spacing w:after="100" w:afterAutospacing="1" w:line="240" w:lineRule="auto"/>
        <w:ind w:firstLine="284"/>
        <w:contextualSpacing/>
        <w:jc w:val="both"/>
        <w:rPr>
          <w:sz w:val="18"/>
        </w:rPr>
      </w:pPr>
      <w:r w:rsidRPr="009A1A3D">
        <w:rPr>
          <w:sz w:val="18"/>
        </w:rPr>
        <w:t xml:space="preserve"> Рассматриваются теория, методика и практические приемы, применяемые в биогеотехнологии, и перспективы их использования.</w:t>
      </w:r>
    </w:p>
    <w:p w:rsidR="00CE767F" w:rsidRPr="009A1A3D" w:rsidRDefault="00CE767F" w:rsidP="006B292C">
      <w:pPr>
        <w:spacing w:after="100" w:afterAutospacing="1" w:line="240" w:lineRule="auto"/>
        <w:ind w:firstLine="284"/>
        <w:contextualSpacing/>
        <w:jc w:val="both"/>
        <w:rPr>
          <w:sz w:val="18"/>
        </w:rPr>
      </w:pPr>
      <w:r w:rsidRPr="009A1A3D">
        <w:rPr>
          <w:sz w:val="18"/>
        </w:rPr>
        <w:t xml:space="preserve">Ограниченность литературы </w:t>
      </w:r>
      <w:r>
        <w:rPr>
          <w:sz w:val="18"/>
        </w:rPr>
        <w:t>в этом направлении, а также все</w:t>
      </w:r>
      <w:r w:rsidRPr="009A1A3D">
        <w:rPr>
          <w:sz w:val="18"/>
        </w:rPr>
        <w:t>возрастающая ее востребованность послужили основой для разработки данного учебного пособия.</w:t>
      </w:r>
    </w:p>
    <w:p w:rsidR="00CE767F" w:rsidRPr="009A1A3D" w:rsidRDefault="00CE767F" w:rsidP="006B292C">
      <w:pPr>
        <w:spacing w:after="100" w:afterAutospacing="1" w:line="240" w:lineRule="auto"/>
        <w:ind w:firstLine="284"/>
        <w:contextualSpacing/>
        <w:jc w:val="both"/>
        <w:rPr>
          <w:sz w:val="18"/>
          <w:lang w:val="kk-KZ"/>
        </w:rPr>
      </w:pPr>
      <w:r w:rsidRPr="009A1A3D">
        <w:rPr>
          <w:sz w:val="18"/>
        </w:rPr>
        <w:t xml:space="preserve">Учебное пособие предназначено </w:t>
      </w:r>
      <w:r w:rsidRPr="009A1A3D">
        <w:rPr>
          <w:b/>
          <w:i/>
          <w:sz w:val="18"/>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9A1A3D">
        <w:rPr>
          <w:sz w:val="18"/>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r w:rsidRPr="009A1A3D">
        <w:rPr>
          <w:sz w:val="18"/>
          <w:lang w:val="kk-KZ"/>
        </w:rPr>
        <w:t xml:space="preserve"> </w:t>
      </w:r>
    </w:p>
    <w:p w:rsidR="00CE767F" w:rsidRPr="009A1A3D"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jc w:val="both"/>
        <w:rPr>
          <w:i/>
          <w:sz w:val="18"/>
        </w:rPr>
      </w:pPr>
      <w:r w:rsidRPr="009A1A3D">
        <w:rPr>
          <w:i/>
          <w:sz w:val="18"/>
        </w:rPr>
        <w:t>Объём 13 печ. л.; печать – полноцвет; формат А5;  переплёт (№ 4) твёрдый; шитьё нитками; обложка полноцвет (4+0) + глянцевый ламинат; бумага офсетная (65 гр.).</w:t>
      </w:r>
    </w:p>
    <w:p w:rsidR="00CE767F" w:rsidRPr="009A1A3D" w:rsidRDefault="00CE767F" w:rsidP="006B292C">
      <w:pPr>
        <w:spacing w:after="100" w:afterAutospacing="1" w:line="240" w:lineRule="auto"/>
        <w:ind w:firstLine="284"/>
        <w:contextualSpacing/>
        <w:jc w:val="both"/>
        <w:rPr>
          <w:sz w:val="18"/>
        </w:rPr>
      </w:pPr>
    </w:p>
    <w:p w:rsidR="00CE767F" w:rsidRPr="009A1A3D" w:rsidRDefault="00CE767F" w:rsidP="006B292C">
      <w:pPr>
        <w:spacing w:after="0" w:line="240" w:lineRule="auto"/>
        <w:ind w:firstLine="284"/>
        <w:rPr>
          <w:b/>
          <w:sz w:val="18"/>
          <w:lang w:val="kk-KZ"/>
        </w:rPr>
      </w:pPr>
      <w:r w:rsidRPr="009A1A3D">
        <w:rPr>
          <w:b/>
          <w:sz w:val="18"/>
          <w:u w:val="single"/>
          <w:lang w:val="kk-KZ"/>
        </w:rPr>
        <w:t xml:space="preserve">18) «Биогеотехнология» </w:t>
      </w:r>
      <w:r w:rsidRPr="009A1A3D">
        <w:rPr>
          <w:b/>
          <w:sz w:val="18"/>
          <w:lang w:val="kk-KZ"/>
        </w:rPr>
        <w:t xml:space="preserve"> </w:t>
      </w:r>
      <w:r w:rsidRPr="009A1A3D">
        <w:rPr>
          <w:sz w:val="18"/>
          <w:lang w:val="kk-KZ"/>
        </w:rPr>
        <w:t xml:space="preserve">  –  Оқу құралы. </w:t>
      </w:r>
      <w:r w:rsidRPr="009A1A3D">
        <w:rPr>
          <w:b/>
          <w:sz w:val="18"/>
          <w:lang w:val="kk-KZ"/>
        </w:rPr>
        <w:t xml:space="preserve"> </w:t>
      </w:r>
      <w:r w:rsidRPr="009A1A3D">
        <w:rPr>
          <w:sz w:val="18"/>
          <w:lang w:val="kk-KZ"/>
        </w:rPr>
        <w:t>Автор:  Кордакова</w:t>
      </w:r>
      <w:r w:rsidRPr="009A1A3D">
        <w:rPr>
          <w:b/>
          <w:sz w:val="18"/>
          <w:lang w:val="kk-KZ"/>
        </w:rPr>
        <w:t xml:space="preserve"> </w:t>
      </w:r>
      <w:r w:rsidRPr="009A1A3D">
        <w:rPr>
          <w:sz w:val="18"/>
          <w:lang w:val="kk-KZ"/>
        </w:rPr>
        <w:t>Н.И</w:t>
      </w:r>
    </w:p>
    <w:p w:rsidR="00CE767F" w:rsidRPr="009A1A3D" w:rsidRDefault="00CE767F" w:rsidP="006B292C">
      <w:pPr>
        <w:spacing w:after="100" w:afterAutospacing="1" w:line="240" w:lineRule="auto"/>
        <w:ind w:firstLine="284"/>
        <w:contextualSpacing/>
        <w:jc w:val="both"/>
        <w:rPr>
          <w:sz w:val="18"/>
          <w:lang w:val="kk-KZ"/>
        </w:rPr>
      </w:pPr>
    </w:p>
    <w:p w:rsidR="00CE767F" w:rsidRPr="009A1A3D" w:rsidRDefault="00CE767F" w:rsidP="006B292C">
      <w:pPr>
        <w:spacing w:after="100" w:afterAutospacing="1" w:line="240" w:lineRule="auto"/>
        <w:ind w:firstLine="284"/>
        <w:contextualSpacing/>
        <w:jc w:val="both"/>
        <w:rPr>
          <w:sz w:val="18"/>
          <w:lang w:val="kk-KZ"/>
        </w:rPr>
      </w:pPr>
      <w:r w:rsidRPr="009A1A3D">
        <w:rPr>
          <w:sz w:val="18"/>
          <w:lang w:val="kk-KZ"/>
        </w:rPr>
        <w:t xml:space="preserve">Оқу құралы биогеотехнологияның келешектегі бағыттары бойынша мына материалдарды қамтиды:  </w:t>
      </w:r>
      <w:r w:rsidRPr="009A1A3D">
        <w:rPr>
          <w:sz w:val="18"/>
          <w:shd w:val="clear" w:color="auto" w:fill="FFFFFF"/>
          <w:lang w:val="kk-KZ"/>
        </w:rPr>
        <w:t xml:space="preserve">тау-кен қазу өнеркәсібінде </w:t>
      </w:r>
      <w:r w:rsidRPr="009A1A3D">
        <w:rPr>
          <w:sz w:val="18"/>
          <w:lang w:val="kk-KZ"/>
        </w:rPr>
        <w:t>микроорганизмдердің  геохимиялық әрекетін пайдалану (</w:t>
      </w:r>
      <w:r w:rsidRPr="009A1A3D">
        <w:rPr>
          <w:sz w:val="18"/>
          <w:shd w:val="clear" w:color="auto" w:fill="FFFFFF"/>
          <w:lang w:val="kk-KZ"/>
        </w:rPr>
        <w:t>кентас өндіру</w:t>
      </w:r>
      <w:r w:rsidRPr="009A1A3D">
        <w:rPr>
          <w:sz w:val="18"/>
          <w:lang w:val="kk-KZ"/>
        </w:rPr>
        <w:t xml:space="preserve">, </w:t>
      </w:r>
      <w:r w:rsidRPr="009A1A3D">
        <w:rPr>
          <w:sz w:val="18"/>
          <w:shd w:val="clear" w:color="auto" w:fill="FFFFFF"/>
          <w:lang w:val="kk-KZ"/>
        </w:rPr>
        <w:t>қайта өңдеу</w:t>
      </w:r>
      <w:r w:rsidRPr="009A1A3D">
        <w:rPr>
          <w:sz w:val="18"/>
          <w:lang w:val="kk-KZ"/>
        </w:rPr>
        <w:t xml:space="preserve">, </w:t>
      </w:r>
      <w:r w:rsidRPr="009A1A3D">
        <w:rPr>
          <w:sz w:val="18"/>
          <w:shd w:val="clear" w:color="auto" w:fill="FFFFFF"/>
          <w:lang w:val="kk-KZ"/>
        </w:rPr>
        <w:t>кенді байыту</w:t>
      </w:r>
      <w:r w:rsidRPr="009A1A3D">
        <w:rPr>
          <w:sz w:val="18"/>
          <w:lang w:val="kk-KZ"/>
        </w:rPr>
        <w:t xml:space="preserve">), қыртыстардың  мұнай  </w:t>
      </w:r>
      <w:r w:rsidRPr="009A1A3D">
        <w:rPr>
          <w:sz w:val="18"/>
          <w:shd w:val="clear" w:color="auto" w:fill="FFFFFF"/>
          <w:lang w:val="kk-KZ"/>
        </w:rPr>
        <w:t>қайтарымын арттыру</w:t>
      </w:r>
      <w:r w:rsidRPr="009A1A3D">
        <w:rPr>
          <w:sz w:val="18"/>
          <w:lang w:val="kk-KZ"/>
        </w:rPr>
        <w:t xml:space="preserve">, көмірді </w:t>
      </w:r>
      <w:r w:rsidRPr="009A1A3D">
        <w:rPr>
          <w:sz w:val="18"/>
          <w:shd w:val="clear" w:color="auto" w:fill="FFFFFF"/>
          <w:lang w:val="kk-KZ"/>
        </w:rPr>
        <w:t>күкіртсіздендіру</w:t>
      </w:r>
      <w:r w:rsidRPr="009A1A3D">
        <w:rPr>
          <w:sz w:val="18"/>
          <w:lang w:val="kk-KZ"/>
        </w:rPr>
        <w:t xml:space="preserve">, шахталардағы метанмен күрес, </w:t>
      </w:r>
      <w:r w:rsidRPr="009A1A3D">
        <w:rPr>
          <w:sz w:val="18"/>
          <w:shd w:val="clear" w:color="auto" w:fill="FFFFFF"/>
          <w:lang w:val="kk-KZ"/>
        </w:rPr>
        <w:t xml:space="preserve">тау-кен қазу өнеркәсібінің кәсіпорындарындағы ағын суларды биологиялық тазалау кезінде </w:t>
      </w:r>
      <w:r w:rsidRPr="009A1A3D">
        <w:rPr>
          <w:sz w:val="18"/>
          <w:lang w:val="kk-KZ"/>
        </w:rPr>
        <w:t xml:space="preserve">металдарды </w:t>
      </w:r>
      <w:r w:rsidRPr="009A1A3D">
        <w:rPr>
          <w:sz w:val="18"/>
          <w:shd w:val="clear" w:color="auto" w:fill="FFFFFF"/>
          <w:lang w:val="kk-KZ"/>
        </w:rPr>
        <w:t xml:space="preserve"> тартып шығару</w:t>
      </w:r>
      <w:r w:rsidRPr="009A1A3D">
        <w:rPr>
          <w:sz w:val="18"/>
          <w:lang w:val="kk-KZ"/>
        </w:rPr>
        <w:t xml:space="preserve"> мен шоғырландыру, </w:t>
      </w:r>
      <w:r w:rsidRPr="009A1A3D">
        <w:rPr>
          <w:sz w:val="18"/>
          <w:shd w:val="clear" w:color="auto" w:fill="FFFFFF"/>
          <w:lang w:val="kk-KZ"/>
        </w:rPr>
        <w:t xml:space="preserve">тау-кен қазу өнеркәсібінің </w:t>
      </w:r>
      <w:r w:rsidRPr="009A1A3D">
        <w:rPr>
          <w:sz w:val="18"/>
          <w:lang w:val="kk-KZ"/>
        </w:rPr>
        <w:t xml:space="preserve">жұтаң және пайдаланылған </w:t>
      </w:r>
      <w:r w:rsidRPr="009A1A3D">
        <w:rPr>
          <w:sz w:val="18"/>
          <w:shd w:val="clear" w:color="auto" w:fill="FFFFFF"/>
          <w:lang w:val="kk-KZ"/>
        </w:rPr>
        <w:t>тау жынысын және соңын қайта өңдеу</w:t>
      </w:r>
      <w:r w:rsidRPr="009A1A3D">
        <w:rPr>
          <w:sz w:val="18"/>
          <w:lang w:val="kk-KZ"/>
        </w:rPr>
        <w:t xml:space="preserve">, топырақтың биоремедиациясы,  қалдықтардың әртүрлі түрлерін  </w:t>
      </w:r>
      <w:r w:rsidRPr="009A1A3D">
        <w:rPr>
          <w:sz w:val="18"/>
          <w:shd w:val="clear" w:color="auto" w:fill="FFFFFF"/>
          <w:lang w:val="kk-KZ"/>
        </w:rPr>
        <w:t>қайта өңдеу</w:t>
      </w:r>
      <w:r w:rsidRPr="009A1A3D">
        <w:rPr>
          <w:sz w:val="18"/>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CE767F" w:rsidRPr="009A1A3D" w:rsidRDefault="00CE767F" w:rsidP="006B292C">
      <w:pPr>
        <w:spacing w:after="100" w:afterAutospacing="1" w:line="240" w:lineRule="auto"/>
        <w:ind w:firstLine="284"/>
        <w:contextualSpacing/>
        <w:jc w:val="both"/>
        <w:rPr>
          <w:sz w:val="18"/>
          <w:lang w:val="kk-KZ"/>
        </w:rPr>
      </w:pPr>
      <w:r w:rsidRPr="009A1A3D">
        <w:rPr>
          <w:sz w:val="18"/>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CE767F" w:rsidRPr="009A1A3D" w:rsidRDefault="00CE767F" w:rsidP="006B292C">
      <w:pPr>
        <w:spacing w:after="100" w:afterAutospacing="1" w:line="240" w:lineRule="auto"/>
        <w:ind w:firstLine="284"/>
        <w:contextualSpacing/>
        <w:jc w:val="both"/>
        <w:rPr>
          <w:sz w:val="18"/>
          <w:lang w:val="kk-KZ"/>
        </w:rPr>
      </w:pPr>
      <w:r w:rsidRPr="009A1A3D">
        <w:rPr>
          <w:sz w:val="18"/>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CE767F" w:rsidRPr="009A1A3D" w:rsidRDefault="00CE767F" w:rsidP="006B292C">
      <w:pPr>
        <w:spacing w:after="100" w:afterAutospacing="1" w:line="240" w:lineRule="auto"/>
        <w:ind w:firstLine="284"/>
        <w:contextualSpacing/>
        <w:jc w:val="both"/>
        <w:rPr>
          <w:sz w:val="18"/>
          <w:lang w:val="kk-KZ"/>
        </w:rPr>
      </w:pPr>
      <w:r w:rsidRPr="009A1A3D">
        <w:rPr>
          <w:sz w:val="18"/>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CE767F" w:rsidRPr="009A1A3D" w:rsidRDefault="00CE767F" w:rsidP="006B292C">
      <w:pPr>
        <w:spacing w:after="100" w:afterAutospacing="1" w:line="240" w:lineRule="auto"/>
        <w:ind w:firstLine="284"/>
        <w:contextualSpacing/>
        <w:jc w:val="both"/>
        <w:rPr>
          <w:sz w:val="18"/>
          <w:lang w:val="kk-KZ"/>
        </w:rPr>
      </w:pPr>
    </w:p>
    <w:p w:rsidR="00CE767F" w:rsidRPr="009A1A3D" w:rsidRDefault="00CE767F" w:rsidP="006B292C">
      <w:pPr>
        <w:spacing w:after="0" w:line="240" w:lineRule="auto"/>
        <w:ind w:firstLine="284"/>
        <w:jc w:val="both"/>
        <w:rPr>
          <w:i/>
          <w:sz w:val="18"/>
        </w:rPr>
      </w:pPr>
      <w:r w:rsidRPr="009A1A3D">
        <w:rPr>
          <w:i/>
          <w:sz w:val="18"/>
        </w:rPr>
        <w:t>Объём 13 печ. л.; печать – полноцвет; формат А5;  переплёт (№ 4) твёрдый; шитьё нитками; обложка полноцвет (4+0) + глянцевый ламинат; бумага офсетная (65 гр.).</w:t>
      </w:r>
    </w:p>
    <w:p w:rsidR="00CE767F" w:rsidRPr="009A1A3D" w:rsidRDefault="00CE767F" w:rsidP="006B292C">
      <w:pPr>
        <w:spacing w:after="100" w:afterAutospacing="1" w:line="240" w:lineRule="auto"/>
        <w:ind w:firstLine="284"/>
        <w:contextualSpacing/>
        <w:jc w:val="both"/>
        <w:rPr>
          <w:sz w:val="18"/>
        </w:rPr>
      </w:pPr>
    </w:p>
    <w:p w:rsidR="00CE767F" w:rsidRPr="005D44DE" w:rsidRDefault="00CE767F" w:rsidP="005D44DE">
      <w:pPr>
        <w:spacing w:after="100" w:afterAutospacing="1" w:line="240" w:lineRule="auto"/>
        <w:ind w:firstLine="284"/>
        <w:contextualSpacing/>
        <w:jc w:val="both"/>
        <w:rPr>
          <w:sz w:val="18"/>
          <w:u w:val="single"/>
          <w:lang w:val="en-US"/>
        </w:rPr>
      </w:pPr>
      <w:r w:rsidRPr="00F37BEC">
        <w:rPr>
          <w:b/>
          <w:sz w:val="18"/>
          <w:u w:val="single"/>
          <w:lang w:val="en-US"/>
        </w:rPr>
        <w:t>19) «</w:t>
      </w:r>
      <w:r>
        <w:rPr>
          <w:b/>
          <w:sz w:val="18"/>
          <w:u w:val="single"/>
          <w:lang w:val="en-US"/>
        </w:rPr>
        <w:t>Biogeotechnology</w:t>
      </w:r>
      <w:r w:rsidRPr="00F37BEC">
        <w:rPr>
          <w:b/>
          <w:sz w:val="18"/>
          <w:u w:val="single"/>
          <w:lang w:val="en-US"/>
        </w:rPr>
        <w:t>»</w:t>
      </w:r>
      <w:r w:rsidRPr="007811B2">
        <w:rPr>
          <w:b/>
          <w:sz w:val="18"/>
          <w:lang w:val="en-US"/>
        </w:rPr>
        <w:t xml:space="preserve"> </w:t>
      </w:r>
      <w:r w:rsidRPr="007811B2">
        <w:rPr>
          <w:sz w:val="18"/>
          <w:lang w:val="en-US"/>
        </w:rPr>
        <w:t xml:space="preserve">- </w:t>
      </w:r>
      <w:r w:rsidRPr="005D44DE">
        <w:rPr>
          <w:sz w:val="18"/>
          <w:lang w:val="en-US"/>
        </w:rPr>
        <w:t>T</w:t>
      </w:r>
      <w:r w:rsidRPr="005D44DE">
        <w:rPr>
          <w:sz w:val="18"/>
          <w:lang w:val="en-US" w:eastAsia="ru-RU"/>
        </w:rPr>
        <w:t xml:space="preserve">extbook. Author: </w:t>
      </w:r>
      <w:r w:rsidRPr="005D44DE">
        <w:rPr>
          <w:sz w:val="18"/>
          <w:lang w:val="en-US"/>
        </w:rPr>
        <w:t>N.I.</w:t>
      </w:r>
      <w:r w:rsidRPr="006E543E">
        <w:rPr>
          <w:sz w:val="18"/>
          <w:lang w:val="en-US"/>
        </w:rPr>
        <w:t xml:space="preserve"> </w:t>
      </w:r>
      <w:r w:rsidRPr="005D44DE">
        <w:rPr>
          <w:sz w:val="18"/>
          <w:lang w:val="en-US"/>
        </w:rPr>
        <w:t xml:space="preserve">Kordakova </w:t>
      </w:r>
    </w:p>
    <w:p w:rsidR="00CE767F" w:rsidRPr="005D44DE" w:rsidRDefault="00CE767F" w:rsidP="005D44DE">
      <w:pPr>
        <w:spacing w:after="100" w:afterAutospacing="1" w:line="240" w:lineRule="auto"/>
        <w:ind w:firstLine="284"/>
        <w:contextualSpacing/>
        <w:jc w:val="both"/>
        <w:rPr>
          <w:sz w:val="18"/>
          <w:u w:val="single"/>
          <w:lang w:val="en-US"/>
        </w:rPr>
      </w:pPr>
    </w:p>
    <w:p w:rsidR="00CE767F" w:rsidRPr="00F37BEC" w:rsidRDefault="00CE767F" w:rsidP="005D44DE">
      <w:pPr>
        <w:spacing w:after="100" w:afterAutospacing="1" w:line="240" w:lineRule="auto"/>
        <w:ind w:firstLine="284"/>
        <w:contextualSpacing/>
        <w:jc w:val="both"/>
        <w:rPr>
          <w:sz w:val="18"/>
          <w:lang w:val="en-US"/>
        </w:rPr>
      </w:pPr>
      <w:r w:rsidRPr="00F37BEC">
        <w:rPr>
          <w:sz w:val="18"/>
          <w:lang w:val="en-US"/>
        </w:rPr>
        <w:t xml:space="preserve">The tutorial </w:t>
      </w:r>
      <w:r>
        <w:rPr>
          <w:sz w:val="18"/>
          <w:lang w:val="en-US"/>
        </w:rPr>
        <w:t>includes</w:t>
      </w:r>
      <w:r w:rsidRPr="00F37BEC">
        <w:rPr>
          <w:sz w:val="18"/>
          <w:lang w:val="en-US"/>
        </w:rPr>
        <w:t xml:space="preserve"> information about advanced directions of biotechnology</w:t>
      </w:r>
      <w:r>
        <w:rPr>
          <w:sz w:val="18"/>
          <w:lang w:val="en-US"/>
        </w:rPr>
        <w:t xml:space="preserve">: </w:t>
      </w:r>
      <w:r w:rsidRPr="00F37BEC">
        <w:rPr>
          <w:sz w:val="18"/>
          <w:lang w:val="en-US"/>
        </w:rPr>
        <w:t xml:space="preserve">use </w:t>
      </w:r>
      <w:r>
        <w:rPr>
          <w:sz w:val="18"/>
          <w:lang w:val="en-US"/>
        </w:rPr>
        <w:t xml:space="preserve">of </w:t>
      </w:r>
      <w:r w:rsidRPr="00F37BEC">
        <w:rPr>
          <w:sz w:val="18"/>
          <w:lang w:val="en-US"/>
        </w:rPr>
        <w:t xml:space="preserve">geochemical activity of microorganisms in mining industry (extraction of ore, its possessing and enrichment); increase </w:t>
      </w:r>
      <w:r>
        <w:rPr>
          <w:sz w:val="18"/>
          <w:lang w:val="en-US"/>
        </w:rPr>
        <w:t xml:space="preserve">of </w:t>
      </w:r>
      <w:r w:rsidRPr="00F37BEC">
        <w:rPr>
          <w:sz w:val="18"/>
          <w:lang w:val="en-US"/>
        </w:rPr>
        <w:t>oil recovery of rock layers; desulphuriz</w:t>
      </w:r>
      <w:r>
        <w:rPr>
          <w:sz w:val="18"/>
          <w:lang w:val="en-US"/>
        </w:rPr>
        <w:t>ation of</w:t>
      </w:r>
      <w:r w:rsidRPr="00F37BEC">
        <w:rPr>
          <w:sz w:val="18"/>
          <w:lang w:val="en-US"/>
        </w:rPr>
        <w:t xml:space="preserve"> coal; </w:t>
      </w:r>
      <w:r>
        <w:rPr>
          <w:sz w:val="18"/>
          <w:lang w:val="en-US"/>
        </w:rPr>
        <w:t xml:space="preserve">elimination of </w:t>
      </w:r>
      <w:r w:rsidRPr="00F37BEC">
        <w:rPr>
          <w:sz w:val="18"/>
          <w:lang w:val="en-US"/>
        </w:rPr>
        <w:t>methane in mines; extract</w:t>
      </w:r>
      <w:r>
        <w:rPr>
          <w:sz w:val="18"/>
          <w:lang w:val="en-US"/>
        </w:rPr>
        <w:t>ion</w:t>
      </w:r>
      <w:r w:rsidRPr="00F37BEC">
        <w:rPr>
          <w:sz w:val="18"/>
          <w:lang w:val="en-US"/>
        </w:rPr>
        <w:t xml:space="preserve"> and concentrat</w:t>
      </w:r>
      <w:r>
        <w:rPr>
          <w:sz w:val="18"/>
          <w:lang w:val="en-US"/>
        </w:rPr>
        <w:t>ion of</w:t>
      </w:r>
      <w:r w:rsidRPr="00F37BEC">
        <w:rPr>
          <w:sz w:val="18"/>
          <w:lang w:val="en-US"/>
        </w:rPr>
        <w:t xml:space="preserve"> metals using biological treatment of sewage in mining industry; process</w:t>
      </w:r>
      <w:r>
        <w:rPr>
          <w:sz w:val="18"/>
          <w:lang w:val="en-US"/>
        </w:rPr>
        <w:t>ing of</w:t>
      </w:r>
      <w:r w:rsidRPr="00F37BEC">
        <w:rPr>
          <w:sz w:val="18"/>
          <w:lang w:val="en-US"/>
        </w:rPr>
        <w:t xml:space="preserve"> poor and exhausted rock and tailings in mining industry; biological remediation of soils; process</w:t>
      </w:r>
      <w:r>
        <w:rPr>
          <w:sz w:val="18"/>
          <w:lang w:val="en-US"/>
        </w:rPr>
        <w:t>ing of</w:t>
      </w:r>
      <w:r w:rsidRPr="00F37BEC">
        <w:rPr>
          <w:sz w:val="18"/>
          <w:lang w:val="en-US"/>
        </w:rPr>
        <w:t xml:space="preserve"> various types of waste; use </w:t>
      </w:r>
      <w:r>
        <w:rPr>
          <w:sz w:val="18"/>
          <w:lang w:val="en-US"/>
        </w:rPr>
        <w:t xml:space="preserve">of </w:t>
      </w:r>
      <w:r w:rsidRPr="00F37BEC">
        <w:rPr>
          <w:sz w:val="18"/>
          <w:lang w:val="en-US"/>
        </w:rPr>
        <w:t xml:space="preserve">soil components for air cleaning from </w:t>
      </w:r>
      <w:r w:rsidRPr="005D44DE">
        <w:rPr>
          <w:rStyle w:val="shorttext"/>
          <w:rFonts w:cs="Arial"/>
          <w:sz w:val="18"/>
          <w:lang w:val="en-US"/>
        </w:rPr>
        <w:t xml:space="preserve">malodorous </w:t>
      </w:r>
      <w:r w:rsidRPr="00F37BEC">
        <w:rPr>
          <w:sz w:val="18"/>
          <w:lang w:val="en-US"/>
        </w:rPr>
        <w:t xml:space="preserve">gases, treatment </w:t>
      </w:r>
      <w:r>
        <w:rPr>
          <w:sz w:val="18"/>
          <w:lang w:val="en-US"/>
        </w:rPr>
        <w:t xml:space="preserve">of </w:t>
      </w:r>
      <w:r w:rsidRPr="00F37BEC">
        <w:rPr>
          <w:sz w:val="18"/>
          <w:lang w:val="en-US"/>
        </w:rPr>
        <w:t>sewage from toxic chemicals and bacterial waste.</w:t>
      </w:r>
    </w:p>
    <w:p w:rsidR="00CE767F" w:rsidRPr="00F37BEC" w:rsidRDefault="00CE767F" w:rsidP="005D44DE">
      <w:pPr>
        <w:spacing w:after="100" w:afterAutospacing="1" w:line="240" w:lineRule="auto"/>
        <w:ind w:firstLine="284"/>
        <w:contextualSpacing/>
        <w:jc w:val="both"/>
        <w:rPr>
          <w:sz w:val="18"/>
          <w:lang w:val="en-US"/>
        </w:rPr>
      </w:pPr>
      <w:r w:rsidRPr="00F37BEC">
        <w:rPr>
          <w:sz w:val="18"/>
          <w:lang w:val="en-US"/>
        </w:rPr>
        <w:t xml:space="preserve">The </w:t>
      </w:r>
      <w:r>
        <w:rPr>
          <w:sz w:val="18"/>
          <w:lang w:val="en-US"/>
        </w:rPr>
        <w:t>textbook</w:t>
      </w:r>
      <w:r w:rsidRPr="00F37BEC">
        <w:rPr>
          <w:sz w:val="18"/>
          <w:lang w:val="en-US"/>
        </w:rPr>
        <w:t xml:space="preserve"> considers</w:t>
      </w:r>
      <w:r>
        <w:rPr>
          <w:sz w:val="18"/>
          <w:lang w:val="en-US"/>
        </w:rPr>
        <w:t xml:space="preserve"> the</w:t>
      </w:r>
      <w:r w:rsidRPr="00F37BEC">
        <w:rPr>
          <w:sz w:val="18"/>
          <w:lang w:val="en-US"/>
        </w:rPr>
        <w:t xml:space="preserve"> theory, method</w:t>
      </w:r>
      <w:r>
        <w:rPr>
          <w:sz w:val="18"/>
          <w:lang w:val="en-US"/>
        </w:rPr>
        <w:t>s</w:t>
      </w:r>
      <w:r w:rsidRPr="00F37BEC">
        <w:rPr>
          <w:sz w:val="18"/>
          <w:lang w:val="en-US"/>
        </w:rPr>
        <w:t xml:space="preserve"> and practical procedure</w:t>
      </w:r>
      <w:r>
        <w:rPr>
          <w:sz w:val="18"/>
          <w:lang w:val="en-US"/>
        </w:rPr>
        <w:t>s</w:t>
      </w:r>
      <w:r w:rsidRPr="00F37BEC">
        <w:rPr>
          <w:sz w:val="18"/>
          <w:lang w:val="en-US"/>
        </w:rPr>
        <w:t xml:space="preserve"> that </w:t>
      </w:r>
      <w:r>
        <w:rPr>
          <w:sz w:val="18"/>
          <w:lang w:val="en-US"/>
        </w:rPr>
        <w:t>are</w:t>
      </w:r>
      <w:r w:rsidRPr="00F37BEC">
        <w:rPr>
          <w:sz w:val="18"/>
          <w:lang w:val="en-US"/>
        </w:rPr>
        <w:t xml:space="preserve"> operated in biotechnology and prospects of </w:t>
      </w:r>
      <w:r>
        <w:rPr>
          <w:sz w:val="18"/>
          <w:lang w:val="en-US"/>
        </w:rPr>
        <w:t>their</w:t>
      </w:r>
      <w:r w:rsidRPr="00F37BEC">
        <w:rPr>
          <w:sz w:val="18"/>
          <w:lang w:val="en-US"/>
        </w:rPr>
        <w:t xml:space="preserve"> use.</w:t>
      </w:r>
    </w:p>
    <w:p w:rsidR="00CE767F" w:rsidRPr="005D44DE" w:rsidRDefault="00CE767F" w:rsidP="005D44DE">
      <w:pPr>
        <w:spacing w:after="100" w:afterAutospacing="1" w:line="240" w:lineRule="auto"/>
        <w:ind w:firstLine="284"/>
        <w:contextualSpacing/>
        <w:jc w:val="both"/>
        <w:rPr>
          <w:sz w:val="18"/>
          <w:lang w:val="en-US"/>
        </w:rPr>
      </w:pPr>
      <w:r>
        <w:rPr>
          <w:sz w:val="18"/>
          <w:lang w:val="en-US"/>
        </w:rPr>
        <w:t>The</w:t>
      </w:r>
      <w:r w:rsidRPr="00F37BEC">
        <w:rPr>
          <w:sz w:val="18"/>
          <w:lang w:val="en-US"/>
        </w:rPr>
        <w:t xml:space="preserve"> lack of l</w:t>
      </w:r>
      <w:r>
        <w:rPr>
          <w:sz w:val="18"/>
          <w:lang w:val="en-US"/>
        </w:rPr>
        <w:t xml:space="preserve">iterature devoted to this issue, as well as a </w:t>
      </w:r>
      <w:r w:rsidRPr="00F37BEC">
        <w:rPr>
          <w:sz w:val="18"/>
          <w:lang w:val="en-US"/>
        </w:rPr>
        <w:t>huge demand for it</w:t>
      </w:r>
      <w:r>
        <w:rPr>
          <w:sz w:val="18"/>
          <w:lang w:val="en-US"/>
        </w:rPr>
        <w:t xml:space="preserve"> has coursed the development of the textbook</w:t>
      </w:r>
      <w:r w:rsidRPr="00F37BEC">
        <w:rPr>
          <w:sz w:val="18"/>
          <w:lang w:val="en-US"/>
        </w:rPr>
        <w:t>.</w:t>
      </w:r>
    </w:p>
    <w:p w:rsidR="00CE767F" w:rsidRPr="005D44DE" w:rsidRDefault="00CE767F" w:rsidP="006B292C">
      <w:pPr>
        <w:spacing w:after="100" w:afterAutospacing="1" w:line="240" w:lineRule="auto"/>
        <w:ind w:firstLine="284"/>
        <w:contextualSpacing/>
        <w:jc w:val="both"/>
        <w:rPr>
          <w:i/>
          <w:sz w:val="18"/>
          <w:lang w:val="en-US"/>
        </w:rPr>
      </w:pPr>
    </w:p>
    <w:p w:rsidR="00CE767F" w:rsidRPr="009A1A3D" w:rsidRDefault="00CE767F" w:rsidP="00EA5B2F">
      <w:pPr>
        <w:spacing w:after="100" w:afterAutospacing="1" w:line="240" w:lineRule="auto"/>
        <w:ind w:firstLine="284"/>
        <w:contextualSpacing/>
        <w:jc w:val="both"/>
        <w:rPr>
          <w:sz w:val="18"/>
          <w:lang w:val="kk-KZ"/>
        </w:rPr>
      </w:pPr>
      <w:r w:rsidRPr="009A1A3D">
        <w:rPr>
          <w:i/>
          <w:sz w:val="18"/>
        </w:rPr>
        <w:t xml:space="preserve">Объём 13 печ. л.; печать – полноцвет; формат А5;  переплёт (№ 4) твёрдый; шитьё нитками; обложка полноцвет (4+0) + глянцевый ламинат; бумага офсетная (65 гр.)    </w:t>
      </w:r>
    </w:p>
    <w:p w:rsidR="00CE767F" w:rsidRPr="009A1A3D" w:rsidRDefault="00CE767F" w:rsidP="00EA5B2F">
      <w:pPr>
        <w:spacing w:after="100" w:afterAutospacing="1" w:line="240" w:lineRule="auto"/>
        <w:ind w:firstLine="284"/>
        <w:contextualSpacing/>
        <w:jc w:val="both"/>
        <w:rPr>
          <w:sz w:val="18"/>
          <w:lang w:val="kk-KZ"/>
        </w:rPr>
      </w:pPr>
    </w:p>
    <w:p w:rsidR="00CE767F" w:rsidRPr="006E543E" w:rsidRDefault="00CE767F" w:rsidP="00F104FD">
      <w:pPr>
        <w:spacing w:after="0" w:line="240" w:lineRule="auto"/>
        <w:ind w:firstLine="284"/>
        <w:contextualSpacing/>
        <w:rPr>
          <w:sz w:val="18"/>
          <w:lang w:val="en-US"/>
        </w:rPr>
      </w:pPr>
      <w:r w:rsidRPr="00375DEF">
        <w:rPr>
          <w:b/>
          <w:sz w:val="18"/>
          <w:lang w:val="en-US"/>
        </w:rPr>
        <w:t>20)</w:t>
      </w:r>
      <w:r w:rsidRPr="004336D1">
        <w:rPr>
          <w:b/>
          <w:sz w:val="18"/>
          <w:u w:val="single"/>
          <w:lang w:val="en-US"/>
        </w:rPr>
        <w:t xml:space="preserve"> «</w:t>
      </w:r>
      <w:r w:rsidRPr="00F37BEC">
        <w:rPr>
          <w:b/>
          <w:sz w:val="18"/>
          <w:u w:val="single"/>
          <w:lang w:val="en-US"/>
        </w:rPr>
        <w:t xml:space="preserve">Fundamentals </w:t>
      </w:r>
      <w:r>
        <w:rPr>
          <w:b/>
          <w:sz w:val="18"/>
          <w:u w:val="single"/>
          <w:lang w:val="en-US"/>
        </w:rPr>
        <w:t>o</w:t>
      </w:r>
      <w:r w:rsidRPr="00F37BEC">
        <w:rPr>
          <w:b/>
          <w:sz w:val="18"/>
          <w:u w:val="single"/>
          <w:lang w:val="en-US"/>
        </w:rPr>
        <w:t>f Green Economy</w:t>
      </w:r>
      <w:r w:rsidRPr="004336D1">
        <w:rPr>
          <w:b/>
          <w:sz w:val="18"/>
          <w:u w:val="single"/>
          <w:lang w:val="en-US"/>
        </w:rPr>
        <w:t>»</w:t>
      </w:r>
      <w:r w:rsidRPr="00F37BEC">
        <w:rPr>
          <w:b/>
          <w:sz w:val="18"/>
          <w:lang w:val="en-US"/>
        </w:rPr>
        <w:t xml:space="preserve"> -</w:t>
      </w:r>
      <w:r w:rsidRPr="007811B2">
        <w:rPr>
          <w:sz w:val="18"/>
          <w:lang w:val="en-US"/>
        </w:rPr>
        <w:t xml:space="preserve"> </w:t>
      </w:r>
      <w:r w:rsidRPr="00C03C07">
        <w:rPr>
          <w:sz w:val="18"/>
          <w:lang w:val="en-US"/>
        </w:rPr>
        <w:t>T</w:t>
      </w:r>
      <w:r w:rsidRPr="00C03C07">
        <w:rPr>
          <w:sz w:val="18"/>
          <w:lang w:val="en-US" w:eastAsia="ru-RU"/>
        </w:rPr>
        <w:t xml:space="preserve">extbook. Author: </w:t>
      </w:r>
      <w:r w:rsidRPr="00C03C07">
        <w:rPr>
          <w:sz w:val="18"/>
          <w:lang w:val="en-US"/>
        </w:rPr>
        <w:t>M.SH. Alinov</w:t>
      </w:r>
    </w:p>
    <w:p w:rsidR="00CE767F" w:rsidRPr="006E543E" w:rsidRDefault="00CE767F" w:rsidP="00F104FD">
      <w:pPr>
        <w:spacing w:after="0" w:line="240" w:lineRule="auto"/>
        <w:ind w:firstLine="284"/>
        <w:contextualSpacing/>
        <w:rPr>
          <w:sz w:val="18"/>
          <w:lang w:val="en-US"/>
        </w:rPr>
      </w:pPr>
    </w:p>
    <w:p w:rsidR="00CE767F" w:rsidRPr="006E543E" w:rsidRDefault="00CE767F" w:rsidP="00F104FD">
      <w:pPr>
        <w:spacing w:after="0" w:line="240" w:lineRule="auto"/>
        <w:ind w:firstLine="284"/>
        <w:contextualSpacing/>
        <w:jc w:val="both"/>
        <w:rPr>
          <w:sz w:val="18"/>
          <w:lang w:val="en-US"/>
        </w:rPr>
      </w:pPr>
      <w:r w:rsidRPr="00F37BEC">
        <w:rPr>
          <w:sz w:val="18"/>
          <w:lang w:val="en-US"/>
        </w:rPr>
        <w:t>The course "Fundamentals of "Green" Economy" is a pilot textbook in Kazakhstan. It covers the basic principles, technological, economic, environmental, and social aspects of "green" economy, as well as the practice</w:t>
      </w:r>
      <w:r>
        <w:rPr>
          <w:sz w:val="18"/>
          <w:lang w:val="en-US"/>
        </w:rPr>
        <w:t>s</w:t>
      </w:r>
      <w:r w:rsidRPr="00F37BEC">
        <w:rPr>
          <w:sz w:val="18"/>
          <w:lang w:val="en-US"/>
        </w:rPr>
        <w:t xml:space="preserve">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CE767F" w:rsidRPr="006E543E" w:rsidRDefault="00CE767F" w:rsidP="00F104FD">
      <w:pPr>
        <w:spacing w:after="0" w:line="240" w:lineRule="auto"/>
        <w:ind w:firstLine="284"/>
        <w:contextualSpacing/>
        <w:jc w:val="both"/>
        <w:rPr>
          <w:sz w:val="18"/>
          <w:lang w:val="en-US"/>
        </w:rPr>
      </w:pPr>
    </w:p>
    <w:p w:rsidR="00CE767F" w:rsidRPr="00F104FD" w:rsidRDefault="00CE767F" w:rsidP="00F104FD">
      <w:pPr>
        <w:spacing w:after="0" w:line="240" w:lineRule="auto"/>
        <w:ind w:firstLine="284"/>
        <w:contextualSpacing/>
        <w:jc w:val="both"/>
        <w:rPr>
          <w:sz w:val="18"/>
        </w:rPr>
      </w:pPr>
      <w:r w:rsidRPr="00DE347E">
        <w:rPr>
          <w:sz w:val="18"/>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CE767F" w:rsidRDefault="00CE767F" w:rsidP="00F104FD">
      <w:pPr>
        <w:spacing w:after="0" w:line="240" w:lineRule="auto"/>
        <w:ind w:firstLine="284"/>
        <w:contextualSpacing/>
        <w:jc w:val="both"/>
        <w:rPr>
          <w:i/>
          <w:sz w:val="18"/>
        </w:rPr>
      </w:pPr>
      <w:r w:rsidRPr="009A1A3D">
        <w:rPr>
          <w:i/>
          <w:sz w:val="18"/>
        </w:rPr>
        <w:t>Объём</w:t>
      </w:r>
      <w:r w:rsidRPr="007F5DF6">
        <w:rPr>
          <w:i/>
          <w:sz w:val="18"/>
        </w:rPr>
        <w:t xml:space="preserve"> 18 </w:t>
      </w:r>
      <w:r w:rsidRPr="009A1A3D">
        <w:rPr>
          <w:i/>
          <w:sz w:val="18"/>
        </w:rPr>
        <w:t>печ</w:t>
      </w:r>
      <w:r w:rsidRPr="007F5DF6">
        <w:rPr>
          <w:i/>
          <w:sz w:val="18"/>
        </w:rPr>
        <w:t xml:space="preserve">. </w:t>
      </w:r>
      <w:r w:rsidRPr="009A1A3D">
        <w:rPr>
          <w:i/>
          <w:sz w:val="18"/>
        </w:rPr>
        <w:t>л</w:t>
      </w:r>
      <w:r w:rsidRPr="007F5DF6">
        <w:rPr>
          <w:i/>
          <w:sz w:val="18"/>
        </w:rPr>
        <w:t xml:space="preserve">.; </w:t>
      </w:r>
      <w:r w:rsidRPr="009A1A3D">
        <w:rPr>
          <w:i/>
          <w:sz w:val="18"/>
        </w:rPr>
        <w:t>печать</w:t>
      </w:r>
      <w:r w:rsidRPr="007F5DF6">
        <w:rPr>
          <w:i/>
          <w:sz w:val="18"/>
        </w:rPr>
        <w:t xml:space="preserve"> – </w:t>
      </w:r>
      <w:r w:rsidRPr="009A1A3D">
        <w:rPr>
          <w:i/>
          <w:sz w:val="18"/>
        </w:rPr>
        <w:t>частично</w:t>
      </w:r>
      <w:r w:rsidRPr="007F5DF6">
        <w:rPr>
          <w:i/>
          <w:sz w:val="18"/>
        </w:rPr>
        <w:t xml:space="preserve"> </w:t>
      </w:r>
      <w:r w:rsidRPr="009A1A3D">
        <w:rPr>
          <w:i/>
          <w:sz w:val="18"/>
        </w:rPr>
        <w:t>цветная</w:t>
      </w:r>
      <w:r w:rsidRPr="007F5DF6">
        <w:rPr>
          <w:i/>
          <w:sz w:val="18"/>
        </w:rPr>
        <w:t xml:space="preserve">; </w:t>
      </w:r>
      <w:r w:rsidRPr="009A1A3D">
        <w:rPr>
          <w:i/>
          <w:sz w:val="18"/>
        </w:rPr>
        <w:t>формат</w:t>
      </w:r>
      <w:r w:rsidRPr="007F5DF6">
        <w:rPr>
          <w:i/>
          <w:sz w:val="18"/>
        </w:rPr>
        <w:t xml:space="preserve"> </w:t>
      </w:r>
      <w:r w:rsidRPr="009A1A3D">
        <w:rPr>
          <w:i/>
          <w:sz w:val="18"/>
        </w:rPr>
        <w:t>А</w:t>
      </w:r>
      <w:r w:rsidRPr="007F5DF6">
        <w:rPr>
          <w:i/>
          <w:sz w:val="18"/>
        </w:rPr>
        <w:t xml:space="preserve">5;  </w:t>
      </w:r>
      <w:r w:rsidRPr="009A1A3D">
        <w:rPr>
          <w:i/>
          <w:sz w:val="18"/>
        </w:rPr>
        <w:t>переплёт</w:t>
      </w:r>
      <w:r w:rsidRPr="007F5DF6">
        <w:rPr>
          <w:i/>
          <w:sz w:val="18"/>
        </w:rPr>
        <w:t xml:space="preserve"> (№ 4) </w:t>
      </w:r>
      <w:r w:rsidRPr="009A1A3D">
        <w:rPr>
          <w:i/>
          <w:sz w:val="18"/>
        </w:rPr>
        <w:t>твёрдый</w:t>
      </w:r>
      <w:r w:rsidRPr="007F5DF6">
        <w:rPr>
          <w:i/>
          <w:sz w:val="18"/>
        </w:rPr>
        <w:t xml:space="preserve">; </w:t>
      </w:r>
      <w:r w:rsidRPr="009A1A3D">
        <w:rPr>
          <w:i/>
          <w:sz w:val="18"/>
        </w:rPr>
        <w:t>шитьё</w:t>
      </w:r>
      <w:r w:rsidRPr="007F5DF6">
        <w:rPr>
          <w:i/>
          <w:sz w:val="18"/>
        </w:rPr>
        <w:t xml:space="preserve"> </w:t>
      </w:r>
      <w:r w:rsidRPr="009A1A3D">
        <w:rPr>
          <w:i/>
          <w:sz w:val="18"/>
        </w:rPr>
        <w:t>нитками</w:t>
      </w:r>
      <w:r w:rsidRPr="007F5DF6">
        <w:rPr>
          <w:i/>
          <w:sz w:val="18"/>
        </w:rPr>
        <w:t xml:space="preserve">; </w:t>
      </w:r>
      <w:r w:rsidRPr="009A1A3D">
        <w:rPr>
          <w:i/>
          <w:sz w:val="18"/>
        </w:rPr>
        <w:t>обложка</w:t>
      </w:r>
      <w:r w:rsidRPr="007F5DF6">
        <w:rPr>
          <w:i/>
          <w:sz w:val="18"/>
        </w:rPr>
        <w:t xml:space="preserve"> </w:t>
      </w:r>
      <w:r w:rsidRPr="009A1A3D">
        <w:rPr>
          <w:i/>
          <w:sz w:val="18"/>
        </w:rPr>
        <w:t>полноцвет</w:t>
      </w:r>
      <w:r w:rsidRPr="007F5DF6">
        <w:rPr>
          <w:i/>
          <w:sz w:val="18"/>
        </w:rPr>
        <w:t xml:space="preserve"> (4+0) + </w:t>
      </w:r>
      <w:r w:rsidRPr="009A1A3D">
        <w:rPr>
          <w:i/>
          <w:sz w:val="18"/>
        </w:rPr>
        <w:t>глянцевый</w:t>
      </w:r>
      <w:r w:rsidRPr="007F5DF6">
        <w:rPr>
          <w:i/>
          <w:sz w:val="18"/>
        </w:rPr>
        <w:t xml:space="preserve"> </w:t>
      </w:r>
      <w:r w:rsidRPr="009A1A3D">
        <w:rPr>
          <w:i/>
          <w:sz w:val="18"/>
        </w:rPr>
        <w:t>ламинат</w:t>
      </w:r>
      <w:r w:rsidRPr="007F5DF6">
        <w:rPr>
          <w:i/>
          <w:sz w:val="18"/>
        </w:rPr>
        <w:t xml:space="preserve">; </w:t>
      </w:r>
      <w:r w:rsidRPr="009A1A3D">
        <w:rPr>
          <w:i/>
          <w:sz w:val="18"/>
        </w:rPr>
        <w:t>бумага</w:t>
      </w:r>
      <w:r w:rsidRPr="007F5DF6">
        <w:rPr>
          <w:i/>
          <w:sz w:val="18"/>
        </w:rPr>
        <w:t xml:space="preserve"> </w:t>
      </w:r>
      <w:r w:rsidRPr="009A1A3D">
        <w:rPr>
          <w:i/>
          <w:sz w:val="18"/>
        </w:rPr>
        <w:t>офсетная</w:t>
      </w:r>
      <w:r w:rsidRPr="007F5DF6">
        <w:rPr>
          <w:i/>
          <w:sz w:val="18"/>
        </w:rPr>
        <w:t xml:space="preserve"> (65 </w:t>
      </w:r>
      <w:r w:rsidRPr="009A1A3D">
        <w:rPr>
          <w:i/>
          <w:sz w:val="18"/>
        </w:rPr>
        <w:t>гр</w:t>
      </w:r>
      <w:r w:rsidRPr="007F5DF6">
        <w:rPr>
          <w:i/>
          <w:sz w:val="18"/>
        </w:rPr>
        <w:t>.)</w:t>
      </w:r>
    </w:p>
    <w:p w:rsidR="00CE767F" w:rsidRDefault="00CE767F" w:rsidP="00F104FD">
      <w:pPr>
        <w:spacing w:after="0" w:line="240" w:lineRule="auto"/>
        <w:ind w:firstLine="284"/>
        <w:contextualSpacing/>
        <w:jc w:val="both"/>
        <w:rPr>
          <w:sz w:val="18"/>
        </w:rPr>
      </w:pPr>
    </w:p>
    <w:p w:rsidR="00CE767F" w:rsidRDefault="00CE767F" w:rsidP="00F104FD">
      <w:pPr>
        <w:spacing w:after="0" w:line="240" w:lineRule="auto"/>
        <w:ind w:firstLine="284"/>
        <w:contextualSpacing/>
        <w:jc w:val="both"/>
        <w:rPr>
          <w:sz w:val="18"/>
        </w:rPr>
      </w:pPr>
      <w:r w:rsidRPr="00375DEF">
        <w:rPr>
          <w:b/>
          <w:sz w:val="18"/>
          <w:shd w:val="clear" w:color="auto" w:fill="FFFFFF"/>
          <w:lang w:val="kk-KZ"/>
        </w:rPr>
        <w:t>21)</w:t>
      </w:r>
      <w:r>
        <w:rPr>
          <w:b/>
          <w:sz w:val="18"/>
          <w:u w:val="single"/>
          <w:shd w:val="clear" w:color="auto" w:fill="FFFFFF"/>
          <w:lang w:val="kk-KZ"/>
        </w:rPr>
        <w:t xml:space="preserve"> </w:t>
      </w:r>
      <w:r w:rsidRPr="00375DEF">
        <w:rPr>
          <w:sz w:val="18"/>
          <w:u w:val="single"/>
          <w:lang w:val="kk-KZ"/>
        </w:rPr>
        <w:t>«</w:t>
      </w:r>
      <w:r w:rsidRPr="00BD3457">
        <w:rPr>
          <w:b/>
          <w:sz w:val="18"/>
          <w:u w:val="single"/>
          <w:lang w:val="kk-KZ"/>
        </w:rPr>
        <w:t>Креативті менеджмент</w:t>
      </w:r>
      <w:r>
        <w:rPr>
          <w:b/>
          <w:sz w:val="18"/>
          <w:u w:val="single"/>
          <w:lang w:val="kk-KZ"/>
        </w:rPr>
        <w:t>»</w:t>
      </w:r>
      <w:r w:rsidRPr="00683D00">
        <w:rPr>
          <w:rFonts w:ascii="Times New Roman" w:hAnsi="Times New Roman"/>
          <w:b/>
          <w:sz w:val="24"/>
          <w:szCs w:val="24"/>
          <w:lang w:val="kk-KZ"/>
        </w:rPr>
        <w:t xml:space="preserve"> </w:t>
      </w:r>
      <w:r w:rsidRPr="00BD3457">
        <w:rPr>
          <w:sz w:val="18"/>
          <w:lang w:val="kk-KZ"/>
        </w:rPr>
        <w:t>–</w:t>
      </w:r>
      <w:r>
        <w:rPr>
          <w:sz w:val="18"/>
          <w:lang w:val="kk-KZ"/>
        </w:rPr>
        <w:t xml:space="preserve"> </w:t>
      </w:r>
      <w:r w:rsidRPr="00BD3457">
        <w:rPr>
          <w:sz w:val="18"/>
          <w:lang w:val="kk-KZ"/>
        </w:rPr>
        <w:t>Оқу құралы. –</w:t>
      </w:r>
      <w:r>
        <w:rPr>
          <w:sz w:val="18"/>
          <w:lang w:val="kk-KZ"/>
        </w:rPr>
        <w:t xml:space="preserve"> </w:t>
      </w:r>
      <w:r w:rsidRPr="005D44DE">
        <w:rPr>
          <w:sz w:val="18"/>
          <w:lang w:val="kk-KZ"/>
        </w:rPr>
        <w:t>Авторлар:</w:t>
      </w:r>
      <w:r>
        <w:rPr>
          <w:sz w:val="18"/>
          <w:lang w:val="kk-KZ"/>
        </w:rPr>
        <w:t xml:space="preserve"> </w:t>
      </w:r>
      <w:r w:rsidRPr="0081650D">
        <w:rPr>
          <w:sz w:val="18"/>
        </w:rPr>
        <w:t>Осик</w:t>
      </w:r>
      <w:r w:rsidRPr="00375DEF">
        <w:rPr>
          <w:sz w:val="18"/>
        </w:rPr>
        <w:t xml:space="preserve"> </w:t>
      </w:r>
      <w:r w:rsidRPr="0081650D">
        <w:rPr>
          <w:sz w:val="18"/>
        </w:rPr>
        <w:t>Ю</w:t>
      </w:r>
      <w:r w:rsidRPr="00375DEF">
        <w:rPr>
          <w:sz w:val="18"/>
        </w:rPr>
        <w:t>.</w:t>
      </w:r>
      <w:r w:rsidRPr="0081650D">
        <w:rPr>
          <w:sz w:val="18"/>
        </w:rPr>
        <w:t>И</w:t>
      </w:r>
      <w:r w:rsidRPr="00375DEF">
        <w:rPr>
          <w:sz w:val="18"/>
        </w:rPr>
        <w:t>.</w:t>
      </w:r>
    </w:p>
    <w:p w:rsidR="00CE767F" w:rsidRDefault="00CE767F" w:rsidP="005F71E6">
      <w:pPr>
        <w:spacing w:after="0" w:line="240" w:lineRule="auto"/>
        <w:ind w:firstLine="284"/>
        <w:contextualSpacing/>
        <w:jc w:val="both"/>
        <w:rPr>
          <w:sz w:val="18"/>
        </w:rPr>
      </w:pPr>
    </w:p>
    <w:p w:rsidR="00CE767F" w:rsidRDefault="00CE767F" w:rsidP="005F71E6">
      <w:pPr>
        <w:spacing w:after="0" w:line="240" w:lineRule="auto"/>
        <w:ind w:firstLine="284"/>
        <w:contextualSpacing/>
        <w:jc w:val="both"/>
        <w:rPr>
          <w:sz w:val="18"/>
          <w:lang w:val="kk-KZ"/>
        </w:rPr>
      </w:pPr>
      <w:r w:rsidRPr="0081650D">
        <w:rPr>
          <w:sz w:val="18"/>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CE767F" w:rsidRPr="00375DEF" w:rsidRDefault="00CE767F" w:rsidP="00375DEF">
      <w:pPr>
        <w:spacing w:after="0" w:line="240" w:lineRule="auto"/>
        <w:ind w:firstLine="284"/>
        <w:contextualSpacing/>
        <w:jc w:val="both"/>
        <w:rPr>
          <w:sz w:val="18"/>
          <w:lang w:val="kk-KZ"/>
        </w:rPr>
      </w:pPr>
      <w:r w:rsidRPr="0081650D">
        <w:rPr>
          <w:sz w:val="18"/>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CE767F" w:rsidRPr="007F5DF6" w:rsidRDefault="00CE767F" w:rsidP="00375DEF">
      <w:pPr>
        <w:spacing w:after="0" w:line="240" w:lineRule="auto"/>
        <w:ind w:firstLine="284"/>
        <w:contextualSpacing/>
        <w:jc w:val="both"/>
        <w:rPr>
          <w:sz w:val="18"/>
          <w:lang w:val="kk-KZ"/>
        </w:rPr>
      </w:pPr>
      <w:r w:rsidRPr="0081650D">
        <w:rPr>
          <w:sz w:val="18"/>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CE767F" w:rsidRDefault="00CE767F" w:rsidP="006B292C">
      <w:pPr>
        <w:spacing w:after="0" w:line="240" w:lineRule="auto"/>
        <w:ind w:firstLine="284"/>
        <w:contextualSpacing/>
        <w:jc w:val="both"/>
        <w:rPr>
          <w:sz w:val="18"/>
          <w:lang w:val="kk-KZ"/>
        </w:rPr>
      </w:pPr>
    </w:p>
    <w:p w:rsidR="00CE767F" w:rsidRPr="00F37BEC" w:rsidRDefault="00CE767F" w:rsidP="00F104FD">
      <w:pPr>
        <w:spacing w:after="0" w:line="240" w:lineRule="auto"/>
        <w:ind w:firstLine="284"/>
        <w:contextualSpacing/>
        <w:jc w:val="both"/>
        <w:rPr>
          <w:sz w:val="18"/>
        </w:rPr>
      </w:pPr>
      <w:r>
        <w:rPr>
          <w:sz w:val="18"/>
        </w:rPr>
        <w:t xml:space="preserve">В </w:t>
      </w:r>
      <w:r w:rsidRPr="00F37BEC">
        <w:rPr>
          <w:sz w:val="18"/>
        </w:rPr>
        <w:t>современной динамичной жизни все большее место занимают новые непрогно</w:t>
      </w:r>
      <w:r w:rsidRPr="00F37BEC">
        <w:rPr>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w:t>
      </w:r>
    </w:p>
    <w:p w:rsidR="00CE767F" w:rsidRPr="00F37BEC" w:rsidRDefault="00CE767F" w:rsidP="00F104FD">
      <w:pPr>
        <w:spacing w:after="0" w:line="240" w:lineRule="auto"/>
        <w:ind w:firstLine="284"/>
        <w:contextualSpacing/>
        <w:jc w:val="both"/>
        <w:rPr>
          <w:sz w:val="18"/>
        </w:rPr>
      </w:pPr>
      <w:r w:rsidRPr="00F37BEC">
        <w:rPr>
          <w:sz w:val="18"/>
        </w:rPr>
        <w:t xml:space="preserve">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CE767F" w:rsidRPr="00F37BEC" w:rsidRDefault="00CE767F" w:rsidP="00F104FD">
      <w:pPr>
        <w:spacing w:after="0" w:line="240" w:lineRule="auto"/>
        <w:ind w:firstLine="284"/>
        <w:contextualSpacing/>
        <w:jc w:val="both"/>
        <w:rPr>
          <w:sz w:val="18"/>
          <w:lang w:val="kk-KZ"/>
        </w:rPr>
      </w:pPr>
      <w:r w:rsidRPr="00F37BEC">
        <w:rPr>
          <w:sz w:val="18"/>
        </w:rPr>
        <w:t xml:space="preserve">Пособие адресовано </w:t>
      </w:r>
      <w:r w:rsidRPr="00B0442A">
        <w:rPr>
          <w:b/>
          <w:i/>
          <w:sz w:val="18"/>
        </w:rPr>
        <w:t>студентам, магистрантам, докторантам, преподавателям менеджмента и практическим работникам</w:t>
      </w:r>
      <w:r w:rsidRPr="00F37BEC">
        <w:rPr>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CE767F" w:rsidRPr="000362DE" w:rsidRDefault="00CE767F" w:rsidP="006B292C">
      <w:pPr>
        <w:spacing w:after="0" w:line="240" w:lineRule="auto"/>
        <w:ind w:firstLine="284"/>
        <w:contextualSpacing/>
        <w:jc w:val="both"/>
        <w:rPr>
          <w:sz w:val="18"/>
          <w:lang w:val="kk-KZ"/>
        </w:rPr>
      </w:pPr>
    </w:p>
    <w:p w:rsidR="00CE767F" w:rsidRPr="009A1A3D" w:rsidRDefault="00CE767F" w:rsidP="006B292C">
      <w:pPr>
        <w:spacing w:after="0" w:line="240" w:lineRule="auto"/>
        <w:ind w:firstLine="284"/>
        <w:contextualSpacing/>
        <w:jc w:val="both"/>
        <w:rPr>
          <w:sz w:val="18"/>
        </w:rPr>
      </w:pPr>
      <w:r w:rsidRPr="009A1A3D">
        <w:rPr>
          <w:i/>
          <w:sz w:val="18"/>
        </w:rPr>
        <w:t>Объём 16 печ. л.; печать</w:t>
      </w:r>
      <w:r w:rsidRPr="009A1A3D">
        <w:rPr>
          <w:i/>
          <w:sz w:val="18"/>
          <w:lang w:val="kk-KZ"/>
        </w:rPr>
        <w:t>:</w:t>
      </w:r>
      <w:r w:rsidRPr="009A1A3D">
        <w:rPr>
          <w:i/>
          <w:sz w:val="18"/>
        </w:rPr>
        <w:t xml:space="preserve"> черно-белая; формат А5; переплёт</w:t>
      </w:r>
      <w:r w:rsidRPr="009A1A3D">
        <w:rPr>
          <w:i/>
          <w:sz w:val="18"/>
          <w:lang w:val="kk-KZ"/>
        </w:rPr>
        <w:t xml:space="preserve"> </w:t>
      </w:r>
      <w:r w:rsidRPr="009A1A3D">
        <w:rPr>
          <w:i/>
          <w:sz w:val="18"/>
        </w:rPr>
        <w:t>(№4) твёрдый;</w:t>
      </w:r>
      <w:r w:rsidRPr="009A1A3D">
        <w:rPr>
          <w:i/>
          <w:sz w:val="18"/>
          <w:lang w:val="kk-KZ"/>
        </w:rPr>
        <w:t xml:space="preserve"> </w:t>
      </w:r>
      <w:r w:rsidRPr="009A1A3D">
        <w:rPr>
          <w:i/>
          <w:sz w:val="18"/>
        </w:rPr>
        <w:t xml:space="preserve"> шитьё нитками; обложка полноцвет (4+0) + глянцевый ламинат; бумага офсетная (65 гр.).</w:t>
      </w:r>
    </w:p>
    <w:p w:rsidR="00CE767F" w:rsidRDefault="00CE767F" w:rsidP="00C03C07">
      <w:pPr>
        <w:spacing w:after="0" w:line="240" w:lineRule="auto"/>
        <w:ind w:firstLine="284"/>
        <w:contextualSpacing/>
        <w:jc w:val="both"/>
        <w:rPr>
          <w:bCs/>
          <w:sz w:val="18"/>
        </w:rPr>
      </w:pPr>
      <w:r w:rsidRPr="000362DE">
        <w:rPr>
          <w:bCs/>
          <w:sz w:val="18"/>
        </w:rPr>
        <w:t xml:space="preserve"> </w:t>
      </w:r>
    </w:p>
    <w:p w:rsidR="00CE767F" w:rsidRPr="000362DE" w:rsidRDefault="00CE767F" w:rsidP="00C03C07">
      <w:pPr>
        <w:spacing w:after="0" w:line="240" w:lineRule="auto"/>
        <w:ind w:firstLine="284"/>
        <w:contextualSpacing/>
        <w:jc w:val="both"/>
        <w:rPr>
          <w:bCs/>
          <w:sz w:val="18"/>
          <w:lang w:val="en-US"/>
        </w:rPr>
      </w:pPr>
      <w:r w:rsidRPr="00375DEF">
        <w:rPr>
          <w:b/>
          <w:sz w:val="18"/>
          <w:lang w:val="kk-KZ"/>
        </w:rPr>
        <w:t>22</w:t>
      </w:r>
      <w:r w:rsidRPr="00F37BEC">
        <w:rPr>
          <w:b/>
          <w:sz w:val="18"/>
          <w:u w:val="single"/>
          <w:lang w:val="kk-KZ"/>
        </w:rPr>
        <w:t>)</w:t>
      </w:r>
      <w:r w:rsidRPr="00F37BEC">
        <w:rPr>
          <w:b/>
          <w:sz w:val="18"/>
          <w:u w:val="single"/>
          <w:shd w:val="clear" w:color="auto" w:fill="FFFFFF"/>
          <w:lang w:val="en-US"/>
        </w:rPr>
        <w:t xml:space="preserve"> «Creative management»</w:t>
      </w:r>
      <w:r w:rsidRPr="00F37BEC">
        <w:rPr>
          <w:b/>
          <w:sz w:val="18"/>
          <w:lang w:val="en-US"/>
        </w:rPr>
        <w:t xml:space="preserve"> </w:t>
      </w:r>
      <w:r>
        <w:rPr>
          <w:b/>
          <w:sz w:val="18"/>
          <w:lang w:val="en-US"/>
        </w:rPr>
        <w:t xml:space="preserve">- </w:t>
      </w:r>
      <w:r w:rsidRPr="00C03C07">
        <w:rPr>
          <w:sz w:val="18"/>
          <w:lang w:val="en-US" w:eastAsia="ru-RU"/>
        </w:rPr>
        <w:t>Textbook. Author:</w:t>
      </w:r>
      <w:r w:rsidRPr="00C03C07">
        <w:rPr>
          <w:b/>
          <w:sz w:val="18"/>
          <w:lang w:val="en-US" w:eastAsia="ru-RU"/>
        </w:rPr>
        <w:t xml:space="preserve"> </w:t>
      </w:r>
      <w:r w:rsidRPr="00C03C07">
        <w:rPr>
          <w:sz w:val="18"/>
          <w:lang w:val="en-US"/>
        </w:rPr>
        <w:t>Yu.I. Osik</w:t>
      </w:r>
      <w:r w:rsidRPr="00140764">
        <w:rPr>
          <w:color w:val="FF0000"/>
          <w:sz w:val="18"/>
          <w:lang w:val="en-US"/>
        </w:rPr>
        <w:t xml:space="preserve"> </w:t>
      </w:r>
    </w:p>
    <w:p w:rsidR="00CE767F" w:rsidRPr="00F37BEC" w:rsidRDefault="00CE767F" w:rsidP="00C03C07">
      <w:pPr>
        <w:spacing w:after="0" w:line="240" w:lineRule="auto"/>
        <w:ind w:firstLine="284"/>
        <w:contextualSpacing/>
        <w:jc w:val="both"/>
        <w:rPr>
          <w:bCs/>
          <w:sz w:val="18"/>
          <w:lang w:val="en-US"/>
        </w:rPr>
      </w:pPr>
    </w:p>
    <w:p w:rsidR="00CE767F" w:rsidRPr="00F37BEC" w:rsidRDefault="00CE767F" w:rsidP="00C03C07">
      <w:pPr>
        <w:spacing w:after="0" w:line="240" w:lineRule="auto"/>
        <w:ind w:firstLine="284"/>
        <w:contextualSpacing/>
        <w:jc w:val="both"/>
        <w:rPr>
          <w:bCs/>
          <w:sz w:val="18"/>
          <w:lang w:val="en-US"/>
        </w:rPr>
      </w:pPr>
      <w:r w:rsidRPr="00F37BEC">
        <w:rPr>
          <w:bCs/>
          <w:sz w:val="18"/>
          <w:lang w:val="en-US"/>
        </w:rPr>
        <w:t>Unpredictable events occur more and more often</w:t>
      </w:r>
      <w:r w:rsidRPr="007E5817">
        <w:rPr>
          <w:bCs/>
          <w:sz w:val="18"/>
          <w:lang w:val="en-US"/>
        </w:rPr>
        <w:t xml:space="preserve"> </w:t>
      </w:r>
      <w:r>
        <w:rPr>
          <w:bCs/>
          <w:sz w:val="18"/>
          <w:lang w:val="en-US"/>
        </w:rPr>
        <w:t>i</w:t>
      </w:r>
      <w:r w:rsidRPr="00F37BEC">
        <w:rPr>
          <w:bCs/>
          <w:sz w:val="18"/>
          <w:lang w:val="en-US"/>
        </w:rPr>
        <w:t>n current dynamic life. They either radically change and bring the utmost success and well-being or destroy the way of life and activities of many people, organizations, countries and regions. Our unreadiness to perceive accidental unpredictable events</w:t>
      </w:r>
      <w:r>
        <w:rPr>
          <w:bCs/>
          <w:sz w:val="18"/>
          <w:lang w:val="en-US"/>
        </w:rPr>
        <w:t xml:space="preserve"> are</w:t>
      </w:r>
      <w:r w:rsidRPr="00F37BEC">
        <w:rPr>
          <w:bCs/>
          <w:sz w:val="18"/>
          <w:lang w:val="en-US"/>
        </w:rPr>
        <w:t xml:space="preserve"> caused by </w:t>
      </w:r>
      <w:r>
        <w:rPr>
          <w:bCs/>
          <w:sz w:val="18"/>
          <w:lang w:val="en-US"/>
        </w:rPr>
        <w:t xml:space="preserve">the fact that </w:t>
      </w:r>
      <w:r w:rsidRPr="00F37BEC">
        <w:rPr>
          <w:bCs/>
          <w:sz w:val="18"/>
          <w:lang w:val="en-US"/>
        </w:rPr>
        <w:t xml:space="preserve">the outcome of traditional training is </w:t>
      </w:r>
      <w:r>
        <w:rPr>
          <w:bCs/>
          <w:sz w:val="18"/>
          <w:lang w:val="en-US"/>
        </w:rPr>
        <w:t xml:space="preserve">an </w:t>
      </w:r>
      <w:r w:rsidRPr="00F37BEC">
        <w:rPr>
          <w:bCs/>
          <w:sz w:val="18"/>
          <w:lang w:val="en-US"/>
        </w:rPr>
        <w:t>ability of people to think logically and analyze data. To work successfully under conditions of increasing unpredictability and inconsistency of social and economic development it is necessary</w:t>
      </w:r>
      <w:r>
        <w:rPr>
          <w:bCs/>
          <w:sz w:val="18"/>
          <w:lang w:val="en-US"/>
        </w:rPr>
        <w:t xml:space="preserve"> to master the paradigm of </w:t>
      </w:r>
      <w:r w:rsidRPr="00F37BEC">
        <w:rPr>
          <w:bCs/>
          <w:sz w:val="18"/>
          <w:lang w:val="en-US"/>
        </w:rPr>
        <w:t>understanding and creativity</w:t>
      </w:r>
      <w:r>
        <w:rPr>
          <w:bCs/>
          <w:sz w:val="18"/>
          <w:lang w:val="en-US"/>
        </w:rPr>
        <w:t xml:space="preserve"> in addition to </w:t>
      </w:r>
      <w:r w:rsidRPr="00F37BEC">
        <w:rPr>
          <w:bCs/>
          <w:sz w:val="18"/>
          <w:lang w:val="en-US"/>
        </w:rPr>
        <w:t>informational</w:t>
      </w:r>
      <w:r>
        <w:rPr>
          <w:bCs/>
          <w:sz w:val="18"/>
          <w:lang w:val="en-US"/>
        </w:rPr>
        <w:t xml:space="preserve"> and logical paradigm of world perception</w:t>
      </w:r>
      <w:r w:rsidRPr="00F37BEC">
        <w:rPr>
          <w:bCs/>
          <w:sz w:val="18"/>
          <w:lang w:val="en-US"/>
        </w:rPr>
        <w:t>.</w:t>
      </w:r>
    </w:p>
    <w:p w:rsidR="00CE767F" w:rsidRDefault="00CE767F" w:rsidP="00C03C07">
      <w:pPr>
        <w:spacing w:after="0" w:line="240" w:lineRule="auto"/>
        <w:ind w:firstLine="284"/>
        <w:contextualSpacing/>
        <w:jc w:val="both"/>
        <w:rPr>
          <w:bCs/>
          <w:sz w:val="18"/>
          <w:lang w:val="en-US"/>
        </w:rPr>
      </w:pPr>
      <w:r>
        <w:rPr>
          <w:bCs/>
          <w:sz w:val="18"/>
          <w:lang w:val="en-US"/>
        </w:rPr>
        <w:t xml:space="preserve">The textbook on </w:t>
      </w:r>
      <w:r w:rsidRPr="00F37BEC">
        <w:rPr>
          <w:bCs/>
          <w:sz w:val="18"/>
          <w:lang w:val="en-US"/>
        </w:rPr>
        <w:t>creative management, which is unique for Kazakhstan, describe</w:t>
      </w:r>
      <w:r>
        <w:rPr>
          <w:bCs/>
          <w:sz w:val="18"/>
          <w:lang w:val="en-US"/>
        </w:rPr>
        <w:t>s the</w:t>
      </w:r>
      <w:r w:rsidRPr="00F37BEC">
        <w:rPr>
          <w:bCs/>
          <w:sz w:val="18"/>
          <w:lang w:val="en-US"/>
        </w:rPr>
        <w:t xml:space="preserve"> ways and methods of transition of training of managers, engineers, entrepreneurs to creative thinking and activity by way of combining logic and heuristics. </w:t>
      </w:r>
    </w:p>
    <w:p w:rsidR="00CE767F" w:rsidRPr="009A1A3D" w:rsidRDefault="00CE767F" w:rsidP="00C03C07">
      <w:pPr>
        <w:spacing w:after="0" w:line="240" w:lineRule="auto"/>
        <w:ind w:firstLine="284"/>
        <w:contextualSpacing/>
        <w:jc w:val="both"/>
        <w:rPr>
          <w:bCs/>
          <w:sz w:val="18"/>
          <w:lang w:val="en-US"/>
        </w:rPr>
      </w:pPr>
      <w:r w:rsidRPr="00F37BEC">
        <w:rPr>
          <w:bCs/>
          <w:sz w:val="18"/>
          <w:lang w:val="en-US"/>
        </w:rPr>
        <w:t xml:space="preserve">This book </w:t>
      </w:r>
      <w:r w:rsidRPr="00F37BEC">
        <w:rPr>
          <w:sz w:val="18"/>
          <w:lang w:val="en-US"/>
        </w:rPr>
        <w:t>is intended for undergraduates, postgraduates, doctoral candidates, teachers of management and practitioners working in the economic sphere, engineering personnel and everybody who wants</w:t>
      </w:r>
      <w:r>
        <w:rPr>
          <w:sz w:val="18"/>
          <w:lang w:val="en-US"/>
        </w:rPr>
        <w:t xml:space="preserve"> to actively and purposefully work</w:t>
      </w:r>
      <w:r w:rsidRPr="00F37BEC">
        <w:rPr>
          <w:sz w:val="18"/>
          <w:lang w:val="en-US"/>
        </w:rPr>
        <w:t xml:space="preserve"> for prosperity of </w:t>
      </w:r>
      <w:r>
        <w:rPr>
          <w:sz w:val="18"/>
          <w:lang w:val="en-US"/>
        </w:rPr>
        <w:t>his</w:t>
      </w:r>
      <w:r w:rsidRPr="00F37BEC">
        <w:rPr>
          <w:sz w:val="18"/>
          <w:lang w:val="en-US"/>
        </w:rPr>
        <w:t xml:space="preserve"> organization and personal creative development. This is a sort of </w:t>
      </w:r>
      <w:r>
        <w:rPr>
          <w:sz w:val="18"/>
          <w:lang w:val="en-US"/>
        </w:rPr>
        <w:t xml:space="preserve">a </w:t>
      </w:r>
      <w:r w:rsidRPr="00F37BEC">
        <w:rPr>
          <w:sz w:val="18"/>
          <w:lang w:val="en-US"/>
        </w:rPr>
        <w:t xml:space="preserve">key to </w:t>
      </w:r>
      <w:r>
        <w:rPr>
          <w:sz w:val="18"/>
          <w:lang w:val="en-US"/>
        </w:rPr>
        <w:t>understand</w:t>
      </w:r>
      <w:r w:rsidRPr="00F37BEC">
        <w:rPr>
          <w:sz w:val="18"/>
          <w:lang w:val="en-US"/>
        </w:rPr>
        <w:t xml:space="preserve"> the present and to vision future social and economic development through activation of humane creative activity of the person.</w:t>
      </w:r>
      <w:r w:rsidRPr="00F37BEC">
        <w:rPr>
          <w:bCs/>
          <w:sz w:val="18"/>
          <w:lang w:val="en-US"/>
        </w:rPr>
        <w:t xml:space="preserve">               </w:t>
      </w:r>
      <w:r w:rsidRPr="009A1A3D">
        <w:rPr>
          <w:bCs/>
          <w:sz w:val="18"/>
          <w:lang w:val="en-US"/>
        </w:rPr>
        <w:t xml:space="preserve">    </w:t>
      </w:r>
    </w:p>
    <w:p w:rsidR="00CE767F" w:rsidRPr="006E543E" w:rsidRDefault="00CE767F" w:rsidP="006B292C">
      <w:pPr>
        <w:spacing w:after="0" w:line="240" w:lineRule="auto"/>
        <w:ind w:firstLine="284"/>
        <w:contextualSpacing/>
        <w:rPr>
          <w:sz w:val="18"/>
          <w:lang w:val="en-US"/>
        </w:rPr>
      </w:pPr>
    </w:p>
    <w:p w:rsidR="00CE767F" w:rsidRPr="00F37BEC" w:rsidRDefault="00CE767F" w:rsidP="002E6F72">
      <w:pPr>
        <w:spacing w:after="0" w:line="240" w:lineRule="auto"/>
        <w:ind w:firstLine="284"/>
        <w:contextualSpacing/>
        <w:jc w:val="both"/>
        <w:rPr>
          <w:sz w:val="18"/>
        </w:rPr>
      </w:pPr>
      <w:r>
        <w:rPr>
          <w:sz w:val="18"/>
        </w:rPr>
        <w:lastRenderedPageBreak/>
        <w:t xml:space="preserve">В </w:t>
      </w:r>
      <w:r w:rsidRPr="00F37BEC">
        <w:rPr>
          <w:sz w:val="18"/>
        </w:rPr>
        <w:t>современной динамичной жизни все большее место занимают новые непрогно</w:t>
      </w:r>
      <w:r w:rsidRPr="00F37BEC">
        <w:rPr>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w:t>
      </w:r>
    </w:p>
    <w:p w:rsidR="00CE767F" w:rsidRPr="00F37BEC" w:rsidRDefault="00CE767F" w:rsidP="002E6F72">
      <w:pPr>
        <w:spacing w:after="0" w:line="240" w:lineRule="auto"/>
        <w:ind w:firstLine="284"/>
        <w:contextualSpacing/>
        <w:jc w:val="both"/>
        <w:rPr>
          <w:sz w:val="18"/>
        </w:rPr>
      </w:pPr>
      <w:r w:rsidRPr="00F37BEC">
        <w:rPr>
          <w:sz w:val="18"/>
        </w:rPr>
        <w:t xml:space="preserve">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CE767F" w:rsidRPr="00F37BEC" w:rsidRDefault="00CE767F" w:rsidP="002E6F72">
      <w:pPr>
        <w:spacing w:after="0" w:line="240" w:lineRule="auto"/>
        <w:ind w:firstLine="284"/>
        <w:contextualSpacing/>
        <w:jc w:val="both"/>
        <w:rPr>
          <w:sz w:val="18"/>
          <w:lang w:val="kk-KZ"/>
        </w:rPr>
      </w:pPr>
      <w:r w:rsidRPr="00F37BEC">
        <w:rPr>
          <w:sz w:val="18"/>
        </w:rPr>
        <w:t xml:space="preserve">Пособие адресовано </w:t>
      </w:r>
      <w:r w:rsidRPr="00B0442A">
        <w:rPr>
          <w:b/>
          <w:i/>
          <w:sz w:val="18"/>
        </w:rPr>
        <w:t>студентам, магистрантам, докторантам, преподавателям менеджмента и практическим работникам</w:t>
      </w:r>
      <w:r w:rsidRPr="00F37BEC">
        <w:rPr>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CE767F" w:rsidRPr="002E6F72" w:rsidRDefault="00CE767F" w:rsidP="006B292C">
      <w:pPr>
        <w:spacing w:after="0" w:line="240" w:lineRule="auto"/>
        <w:ind w:firstLine="284"/>
        <w:contextualSpacing/>
        <w:rPr>
          <w:sz w:val="18"/>
          <w:lang w:val="kk-KZ"/>
        </w:rPr>
      </w:pPr>
    </w:p>
    <w:p w:rsidR="00CE767F" w:rsidRPr="009A1A3D" w:rsidRDefault="00CE767F" w:rsidP="006B292C">
      <w:pPr>
        <w:spacing w:after="0" w:line="240" w:lineRule="auto"/>
        <w:ind w:firstLine="284"/>
        <w:jc w:val="both"/>
        <w:rPr>
          <w:i/>
          <w:sz w:val="18"/>
        </w:rPr>
      </w:pPr>
      <w:r w:rsidRPr="009A1A3D">
        <w:rPr>
          <w:i/>
          <w:sz w:val="18"/>
        </w:rPr>
        <w:t>Объём 16 печ. л.; печать</w:t>
      </w:r>
      <w:r w:rsidRPr="009A1A3D">
        <w:rPr>
          <w:i/>
          <w:sz w:val="18"/>
          <w:lang w:val="kk-KZ"/>
        </w:rPr>
        <w:t>:</w:t>
      </w:r>
      <w:r w:rsidRPr="009A1A3D">
        <w:rPr>
          <w:i/>
          <w:sz w:val="18"/>
        </w:rPr>
        <w:t xml:space="preserve"> черно-белая; формат А5; переплёт</w:t>
      </w:r>
      <w:r w:rsidRPr="009A1A3D">
        <w:rPr>
          <w:i/>
          <w:sz w:val="18"/>
          <w:lang w:val="kk-KZ"/>
        </w:rPr>
        <w:t xml:space="preserve"> </w:t>
      </w:r>
      <w:r w:rsidRPr="009A1A3D">
        <w:rPr>
          <w:i/>
          <w:sz w:val="18"/>
        </w:rPr>
        <w:t>(№4) твёрдый;</w:t>
      </w:r>
      <w:r w:rsidRPr="009A1A3D">
        <w:rPr>
          <w:i/>
          <w:sz w:val="18"/>
          <w:lang w:val="kk-KZ"/>
        </w:rPr>
        <w:t xml:space="preserve"> </w:t>
      </w:r>
      <w:r w:rsidRPr="009A1A3D">
        <w:rPr>
          <w:i/>
          <w:sz w:val="18"/>
        </w:rPr>
        <w:t xml:space="preserve"> шитьё нитками; обложка полноцвет (4+0) + глянцевый ламинат; бумага офсетная (65 гр.).</w:t>
      </w:r>
    </w:p>
    <w:p w:rsidR="00CE767F" w:rsidRPr="009A1A3D" w:rsidRDefault="00CE767F" w:rsidP="006B292C">
      <w:pPr>
        <w:pStyle w:val="a4"/>
        <w:autoSpaceDE w:val="0"/>
        <w:autoSpaceDN w:val="0"/>
        <w:spacing w:before="4" w:after="0"/>
        <w:ind w:left="0" w:firstLine="284"/>
        <w:contextualSpacing/>
        <w:rPr>
          <w:rFonts w:ascii="Arial" w:hAnsi="Arial" w:cs="Arial"/>
          <w:b/>
          <w:sz w:val="18"/>
          <w:szCs w:val="18"/>
          <w:shd w:val="clear" w:color="auto" w:fill="FFFFFF"/>
        </w:rPr>
      </w:pPr>
    </w:p>
    <w:p w:rsidR="00CE767F" w:rsidRPr="009A1A3D" w:rsidRDefault="00CE767F" w:rsidP="00EA5B2F">
      <w:pPr>
        <w:spacing w:after="0" w:line="240" w:lineRule="auto"/>
        <w:ind w:firstLine="284"/>
        <w:jc w:val="both"/>
        <w:rPr>
          <w:b/>
          <w:sz w:val="18"/>
          <w:u w:val="single"/>
          <w:lang w:val="kk-KZ"/>
        </w:rPr>
      </w:pPr>
      <w:r w:rsidRPr="00375DEF">
        <w:rPr>
          <w:b/>
          <w:sz w:val="18"/>
          <w:lang w:val="kk-KZ"/>
        </w:rPr>
        <w:t>23)</w:t>
      </w:r>
      <w:r w:rsidRPr="009A1A3D">
        <w:rPr>
          <w:b/>
          <w:sz w:val="18"/>
          <w:u w:val="single"/>
          <w:lang w:val="kk-KZ"/>
        </w:rPr>
        <w:t xml:space="preserve"> «Тағам өндірісінің технологиясы»</w:t>
      </w:r>
      <w:r w:rsidRPr="009A1A3D">
        <w:rPr>
          <w:b/>
          <w:sz w:val="18"/>
          <w:lang w:val="kk-KZ"/>
        </w:rPr>
        <w:t xml:space="preserve">  – </w:t>
      </w:r>
      <w:r w:rsidRPr="009A1A3D">
        <w:rPr>
          <w:sz w:val="18"/>
          <w:lang w:val="kk-KZ"/>
        </w:rPr>
        <w:t>Оқу құралы. Автор: Есіркеп Г.</w:t>
      </w:r>
      <w:r w:rsidRPr="009A1A3D">
        <w:rPr>
          <w:b/>
          <w:sz w:val="18"/>
          <w:lang w:val="kk-KZ"/>
        </w:rPr>
        <w:t xml:space="preserve"> </w:t>
      </w:r>
    </w:p>
    <w:p w:rsidR="00CE767F" w:rsidRPr="009A1A3D" w:rsidRDefault="00CE767F" w:rsidP="00EA5B2F">
      <w:pPr>
        <w:spacing w:after="0" w:line="240" w:lineRule="auto"/>
        <w:ind w:firstLine="284"/>
        <w:jc w:val="both"/>
        <w:rPr>
          <w:b/>
          <w:sz w:val="18"/>
          <w:u w:val="single"/>
          <w:lang w:val="kk-KZ"/>
        </w:rPr>
      </w:pPr>
    </w:p>
    <w:p w:rsidR="00CE767F" w:rsidRPr="009A1A3D" w:rsidRDefault="00CE767F" w:rsidP="006B292C">
      <w:pPr>
        <w:spacing w:line="240" w:lineRule="auto"/>
        <w:ind w:firstLine="284"/>
        <w:contextualSpacing/>
        <w:jc w:val="both"/>
        <w:rPr>
          <w:sz w:val="18"/>
          <w:lang w:val="kk-KZ"/>
        </w:rPr>
      </w:pPr>
      <w:r w:rsidRPr="009A1A3D">
        <w:rPr>
          <w:sz w:val="18"/>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CE767F" w:rsidRPr="009A1A3D" w:rsidRDefault="00CE767F" w:rsidP="006B292C">
      <w:pPr>
        <w:spacing w:line="240" w:lineRule="auto"/>
        <w:ind w:firstLine="284"/>
        <w:contextualSpacing/>
        <w:jc w:val="both"/>
        <w:rPr>
          <w:sz w:val="18"/>
          <w:lang w:val="kk-KZ"/>
        </w:rPr>
      </w:pPr>
      <w:r w:rsidRPr="009A1A3D">
        <w:rPr>
          <w:sz w:val="18"/>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w:t>
      </w:r>
    </w:p>
    <w:p w:rsidR="00CE767F" w:rsidRPr="009A1A3D" w:rsidRDefault="00CE767F" w:rsidP="006B292C">
      <w:pPr>
        <w:spacing w:line="240" w:lineRule="auto"/>
        <w:ind w:firstLine="284"/>
        <w:contextualSpacing/>
        <w:jc w:val="both"/>
        <w:rPr>
          <w:sz w:val="18"/>
          <w:lang w:val="kk-KZ"/>
        </w:rPr>
      </w:pPr>
      <w:r w:rsidRPr="009A1A3D">
        <w:rPr>
          <w:sz w:val="18"/>
          <w:lang w:val="kk-KZ"/>
        </w:rPr>
        <w:t>Қазақстан Республикасының саячси және экономикалық тұрақтылығы өндірістің барлық салаларын жаспарға сай дамытудың алғышарттарын береді.</w:t>
      </w:r>
    </w:p>
    <w:p w:rsidR="00CE767F" w:rsidRPr="009A1A3D" w:rsidRDefault="00CE767F" w:rsidP="006B292C">
      <w:pPr>
        <w:spacing w:line="240" w:lineRule="auto"/>
        <w:ind w:firstLine="284"/>
        <w:contextualSpacing/>
        <w:jc w:val="both"/>
        <w:rPr>
          <w:sz w:val="18"/>
          <w:lang w:val="kk-KZ"/>
        </w:rPr>
      </w:pPr>
      <w:r w:rsidRPr="009A1A3D">
        <w:rPr>
          <w:sz w:val="18"/>
          <w:lang w:val="kk-KZ"/>
        </w:rPr>
        <w:t>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саай сапа менеджменті жүйелерін енгізу арқылы тағам өнімдерін сақтау мерзімдерін ұзарту.</w:t>
      </w:r>
    </w:p>
    <w:p w:rsidR="00CE767F" w:rsidRPr="009A1A3D" w:rsidRDefault="00CE767F" w:rsidP="006B292C">
      <w:pPr>
        <w:spacing w:line="240" w:lineRule="auto"/>
        <w:ind w:firstLine="284"/>
        <w:contextualSpacing/>
        <w:jc w:val="both"/>
        <w:rPr>
          <w:sz w:val="18"/>
          <w:lang w:val="kk-KZ"/>
        </w:rPr>
      </w:pPr>
      <w:r w:rsidRPr="009A1A3D">
        <w:rPr>
          <w:sz w:val="18"/>
          <w:lang w:val="kk-KZ"/>
        </w:rPr>
        <w:t>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шикіңзатты кещшенді өңдеуге, өндірістік шығындарды азауту, қуаты аз кәсіпорындарда өнім өндіру тәсілдеріне ерекше назар аударылған.</w:t>
      </w:r>
    </w:p>
    <w:p w:rsidR="00CE767F" w:rsidRPr="009A1A3D" w:rsidRDefault="00CE767F" w:rsidP="007B14CD">
      <w:pPr>
        <w:spacing w:after="0" w:line="240" w:lineRule="auto"/>
        <w:ind w:firstLine="284"/>
        <w:contextualSpacing/>
        <w:jc w:val="both"/>
        <w:rPr>
          <w:sz w:val="18"/>
          <w:lang w:val="kk-KZ"/>
        </w:rPr>
      </w:pPr>
      <w:r w:rsidRPr="009A1A3D">
        <w:rPr>
          <w:sz w:val="18"/>
          <w:lang w:val="kk-KZ"/>
        </w:rPr>
        <w:t>Студенттердің білімдерін тексеру мақстаында әр  тараудың соңында бақылау сұрақтары бертілген.</w:t>
      </w:r>
    </w:p>
    <w:p w:rsidR="00CE767F" w:rsidRPr="009A1A3D" w:rsidRDefault="00CE767F" w:rsidP="006B292C">
      <w:pPr>
        <w:spacing w:line="240" w:lineRule="auto"/>
        <w:ind w:firstLine="284"/>
        <w:contextualSpacing/>
        <w:jc w:val="both"/>
        <w:rPr>
          <w:sz w:val="18"/>
          <w:lang w:val="kk-KZ"/>
        </w:rPr>
      </w:pPr>
      <w:r w:rsidRPr="009A1A3D">
        <w:rPr>
          <w:sz w:val="18"/>
          <w:lang w:val="kk-KZ"/>
        </w:rPr>
        <w:t>Бұл оқу құралы 5В072800 «Өңдеу өндірістері технологиясы» мамандығы бойынша білім алатын студенттерге арналған.</w:t>
      </w:r>
    </w:p>
    <w:p w:rsidR="00CE767F" w:rsidRPr="009A1A3D" w:rsidRDefault="00CE767F" w:rsidP="006B292C">
      <w:pPr>
        <w:spacing w:line="240" w:lineRule="auto"/>
        <w:ind w:firstLine="284"/>
        <w:contextualSpacing/>
        <w:jc w:val="both"/>
        <w:rPr>
          <w:sz w:val="18"/>
          <w:lang w:val="kk-KZ"/>
        </w:rPr>
      </w:pPr>
      <w:r w:rsidRPr="009A1A3D">
        <w:rPr>
          <w:sz w:val="18"/>
          <w:lang w:val="kk-KZ"/>
        </w:rPr>
        <w:t xml:space="preserve">Мазмұны жағынан оқу құралы типтік оқу бағдарламасына сай  жазылған. </w:t>
      </w:r>
    </w:p>
    <w:p w:rsidR="00CE767F" w:rsidRDefault="00CE767F" w:rsidP="006B292C">
      <w:pPr>
        <w:spacing w:after="0" w:line="240" w:lineRule="auto"/>
        <w:ind w:firstLine="284"/>
        <w:jc w:val="both"/>
        <w:rPr>
          <w:sz w:val="18"/>
          <w:lang w:val="kk-KZ"/>
        </w:rPr>
      </w:pPr>
    </w:p>
    <w:p w:rsidR="00CE767F" w:rsidRPr="00F37BEC" w:rsidRDefault="00CE767F" w:rsidP="00F104FD">
      <w:pPr>
        <w:spacing w:line="240" w:lineRule="auto"/>
        <w:ind w:firstLine="284"/>
        <w:contextualSpacing/>
        <w:jc w:val="both"/>
        <w:rPr>
          <w:sz w:val="18"/>
        </w:rPr>
      </w:pPr>
      <w:r w:rsidRPr="00F37BEC">
        <w:rPr>
          <w:sz w:val="18"/>
        </w:rPr>
        <w:t>Учебное пособие «</w:t>
      </w:r>
      <w:r w:rsidRPr="00F37BEC">
        <w:rPr>
          <w:sz w:val="18"/>
          <w:lang w:val="kk-KZ"/>
        </w:rPr>
        <w:t>Өндеу өндір.ісінің арнайы технологиясы</w:t>
      </w:r>
      <w:r>
        <w:rPr>
          <w:sz w:val="18"/>
        </w:rPr>
        <w:t xml:space="preserve">» </w:t>
      </w:r>
      <w:r w:rsidRPr="00F37BEC">
        <w:rPr>
          <w:sz w:val="18"/>
        </w:rPr>
        <w:t xml:space="preserve"> включает в себя 8 глав</w:t>
      </w:r>
      <w:r>
        <w:rPr>
          <w:sz w:val="18"/>
        </w:rPr>
        <w:t xml:space="preserve"> основного теоретического курса которые подобраны и составлены</w:t>
      </w:r>
      <w:r w:rsidRPr="00F37BEC">
        <w:rPr>
          <w:sz w:val="18"/>
        </w:rPr>
        <w:t xml:space="preserve"> в соответствии с основными разделами курса «</w:t>
      </w:r>
      <w:r w:rsidRPr="00F37BEC">
        <w:rPr>
          <w:sz w:val="18"/>
          <w:lang w:val="kk-KZ"/>
        </w:rPr>
        <w:t>Өндеу өндір.ісінің арнайы технологиясы</w:t>
      </w:r>
      <w:r w:rsidRPr="00F37BEC">
        <w:rPr>
          <w:sz w:val="18"/>
        </w:rPr>
        <w:t>»</w:t>
      </w:r>
      <w:r>
        <w:rPr>
          <w:sz w:val="18"/>
        </w:rPr>
        <w:t xml:space="preserve">. </w:t>
      </w:r>
    </w:p>
    <w:p w:rsidR="00CE767F" w:rsidRPr="00F37BEC" w:rsidRDefault="00CE767F" w:rsidP="00F104FD">
      <w:pPr>
        <w:spacing w:line="240" w:lineRule="auto"/>
        <w:ind w:firstLine="284"/>
        <w:contextualSpacing/>
        <w:jc w:val="both"/>
        <w:rPr>
          <w:sz w:val="18"/>
        </w:rPr>
      </w:pPr>
      <w:r w:rsidRPr="00F37BEC">
        <w:rPr>
          <w:sz w:val="18"/>
        </w:rPr>
        <w:t>В послании народу « Стратегия-2050» президента Республики Казахстан Н. Назарбаева указываетс</w:t>
      </w:r>
      <w:r>
        <w:rPr>
          <w:sz w:val="18"/>
        </w:rPr>
        <w:t xml:space="preserve">я </w:t>
      </w:r>
      <w:r w:rsidRPr="009A1A3D">
        <w:rPr>
          <w:b/>
          <w:sz w:val="18"/>
          <w:lang w:val="kk-KZ"/>
        </w:rPr>
        <w:t>–</w:t>
      </w:r>
      <w:r w:rsidRPr="00F37BEC">
        <w:rPr>
          <w:sz w:val="18"/>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w:t>
      </w:r>
      <w:r>
        <w:rPr>
          <w:sz w:val="18"/>
        </w:rPr>
        <w:t>ртеров мясной, молочной и другой продукции.</w:t>
      </w:r>
    </w:p>
    <w:p w:rsidR="00CE767F" w:rsidRPr="00F37BEC" w:rsidRDefault="00CE767F" w:rsidP="00F104FD">
      <w:pPr>
        <w:spacing w:line="240" w:lineRule="auto"/>
        <w:ind w:firstLine="284"/>
        <w:contextualSpacing/>
        <w:jc w:val="both"/>
        <w:rPr>
          <w:sz w:val="18"/>
        </w:rPr>
      </w:pPr>
      <w:r w:rsidRPr="00F37BEC">
        <w:rPr>
          <w:sz w:val="18"/>
        </w:rPr>
        <w:t xml:space="preserve"> Политическая и экономическая стабильность Республики Казахстан дает предпосылки для планомерного развития всех отраслей производства. </w:t>
      </w:r>
    </w:p>
    <w:p w:rsidR="00CE767F" w:rsidRPr="00F37BEC" w:rsidRDefault="00CE767F" w:rsidP="00F104FD">
      <w:pPr>
        <w:spacing w:line="240" w:lineRule="auto"/>
        <w:ind w:firstLine="284"/>
        <w:contextualSpacing/>
        <w:jc w:val="both"/>
        <w:rPr>
          <w:b/>
          <w:sz w:val="18"/>
        </w:rPr>
      </w:pPr>
      <w:r w:rsidRPr="00F37BEC">
        <w:rPr>
          <w:sz w:val="18"/>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CE767F" w:rsidRPr="00F37BEC" w:rsidRDefault="00CE767F" w:rsidP="00F104FD">
      <w:pPr>
        <w:spacing w:line="240" w:lineRule="auto"/>
        <w:ind w:firstLine="284"/>
        <w:contextualSpacing/>
        <w:jc w:val="both"/>
        <w:rPr>
          <w:sz w:val="18"/>
        </w:rPr>
      </w:pPr>
      <w:r w:rsidRPr="00F37BEC">
        <w:rPr>
          <w:sz w:val="18"/>
        </w:rPr>
        <w:t>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w:t>
      </w:r>
      <w:r>
        <w:rPr>
          <w:sz w:val="18"/>
        </w:rPr>
        <w:t xml:space="preserve">сти. </w:t>
      </w:r>
    </w:p>
    <w:p w:rsidR="00CE767F" w:rsidRPr="00F37BEC" w:rsidRDefault="00CE767F" w:rsidP="00F104FD">
      <w:pPr>
        <w:spacing w:after="0" w:line="240" w:lineRule="auto"/>
        <w:ind w:firstLine="284"/>
        <w:contextualSpacing/>
        <w:jc w:val="both"/>
        <w:rPr>
          <w:sz w:val="18"/>
        </w:rPr>
      </w:pPr>
      <w:r w:rsidRPr="00F37BEC">
        <w:rPr>
          <w:sz w:val="18"/>
        </w:rPr>
        <w:t>Для проверки знаний студентов в конце каждого раздела имеются контрольные воп</w:t>
      </w:r>
      <w:r>
        <w:rPr>
          <w:sz w:val="18"/>
        </w:rPr>
        <w:t>росы.</w:t>
      </w:r>
    </w:p>
    <w:p w:rsidR="00CE767F" w:rsidRPr="00F37BEC" w:rsidRDefault="00CE767F" w:rsidP="00F104FD">
      <w:pPr>
        <w:pStyle w:val="a7"/>
        <w:spacing w:after="0" w:line="240" w:lineRule="auto"/>
        <w:ind w:firstLine="284"/>
        <w:contextualSpacing/>
        <w:jc w:val="both"/>
        <w:rPr>
          <w:sz w:val="18"/>
        </w:rPr>
      </w:pPr>
      <w:r w:rsidRPr="00F37BEC">
        <w:rPr>
          <w:sz w:val="18"/>
        </w:rPr>
        <w:t>В пособие также включены составленные в соответствии с основными разделами</w:t>
      </w:r>
      <w:r w:rsidRPr="00F37BEC">
        <w:rPr>
          <w:sz w:val="18"/>
          <w:lang w:val="kk-KZ"/>
        </w:rPr>
        <w:t xml:space="preserve"> </w:t>
      </w:r>
      <w:r>
        <w:rPr>
          <w:sz w:val="18"/>
        </w:rPr>
        <w:t>- лабораторные</w:t>
      </w:r>
      <w:r w:rsidRPr="00F37BEC">
        <w:rPr>
          <w:sz w:val="18"/>
        </w:rPr>
        <w:t xml:space="preserve"> практику</w:t>
      </w:r>
      <w:r w:rsidRPr="00F37BEC">
        <w:rPr>
          <w:b/>
          <w:sz w:val="18"/>
        </w:rPr>
        <w:t>м</w:t>
      </w:r>
      <w:r>
        <w:rPr>
          <w:b/>
          <w:sz w:val="18"/>
        </w:rPr>
        <w:t>ы</w:t>
      </w:r>
      <w:r w:rsidRPr="00F37BEC">
        <w:rPr>
          <w:b/>
          <w:sz w:val="18"/>
        </w:rPr>
        <w:t>.</w:t>
      </w:r>
      <w:r w:rsidRPr="00F37BEC">
        <w:rPr>
          <w:sz w:val="18"/>
        </w:rPr>
        <w:t xml:space="preserve"> В каждой  лабораторной работе изложена цель, задачи, краткие теоретические положения, а также методика выполнения работы, контрольные вопросы.</w:t>
      </w:r>
    </w:p>
    <w:p w:rsidR="00CE767F" w:rsidRPr="00F37BEC" w:rsidRDefault="00CE767F" w:rsidP="00F104FD">
      <w:pPr>
        <w:spacing w:after="0" w:line="240" w:lineRule="auto"/>
        <w:ind w:firstLine="284"/>
        <w:contextualSpacing/>
        <w:jc w:val="both"/>
        <w:rPr>
          <w:sz w:val="18"/>
        </w:rPr>
      </w:pPr>
      <w:r w:rsidRPr="00F37BEC">
        <w:rPr>
          <w:sz w:val="18"/>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CE767F" w:rsidRPr="00F37BEC" w:rsidRDefault="00CE767F" w:rsidP="00F104FD">
      <w:pPr>
        <w:spacing w:line="240" w:lineRule="auto"/>
        <w:ind w:firstLine="284"/>
        <w:contextualSpacing/>
        <w:jc w:val="both"/>
        <w:rPr>
          <w:sz w:val="18"/>
        </w:rPr>
      </w:pPr>
      <w:r w:rsidRPr="00F37BEC">
        <w:rPr>
          <w:sz w:val="18"/>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F37BEC">
        <w:rPr>
          <w:sz w:val="18"/>
          <w:lang w:val="kk-KZ"/>
        </w:rPr>
        <w:t>Өндеу өндір.ісінің арнайы технологиясы</w:t>
      </w:r>
      <w:r w:rsidRPr="00F37BEC">
        <w:rPr>
          <w:sz w:val="18"/>
        </w:rPr>
        <w:t>»</w:t>
      </w:r>
      <w:r>
        <w:rPr>
          <w:sz w:val="18"/>
        </w:rPr>
        <w:t>,</w:t>
      </w:r>
      <w:r w:rsidRPr="00F37BEC">
        <w:rPr>
          <w:sz w:val="18"/>
        </w:rPr>
        <w:t xml:space="preserve"> направленное на закрепление теоретических и практических знаний, полученных студентами на лекционных занятиях.</w:t>
      </w:r>
    </w:p>
    <w:p w:rsidR="00CE767F" w:rsidRPr="00F37BEC" w:rsidRDefault="00CE767F" w:rsidP="00F104FD">
      <w:pPr>
        <w:spacing w:line="240" w:lineRule="auto"/>
        <w:ind w:firstLine="284"/>
        <w:contextualSpacing/>
        <w:jc w:val="both"/>
        <w:rPr>
          <w:sz w:val="18"/>
        </w:rPr>
      </w:pPr>
      <w:r w:rsidRPr="00F37BEC">
        <w:rPr>
          <w:sz w:val="18"/>
        </w:rPr>
        <w:t xml:space="preserve">По содержанию данное учебное пособие соответствует  типовой учебной программе.   </w:t>
      </w:r>
    </w:p>
    <w:p w:rsidR="00CE767F" w:rsidRPr="006F7DCC" w:rsidRDefault="00CE767F" w:rsidP="00F104FD">
      <w:pPr>
        <w:spacing w:line="240" w:lineRule="auto"/>
        <w:ind w:right="98" w:firstLine="284"/>
        <w:contextualSpacing/>
        <w:jc w:val="both"/>
        <w:rPr>
          <w:b/>
          <w:i/>
          <w:sz w:val="18"/>
        </w:rPr>
      </w:pPr>
      <w:r w:rsidRPr="006F7DCC">
        <w:rPr>
          <w:b/>
          <w:i/>
          <w:sz w:val="18"/>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CE767F" w:rsidRPr="00F104FD" w:rsidRDefault="00CE767F" w:rsidP="006B292C">
      <w:pPr>
        <w:spacing w:after="0" w:line="240" w:lineRule="auto"/>
        <w:ind w:firstLine="284"/>
        <w:jc w:val="both"/>
        <w:rPr>
          <w:sz w:val="18"/>
        </w:rPr>
      </w:pPr>
    </w:p>
    <w:p w:rsidR="00CE767F" w:rsidRPr="009A1A3D" w:rsidRDefault="00CE767F" w:rsidP="006B292C">
      <w:pPr>
        <w:spacing w:after="0" w:line="240" w:lineRule="auto"/>
        <w:ind w:firstLine="284"/>
        <w:jc w:val="both"/>
        <w:rPr>
          <w:i/>
          <w:sz w:val="18"/>
        </w:rPr>
      </w:pPr>
      <w:r w:rsidRPr="009A1A3D">
        <w:rPr>
          <w:i/>
          <w:sz w:val="18"/>
        </w:rPr>
        <w:t>Объём печ. л.; печать</w:t>
      </w:r>
      <w:r w:rsidRPr="009A1A3D">
        <w:rPr>
          <w:i/>
          <w:sz w:val="18"/>
          <w:lang w:val="kk-KZ"/>
        </w:rPr>
        <w:t>:</w:t>
      </w:r>
      <w:r w:rsidRPr="009A1A3D">
        <w:rPr>
          <w:i/>
          <w:sz w:val="18"/>
        </w:rPr>
        <w:t xml:space="preserve"> черно-белая; формат А5; твёрдый переплёт; шитьё нитками; обложка полноцвет (4+0) + глянцевый ламинат; бумага офсетная (65 гр.).                                                              </w:t>
      </w:r>
    </w:p>
    <w:p w:rsidR="00CE767F" w:rsidRPr="009A1A3D" w:rsidRDefault="00CE767F" w:rsidP="006B292C">
      <w:pPr>
        <w:spacing w:after="0" w:line="240" w:lineRule="auto"/>
        <w:ind w:firstLine="284"/>
        <w:jc w:val="both"/>
        <w:rPr>
          <w:b/>
          <w:sz w:val="18"/>
          <w:u w:val="single"/>
          <w:lang w:val="kk-KZ"/>
        </w:rPr>
      </w:pPr>
    </w:p>
    <w:p w:rsidR="00CE767F" w:rsidRPr="00C03C07" w:rsidRDefault="00CE767F" w:rsidP="006B292C">
      <w:pPr>
        <w:spacing w:after="0" w:line="240" w:lineRule="auto"/>
        <w:ind w:firstLine="284"/>
        <w:jc w:val="both"/>
        <w:rPr>
          <w:i/>
          <w:sz w:val="18"/>
          <w:lang w:val="kk-KZ"/>
        </w:rPr>
      </w:pPr>
      <w:r w:rsidRPr="00375DEF">
        <w:rPr>
          <w:b/>
          <w:sz w:val="18"/>
          <w:lang w:val="kk-KZ"/>
        </w:rPr>
        <w:lastRenderedPageBreak/>
        <w:t>24)</w:t>
      </w:r>
      <w:r w:rsidRPr="009A1A3D">
        <w:rPr>
          <w:b/>
          <w:sz w:val="18"/>
          <w:u w:val="single"/>
          <w:lang w:val="kk-KZ"/>
        </w:rPr>
        <w:t xml:space="preserve"> «Жануарлардың клиникалық диагностикасы»</w:t>
      </w:r>
      <w:r>
        <w:rPr>
          <w:b/>
          <w:sz w:val="18"/>
          <w:lang w:val="kk-KZ"/>
        </w:rPr>
        <w:t xml:space="preserve">  </w:t>
      </w:r>
      <w:r w:rsidRPr="009A1A3D">
        <w:rPr>
          <w:b/>
          <w:sz w:val="18"/>
          <w:lang w:val="kk-KZ"/>
        </w:rPr>
        <w:t>–</w:t>
      </w:r>
      <w:r>
        <w:rPr>
          <w:b/>
          <w:sz w:val="18"/>
          <w:lang w:val="kk-KZ"/>
        </w:rPr>
        <w:t xml:space="preserve"> </w:t>
      </w:r>
      <w:r w:rsidRPr="00C03C07">
        <w:rPr>
          <w:sz w:val="18"/>
          <w:lang w:val="kk-KZ"/>
        </w:rPr>
        <w:t>Оқу құралы. Автор: Рақымжанова Д.Т.</w:t>
      </w:r>
    </w:p>
    <w:p w:rsidR="00CE767F" w:rsidRPr="00C03C07" w:rsidRDefault="00CE767F" w:rsidP="006B292C">
      <w:pPr>
        <w:pStyle w:val="a6"/>
        <w:spacing w:after="0" w:line="240" w:lineRule="auto"/>
        <w:ind w:left="0" w:firstLine="284"/>
        <w:jc w:val="both"/>
        <w:rPr>
          <w:sz w:val="18"/>
          <w:lang w:val="kk-KZ"/>
        </w:rPr>
      </w:pPr>
    </w:p>
    <w:p w:rsidR="00CE767F" w:rsidRPr="009A1A3D" w:rsidRDefault="00CE767F" w:rsidP="006B292C">
      <w:pPr>
        <w:pStyle w:val="a6"/>
        <w:spacing w:after="0" w:line="240" w:lineRule="auto"/>
        <w:ind w:left="0" w:firstLine="284"/>
        <w:jc w:val="both"/>
        <w:rPr>
          <w:sz w:val="18"/>
          <w:lang w:val="kk-KZ"/>
        </w:rPr>
      </w:pPr>
      <w:r w:rsidRPr="009A1A3D">
        <w:rPr>
          <w:b/>
          <w:sz w:val="18"/>
          <w:lang w:val="kk-KZ"/>
        </w:rPr>
        <w:t xml:space="preserve"> </w:t>
      </w:r>
      <w:r w:rsidRPr="009A1A3D">
        <w:rPr>
          <w:sz w:val="18"/>
          <w:lang w:val="kk-KZ"/>
        </w:rPr>
        <w:t>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CE767F" w:rsidRPr="009A1A3D" w:rsidRDefault="00CE767F" w:rsidP="006B292C">
      <w:pPr>
        <w:pStyle w:val="a6"/>
        <w:spacing w:after="0" w:line="240" w:lineRule="auto"/>
        <w:ind w:left="0" w:firstLine="284"/>
        <w:jc w:val="both"/>
        <w:rPr>
          <w:sz w:val="18"/>
          <w:lang w:val="kk-KZ"/>
        </w:rPr>
      </w:pPr>
      <w:r w:rsidRPr="009A1A3D">
        <w:rPr>
          <w:sz w:val="18"/>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CE767F" w:rsidRPr="009A1A3D" w:rsidRDefault="00CE767F" w:rsidP="006B292C">
      <w:pPr>
        <w:pStyle w:val="a6"/>
        <w:spacing w:after="0" w:line="240" w:lineRule="auto"/>
        <w:ind w:left="0" w:firstLine="284"/>
        <w:jc w:val="both"/>
        <w:rPr>
          <w:b/>
          <w:sz w:val="18"/>
          <w:lang w:val="kk-KZ"/>
        </w:rPr>
      </w:pPr>
    </w:p>
    <w:p w:rsidR="00CE767F" w:rsidRPr="009A1A3D" w:rsidRDefault="00CE767F" w:rsidP="006B292C">
      <w:pPr>
        <w:pStyle w:val="a6"/>
        <w:spacing w:after="0" w:line="240" w:lineRule="auto"/>
        <w:ind w:left="0" w:firstLine="284"/>
        <w:jc w:val="both"/>
        <w:rPr>
          <w:sz w:val="18"/>
          <w:lang w:val="kk-KZ"/>
        </w:rPr>
      </w:pPr>
      <w:r w:rsidRPr="009A1A3D">
        <w:rPr>
          <w:sz w:val="18"/>
          <w:lang w:val="kk-KZ"/>
        </w:rPr>
        <w:t>Основная задача учебного пособия</w:t>
      </w:r>
      <w:r>
        <w:rPr>
          <w:sz w:val="18"/>
          <w:lang w:val="kk-KZ"/>
        </w:rPr>
        <w:t xml:space="preserve"> «К</w:t>
      </w:r>
      <w:r w:rsidRPr="009A1A3D">
        <w:rPr>
          <w:sz w:val="18"/>
          <w:lang w:val="kk-KZ"/>
        </w:rPr>
        <w:t xml:space="preserve">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CE767F" w:rsidRPr="009A1A3D" w:rsidRDefault="00CE767F" w:rsidP="006B292C">
      <w:pPr>
        <w:pStyle w:val="a6"/>
        <w:spacing w:after="0" w:line="240" w:lineRule="auto"/>
        <w:ind w:left="0" w:firstLine="284"/>
        <w:jc w:val="both"/>
        <w:rPr>
          <w:b/>
          <w:i/>
          <w:sz w:val="18"/>
          <w:lang w:val="kk-KZ"/>
        </w:rPr>
      </w:pPr>
      <w:r w:rsidRPr="009A1A3D">
        <w:rPr>
          <w:sz w:val="18"/>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9A1A3D">
        <w:rPr>
          <w:b/>
          <w:i/>
          <w:sz w:val="18"/>
          <w:lang w:val="kk-KZ"/>
        </w:rPr>
        <w:t>для студентов, магистрантов и докторантов</w:t>
      </w:r>
      <w:r w:rsidRPr="009A1A3D">
        <w:rPr>
          <w:sz w:val="18"/>
          <w:lang w:val="kk-KZ"/>
        </w:rPr>
        <w:t xml:space="preserve"> специальности ветеринария и биология, а также для учащихся </w:t>
      </w:r>
      <w:r w:rsidRPr="009A1A3D">
        <w:rPr>
          <w:b/>
          <w:i/>
          <w:sz w:val="18"/>
          <w:lang w:val="kk-KZ"/>
        </w:rPr>
        <w:t>ветеринарных колледжей.</w:t>
      </w:r>
    </w:p>
    <w:p w:rsidR="00CE767F" w:rsidRPr="009A1A3D" w:rsidRDefault="00CE767F" w:rsidP="006B292C">
      <w:pPr>
        <w:spacing w:after="0" w:line="240" w:lineRule="auto"/>
        <w:ind w:firstLine="284"/>
        <w:jc w:val="both"/>
        <w:rPr>
          <w:b/>
          <w:i/>
          <w:sz w:val="18"/>
          <w:lang w:val="kk-KZ"/>
        </w:rPr>
      </w:pPr>
    </w:p>
    <w:p w:rsidR="00CE767F" w:rsidRPr="009A1A3D" w:rsidRDefault="00CE767F" w:rsidP="006B292C">
      <w:pPr>
        <w:spacing w:after="0" w:line="240" w:lineRule="auto"/>
        <w:ind w:firstLine="284"/>
        <w:jc w:val="both"/>
        <w:rPr>
          <w:i/>
          <w:sz w:val="18"/>
          <w:lang w:val="kk-KZ"/>
        </w:rPr>
      </w:pPr>
      <w:r w:rsidRPr="009A1A3D">
        <w:rPr>
          <w:i/>
          <w:sz w:val="18"/>
          <w:lang w:val="kk-KZ"/>
        </w:rPr>
        <w:t>Объём 20 печ.л.</w:t>
      </w:r>
      <w:r>
        <w:rPr>
          <w:i/>
          <w:sz w:val="18"/>
          <w:lang w:val="kk-KZ"/>
        </w:rPr>
        <w:t>; печать – полноцвет</w:t>
      </w:r>
      <w:r w:rsidRPr="009A1A3D">
        <w:rPr>
          <w:i/>
          <w:sz w:val="18"/>
          <w:lang w:val="kk-KZ"/>
        </w:rPr>
        <w:t>; формат А5; переплёт (№4) твёрдый; шитьё нитками; обложка полноцвет (4+0) + глянцевый ламинат; бумага офсетная (65 гр.).</w:t>
      </w:r>
    </w:p>
    <w:p w:rsidR="00CE767F" w:rsidRPr="009A1A3D" w:rsidRDefault="00CE767F" w:rsidP="006B292C">
      <w:pPr>
        <w:spacing w:after="0" w:line="240" w:lineRule="auto"/>
        <w:ind w:firstLine="284"/>
        <w:jc w:val="both"/>
        <w:rPr>
          <w:b/>
          <w:sz w:val="18"/>
          <w:u w:val="single"/>
          <w:lang w:val="kk-KZ"/>
        </w:rPr>
      </w:pPr>
    </w:p>
    <w:p w:rsidR="00CE767F" w:rsidRPr="00C03C07" w:rsidRDefault="00CE767F" w:rsidP="006B292C">
      <w:pPr>
        <w:spacing w:after="0" w:line="240" w:lineRule="auto"/>
        <w:ind w:firstLine="284"/>
        <w:jc w:val="both"/>
        <w:rPr>
          <w:bCs/>
          <w:sz w:val="18"/>
          <w:lang w:val="kk-KZ"/>
        </w:rPr>
      </w:pPr>
      <w:r w:rsidRPr="00375DEF">
        <w:rPr>
          <w:b/>
          <w:sz w:val="18"/>
          <w:lang w:val="kk-KZ"/>
        </w:rPr>
        <w:t>25)</w:t>
      </w:r>
      <w:r w:rsidRPr="009A1A3D">
        <w:rPr>
          <w:b/>
          <w:sz w:val="18"/>
          <w:u w:val="single"/>
          <w:lang w:val="kk-KZ"/>
        </w:rPr>
        <w:t>«Тамактану физиологиясы және санитария гигиена</w:t>
      </w:r>
      <w:r w:rsidRPr="009A1A3D">
        <w:rPr>
          <w:b/>
          <w:sz w:val="18"/>
          <w:lang w:val="kk-KZ"/>
        </w:rPr>
        <w:t xml:space="preserve">»  </w:t>
      </w:r>
      <w:r w:rsidRPr="00C03C07">
        <w:rPr>
          <w:sz w:val="18"/>
          <w:lang w:val="kk-KZ"/>
        </w:rPr>
        <w:t>– Оқулық. Автор: Ә</w:t>
      </w:r>
      <w:r w:rsidRPr="00C03C07">
        <w:rPr>
          <w:bCs/>
          <w:sz w:val="18"/>
          <w:lang w:val="kk-KZ"/>
        </w:rPr>
        <w:t>бжанова Ш.А.</w:t>
      </w:r>
    </w:p>
    <w:p w:rsidR="00CE767F" w:rsidRPr="009A1A3D" w:rsidRDefault="00CE767F" w:rsidP="006B292C">
      <w:pPr>
        <w:spacing w:after="0" w:line="240" w:lineRule="auto"/>
        <w:ind w:firstLine="284"/>
        <w:jc w:val="both"/>
        <w:rPr>
          <w:b/>
          <w:sz w:val="18"/>
          <w:lang w:val="kk-KZ"/>
        </w:rPr>
      </w:pPr>
    </w:p>
    <w:p w:rsidR="00CE767F" w:rsidRPr="009A1A3D" w:rsidRDefault="00CE767F" w:rsidP="006B292C">
      <w:pPr>
        <w:spacing w:after="0" w:line="240" w:lineRule="auto"/>
        <w:ind w:firstLine="284"/>
        <w:jc w:val="both"/>
        <w:rPr>
          <w:sz w:val="18"/>
          <w:lang w:val="kk-KZ"/>
        </w:rPr>
      </w:pPr>
      <w:r w:rsidRPr="009A1A3D">
        <w:rPr>
          <w:sz w:val="18"/>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CE767F" w:rsidRPr="009A1A3D" w:rsidRDefault="00CE767F" w:rsidP="006B292C">
      <w:pPr>
        <w:spacing w:after="0" w:line="240" w:lineRule="auto"/>
        <w:ind w:firstLine="284"/>
        <w:jc w:val="both"/>
        <w:rPr>
          <w:sz w:val="18"/>
          <w:lang w:val="kk-KZ"/>
        </w:rPr>
      </w:pPr>
      <w:r w:rsidRPr="009A1A3D">
        <w:rPr>
          <w:sz w:val="18"/>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CE767F" w:rsidRPr="009A1A3D" w:rsidRDefault="00CE767F" w:rsidP="006B292C">
      <w:pPr>
        <w:shd w:val="clear" w:color="auto" w:fill="FFFFFF"/>
        <w:spacing w:after="0" w:line="240" w:lineRule="auto"/>
        <w:ind w:firstLine="284"/>
        <w:jc w:val="both"/>
        <w:textAlignment w:val="baseline"/>
        <w:rPr>
          <w:sz w:val="18"/>
          <w:lang w:val="kk-KZ"/>
        </w:rPr>
      </w:pPr>
    </w:p>
    <w:p w:rsidR="00CE767F" w:rsidRPr="009A1A3D" w:rsidRDefault="00CE767F" w:rsidP="006B292C">
      <w:pPr>
        <w:shd w:val="clear" w:color="auto" w:fill="FFFFFF"/>
        <w:spacing w:after="0" w:line="240" w:lineRule="auto"/>
        <w:ind w:firstLine="284"/>
        <w:jc w:val="both"/>
        <w:textAlignment w:val="baseline"/>
        <w:rPr>
          <w:sz w:val="18"/>
          <w:lang w:val="kk-KZ" w:eastAsia="ru-RU"/>
        </w:rPr>
      </w:pPr>
      <w:r w:rsidRPr="009A1A3D">
        <w:rPr>
          <w:sz w:val="18"/>
          <w:lang w:eastAsia="ru-RU"/>
        </w:rPr>
        <w:t>В учебнике приведены классические сведения о строении и функционировании организма человека;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CE767F" w:rsidRPr="009A1A3D" w:rsidRDefault="00CE767F" w:rsidP="006B292C">
      <w:pPr>
        <w:shd w:val="clear" w:color="auto" w:fill="FFFFFF"/>
        <w:spacing w:after="0" w:line="240" w:lineRule="auto"/>
        <w:ind w:firstLine="284"/>
        <w:jc w:val="both"/>
        <w:textAlignment w:val="baseline"/>
        <w:rPr>
          <w:sz w:val="18"/>
          <w:lang w:val="kk-KZ" w:eastAsia="ru-RU"/>
        </w:rPr>
      </w:pPr>
      <w:r w:rsidRPr="009A1A3D">
        <w:rPr>
          <w:sz w:val="18"/>
          <w:lang w:eastAsia="ru-RU"/>
        </w:rPr>
        <w:t>Освещены признаки некоторых расстройств</w:t>
      </w:r>
      <w:r w:rsidRPr="009A1A3D">
        <w:rPr>
          <w:sz w:val="18"/>
          <w:lang w:val="kk-KZ" w:eastAsia="ru-RU"/>
        </w:rPr>
        <w:t xml:space="preserve"> </w:t>
      </w:r>
      <w:r w:rsidRPr="009A1A3D">
        <w:rPr>
          <w:sz w:val="18"/>
          <w:lang w:eastAsia="ru-RU"/>
        </w:rPr>
        <w:t xml:space="preserve"> здоровья, связанных как с избыточным, так и недостаточным поступлением в организм нутриентов. </w:t>
      </w:r>
      <w:r w:rsidRPr="009A1A3D">
        <w:rPr>
          <w:sz w:val="18"/>
          <w:lang w:val="kk-KZ" w:eastAsia="ru-RU"/>
        </w:rPr>
        <w:t>П</w:t>
      </w:r>
      <w:r w:rsidRPr="009A1A3D">
        <w:rPr>
          <w:sz w:val="18"/>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9A1A3D">
        <w:rPr>
          <w:sz w:val="18"/>
          <w:lang w:val="kk-KZ" w:eastAsia="ru-RU"/>
        </w:rPr>
        <w:t xml:space="preserve"> Книга п</w:t>
      </w:r>
      <w:r w:rsidRPr="009A1A3D">
        <w:rPr>
          <w:sz w:val="18"/>
          <w:lang w:eastAsia="ru-RU"/>
        </w:rPr>
        <w:t xml:space="preserve">редназначена </w:t>
      </w:r>
      <w:r w:rsidRPr="009A1A3D">
        <w:rPr>
          <w:b/>
          <w:i/>
          <w:sz w:val="18"/>
          <w:lang w:val="kk-KZ" w:eastAsia="ru-RU"/>
        </w:rPr>
        <w:t xml:space="preserve">для </w:t>
      </w:r>
      <w:r w:rsidRPr="009A1A3D">
        <w:rPr>
          <w:b/>
          <w:i/>
          <w:sz w:val="18"/>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9A1A3D">
        <w:rPr>
          <w:sz w:val="18"/>
          <w:lang w:eastAsia="ru-RU"/>
        </w:rPr>
        <w:t xml:space="preserve">», а также другим технологическим специальностям пищевого профиля. </w:t>
      </w:r>
    </w:p>
    <w:p w:rsidR="00CE767F" w:rsidRPr="009A1A3D"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jc w:val="both"/>
        <w:rPr>
          <w:sz w:val="18"/>
          <w:lang w:val="kk-KZ"/>
        </w:rPr>
      </w:pPr>
      <w:r w:rsidRPr="009A1A3D">
        <w:rPr>
          <w:i/>
          <w:sz w:val="18"/>
        </w:rPr>
        <w:t>Объём 17 печ. л.; печать</w:t>
      </w:r>
      <w:r w:rsidRPr="009A1A3D">
        <w:rPr>
          <w:i/>
          <w:sz w:val="18"/>
          <w:lang w:val="kk-KZ"/>
        </w:rPr>
        <w:t>:</w:t>
      </w:r>
      <w:r w:rsidRPr="009A1A3D">
        <w:rPr>
          <w:i/>
          <w:sz w:val="18"/>
        </w:rPr>
        <w:t>-  частично цветная; формат А5; переплёт (№4) твёрдый; шитьё нитками; обложка полноцвет (4+0) + глянцевый ламинат; бумага офсетная (65 гр.).</w:t>
      </w:r>
    </w:p>
    <w:p w:rsidR="00CE767F" w:rsidRPr="009A1A3D" w:rsidRDefault="00CE767F" w:rsidP="006B292C">
      <w:pPr>
        <w:spacing w:after="0" w:line="240" w:lineRule="auto"/>
        <w:ind w:firstLine="284"/>
        <w:jc w:val="both"/>
        <w:rPr>
          <w:b/>
          <w:sz w:val="18"/>
          <w:u w:val="single"/>
          <w:lang w:val="kk-KZ" w:eastAsia="ru-RU"/>
        </w:rPr>
      </w:pPr>
    </w:p>
    <w:p w:rsidR="00CE767F" w:rsidRPr="009A1A3D" w:rsidRDefault="00CE767F" w:rsidP="00976148">
      <w:pPr>
        <w:ind w:firstLine="284"/>
        <w:rPr>
          <w:sz w:val="18"/>
          <w:lang w:eastAsia="ru-RU"/>
        </w:rPr>
      </w:pPr>
      <w:r w:rsidRPr="00375DEF">
        <w:rPr>
          <w:b/>
          <w:sz w:val="18"/>
          <w:lang w:val="kk-KZ" w:eastAsia="ru-RU"/>
        </w:rPr>
        <w:t>26)</w:t>
      </w:r>
      <w:r w:rsidRPr="009A1A3D">
        <w:rPr>
          <w:b/>
          <w:sz w:val="18"/>
          <w:u w:val="single"/>
          <w:lang w:val="kk-KZ" w:eastAsia="ru-RU"/>
        </w:rPr>
        <w:t>«Диагностика инвазионных болезней</w:t>
      </w:r>
      <w:r w:rsidRPr="009A1A3D">
        <w:rPr>
          <w:b/>
          <w:sz w:val="18"/>
          <w:lang w:val="kk-KZ" w:eastAsia="ru-RU"/>
        </w:rPr>
        <w:t xml:space="preserve">»  –  </w:t>
      </w:r>
      <w:r w:rsidRPr="009A1A3D">
        <w:rPr>
          <w:sz w:val="18"/>
          <w:lang w:eastAsia="ru-RU"/>
        </w:rPr>
        <w:t>Учебное пособи</w:t>
      </w:r>
      <w:r w:rsidRPr="009A1A3D">
        <w:rPr>
          <w:sz w:val="18"/>
          <w:lang w:val="kk-KZ" w:eastAsia="ru-RU"/>
        </w:rPr>
        <w:t>е</w:t>
      </w:r>
      <w:r w:rsidRPr="009A1A3D">
        <w:rPr>
          <w:sz w:val="18"/>
          <w:lang w:eastAsia="ru-RU"/>
        </w:rPr>
        <w:t xml:space="preserve">. Авторы: Лидер Л.А., </w:t>
      </w:r>
      <w:r w:rsidRPr="009A1A3D">
        <w:rPr>
          <w:sz w:val="18"/>
          <w:lang w:val="kk-KZ" w:eastAsia="ru-RU"/>
        </w:rPr>
        <w:t xml:space="preserve">Ибраев Б.К., </w:t>
      </w:r>
      <w:r w:rsidRPr="009A1A3D">
        <w:rPr>
          <w:sz w:val="18"/>
          <w:lang w:eastAsia="ru-RU"/>
        </w:rPr>
        <w:t>Кристиан Бауэр (</w:t>
      </w:r>
      <w:r w:rsidRPr="009A1A3D">
        <w:rPr>
          <w:sz w:val="18"/>
          <w:lang w:val="kk-KZ" w:eastAsia="ru-RU"/>
        </w:rPr>
        <w:t>Г</w:t>
      </w:r>
      <w:r w:rsidRPr="009A1A3D">
        <w:rPr>
          <w:sz w:val="18"/>
          <w:lang w:eastAsia="ru-RU"/>
        </w:rPr>
        <w:t>ермания)</w:t>
      </w:r>
    </w:p>
    <w:p w:rsidR="00CE767F" w:rsidRPr="009A1A3D" w:rsidRDefault="00CE767F" w:rsidP="00EE0FA9">
      <w:pPr>
        <w:spacing w:after="0" w:line="240" w:lineRule="auto"/>
        <w:ind w:firstLine="284"/>
        <w:contextualSpacing/>
        <w:jc w:val="both"/>
        <w:rPr>
          <w:sz w:val="18"/>
          <w:lang w:val="kk-KZ" w:eastAsia="ru-RU"/>
        </w:rPr>
      </w:pPr>
      <w:r w:rsidRPr="009A1A3D">
        <w:rPr>
          <w:sz w:val="18"/>
          <w:lang w:eastAsia="ru-RU"/>
        </w:rPr>
        <w:t xml:space="preserve">Учебное пособие </w:t>
      </w:r>
      <w:r w:rsidRPr="009A1A3D">
        <w:rPr>
          <w:sz w:val="18"/>
          <w:lang w:val="kk-KZ" w:eastAsia="ru-RU"/>
        </w:rPr>
        <w:t xml:space="preserve">«Диагностика инвазионных болезней» </w:t>
      </w:r>
      <w:r w:rsidRPr="009A1A3D">
        <w:rPr>
          <w:sz w:val="18"/>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9A1A3D">
        <w:rPr>
          <w:sz w:val="18"/>
          <w:lang w:val="kk-KZ" w:eastAsia="ru-RU"/>
        </w:rPr>
        <w:t xml:space="preserve"> распространенных паразитозов</w:t>
      </w:r>
      <w:r w:rsidRPr="009A1A3D">
        <w:rPr>
          <w:sz w:val="18"/>
          <w:lang w:eastAsia="ru-RU"/>
        </w:rPr>
        <w:t xml:space="preserve">, локализации </w:t>
      </w:r>
      <w:r w:rsidRPr="009A1A3D">
        <w:rPr>
          <w:sz w:val="18"/>
          <w:lang w:val="kk-KZ" w:eastAsia="ru-RU"/>
        </w:rPr>
        <w:t xml:space="preserve">и </w:t>
      </w:r>
      <w:r w:rsidRPr="009A1A3D">
        <w:rPr>
          <w:sz w:val="18"/>
          <w:lang w:eastAsia="ru-RU"/>
        </w:rPr>
        <w:t xml:space="preserve">зоонозном потенциале </w:t>
      </w:r>
      <w:r w:rsidRPr="009A1A3D">
        <w:rPr>
          <w:sz w:val="18"/>
          <w:lang w:val="kk-KZ" w:eastAsia="ru-RU"/>
        </w:rPr>
        <w:t xml:space="preserve">возбудителей </w:t>
      </w:r>
      <w:r w:rsidRPr="009A1A3D">
        <w:rPr>
          <w:sz w:val="18"/>
          <w:lang w:eastAsia="ru-RU"/>
        </w:rPr>
        <w:t xml:space="preserve">в </w:t>
      </w:r>
      <w:r w:rsidRPr="009A1A3D">
        <w:rPr>
          <w:sz w:val="18"/>
          <w:lang w:val="kk-KZ" w:eastAsia="ru-RU"/>
        </w:rPr>
        <w:t xml:space="preserve">организме </w:t>
      </w:r>
      <w:r w:rsidRPr="009A1A3D">
        <w:rPr>
          <w:sz w:val="18"/>
          <w:lang w:eastAsia="ru-RU"/>
        </w:rPr>
        <w:t>хозяин</w:t>
      </w:r>
      <w:r w:rsidRPr="009A1A3D">
        <w:rPr>
          <w:sz w:val="18"/>
          <w:lang w:val="kk-KZ" w:eastAsia="ru-RU"/>
        </w:rPr>
        <w:t>а, а также по</w:t>
      </w:r>
      <w:r w:rsidRPr="009A1A3D">
        <w:rPr>
          <w:sz w:val="18"/>
          <w:lang w:eastAsia="ru-RU"/>
        </w:rPr>
        <w:t xml:space="preserve"> диагностике инвазионных болезней. </w:t>
      </w:r>
    </w:p>
    <w:p w:rsidR="00CE767F" w:rsidRPr="009A1A3D" w:rsidRDefault="00CE767F" w:rsidP="00EE0FA9">
      <w:pPr>
        <w:spacing w:after="0" w:line="240" w:lineRule="auto"/>
        <w:ind w:firstLine="284"/>
        <w:contextualSpacing/>
        <w:jc w:val="both"/>
        <w:rPr>
          <w:sz w:val="18"/>
          <w:lang w:eastAsia="ru-RU"/>
        </w:rPr>
      </w:pPr>
      <w:r w:rsidRPr="009A1A3D">
        <w:rPr>
          <w:sz w:val="18"/>
          <w:lang w:eastAsia="ru-RU"/>
        </w:rPr>
        <w:t>Учебное пособие включает  пошаговые инструкции большинства диагностических процедур, используемых в ежедневной ветеринарной практике.</w:t>
      </w:r>
    </w:p>
    <w:p w:rsidR="00CE767F" w:rsidRPr="009A1A3D" w:rsidRDefault="00CE767F" w:rsidP="00EE0FA9">
      <w:pPr>
        <w:spacing w:after="0" w:line="240" w:lineRule="auto"/>
        <w:ind w:firstLine="284"/>
        <w:contextualSpacing/>
        <w:jc w:val="both"/>
        <w:rPr>
          <w:sz w:val="18"/>
          <w:lang w:eastAsia="ru-RU"/>
        </w:rPr>
      </w:pPr>
      <w:r w:rsidRPr="009A1A3D">
        <w:rPr>
          <w:sz w:val="18"/>
          <w:lang w:eastAsia="ru-RU"/>
        </w:rPr>
        <w:t xml:space="preserve">Разделы организованы по </w:t>
      </w:r>
      <w:r w:rsidRPr="009A1A3D">
        <w:rPr>
          <w:sz w:val="18"/>
          <w:lang w:val="kk-KZ" w:eastAsia="ru-RU"/>
        </w:rPr>
        <w:t xml:space="preserve">общепринятой схеме: краткая характеристика возбудителей, прижизненная и посмертная </w:t>
      </w:r>
      <w:r w:rsidRPr="009A1A3D">
        <w:rPr>
          <w:sz w:val="18"/>
          <w:lang w:eastAsia="ru-RU"/>
        </w:rPr>
        <w:t>диагностик</w:t>
      </w:r>
      <w:r w:rsidRPr="009A1A3D">
        <w:rPr>
          <w:sz w:val="18"/>
          <w:lang w:val="kk-KZ" w:eastAsia="ru-RU"/>
        </w:rPr>
        <w:t>а</w:t>
      </w:r>
      <w:r w:rsidRPr="009A1A3D">
        <w:rPr>
          <w:sz w:val="18"/>
          <w:lang w:eastAsia="ru-RU"/>
        </w:rPr>
        <w:t xml:space="preserve"> гельминтозов, протозоозов,  арахнозов и энтомозов.</w:t>
      </w:r>
    </w:p>
    <w:p w:rsidR="00CE767F" w:rsidRPr="009A1A3D" w:rsidRDefault="00CE767F" w:rsidP="00EE0FA9">
      <w:pPr>
        <w:spacing w:after="0" w:line="240" w:lineRule="auto"/>
        <w:ind w:firstLine="284"/>
        <w:contextualSpacing/>
        <w:jc w:val="both"/>
        <w:rPr>
          <w:sz w:val="18"/>
          <w:lang w:eastAsia="ru-RU"/>
        </w:rPr>
      </w:pPr>
      <w:r w:rsidRPr="009A1A3D">
        <w:rPr>
          <w:sz w:val="18"/>
          <w:lang w:eastAsia="ru-RU"/>
        </w:rPr>
        <w:t xml:space="preserve">Отличительные особенности этого издания от </w:t>
      </w:r>
      <w:r w:rsidRPr="009A1A3D">
        <w:rPr>
          <w:sz w:val="18"/>
          <w:lang w:val="kk-KZ" w:eastAsia="ru-RU"/>
        </w:rPr>
        <w:t>существующих учебно-методических разработок</w:t>
      </w:r>
      <w:r w:rsidRPr="009A1A3D">
        <w:rPr>
          <w:sz w:val="18"/>
          <w:lang w:eastAsia="ru-RU"/>
        </w:rPr>
        <w:t>:</w:t>
      </w:r>
    </w:p>
    <w:p w:rsidR="00CE767F" w:rsidRPr="009A1A3D" w:rsidRDefault="00CE767F" w:rsidP="00EE0FA9">
      <w:pPr>
        <w:spacing w:after="0" w:line="240" w:lineRule="auto"/>
        <w:ind w:firstLine="284"/>
        <w:contextualSpacing/>
        <w:jc w:val="both"/>
        <w:rPr>
          <w:sz w:val="18"/>
          <w:lang w:eastAsia="ru-RU"/>
        </w:rPr>
      </w:pPr>
      <w:r w:rsidRPr="009A1A3D">
        <w:rPr>
          <w:sz w:val="18"/>
          <w:lang w:val="kk-KZ" w:eastAsia="ru-RU"/>
        </w:rPr>
        <w:t xml:space="preserve">– </w:t>
      </w:r>
      <w:r w:rsidRPr="009A1A3D">
        <w:rPr>
          <w:sz w:val="18"/>
          <w:lang w:eastAsia="ru-RU"/>
        </w:rPr>
        <w:t>обновлённые и углубленные материалы</w:t>
      </w:r>
      <w:r w:rsidRPr="009A1A3D">
        <w:rPr>
          <w:sz w:val="18"/>
          <w:lang w:val="kk-KZ" w:eastAsia="ru-RU"/>
        </w:rPr>
        <w:t xml:space="preserve"> с учетом современной эпизоотической ситуации</w:t>
      </w:r>
      <w:r w:rsidRPr="009A1A3D">
        <w:rPr>
          <w:sz w:val="18"/>
          <w:lang w:eastAsia="ru-RU"/>
        </w:rPr>
        <w:t>;</w:t>
      </w:r>
    </w:p>
    <w:p w:rsidR="00CE767F" w:rsidRPr="009A1A3D" w:rsidRDefault="00CE767F" w:rsidP="00EE0FA9">
      <w:pPr>
        <w:spacing w:after="0" w:line="240" w:lineRule="auto"/>
        <w:ind w:firstLine="284"/>
        <w:contextualSpacing/>
        <w:jc w:val="both"/>
        <w:rPr>
          <w:sz w:val="18"/>
          <w:lang w:eastAsia="ru-RU"/>
        </w:rPr>
      </w:pPr>
      <w:r w:rsidRPr="009A1A3D">
        <w:rPr>
          <w:sz w:val="18"/>
          <w:lang w:val="kk-KZ" w:eastAsia="ru-RU"/>
        </w:rPr>
        <w:t xml:space="preserve">– подробная </w:t>
      </w:r>
      <w:r w:rsidRPr="009A1A3D">
        <w:rPr>
          <w:sz w:val="18"/>
          <w:lang w:eastAsia="ru-RU"/>
        </w:rPr>
        <w:t>информация о новых методах диагностики;</w:t>
      </w:r>
    </w:p>
    <w:p w:rsidR="00CE767F" w:rsidRPr="009A1A3D" w:rsidRDefault="00CE767F" w:rsidP="00EE0FA9">
      <w:pPr>
        <w:spacing w:after="0" w:line="240" w:lineRule="auto"/>
        <w:ind w:firstLine="284"/>
        <w:contextualSpacing/>
        <w:jc w:val="both"/>
        <w:rPr>
          <w:sz w:val="18"/>
          <w:lang w:val="kk-KZ" w:eastAsia="ru-RU"/>
        </w:rPr>
      </w:pPr>
      <w:r w:rsidRPr="009A1A3D">
        <w:rPr>
          <w:sz w:val="18"/>
          <w:lang w:val="kk-KZ" w:eastAsia="ru-RU"/>
        </w:rPr>
        <w:t>– для лучшего усвоения материала возбудители и вызываемые патологические процессы приведены в цветном изображении;</w:t>
      </w:r>
    </w:p>
    <w:p w:rsidR="00CE767F" w:rsidRPr="009A1A3D" w:rsidRDefault="00CE767F" w:rsidP="00EE0FA9">
      <w:pPr>
        <w:spacing w:after="0" w:line="240" w:lineRule="auto"/>
        <w:ind w:firstLine="284"/>
        <w:contextualSpacing/>
        <w:jc w:val="both"/>
        <w:rPr>
          <w:sz w:val="18"/>
          <w:lang w:val="kk-KZ" w:eastAsia="ru-RU"/>
        </w:rPr>
      </w:pPr>
      <w:r w:rsidRPr="009A1A3D">
        <w:rPr>
          <w:sz w:val="18"/>
          <w:lang w:val="kk-KZ" w:eastAsia="ru-RU"/>
        </w:rPr>
        <w:t xml:space="preserve">– </w:t>
      </w:r>
      <w:r w:rsidRPr="009A1A3D">
        <w:rPr>
          <w:sz w:val="18"/>
          <w:lang w:eastAsia="ru-RU"/>
        </w:rPr>
        <w:t>имеются таблицы и схемы.</w:t>
      </w:r>
    </w:p>
    <w:p w:rsidR="00CE767F" w:rsidRPr="009A1A3D" w:rsidRDefault="00CE767F" w:rsidP="00EE0FA9">
      <w:pPr>
        <w:spacing w:after="0" w:line="240" w:lineRule="auto"/>
        <w:ind w:firstLine="284"/>
        <w:contextualSpacing/>
        <w:jc w:val="both"/>
        <w:rPr>
          <w:b/>
          <w:i/>
          <w:sz w:val="18"/>
          <w:lang w:eastAsia="ru-RU"/>
        </w:rPr>
      </w:pPr>
      <w:r w:rsidRPr="009A1A3D">
        <w:rPr>
          <w:sz w:val="18"/>
          <w:lang w:eastAsia="ru-RU"/>
        </w:rPr>
        <w:t>Учебное пособие по ветеринарной паразитологии</w:t>
      </w:r>
      <w:r w:rsidRPr="009A1A3D">
        <w:rPr>
          <w:sz w:val="18"/>
          <w:lang w:val="kk-KZ" w:eastAsia="ru-RU"/>
        </w:rPr>
        <w:t xml:space="preserve"> предназначены </w:t>
      </w:r>
      <w:r w:rsidRPr="009A1A3D">
        <w:rPr>
          <w:b/>
          <w:i/>
          <w:sz w:val="18"/>
          <w:lang w:val="kk-KZ" w:eastAsia="ru-RU"/>
        </w:rPr>
        <w:t>д</w:t>
      </w:r>
      <w:r w:rsidRPr="009A1A3D">
        <w:rPr>
          <w:b/>
          <w:i/>
          <w:sz w:val="18"/>
          <w:lang w:eastAsia="ru-RU"/>
        </w:rPr>
        <w:t>ля студентов</w:t>
      </w:r>
      <w:r w:rsidRPr="009A1A3D">
        <w:rPr>
          <w:b/>
          <w:i/>
          <w:sz w:val="18"/>
          <w:lang w:val="kk-KZ" w:eastAsia="ru-RU"/>
        </w:rPr>
        <w:t>, магистрантов и докторантов</w:t>
      </w:r>
      <w:r w:rsidRPr="009A1A3D">
        <w:rPr>
          <w:b/>
          <w:i/>
          <w:sz w:val="18"/>
          <w:lang w:eastAsia="ru-RU"/>
        </w:rPr>
        <w:t xml:space="preserve"> специальност</w:t>
      </w:r>
      <w:r w:rsidRPr="009A1A3D">
        <w:rPr>
          <w:b/>
          <w:i/>
          <w:sz w:val="18"/>
          <w:lang w:val="kk-KZ" w:eastAsia="ru-RU"/>
        </w:rPr>
        <w:t>ей</w:t>
      </w:r>
      <w:r w:rsidRPr="009A1A3D">
        <w:rPr>
          <w:b/>
          <w:i/>
          <w:sz w:val="18"/>
          <w:lang w:eastAsia="ru-RU"/>
        </w:rPr>
        <w:t xml:space="preserve"> "Ветеринарная медицина", "Ветеринарная санитария"</w:t>
      </w:r>
      <w:r w:rsidRPr="009A1A3D">
        <w:rPr>
          <w:b/>
          <w:i/>
          <w:sz w:val="18"/>
          <w:lang w:val="kk-KZ" w:eastAsia="ru-RU"/>
        </w:rPr>
        <w:t>, а также полезна для биологов, биотехнологов и работникам ветеринарных лаборатории.</w:t>
      </w:r>
    </w:p>
    <w:p w:rsidR="00CE767F" w:rsidRPr="009A1A3D" w:rsidRDefault="00CE767F" w:rsidP="006B292C">
      <w:pPr>
        <w:spacing w:after="0" w:line="240" w:lineRule="auto"/>
        <w:ind w:firstLine="284"/>
        <w:jc w:val="both"/>
        <w:rPr>
          <w:b/>
          <w:i/>
          <w:sz w:val="18"/>
          <w:lang w:val="kk-KZ"/>
        </w:rPr>
      </w:pPr>
    </w:p>
    <w:p w:rsidR="00CE767F" w:rsidRPr="009A1A3D" w:rsidRDefault="00CE767F" w:rsidP="00EA5B2F">
      <w:pPr>
        <w:spacing w:after="0" w:line="240" w:lineRule="auto"/>
        <w:ind w:firstLine="284"/>
        <w:jc w:val="both"/>
        <w:rPr>
          <w:i/>
          <w:sz w:val="18"/>
          <w:lang w:val="kk-KZ"/>
        </w:rPr>
      </w:pPr>
      <w:r w:rsidRPr="009A1A3D">
        <w:rPr>
          <w:i/>
          <w:sz w:val="18"/>
        </w:rPr>
        <w:t>Объём 12,5 печ. л.; печать</w:t>
      </w:r>
      <w:r w:rsidRPr="009A1A3D">
        <w:rPr>
          <w:i/>
          <w:sz w:val="18"/>
          <w:lang w:val="kk-KZ"/>
        </w:rPr>
        <w:t xml:space="preserve">: </w:t>
      </w:r>
      <w:r w:rsidRPr="009A1A3D">
        <w:rPr>
          <w:i/>
          <w:sz w:val="18"/>
        </w:rPr>
        <w:t xml:space="preserve"> частично цветная; формат А5;  переплёт (№ 4) твёрдый; шитьё нитками; обложка полноцвет (4+0) + глянцевый ламинат; бумага офсетная (65 гр.)    </w:t>
      </w:r>
    </w:p>
    <w:p w:rsidR="00CE767F" w:rsidRPr="009A1A3D" w:rsidRDefault="00CE767F" w:rsidP="00EA5B2F">
      <w:pPr>
        <w:spacing w:after="0" w:line="240" w:lineRule="auto"/>
        <w:ind w:firstLine="284"/>
        <w:jc w:val="both"/>
        <w:rPr>
          <w:i/>
          <w:sz w:val="18"/>
          <w:lang w:val="kk-KZ"/>
        </w:rPr>
      </w:pPr>
    </w:p>
    <w:p w:rsidR="00CE767F" w:rsidRPr="009A1A3D" w:rsidRDefault="00CE767F" w:rsidP="00976148">
      <w:pPr>
        <w:ind w:firstLine="284"/>
        <w:jc w:val="both"/>
        <w:rPr>
          <w:sz w:val="18"/>
          <w:lang w:eastAsia="ru-RU"/>
        </w:rPr>
      </w:pPr>
      <w:r w:rsidRPr="00375DEF">
        <w:rPr>
          <w:b/>
          <w:sz w:val="18"/>
          <w:lang w:val="kk-KZ" w:eastAsia="ru-RU"/>
        </w:rPr>
        <w:t xml:space="preserve"> 27)</w:t>
      </w:r>
      <w:r w:rsidRPr="009A1A3D">
        <w:rPr>
          <w:b/>
          <w:sz w:val="18"/>
          <w:u w:val="single"/>
          <w:lang w:val="kk-KZ" w:eastAsia="ru-RU"/>
        </w:rPr>
        <w:t>«Инвазиялық аурулар диагностикасы</w:t>
      </w:r>
      <w:r>
        <w:rPr>
          <w:b/>
          <w:sz w:val="18"/>
          <w:u w:val="single"/>
          <w:lang w:val="kk-KZ" w:eastAsia="ru-RU"/>
        </w:rPr>
        <w:t>»</w:t>
      </w:r>
      <w:r w:rsidRPr="009A1A3D">
        <w:rPr>
          <w:sz w:val="18"/>
          <w:lang w:val="kk-KZ" w:eastAsia="ru-RU"/>
        </w:rPr>
        <w:t xml:space="preserve"> –</w:t>
      </w:r>
      <w:r>
        <w:rPr>
          <w:sz w:val="18"/>
          <w:lang w:val="kk-KZ" w:eastAsia="ru-RU"/>
        </w:rPr>
        <w:t xml:space="preserve"> </w:t>
      </w:r>
      <w:r w:rsidRPr="009A1A3D">
        <w:rPr>
          <w:sz w:val="18"/>
          <w:lang w:val="kk-KZ"/>
        </w:rPr>
        <w:t>Оқу құралы. Авторлар</w:t>
      </w:r>
      <w:r>
        <w:rPr>
          <w:sz w:val="18"/>
          <w:lang w:val="kk-KZ"/>
        </w:rPr>
        <w:t>:</w:t>
      </w:r>
      <w:r w:rsidRPr="009A1A3D">
        <w:rPr>
          <w:sz w:val="18"/>
          <w:lang w:val="kk-KZ" w:eastAsia="ru-RU"/>
        </w:rPr>
        <w:t xml:space="preserve"> Лидер Л.А., Ибраев Б.К., </w:t>
      </w:r>
      <w:r w:rsidRPr="009A1A3D">
        <w:rPr>
          <w:sz w:val="18"/>
          <w:lang w:eastAsia="ru-RU"/>
        </w:rPr>
        <w:t>Кристиан Бауэр (</w:t>
      </w:r>
      <w:r w:rsidRPr="009A1A3D">
        <w:rPr>
          <w:sz w:val="18"/>
          <w:lang w:val="kk-KZ" w:eastAsia="ru-RU"/>
        </w:rPr>
        <w:t>Г</w:t>
      </w:r>
      <w:r w:rsidRPr="009A1A3D">
        <w:rPr>
          <w:sz w:val="18"/>
          <w:lang w:eastAsia="ru-RU"/>
        </w:rPr>
        <w:t>ермания)</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lastRenderedPageBreak/>
        <w:t>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Ұсынылып отырған басылымның ерекшеліктері:</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 қазіргі індеттік жағдайды ескере келе, материалдарр жаңартылып және тереңдетіліп берілген;</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 xml:space="preserve">– қазіргі заманғы диагностика әјдістері жөнінде толық ақпарат берілген; </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CE767F" w:rsidRPr="009A1A3D" w:rsidRDefault="00CE767F" w:rsidP="00355195">
      <w:pPr>
        <w:pStyle w:val="a6"/>
        <w:numPr>
          <w:ilvl w:val="0"/>
          <w:numId w:val="6"/>
        </w:numPr>
        <w:spacing w:after="0" w:line="240" w:lineRule="auto"/>
        <w:jc w:val="both"/>
        <w:rPr>
          <w:sz w:val="18"/>
          <w:lang w:val="kk-KZ" w:eastAsia="ru-RU"/>
        </w:rPr>
      </w:pPr>
      <w:r w:rsidRPr="009A1A3D">
        <w:rPr>
          <w:sz w:val="18"/>
          <w:lang w:val="kk-KZ" w:eastAsia="ru-RU"/>
        </w:rPr>
        <w:t>кестелер мен сызбанұсқалар берілген.</w:t>
      </w:r>
    </w:p>
    <w:p w:rsidR="00CE767F" w:rsidRPr="009A1A3D" w:rsidRDefault="00CE767F" w:rsidP="006B292C">
      <w:pPr>
        <w:spacing w:after="0" w:line="240" w:lineRule="auto"/>
        <w:ind w:firstLine="284"/>
        <w:jc w:val="both"/>
        <w:rPr>
          <w:sz w:val="18"/>
          <w:lang w:val="kk-KZ" w:eastAsia="ru-RU"/>
        </w:rPr>
      </w:pPr>
      <w:r w:rsidRPr="009A1A3D">
        <w:rPr>
          <w:sz w:val="18"/>
          <w:lang w:val="kk-KZ" w:eastAsia="ru-RU"/>
        </w:rPr>
        <w:t> «Инвазиялық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CE767F" w:rsidRPr="009A1A3D" w:rsidRDefault="00CE767F" w:rsidP="006B292C">
      <w:pPr>
        <w:spacing w:after="0" w:line="240" w:lineRule="auto"/>
        <w:ind w:firstLine="284"/>
        <w:jc w:val="both"/>
        <w:rPr>
          <w:sz w:val="18"/>
          <w:lang w:val="kk-KZ"/>
        </w:rPr>
      </w:pPr>
    </w:p>
    <w:p w:rsidR="00CE767F" w:rsidRPr="009A1A3D" w:rsidRDefault="00CE767F" w:rsidP="006B292C">
      <w:pPr>
        <w:spacing w:after="0" w:line="240" w:lineRule="auto"/>
        <w:ind w:firstLine="284"/>
        <w:jc w:val="both"/>
        <w:rPr>
          <w:i/>
          <w:sz w:val="18"/>
        </w:rPr>
      </w:pPr>
      <w:r w:rsidRPr="009A1A3D">
        <w:rPr>
          <w:i/>
          <w:sz w:val="18"/>
        </w:rPr>
        <w:t>Объём 12,5 печ. л; печать</w:t>
      </w:r>
      <w:r w:rsidRPr="009A1A3D">
        <w:rPr>
          <w:i/>
          <w:sz w:val="18"/>
          <w:lang w:val="kk-KZ"/>
        </w:rPr>
        <w:t>:</w:t>
      </w:r>
      <w:r w:rsidRPr="009A1A3D">
        <w:rPr>
          <w:i/>
          <w:sz w:val="18"/>
        </w:rPr>
        <w:t xml:space="preserve"> частично цветная; формат А5;  переплёт (№ 4) твёрдый; шитьё нитками; обложка полноцвет (4+0) + глянцевый ламинат; бумага офсетная (65 гр.)    </w:t>
      </w:r>
    </w:p>
    <w:p w:rsidR="00CE767F" w:rsidRPr="009A1A3D" w:rsidRDefault="00CE767F" w:rsidP="006B292C">
      <w:pPr>
        <w:spacing w:after="0" w:line="240" w:lineRule="auto"/>
        <w:ind w:firstLine="284"/>
        <w:jc w:val="both"/>
        <w:rPr>
          <w:b/>
          <w:sz w:val="18"/>
          <w:lang w:val="kk-KZ"/>
        </w:rPr>
      </w:pPr>
    </w:p>
    <w:p w:rsidR="00CE767F" w:rsidRPr="009A1A3D" w:rsidRDefault="00CE767F" w:rsidP="006B292C">
      <w:pPr>
        <w:spacing w:after="0" w:line="240" w:lineRule="auto"/>
        <w:ind w:firstLine="284"/>
        <w:jc w:val="both"/>
        <w:rPr>
          <w:b/>
          <w:i/>
          <w:sz w:val="18"/>
          <w:lang w:val="kk-KZ"/>
        </w:rPr>
      </w:pPr>
      <w:r w:rsidRPr="00375DEF">
        <w:rPr>
          <w:b/>
          <w:sz w:val="18"/>
          <w:lang w:val="kk-KZ"/>
        </w:rPr>
        <w:t>28)</w:t>
      </w:r>
      <w:r w:rsidRPr="009A1A3D">
        <w:rPr>
          <w:b/>
          <w:sz w:val="18"/>
          <w:u w:val="single"/>
          <w:lang w:val="kk-KZ"/>
        </w:rPr>
        <w:t xml:space="preserve"> «Қазақ әдебиетінің теориялық және әдістемелік мәселелері</w:t>
      </w:r>
      <w:r w:rsidRPr="009A1A3D">
        <w:rPr>
          <w:b/>
          <w:sz w:val="18"/>
          <w:lang w:val="kk-KZ"/>
        </w:rPr>
        <w:t xml:space="preserve">»  </w:t>
      </w:r>
      <w:r w:rsidRPr="00C03C07">
        <w:rPr>
          <w:sz w:val="18"/>
          <w:lang w:val="kk-KZ"/>
        </w:rPr>
        <w:t>–  Оқу құралы. Автор: Камалқызы Жанымгүл</w:t>
      </w:r>
    </w:p>
    <w:p w:rsidR="00CE767F" w:rsidRPr="009A1A3D" w:rsidRDefault="00CE767F" w:rsidP="006B292C">
      <w:pPr>
        <w:pStyle w:val="aa"/>
        <w:ind w:firstLine="284"/>
        <w:jc w:val="both"/>
        <w:rPr>
          <w:rFonts w:ascii="Arial" w:hAnsi="Arial" w:cs="Arial"/>
          <w:sz w:val="18"/>
          <w:szCs w:val="18"/>
          <w:lang w:val="kk-KZ"/>
        </w:rPr>
      </w:pPr>
    </w:p>
    <w:p w:rsidR="00CE767F" w:rsidRPr="009A1A3D" w:rsidRDefault="00CE767F" w:rsidP="006B292C">
      <w:pPr>
        <w:pStyle w:val="aa"/>
        <w:ind w:firstLine="284"/>
        <w:jc w:val="both"/>
        <w:rPr>
          <w:rFonts w:ascii="Arial" w:hAnsi="Arial" w:cs="Arial"/>
          <w:sz w:val="18"/>
          <w:szCs w:val="18"/>
          <w:lang w:val="kk-KZ"/>
        </w:rPr>
      </w:pPr>
      <w:r w:rsidRPr="009A1A3D">
        <w:rPr>
          <w:rFonts w:ascii="Arial" w:hAnsi="Arial" w:cs="Arial"/>
          <w:sz w:val="18"/>
          <w:szCs w:val="18"/>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CE767F" w:rsidRPr="009A1A3D" w:rsidRDefault="00CE767F" w:rsidP="006B292C">
      <w:pPr>
        <w:pStyle w:val="aa"/>
        <w:ind w:firstLine="284"/>
        <w:jc w:val="both"/>
        <w:rPr>
          <w:rFonts w:ascii="Arial" w:hAnsi="Arial" w:cs="Arial"/>
          <w:sz w:val="18"/>
          <w:szCs w:val="18"/>
          <w:lang w:val="kk-KZ"/>
        </w:rPr>
      </w:pPr>
      <w:r w:rsidRPr="009A1A3D">
        <w:rPr>
          <w:rFonts w:ascii="Arial" w:hAnsi="Arial" w:cs="Arial"/>
          <w:sz w:val="18"/>
          <w:szCs w:val="18"/>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CE767F" w:rsidRPr="009A1A3D" w:rsidRDefault="00CE767F" w:rsidP="006B292C">
      <w:pPr>
        <w:pStyle w:val="aa"/>
        <w:ind w:firstLine="284"/>
        <w:jc w:val="both"/>
        <w:rPr>
          <w:rFonts w:ascii="Arial" w:hAnsi="Arial" w:cs="Arial"/>
          <w:sz w:val="18"/>
          <w:szCs w:val="18"/>
          <w:lang w:val="kk-KZ"/>
        </w:rPr>
      </w:pPr>
    </w:p>
    <w:p w:rsidR="00CE767F" w:rsidRPr="009A1A3D" w:rsidRDefault="00CE767F" w:rsidP="006B292C">
      <w:pPr>
        <w:pStyle w:val="aa"/>
        <w:ind w:firstLine="284"/>
        <w:jc w:val="both"/>
        <w:rPr>
          <w:rFonts w:ascii="Arial" w:hAnsi="Arial" w:cs="Arial"/>
          <w:sz w:val="18"/>
          <w:szCs w:val="18"/>
          <w:lang w:val="kk-KZ"/>
        </w:rPr>
      </w:pPr>
      <w:r w:rsidRPr="009A1A3D">
        <w:rPr>
          <w:rFonts w:ascii="Arial" w:hAnsi="Arial" w:cs="Arial"/>
          <w:sz w:val="18"/>
          <w:szCs w:val="18"/>
          <w:lang w:val="kk-KZ"/>
        </w:rPr>
        <w:t xml:space="preserve">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w:t>
      </w:r>
      <w:r w:rsidRPr="009A1A3D">
        <w:rPr>
          <w:rFonts w:ascii="Arial" w:hAnsi="Arial" w:cs="Arial"/>
          <w:sz w:val="18"/>
          <w:szCs w:val="18"/>
          <w:lang w:val="kk-KZ"/>
        </w:rPr>
        <w:lastRenderedPageBreak/>
        <w:t xml:space="preserve">произведения, отдавая приоритет показу его внешней формы. Такая ситуация должна заставить нас задуматься над будущим молодого поколения. </w:t>
      </w:r>
    </w:p>
    <w:p w:rsidR="00CE767F" w:rsidRPr="009A1A3D" w:rsidRDefault="00CE767F" w:rsidP="006B292C">
      <w:pPr>
        <w:pStyle w:val="aa"/>
        <w:ind w:firstLine="284"/>
        <w:jc w:val="both"/>
        <w:rPr>
          <w:rFonts w:ascii="Arial" w:hAnsi="Arial" w:cs="Arial"/>
          <w:sz w:val="18"/>
          <w:szCs w:val="18"/>
          <w:lang w:val="kk-KZ"/>
        </w:rPr>
      </w:pPr>
      <w:r w:rsidRPr="009A1A3D">
        <w:rPr>
          <w:rFonts w:ascii="Arial" w:hAnsi="Arial" w:cs="Arial"/>
          <w:sz w:val="18"/>
          <w:szCs w:val="18"/>
          <w:lang w:val="kk-KZ"/>
        </w:rPr>
        <w:t xml:space="preserve">Учебное пособие способно оказать серьезную методическую помощь обучающимся на филологических специальностях </w:t>
      </w:r>
      <w:r w:rsidRPr="009A1A3D">
        <w:rPr>
          <w:rFonts w:ascii="Arial" w:hAnsi="Arial" w:cs="Arial"/>
          <w:b/>
          <w:i/>
          <w:sz w:val="18"/>
          <w:szCs w:val="18"/>
          <w:lang w:val="kk-KZ"/>
        </w:rPr>
        <w:t>студентам, магистрантам, докторантам и преподавателям литературы</w:t>
      </w:r>
      <w:r w:rsidRPr="009A1A3D">
        <w:rPr>
          <w:rFonts w:ascii="Arial" w:hAnsi="Arial" w:cs="Arial"/>
          <w:sz w:val="18"/>
          <w:szCs w:val="18"/>
          <w:lang w:val="kk-KZ"/>
        </w:rPr>
        <w:t xml:space="preserve"> в их научных исследованиях художественного произведения, а также в процессе его преподавания.    </w:t>
      </w:r>
    </w:p>
    <w:p w:rsidR="00CE767F" w:rsidRPr="009A1A3D" w:rsidRDefault="00CE767F" w:rsidP="00EA5B2F">
      <w:pPr>
        <w:pStyle w:val="aa"/>
        <w:ind w:firstLine="284"/>
        <w:jc w:val="both"/>
        <w:rPr>
          <w:rFonts w:ascii="Arial" w:hAnsi="Arial" w:cs="Arial"/>
          <w:sz w:val="18"/>
          <w:szCs w:val="18"/>
          <w:lang w:val="kk-KZ"/>
        </w:rPr>
      </w:pPr>
    </w:p>
    <w:p w:rsidR="00CE767F" w:rsidRPr="009A1A3D" w:rsidRDefault="00CE767F" w:rsidP="00EA5B2F">
      <w:pPr>
        <w:pStyle w:val="aa"/>
        <w:ind w:firstLine="284"/>
        <w:jc w:val="both"/>
        <w:rPr>
          <w:rFonts w:ascii="Arial" w:hAnsi="Arial" w:cs="Arial"/>
          <w:i/>
          <w:sz w:val="18"/>
          <w:szCs w:val="18"/>
          <w:lang w:val="kk-KZ"/>
        </w:rPr>
      </w:pPr>
      <w:r w:rsidRPr="009A1A3D">
        <w:rPr>
          <w:rFonts w:ascii="Arial" w:hAnsi="Arial" w:cs="Arial"/>
          <w:i/>
          <w:sz w:val="18"/>
          <w:szCs w:val="18"/>
        </w:rPr>
        <w:t>Объём 19 печ. л.; печать</w:t>
      </w:r>
      <w:r w:rsidRPr="009A1A3D">
        <w:rPr>
          <w:rFonts w:ascii="Arial" w:hAnsi="Arial" w:cs="Arial"/>
          <w:i/>
          <w:sz w:val="18"/>
          <w:szCs w:val="18"/>
          <w:lang w:val="kk-KZ"/>
        </w:rPr>
        <w:t>:</w:t>
      </w:r>
      <w:r w:rsidRPr="009A1A3D">
        <w:rPr>
          <w:rFonts w:ascii="Arial" w:hAnsi="Arial" w:cs="Arial"/>
          <w:i/>
          <w:sz w:val="18"/>
          <w:szCs w:val="18"/>
        </w:rPr>
        <w:t xml:space="preserve"> черно-белая; формат А5; переплёт (№4) твёрдый; шитьё нитками; обложка полноцвет (4+0) + глянцевый ламинат; бумага офсетная (65 гр.).                                                              </w:t>
      </w:r>
    </w:p>
    <w:p w:rsidR="00CE767F" w:rsidRPr="009A1A3D" w:rsidRDefault="00CE767F" w:rsidP="00EA5B2F">
      <w:pPr>
        <w:pStyle w:val="aa"/>
        <w:ind w:firstLine="284"/>
        <w:jc w:val="both"/>
        <w:rPr>
          <w:rFonts w:ascii="Arial" w:hAnsi="Arial" w:cs="Arial"/>
          <w:sz w:val="18"/>
          <w:szCs w:val="18"/>
          <w:lang w:val="kk-KZ"/>
        </w:rPr>
      </w:pPr>
    </w:p>
    <w:p w:rsidR="00CE767F" w:rsidRPr="009A1A3D" w:rsidRDefault="00CE767F" w:rsidP="006B292C">
      <w:pPr>
        <w:ind w:firstLine="284"/>
        <w:rPr>
          <w:sz w:val="18"/>
          <w:lang w:val="kk-KZ"/>
        </w:rPr>
      </w:pPr>
      <w:r w:rsidRPr="00375DEF">
        <w:rPr>
          <w:b/>
          <w:sz w:val="18"/>
        </w:rPr>
        <w:t>29</w:t>
      </w:r>
      <w:r w:rsidRPr="009A1A3D">
        <w:rPr>
          <w:b/>
          <w:sz w:val="18"/>
          <w:u w:val="single"/>
        </w:rPr>
        <w:t>) «Инновационные направления  в системе высшего образования Республики Казахстан»</w:t>
      </w:r>
      <w:r w:rsidRPr="009A1A3D">
        <w:rPr>
          <w:b/>
          <w:sz w:val="18"/>
        </w:rPr>
        <w:t xml:space="preserve"> </w:t>
      </w:r>
      <w:r w:rsidRPr="009A1A3D">
        <w:rPr>
          <w:sz w:val="18"/>
          <w:lang w:val="kk-KZ"/>
        </w:rPr>
        <w:t xml:space="preserve"> –</w:t>
      </w:r>
      <w:r>
        <w:rPr>
          <w:sz w:val="18"/>
          <w:lang w:val="kk-KZ"/>
        </w:rPr>
        <w:t xml:space="preserve"> </w:t>
      </w:r>
      <w:r w:rsidRPr="009A1A3D">
        <w:rPr>
          <w:sz w:val="18"/>
        </w:rPr>
        <w:t>Учебное  пособие.  Автор: У</w:t>
      </w:r>
      <w:r w:rsidRPr="009A1A3D">
        <w:rPr>
          <w:sz w:val="18"/>
          <w:lang w:val="kk-KZ"/>
        </w:rPr>
        <w:t>рун</w:t>
      </w:r>
      <w:r w:rsidRPr="009A1A3D">
        <w:rPr>
          <w:sz w:val="18"/>
        </w:rPr>
        <w:t>б</w:t>
      </w:r>
      <w:r w:rsidRPr="009A1A3D">
        <w:rPr>
          <w:sz w:val="18"/>
          <w:lang w:val="kk-KZ"/>
        </w:rPr>
        <w:t>а</w:t>
      </w:r>
      <w:r w:rsidRPr="009A1A3D">
        <w:rPr>
          <w:sz w:val="18"/>
        </w:rPr>
        <w:t>сарова Э.А.</w:t>
      </w:r>
    </w:p>
    <w:p w:rsidR="00CE767F" w:rsidRPr="009A1A3D" w:rsidRDefault="00CE767F" w:rsidP="003347DA">
      <w:pPr>
        <w:spacing w:after="0" w:line="240" w:lineRule="auto"/>
        <w:ind w:firstLine="284"/>
        <w:contextualSpacing/>
        <w:jc w:val="both"/>
        <w:rPr>
          <w:b/>
          <w:sz w:val="18"/>
          <w:lang w:val="kk-KZ"/>
        </w:rPr>
      </w:pPr>
      <w:r w:rsidRPr="009A1A3D">
        <w:rPr>
          <w:sz w:val="18"/>
        </w:rPr>
        <w:t>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9A1A3D">
        <w:rPr>
          <w:b/>
          <w:bCs/>
          <w:sz w:val="18"/>
        </w:rPr>
        <w:t xml:space="preserve"> </w:t>
      </w:r>
      <w:r w:rsidRPr="009A1A3D">
        <w:rPr>
          <w:bCs/>
          <w:sz w:val="18"/>
        </w:rPr>
        <w:t>научным основам и механизмам обеспечения качества образования в вузе.</w:t>
      </w:r>
    </w:p>
    <w:p w:rsidR="00CE767F" w:rsidRPr="009A1A3D" w:rsidRDefault="00CE767F" w:rsidP="003347DA">
      <w:pPr>
        <w:spacing w:after="0" w:line="240" w:lineRule="auto"/>
        <w:ind w:firstLine="284"/>
        <w:contextualSpacing/>
        <w:jc w:val="both"/>
        <w:rPr>
          <w:b/>
          <w:sz w:val="18"/>
        </w:rPr>
      </w:pPr>
      <w:r w:rsidRPr="009A1A3D">
        <w:rPr>
          <w:sz w:val="18"/>
        </w:rPr>
        <w:t xml:space="preserve">Учебное пособие предназначено в помощь </w:t>
      </w:r>
      <w:r w:rsidRPr="009A1A3D">
        <w:rPr>
          <w:b/>
          <w:i/>
          <w:sz w:val="18"/>
        </w:rPr>
        <w:t>студентам, магистрантам, докторантам</w:t>
      </w:r>
      <w:r w:rsidRPr="009A1A3D">
        <w:rPr>
          <w:sz w:val="18"/>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w:t>
      </w:r>
      <w:r>
        <w:rPr>
          <w:sz w:val="18"/>
        </w:rPr>
        <w:t xml:space="preserve">щественной, в работе с людьми </w:t>
      </w:r>
      <w:r w:rsidRPr="009A1A3D">
        <w:rPr>
          <w:b/>
          <w:sz w:val="18"/>
          <w:lang w:val="kk-KZ"/>
        </w:rPr>
        <w:t>–</w:t>
      </w:r>
      <w:r>
        <w:rPr>
          <w:sz w:val="18"/>
        </w:rPr>
        <w:t xml:space="preserve"> </w:t>
      </w:r>
      <w:r>
        <w:rPr>
          <w:sz w:val="18"/>
        </w:rPr>
        <w:softHyphen/>
      </w:r>
      <w:r>
        <w:rPr>
          <w:sz w:val="18"/>
        </w:rPr>
        <w:softHyphen/>
      </w:r>
      <w:r w:rsidRPr="009A1A3D">
        <w:rPr>
          <w:sz w:val="18"/>
        </w:rPr>
        <w:t xml:space="preserve">представителями разных социальных групп, возрастных категорий, этнической принадлежности. </w:t>
      </w:r>
    </w:p>
    <w:p w:rsidR="00CE767F" w:rsidRPr="009A1A3D" w:rsidRDefault="00CE767F" w:rsidP="003347DA">
      <w:pPr>
        <w:spacing w:after="0" w:line="240" w:lineRule="auto"/>
        <w:ind w:firstLine="284"/>
        <w:contextualSpacing/>
        <w:jc w:val="both"/>
        <w:rPr>
          <w:sz w:val="18"/>
        </w:rPr>
      </w:pPr>
      <w:r w:rsidRPr="009A1A3D">
        <w:rPr>
          <w:sz w:val="18"/>
        </w:rPr>
        <w:t>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CE767F" w:rsidRPr="009A1A3D" w:rsidRDefault="00CE767F" w:rsidP="006B292C">
      <w:pPr>
        <w:spacing w:after="0" w:line="240" w:lineRule="auto"/>
        <w:ind w:firstLine="284"/>
        <w:contextualSpacing/>
        <w:jc w:val="both"/>
        <w:rPr>
          <w:sz w:val="18"/>
          <w:lang w:val="kk-KZ"/>
        </w:rPr>
      </w:pPr>
    </w:p>
    <w:p w:rsidR="00CE767F" w:rsidRPr="009A1A3D" w:rsidRDefault="00CE767F" w:rsidP="006B292C">
      <w:pPr>
        <w:spacing w:after="0" w:line="240" w:lineRule="auto"/>
        <w:ind w:firstLine="284"/>
        <w:contextualSpacing/>
        <w:jc w:val="both"/>
        <w:rPr>
          <w:sz w:val="18"/>
        </w:rPr>
      </w:pPr>
      <w:r w:rsidRPr="009A1A3D">
        <w:rPr>
          <w:i/>
          <w:sz w:val="18"/>
        </w:rPr>
        <w:t>Объём 15  печ. л.; печать</w:t>
      </w:r>
      <w:r w:rsidRPr="009A1A3D">
        <w:rPr>
          <w:i/>
          <w:sz w:val="18"/>
          <w:lang w:val="kk-KZ"/>
        </w:rPr>
        <w:t xml:space="preserve">: </w:t>
      </w:r>
      <w:r w:rsidRPr="009A1A3D">
        <w:rPr>
          <w:i/>
          <w:sz w:val="18"/>
        </w:rPr>
        <w:t>черно-белая; формат А5; переплёт (№4) твёрдый; шитьё нитками; обложка полноцвет (4+0) + глянцевый ламинат; бумага офсетная (65 гр.).</w:t>
      </w:r>
    </w:p>
    <w:p w:rsidR="00CE767F" w:rsidRPr="009A1A3D" w:rsidRDefault="00CE767F" w:rsidP="006B292C">
      <w:pPr>
        <w:pStyle w:val="af3"/>
        <w:ind w:firstLine="284"/>
        <w:rPr>
          <w:rFonts w:ascii="Arial" w:hAnsi="Arial" w:cs="Arial"/>
          <w:b/>
          <w:bCs/>
          <w:sz w:val="18"/>
          <w:szCs w:val="18"/>
        </w:rPr>
      </w:pPr>
      <w:bookmarkStart w:id="0" w:name="_GoBack"/>
      <w:bookmarkEnd w:id="0"/>
    </w:p>
    <w:p w:rsidR="00CE767F" w:rsidRPr="009A1A3D" w:rsidRDefault="00CE767F" w:rsidP="00DF0966">
      <w:pPr>
        <w:ind w:firstLine="284"/>
        <w:jc w:val="both"/>
        <w:rPr>
          <w:sz w:val="18"/>
          <w:lang w:val="kk-KZ"/>
        </w:rPr>
      </w:pPr>
      <w:r w:rsidRPr="00375DEF">
        <w:rPr>
          <w:b/>
          <w:sz w:val="18"/>
        </w:rPr>
        <w:t>30)</w:t>
      </w:r>
      <w:r w:rsidRPr="009A1A3D">
        <w:rPr>
          <w:b/>
          <w:sz w:val="18"/>
          <w:u w:val="single"/>
        </w:rPr>
        <w:t xml:space="preserve"> «Этика и культура общения педагога</w:t>
      </w:r>
      <w:r w:rsidRPr="009A1A3D">
        <w:rPr>
          <w:b/>
          <w:sz w:val="18"/>
        </w:rPr>
        <w:t xml:space="preserve">» </w:t>
      </w:r>
      <w:r w:rsidRPr="009A1A3D">
        <w:rPr>
          <w:b/>
          <w:sz w:val="18"/>
          <w:lang w:val="kk-KZ"/>
        </w:rPr>
        <w:t xml:space="preserve"> –</w:t>
      </w:r>
      <w:r w:rsidRPr="009A1A3D">
        <w:rPr>
          <w:b/>
          <w:sz w:val="18"/>
        </w:rPr>
        <w:t xml:space="preserve"> </w:t>
      </w:r>
      <w:r>
        <w:rPr>
          <w:sz w:val="18"/>
        </w:rPr>
        <w:t xml:space="preserve">Учебное  пособие. </w:t>
      </w:r>
      <w:r w:rsidRPr="009A1A3D">
        <w:rPr>
          <w:sz w:val="18"/>
        </w:rPr>
        <w:t xml:space="preserve">Автор: </w:t>
      </w:r>
      <w:r w:rsidRPr="009A1A3D">
        <w:rPr>
          <w:sz w:val="18"/>
          <w:lang w:val="kk-KZ"/>
        </w:rPr>
        <w:t>О</w:t>
      </w:r>
      <w:r w:rsidRPr="009A1A3D">
        <w:rPr>
          <w:sz w:val="18"/>
        </w:rPr>
        <w:t>р</w:t>
      </w:r>
      <w:r w:rsidRPr="009A1A3D">
        <w:rPr>
          <w:sz w:val="18"/>
          <w:lang w:val="kk-KZ"/>
        </w:rPr>
        <w:t>ы</w:t>
      </w:r>
      <w:r w:rsidRPr="009A1A3D">
        <w:rPr>
          <w:sz w:val="18"/>
        </w:rPr>
        <w:t>нб</w:t>
      </w:r>
      <w:r w:rsidRPr="009A1A3D">
        <w:rPr>
          <w:sz w:val="18"/>
          <w:lang w:val="kk-KZ"/>
        </w:rPr>
        <w:t>а</w:t>
      </w:r>
      <w:r w:rsidRPr="009A1A3D">
        <w:rPr>
          <w:sz w:val="18"/>
        </w:rPr>
        <w:t>сарова Э.А.</w:t>
      </w:r>
    </w:p>
    <w:p w:rsidR="00CE767F" w:rsidRPr="009A1A3D" w:rsidRDefault="00CE767F" w:rsidP="003347DA">
      <w:pPr>
        <w:spacing w:after="0" w:line="240" w:lineRule="auto"/>
        <w:ind w:firstLine="284"/>
        <w:contextualSpacing/>
        <w:jc w:val="both"/>
        <w:rPr>
          <w:b/>
          <w:sz w:val="18"/>
        </w:rPr>
      </w:pPr>
      <w:r w:rsidRPr="009A1A3D">
        <w:rPr>
          <w:bCs/>
          <w:sz w:val="18"/>
        </w:rPr>
        <w:t xml:space="preserve"> В учебном пособии дается ретроспективный анализ истоков этико-педагогических идей в истории педагогической мысли Республики Казахстан и теоретико-методологическое обоснование вопросов педагогической этики в системе высшего профессионального образования: принципов, предмета, задач,  содержания основных компонентов, условий и факторов, способствующих эффективному решению задач нравственно-этического воспитания современной молодежи.</w:t>
      </w:r>
    </w:p>
    <w:p w:rsidR="00CE767F" w:rsidRPr="009A1A3D" w:rsidRDefault="00CE767F" w:rsidP="003347DA">
      <w:pPr>
        <w:pStyle w:val="af3"/>
        <w:ind w:firstLine="284"/>
        <w:contextualSpacing/>
        <w:jc w:val="both"/>
        <w:rPr>
          <w:rFonts w:ascii="Arial" w:hAnsi="Arial" w:cs="Arial"/>
          <w:bCs/>
          <w:sz w:val="18"/>
          <w:szCs w:val="18"/>
        </w:rPr>
      </w:pPr>
      <w:r w:rsidRPr="009A1A3D">
        <w:rPr>
          <w:rFonts w:ascii="Arial" w:hAnsi="Arial" w:cs="Arial"/>
          <w:bCs/>
          <w:sz w:val="18"/>
          <w:szCs w:val="18"/>
        </w:rPr>
        <w:t>Серьезное внимание  автор уделяет вопросам нравственной культуры педагога, особо останавливаясь на таких ее категориях, как гуманистическая направленность личности преподавателя, его долг, совесть, честь, достоинство, такт и толерантность.</w:t>
      </w:r>
    </w:p>
    <w:p w:rsidR="00CE767F" w:rsidRPr="009A1A3D" w:rsidRDefault="00CE767F" w:rsidP="003347DA">
      <w:pPr>
        <w:pStyle w:val="af3"/>
        <w:ind w:firstLine="284"/>
        <w:contextualSpacing/>
        <w:jc w:val="both"/>
        <w:rPr>
          <w:rFonts w:ascii="Arial" w:hAnsi="Arial" w:cs="Arial"/>
          <w:bCs/>
          <w:sz w:val="18"/>
          <w:szCs w:val="18"/>
        </w:rPr>
      </w:pPr>
      <w:r w:rsidRPr="009A1A3D">
        <w:rPr>
          <w:rFonts w:ascii="Arial" w:hAnsi="Arial" w:cs="Arial"/>
          <w:bCs/>
          <w:sz w:val="18"/>
          <w:szCs w:val="18"/>
        </w:rPr>
        <w:t>Особое значение автор придает проблемам культуры общения педагога, раскрывая сущность, содержание, особенности педагогического общения, говорит о причинах конфликтов и дает рекомендации по их профилактике.</w:t>
      </w:r>
    </w:p>
    <w:p w:rsidR="00CE767F" w:rsidRPr="009A1A3D" w:rsidRDefault="00CE767F" w:rsidP="003347DA">
      <w:pPr>
        <w:pStyle w:val="af3"/>
        <w:ind w:firstLine="284"/>
        <w:contextualSpacing/>
        <w:jc w:val="both"/>
        <w:rPr>
          <w:rFonts w:ascii="Arial" w:hAnsi="Arial" w:cs="Arial"/>
          <w:bCs/>
          <w:sz w:val="18"/>
          <w:szCs w:val="18"/>
          <w:lang w:val="kk-KZ"/>
        </w:rPr>
      </w:pPr>
      <w:r w:rsidRPr="009A1A3D">
        <w:rPr>
          <w:rFonts w:ascii="Arial" w:hAnsi="Arial" w:cs="Arial"/>
          <w:bCs/>
          <w:sz w:val="18"/>
          <w:szCs w:val="18"/>
        </w:rPr>
        <w:t xml:space="preserve">Учебное пособие адресовано, прежде всего, </w:t>
      </w:r>
      <w:r w:rsidRPr="009A1A3D">
        <w:rPr>
          <w:rFonts w:ascii="Arial" w:hAnsi="Arial" w:cs="Arial"/>
          <w:b/>
          <w:bCs/>
          <w:i/>
          <w:sz w:val="18"/>
          <w:szCs w:val="18"/>
        </w:rPr>
        <w:t>преподавателям вузов и колледжей, магистрантам, бакалаврам гуманитарных вузов, учителям школ,</w:t>
      </w:r>
      <w:r w:rsidRPr="009A1A3D">
        <w:rPr>
          <w:rFonts w:ascii="Arial" w:hAnsi="Arial" w:cs="Arial"/>
          <w:bCs/>
          <w:sz w:val="18"/>
          <w:szCs w:val="18"/>
        </w:rPr>
        <w:t xml:space="preserve"> но, думается, будет полезным всем, кого волнуют вопросы нравственно-этического развития личности.</w:t>
      </w:r>
    </w:p>
    <w:p w:rsidR="00CE767F" w:rsidRPr="009A1A3D" w:rsidRDefault="00CE767F" w:rsidP="003347DA">
      <w:pPr>
        <w:pStyle w:val="af3"/>
        <w:ind w:firstLine="284"/>
        <w:contextualSpacing/>
        <w:jc w:val="both"/>
        <w:rPr>
          <w:rFonts w:ascii="Arial" w:hAnsi="Arial" w:cs="Arial"/>
          <w:bCs/>
          <w:sz w:val="18"/>
          <w:szCs w:val="18"/>
          <w:lang w:val="kk-KZ"/>
        </w:rPr>
      </w:pPr>
      <w:r w:rsidRPr="009A1A3D">
        <w:rPr>
          <w:rFonts w:ascii="Arial" w:hAnsi="Arial" w:cs="Arial"/>
          <w:bCs/>
          <w:sz w:val="18"/>
          <w:szCs w:val="18"/>
        </w:rPr>
        <w:t>Содержит задания и тестовые вопросы по проблемам формирования нравственно - этических знаний  обучающихся.</w:t>
      </w:r>
    </w:p>
    <w:p w:rsidR="00CE767F" w:rsidRPr="009A1A3D" w:rsidRDefault="00CE767F" w:rsidP="003347DA">
      <w:pPr>
        <w:pStyle w:val="af3"/>
        <w:ind w:firstLine="284"/>
        <w:jc w:val="both"/>
        <w:rPr>
          <w:rFonts w:ascii="Arial" w:hAnsi="Arial" w:cs="Arial"/>
          <w:bCs/>
          <w:sz w:val="18"/>
          <w:szCs w:val="18"/>
          <w:lang w:val="kk-KZ"/>
        </w:rPr>
      </w:pPr>
    </w:p>
    <w:p w:rsidR="00CE767F" w:rsidRPr="009A1A3D" w:rsidRDefault="00CE767F" w:rsidP="003347DA">
      <w:pPr>
        <w:pStyle w:val="af3"/>
        <w:ind w:firstLine="284"/>
        <w:jc w:val="both"/>
        <w:rPr>
          <w:rFonts w:ascii="Arial" w:hAnsi="Arial" w:cs="Arial"/>
          <w:i/>
          <w:sz w:val="18"/>
          <w:szCs w:val="18"/>
          <w:lang w:val="kk-KZ"/>
        </w:rPr>
      </w:pPr>
      <w:r w:rsidRPr="009A1A3D">
        <w:rPr>
          <w:rFonts w:ascii="Arial" w:hAnsi="Arial" w:cs="Arial"/>
          <w:i/>
          <w:sz w:val="18"/>
          <w:szCs w:val="18"/>
        </w:rPr>
        <w:t>Объём 16 печ. л.; печать</w:t>
      </w:r>
      <w:r w:rsidRPr="009A1A3D">
        <w:rPr>
          <w:rFonts w:ascii="Arial" w:hAnsi="Arial" w:cs="Arial"/>
          <w:i/>
          <w:sz w:val="18"/>
          <w:szCs w:val="18"/>
          <w:lang w:val="kk-KZ"/>
        </w:rPr>
        <w:t>:</w:t>
      </w:r>
      <w:r w:rsidRPr="009A1A3D">
        <w:rPr>
          <w:rFonts w:ascii="Arial" w:hAnsi="Arial" w:cs="Arial"/>
          <w:i/>
          <w:sz w:val="18"/>
          <w:szCs w:val="18"/>
        </w:rPr>
        <w:t xml:space="preserve"> черно-белая; формат А5; переплёт (№4) твёрдый; шитьё нитками; обложка полноцвет (4+0) + глянцевый ламинат; бумага офсетная (65 гр.).</w:t>
      </w:r>
    </w:p>
    <w:p w:rsidR="00CE767F" w:rsidRPr="009A1A3D" w:rsidRDefault="00CE767F" w:rsidP="00EA5B2F">
      <w:pPr>
        <w:pStyle w:val="af3"/>
        <w:ind w:firstLine="284"/>
        <w:jc w:val="both"/>
        <w:rPr>
          <w:rFonts w:ascii="Arial" w:hAnsi="Arial" w:cs="Arial"/>
          <w:bCs/>
          <w:sz w:val="18"/>
          <w:szCs w:val="18"/>
          <w:lang w:val="kk-KZ"/>
        </w:rPr>
      </w:pPr>
    </w:p>
    <w:p w:rsidR="00CE767F" w:rsidRPr="00C03C07" w:rsidRDefault="00CE767F" w:rsidP="006B292C">
      <w:pPr>
        <w:ind w:firstLine="284"/>
        <w:jc w:val="both"/>
        <w:rPr>
          <w:sz w:val="18"/>
          <w:lang w:val="kk-KZ"/>
        </w:rPr>
      </w:pPr>
      <w:r w:rsidRPr="00375DEF">
        <w:rPr>
          <w:b/>
          <w:sz w:val="18"/>
          <w:lang w:val="kk-KZ"/>
        </w:rPr>
        <w:t>31)</w:t>
      </w:r>
      <w:r w:rsidRPr="009A1A3D">
        <w:rPr>
          <w:b/>
          <w:sz w:val="18"/>
          <w:u w:val="single"/>
          <w:lang w:val="kk-KZ"/>
        </w:rPr>
        <w:t xml:space="preserve"> </w:t>
      </w:r>
      <w:r>
        <w:rPr>
          <w:b/>
          <w:sz w:val="18"/>
          <w:u w:val="single"/>
          <w:lang w:val="kk-KZ"/>
        </w:rPr>
        <w:t>«</w:t>
      </w:r>
      <w:r w:rsidRPr="009A1A3D">
        <w:rPr>
          <w:b/>
          <w:sz w:val="18"/>
          <w:u w:val="single"/>
          <w:lang w:val="kk-KZ"/>
        </w:rPr>
        <w:t>Педагог этикасы және қарым-қатынас мәдениеті</w:t>
      </w:r>
      <w:r w:rsidRPr="00C03C07">
        <w:rPr>
          <w:b/>
          <w:sz w:val="18"/>
          <w:lang w:val="kk-KZ"/>
        </w:rPr>
        <w:t xml:space="preserve">» </w:t>
      </w:r>
      <w:r w:rsidRPr="00C03C07">
        <w:rPr>
          <w:sz w:val="18"/>
          <w:lang w:val="kk-KZ"/>
        </w:rPr>
        <w:t>–</w:t>
      </w:r>
      <w:r>
        <w:rPr>
          <w:sz w:val="18"/>
          <w:lang w:val="kk-KZ"/>
        </w:rPr>
        <w:t xml:space="preserve"> </w:t>
      </w:r>
      <w:r w:rsidRPr="00C03C07">
        <w:rPr>
          <w:sz w:val="18"/>
          <w:lang w:val="kk-KZ"/>
        </w:rPr>
        <w:t>Оқу құралы. Автор: Орынбасарова Э.А.</w:t>
      </w:r>
    </w:p>
    <w:p w:rsidR="00CE767F" w:rsidRPr="009A1A3D" w:rsidRDefault="00CE767F" w:rsidP="00C03C07">
      <w:pPr>
        <w:spacing w:after="0" w:line="240" w:lineRule="auto"/>
        <w:ind w:firstLine="284"/>
        <w:contextualSpacing/>
        <w:jc w:val="both"/>
        <w:rPr>
          <w:sz w:val="18"/>
          <w:lang w:val="kk-KZ"/>
        </w:rPr>
      </w:pPr>
      <w:r w:rsidRPr="009A1A3D">
        <w:rPr>
          <w:sz w:val="18"/>
          <w:lang w:val="kk-KZ"/>
        </w:rPr>
        <w:t>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w:t>
      </w:r>
    </w:p>
    <w:p w:rsidR="00CE767F" w:rsidRPr="009A1A3D" w:rsidRDefault="00CE767F" w:rsidP="00C03C07">
      <w:pPr>
        <w:spacing w:after="0" w:line="240" w:lineRule="auto"/>
        <w:ind w:firstLine="284"/>
        <w:contextualSpacing/>
        <w:jc w:val="both"/>
        <w:rPr>
          <w:sz w:val="18"/>
          <w:lang w:val="kk-KZ"/>
        </w:rPr>
      </w:pPr>
      <w:r w:rsidRPr="009A1A3D">
        <w:rPr>
          <w:sz w:val="18"/>
          <w:lang w:val="kk-KZ"/>
        </w:rPr>
        <w:t>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CE767F" w:rsidRPr="009A1A3D" w:rsidRDefault="00CE767F" w:rsidP="00C03C07">
      <w:pPr>
        <w:spacing w:after="0" w:line="240" w:lineRule="auto"/>
        <w:ind w:firstLine="284"/>
        <w:contextualSpacing/>
        <w:jc w:val="both"/>
        <w:rPr>
          <w:sz w:val="18"/>
          <w:lang w:val="kk-KZ"/>
        </w:rPr>
      </w:pPr>
      <w:r w:rsidRPr="009A1A3D">
        <w:rPr>
          <w:sz w:val="18"/>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CE767F" w:rsidRPr="009A1A3D" w:rsidRDefault="00CE767F" w:rsidP="00C03C07">
      <w:pPr>
        <w:spacing w:after="0" w:line="240" w:lineRule="auto"/>
        <w:ind w:firstLine="284"/>
        <w:contextualSpacing/>
        <w:jc w:val="both"/>
        <w:rPr>
          <w:sz w:val="18"/>
          <w:lang w:val="kk-KZ"/>
        </w:rPr>
      </w:pPr>
      <w:r w:rsidRPr="009A1A3D">
        <w:rPr>
          <w:sz w:val="18"/>
          <w:lang w:val="kk-KZ"/>
        </w:rPr>
        <w:t xml:space="preserve"> 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CE767F" w:rsidRPr="009A1A3D" w:rsidRDefault="00CE767F" w:rsidP="00C03C07">
      <w:pPr>
        <w:spacing w:after="0" w:line="240" w:lineRule="auto"/>
        <w:ind w:firstLine="284"/>
        <w:contextualSpacing/>
        <w:jc w:val="both"/>
        <w:rPr>
          <w:sz w:val="18"/>
          <w:lang w:val="kk-KZ"/>
        </w:rPr>
      </w:pPr>
    </w:p>
    <w:p w:rsidR="00CE767F" w:rsidRPr="009A1A3D" w:rsidRDefault="00CE767F" w:rsidP="004B2F1A">
      <w:pPr>
        <w:spacing w:after="0" w:line="240" w:lineRule="auto"/>
        <w:ind w:right="96" w:firstLine="284"/>
        <w:contextualSpacing/>
        <w:jc w:val="both"/>
        <w:rPr>
          <w:sz w:val="18"/>
        </w:rPr>
      </w:pPr>
      <w:r w:rsidRPr="009A1A3D">
        <w:rPr>
          <w:i/>
          <w:sz w:val="18"/>
        </w:rPr>
        <w:t>Объём 16 печ. л.; печать</w:t>
      </w:r>
      <w:r w:rsidRPr="009A1A3D">
        <w:rPr>
          <w:i/>
          <w:sz w:val="18"/>
          <w:lang w:val="kk-KZ"/>
        </w:rPr>
        <w:t>:</w:t>
      </w:r>
      <w:r w:rsidRPr="009A1A3D">
        <w:rPr>
          <w:i/>
          <w:sz w:val="18"/>
        </w:rPr>
        <w:t xml:space="preserve"> черно-белая; формат А5; переплёт (№4) твёрдый; шитьё нитками; обложка полноцвет (4+0) + глянцевый ламинат; бумага офсетная (65 гр.).</w:t>
      </w:r>
    </w:p>
    <w:p w:rsidR="00CE767F" w:rsidRPr="000B1034" w:rsidRDefault="00CE767F" w:rsidP="006B292C">
      <w:pPr>
        <w:ind w:firstLine="284"/>
        <w:rPr>
          <w:rFonts w:ascii="Times New Roman" w:hAnsi="Times New Roman" w:cs="Times New Roman"/>
          <w:b/>
          <w:sz w:val="18"/>
          <w:u w:val="single"/>
        </w:rPr>
      </w:pPr>
    </w:p>
    <w:p w:rsidR="00CE767F" w:rsidRDefault="00CE767F" w:rsidP="006B292C">
      <w:pPr>
        <w:ind w:firstLine="284"/>
        <w:rPr>
          <w:rFonts w:ascii="Times New Roman" w:hAnsi="Times New Roman" w:cs="Times New Roman"/>
          <w:sz w:val="18"/>
          <w:lang w:val="kk-KZ"/>
        </w:rPr>
      </w:pPr>
    </w:p>
    <w:p w:rsidR="00CE767F" w:rsidRPr="00D015F1" w:rsidRDefault="00CE767F" w:rsidP="006E543E">
      <w:pPr>
        <w:contextualSpacing/>
        <w:jc w:val="center"/>
        <w:rPr>
          <w:b/>
          <w:sz w:val="18"/>
          <w:lang w:val="kk-KZ"/>
        </w:rPr>
      </w:pPr>
      <w:r w:rsidRPr="007121F7">
        <w:rPr>
          <w:b/>
          <w:sz w:val="18"/>
          <w:lang w:val="kk-KZ"/>
        </w:rPr>
        <w:lastRenderedPageBreak/>
        <w:t xml:space="preserve">II. </w:t>
      </w:r>
      <w:r w:rsidRPr="00D015F1">
        <w:rPr>
          <w:b/>
          <w:sz w:val="18"/>
          <w:lang w:val="kk-KZ"/>
        </w:rPr>
        <w:t xml:space="preserve">Қосымша (қысқаша мағлұмдамалар) </w:t>
      </w:r>
    </w:p>
    <w:p w:rsidR="00CE767F" w:rsidRPr="007121F7" w:rsidRDefault="00CE767F" w:rsidP="006E543E">
      <w:pPr>
        <w:spacing w:after="0" w:line="240" w:lineRule="auto"/>
        <w:jc w:val="center"/>
        <w:rPr>
          <w:sz w:val="18"/>
          <w:u w:val="single"/>
          <w:lang w:val="kk-KZ"/>
        </w:rPr>
      </w:pPr>
      <w:r w:rsidRPr="007121F7">
        <w:rPr>
          <w:sz w:val="18"/>
          <w:lang w:val="kk-KZ"/>
        </w:rPr>
        <w:t xml:space="preserve">II. </w:t>
      </w:r>
      <w:r w:rsidRPr="007121F7">
        <w:rPr>
          <w:sz w:val="18"/>
          <w:u w:val="single"/>
          <w:lang w:val="kk-KZ"/>
        </w:rPr>
        <w:t xml:space="preserve">Приложение (аннотации) </w:t>
      </w:r>
    </w:p>
    <w:p w:rsidR="00CE767F" w:rsidRPr="007121F7" w:rsidRDefault="00CE767F" w:rsidP="006E543E">
      <w:pPr>
        <w:spacing w:after="0" w:line="240" w:lineRule="auto"/>
        <w:jc w:val="center"/>
        <w:rPr>
          <w:sz w:val="18"/>
          <w:u w:val="single"/>
          <w:lang w:val="kk-KZ"/>
        </w:rPr>
      </w:pPr>
    </w:p>
    <w:p w:rsidR="00CE767F" w:rsidRPr="00D015F1" w:rsidRDefault="00CE767F" w:rsidP="006E543E">
      <w:pPr>
        <w:spacing w:after="0" w:line="240" w:lineRule="auto"/>
        <w:rPr>
          <w:b/>
          <w:sz w:val="18"/>
          <w:u w:val="single"/>
          <w:lang w:val="kk-KZ"/>
        </w:rPr>
      </w:pPr>
    </w:p>
    <w:p w:rsidR="00CE767F" w:rsidRPr="00D015F1" w:rsidRDefault="00CE767F" w:rsidP="006E543E">
      <w:pPr>
        <w:spacing w:after="0" w:line="240" w:lineRule="auto"/>
        <w:rPr>
          <w:sz w:val="18"/>
          <w:lang w:val="kk-KZ"/>
        </w:rPr>
      </w:pPr>
      <w:r w:rsidRPr="007121F7">
        <w:rPr>
          <w:b/>
          <w:sz w:val="18"/>
          <w:u w:val="single"/>
          <w:lang w:val="kk-KZ"/>
        </w:rPr>
        <w:t>1) «</w:t>
      </w:r>
      <w:r w:rsidRPr="00D015F1">
        <w:rPr>
          <w:b/>
          <w:sz w:val="18"/>
          <w:u w:val="single"/>
          <w:lang w:val="kk-KZ"/>
        </w:rPr>
        <w:t>Қазақстан тарихы»</w:t>
      </w:r>
      <w:r w:rsidRPr="00D015F1">
        <w:rPr>
          <w:b/>
          <w:sz w:val="18"/>
          <w:lang w:val="kk-KZ"/>
        </w:rPr>
        <w:t xml:space="preserve"> – Оқу құралы. Автор: </w:t>
      </w:r>
      <w:r>
        <w:rPr>
          <w:b/>
          <w:sz w:val="18"/>
          <w:lang w:val="kk-KZ" w:eastAsia="ru-RU"/>
        </w:rPr>
        <w:t>Т.М.Әм</w:t>
      </w:r>
      <w:r w:rsidRPr="00D015F1">
        <w:rPr>
          <w:b/>
          <w:sz w:val="18"/>
          <w:lang w:val="kk-KZ" w:eastAsia="ru-RU"/>
        </w:rPr>
        <w:t xml:space="preserve">инов </w:t>
      </w:r>
    </w:p>
    <w:p w:rsidR="00CE767F" w:rsidRPr="00D015F1" w:rsidRDefault="00CE767F" w:rsidP="006E543E">
      <w:pPr>
        <w:spacing w:before="100" w:beforeAutospacing="1" w:after="100" w:afterAutospacing="1" w:line="240" w:lineRule="auto"/>
        <w:contextualSpacing/>
        <w:jc w:val="both"/>
        <w:rPr>
          <w:b/>
          <w:sz w:val="18"/>
          <w:lang w:val="kk-KZ"/>
        </w:rPr>
      </w:pPr>
      <w:r w:rsidRPr="00D015F1">
        <w:rPr>
          <w:b/>
          <w:sz w:val="18"/>
          <w:lang w:val="kk-KZ"/>
        </w:rPr>
        <w:t xml:space="preserve">  </w:t>
      </w:r>
    </w:p>
    <w:p w:rsidR="00CE767F" w:rsidRPr="00D015F1" w:rsidRDefault="00CE767F" w:rsidP="006E543E">
      <w:pPr>
        <w:spacing w:before="100" w:beforeAutospacing="1" w:after="100" w:afterAutospacing="1" w:line="240" w:lineRule="auto"/>
        <w:contextualSpacing/>
        <w:jc w:val="both"/>
        <w:rPr>
          <w:b/>
          <w:sz w:val="18"/>
          <w:lang w:val="kk-KZ"/>
        </w:rPr>
      </w:pPr>
      <w:r w:rsidRPr="00D015F1">
        <w:rPr>
          <w:b/>
          <w:sz w:val="18"/>
          <w:lang w:val="kk-KZ"/>
        </w:rPr>
        <w:t xml:space="preserve">       Ұсынылып отырған оқу  құралында Қазақстан тарихының қөне заманнан бүгінге дейінгі өзекті тақырыптары заманауи талаптарға сай жан-жақты, шынайы тұрғыдан сипатталған. Онда қолданыстағы типтік бағдарламаға сәйкес егжей-тегжейлі дәріс кешені, практикалық сабақтарға арналған  әдістемелік нұсқаулар, сондай-ақ студенттің өзіндік жұмысы бойынша әзірленген тапсырмалармен бірге тест сұрақтары және түсініктеме сөздік берілген. Әрбір дәрістің соңында бақылау сұрақтары қойылған.</w:t>
      </w:r>
    </w:p>
    <w:p w:rsidR="00CE767F" w:rsidRPr="00D015F1" w:rsidRDefault="00CE767F" w:rsidP="006E543E">
      <w:pPr>
        <w:spacing w:before="100" w:beforeAutospacing="1" w:after="100" w:afterAutospacing="1" w:line="240" w:lineRule="auto"/>
        <w:contextualSpacing/>
        <w:jc w:val="both"/>
        <w:rPr>
          <w:b/>
          <w:sz w:val="18"/>
          <w:lang w:val="kk-KZ"/>
        </w:rPr>
      </w:pPr>
      <w:r w:rsidRPr="00D015F1">
        <w:rPr>
          <w:b/>
          <w:sz w:val="18"/>
          <w:lang w:val="kk-KZ"/>
        </w:rPr>
        <w:t xml:space="preserve">       Оқу құралында тарихи үдерістердің зерттелуі тәуелсіз Қазақстанның әлеуметтік-рухани өмірімен тығыз байланыстырылған.</w:t>
      </w:r>
    </w:p>
    <w:p w:rsidR="00CE767F" w:rsidRPr="00D015F1" w:rsidRDefault="00CE767F" w:rsidP="006E543E">
      <w:pPr>
        <w:spacing w:before="100" w:beforeAutospacing="1" w:after="100" w:afterAutospacing="1" w:line="240" w:lineRule="auto"/>
        <w:ind w:firstLine="284"/>
        <w:contextualSpacing/>
        <w:jc w:val="both"/>
        <w:rPr>
          <w:b/>
          <w:sz w:val="18"/>
          <w:lang w:val="kk-KZ"/>
        </w:rPr>
      </w:pPr>
      <w:r w:rsidRPr="00D015F1">
        <w:rPr>
          <w:b/>
          <w:sz w:val="18"/>
          <w:lang w:val="kk-KZ"/>
        </w:rPr>
        <w:t>Оқу құралы жоғары және арнаулы оқу орындарының студенттеріне, сонымен қатар Отан тарихы мәселелеріне қызығушылық танытатын  оқырман қауымға арналған.</w:t>
      </w:r>
    </w:p>
    <w:p w:rsidR="00CE767F" w:rsidRPr="00D015F1" w:rsidRDefault="00CE767F" w:rsidP="006E543E">
      <w:pPr>
        <w:spacing w:before="100" w:beforeAutospacing="1" w:after="100" w:afterAutospacing="1" w:line="240" w:lineRule="auto"/>
        <w:contextualSpacing/>
        <w:jc w:val="both"/>
        <w:rPr>
          <w:b/>
          <w:sz w:val="18"/>
          <w:lang w:val="kk-KZ"/>
        </w:rPr>
      </w:pPr>
    </w:p>
    <w:p w:rsidR="00CE767F" w:rsidRPr="00D015F1" w:rsidRDefault="00CE767F" w:rsidP="006E543E">
      <w:pPr>
        <w:spacing w:before="100" w:beforeAutospacing="1" w:after="100" w:afterAutospacing="1" w:line="240" w:lineRule="auto"/>
        <w:contextualSpacing/>
        <w:jc w:val="both"/>
        <w:rPr>
          <w:sz w:val="18"/>
        </w:rPr>
      </w:pPr>
      <w:r w:rsidRPr="00D015F1">
        <w:rPr>
          <w:b/>
          <w:sz w:val="18"/>
          <w:lang w:val="kk-KZ"/>
        </w:rPr>
        <w:t xml:space="preserve">        </w:t>
      </w:r>
      <w:r w:rsidRPr="00D015F1">
        <w:rPr>
          <w:sz w:val="18"/>
        </w:rPr>
        <w:t>В рекомендуемом учебном пособии в соответствии с современными требованиями вполне достоверно и объективно рассмотрены актуальные вопросы истории Казахстана с древнейших времён до сегодняшних дней. В нём, на основе действующей типовой учебной программы, изложены: подробный лекционный курс, методические указания к проведению практических занятий, а также занятия к самостоятельной работе обучающихся, включая вопросы блиц-тестов и итоговых тестов для проведения рубежных контрольных работ.</w:t>
      </w:r>
    </w:p>
    <w:p w:rsidR="00CE767F" w:rsidRPr="00D015F1" w:rsidRDefault="00CE767F" w:rsidP="006E543E">
      <w:pPr>
        <w:spacing w:before="100" w:beforeAutospacing="1" w:after="100" w:afterAutospacing="1" w:line="240" w:lineRule="auto"/>
        <w:contextualSpacing/>
        <w:jc w:val="both"/>
        <w:rPr>
          <w:sz w:val="18"/>
        </w:rPr>
      </w:pPr>
      <w:r w:rsidRPr="00D015F1">
        <w:rPr>
          <w:sz w:val="18"/>
        </w:rPr>
        <w:t xml:space="preserve">        В учебном пособии на основе проблемно-хронологического подхода рассматриваются различные этапы становления национальной государственности казахов и других этносов, их материальной духовной культуры, а также важнейшие аспекты современного курса развития независимого Казахстана.   </w:t>
      </w:r>
    </w:p>
    <w:p w:rsidR="00CE767F" w:rsidRPr="00D015F1" w:rsidRDefault="00CE767F" w:rsidP="006E543E">
      <w:pPr>
        <w:spacing w:before="100" w:beforeAutospacing="1" w:after="100" w:afterAutospacing="1" w:line="240" w:lineRule="auto"/>
        <w:contextualSpacing/>
        <w:jc w:val="both"/>
        <w:rPr>
          <w:sz w:val="18"/>
        </w:rPr>
      </w:pPr>
      <w:r w:rsidRPr="00D015F1">
        <w:rPr>
          <w:sz w:val="18"/>
        </w:rPr>
        <w:t xml:space="preserve">       Учебное пособие предназначено для студентов неисторических специальностей </w:t>
      </w:r>
      <w:r w:rsidRPr="00D015F1">
        <w:rPr>
          <w:sz w:val="18"/>
          <w:u w:val="single"/>
        </w:rPr>
        <w:t xml:space="preserve">высших и средних специальных учебных заведений, </w:t>
      </w:r>
      <w:r w:rsidRPr="00D015F1">
        <w:rPr>
          <w:sz w:val="18"/>
        </w:rPr>
        <w:t>а также для лиц, самостоятельно изучающих вопросы Отечественной истории.</w:t>
      </w:r>
    </w:p>
    <w:p w:rsidR="00CE767F" w:rsidRPr="00D015F1" w:rsidRDefault="00CE767F" w:rsidP="006E543E">
      <w:pPr>
        <w:spacing w:before="100" w:beforeAutospacing="1" w:after="100" w:afterAutospacing="1" w:line="240" w:lineRule="auto"/>
        <w:contextualSpacing/>
        <w:jc w:val="both"/>
        <w:rPr>
          <w:sz w:val="18"/>
        </w:rPr>
      </w:pPr>
    </w:p>
    <w:p w:rsidR="00CE767F" w:rsidRDefault="00CE767F" w:rsidP="006E543E">
      <w:pPr>
        <w:spacing w:after="0" w:line="240" w:lineRule="auto"/>
        <w:jc w:val="both"/>
        <w:rPr>
          <w:i/>
          <w:sz w:val="18"/>
        </w:rPr>
      </w:pPr>
      <w:r>
        <w:rPr>
          <w:i/>
          <w:sz w:val="18"/>
        </w:rPr>
        <w:t xml:space="preserve">        Объём 28</w:t>
      </w:r>
      <w:r w:rsidRPr="00D015F1">
        <w:rPr>
          <w:i/>
          <w:sz w:val="18"/>
        </w:rPr>
        <w:t xml:space="preserve"> пе</w:t>
      </w:r>
      <w:r>
        <w:rPr>
          <w:i/>
          <w:sz w:val="18"/>
        </w:rPr>
        <w:t>ч. л.; печать - черно - белая</w:t>
      </w:r>
      <w:r w:rsidRPr="00D015F1">
        <w:rPr>
          <w:i/>
          <w:sz w:val="18"/>
        </w:rPr>
        <w:t>; формат А5; твёрдый переплёт; шитьё нитками; обл</w:t>
      </w:r>
      <w:r>
        <w:rPr>
          <w:i/>
          <w:sz w:val="18"/>
        </w:rPr>
        <w:t xml:space="preserve">ожка </w:t>
      </w:r>
      <w:r w:rsidRPr="00D015F1">
        <w:rPr>
          <w:i/>
          <w:sz w:val="18"/>
        </w:rPr>
        <w:t>полноцвет (4+0) + глянцевый ламинат; бумага офсетная (65 гр.).</w:t>
      </w:r>
    </w:p>
    <w:p w:rsidR="00CE767F" w:rsidRDefault="00CE767F" w:rsidP="006E543E">
      <w:pPr>
        <w:spacing w:after="0" w:line="240" w:lineRule="auto"/>
        <w:jc w:val="both"/>
        <w:rPr>
          <w:i/>
          <w:sz w:val="18"/>
        </w:rPr>
      </w:pPr>
    </w:p>
    <w:p w:rsidR="00CE767F" w:rsidRDefault="00CE767F" w:rsidP="006E543E">
      <w:pPr>
        <w:spacing w:after="0" w:line="240" w:lineRule="auto"/>
        <w:rPr>
          <w:sz w:val="18"/>
          <w:lang w:val="kk-KZ"/>
        </w:rPr>
      </w:pPr>
      <w:r w:rsidRPr="007121F7">
        <w:rPr>
          <w:b/>
          <w:i/>
          <w:sz w:val="18"/>
          <w:u w:val="single"/>
        </w:rPr>
        <w:t>2)</w:t>
      </w:r>
      <w:r w:rsidRPr="00BB36B7">
        <w:rPr>
          <w:b/>
          <w:sz w:val="18"/>
          <w:u w:val="single"/>
          <w:lang w:val="kk-KZ"/>
        </w:rPr>
        <w:t xml:space="preserve"> «Ұңғыларды</w:t>
      </w:r>
      <w:r>
        <w:rPr>
          <w:b/>
          <w:sz w:val="18"/>
          <w:u w:val="single"/>
          <w:lang w:val="kk-KZ"/>
        </w:rPr>
        <w:t xml:space="preserve"> бағыттап бұрғылау» </w:t>
      </w:r>
      <w:r w:rsidRPr="00D015F1">
        <w:rPr>
          <w:b/>
          <w:sz w:val="18"/>
          <w:lang w:val="kk-KZ"/>
        </w:rPr>
        <w:t>– Оқулық.</w:t>
      </w:r>
      <w:r>
        <w:rPr>
          <w:b/>
          <w:sz w:val="18"/>
          <w:lang w:val="kk-KZ"/>
        </w:rPr>
        <w:t xml:space="preserve"> </w:t>
      </w:r>
      <w:r w:rsidRPr="00D015F1">
        <w:rPr>
          <w:b/>
          <w:sz w:val="18"/>
          <w:lang w:val="kk-KZ"/>
        </w:rPr>
        <w:t xml:space="preserve">Автор: </w:t>
      </w:r>
      <w:r>
        <w:rPr>
          <w:b/>
          <w:sz w:val="18"/>
          <w:lang w:val="kk-KZ"/>
        </w:rPr>
        <w:t>Мұсанов А.</w:t>
      </w:r>
    </w:p>
    <w:p w:rsidR="00CE767F" w:rsidRPr="00BB36B7" w:rsidRDefault="00CE767F" w:rsidP="006E543E">
      <w:pPr>
        <w:spacing w:after="0" w:line="240" w:lineRule="auto"/>
        <w:rPr>
          <w:sz w:val="18"/>
          <w:lang w:val="kk-KZ"/>
        </w:rPr>
      </w:pPr>
    </w:p>
    <w:p w:rsidR="00CE767F" w:rsidRPr="00BB36B7" w:rsidRDefault="00CE767F" w:rsidP="006E543E">
      <w:pPr>
        <w:spacing w:after="0" w:line="240" w:lineRule="auto"/>
        <w:jc w:val="both"/>
        <w:rPr>
          <w:sz w:val="18"/>
          <w:lang w:val="kk-KZ" w:eastAsia="ru-RU"/>
        </w:rPr>
      </w:pPr>
      <w:r w:rsidRPr="00BB36B7">
        <w:rPr>
          <w:sz w:val="18"/>
          <w:lang w:val="kk-KZ" w:eastAsia="ko-KR"/>
        </w:rPr>
        <w:t xml:space="preserve">      Оқулықта ұңғыларды бағыттап бұрғылаудың техникасы мен технологиясы </w:t>
      </w:r>
      <w:r w:rsidRPr="00BB36B7">
        <w:rPr>
          <w:sz w:val="18"/>
          <w:lang w:val="kk-KZ" w:eastAsia="ru-RU"/>
        </w:rPr>
        <w:t>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w:t>
      </w:r>
    </w:p>
    <w:p w:rsidR="00CE767F" w:rsidRPr="00BB36B7" w:rsidRDefault="00CE767F" w:rsidP="006E543E">
      <w:pPr>
        <w:spacing w:after="0" w:line="240" w:lineRule="auto"/>
        <w:jc w:val="both"/>
        <w:rPr>
          <w:noProof/>
          <w:sz w:val="18"/>
          <w:lang w:val="kk-KZ" w:eastAsia="ru-RU"/>
        </w:rPr>
      </w:pPr>
      <w:r w:rsidRPr="00BB36B7">
        <w:rPr>
          <w:sz w:val="18"/>
          <w:lang w:val="kk-KZ" w:eastAsia="ru-RU"/>
        </w:rPr>
        <w:t xml:space="preserve">       Оқулық </w:t>
      </w:r>
      <w:r w:rsidRPr="00BB36B7">
        <w:rPr>
          <w:sz w:val="18"/>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BB36B7">
        <w:rPr>
          <w:noProof/>
          <w:sz w:val="18"/>
          <w:lang w:val="kk-KZ" w:eastAsia="ru-RU"/>
        </w:rPr>
        <w:t>ұңғы бұрғылаумен шұғылданатын инженер-техникалық мамандарға да пайдалы.</w:t>
      </w:r>
    </w:p>
    <w:p w:rsidR="00CE767F" w:rsidRDefault="00CE767F" w:rsidP="006E543E">
      <w:pPr>
        <w:spacing w:after="0" w:line="240" w:lineRule="auto"/>
        <w:jc w:val="both"/>
        <w:rPr>
          <w:noProof/>
          <w:sz w:val="18"/>
          <w:lang w:val="kk-KZ" w:eastAsia="ru-RU"/>
        </w:rPr>
      </w:pPr>
    </w:p>
    <w:p w:rsidR="00CE767F" w:rsidRPr="00BB36B7" w:rsidRDefault="00CE767F" w:rsidP="006E543E">
      <w:pPr>
        <w:spacing w:after="0" w:line="240" w:lineRule="auto"/>
        <w:jc w:val="both"/>
        <w:rPr>
          <w:noProof/>
          <w:sz w:val="18"/>
          <w:lang w:val="kk-KZ" w:eastAsia="ru-RU"/>
        </w:rPr>
      </w:pPr>
      <w:r w:rsidRPr="00BB36B7">
        <w:rPr>
          <w:b/>
          <w:noProof/>
          <w:sz w:val="18"/>
          <w:lang w:val="kk-KZ" w:eastAsia="ru-RU"/>
        </w:rPr>
        <w:t xml:space="preserve">     </w:t>
      </w:r>
      <w:r w:rsidRPr="00BB36B7">
        <w:rPr>
          <w:noProof/>
          <w:sz w:val="18"/>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CE767F" w:rsidRDefault="00CE767F" w:rsidP="006E543E">
      <w:pPr>
        <w:spacing w:after="0" w:line="240" w:lineRule="auto"/>
        <w:jc w:val="both"/>
        <w:rPr>
          <w:noProof/>
          <w:sz w:val="18"/>
          <w:lang w:val="kk-KZ" w:eastAsia="ru-RU"/>
        </w:rPr>
      </w:pPr>
      <w:r w:rsidRPr="00BB36B7">
        <w:rPr>
          <w:noProof/>
          <w:sz w:val="18"/>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CE767F" w:rsidRPr="00BB36B7" w:rsidRDefault="00CE767F" w:rsidP="006E543E">
      <w:pPr>
        <w:spacing w:after="0" w:line="240" w:lineRule="auto"/>
        <w:jc w:val="both"/>
        <w:rPr>
          <w:noProof/>
          <w:sz w:val="18"/>
          <w:lang w:val="kk-KZ" w:eastAsia="ru-RU"/>
        </w:rPr>
      </w:pPr>
    </w:p>
    <w:p w:rsidR="00CE767F" w:rsidRPr="00BC4EFE" w:rsidRDefault="00CE767F" w:rsidP="006E543E">
      <w:pPr>
        <w:spacing w:after="0" w:line="240" w:lineRule="auto"/>
        <w:jc w:val="both"/>
        <w:rPr>
          <w:i/>
          <w:sz w:val="18"/>
        </w:rPr>
      </w:pPr>
      <w:r>
        <w:rPr>
          <w:i/>
          <w:sz w:val="18"/>
        </w:rPr>
        <w:t xml:space="preserve">        Объём 24</w:t>
      </w:r>
      <w:r w:rsidRPr="00D015F1">
        <w:rPr>
          <w:i/>
          <w:sz w:val="18"/>
        </w:rPr>
        <w:t xml:space="preserve"> п</w:t>
      </w:r>
      <w:r>
        <w:rPr>
          <w:i/>
          <w:sz w:val="18"/>
        </w:rPr>
        <w:t>еч. л.; печать – черно - белая</w:t>
      </w:r>
      <w:r w:rsidRPr="00D015F1">
        <w:rPr>
          <w:i/>
          <w:sz w:val="18"/>
        </w:rPr>
        <w:t>; формат А5; твёрдый переплёт; шитьё нитками; обл</w:t>
      </w:r>
      <w:r>
        <w:rPr>
          <w:i/>
          <w:sz w:val="18"/>
        </w:rPr>
        <w:t xml:space="preserve">ожка </w:t>
      </w:r>
      <w:r w:rsidRPr="00D015F1">
        <w:rPr>
          <w:i/>
          <w:sz w:val="18"/>
        </w:rPr>
        <w:t>полноцвет (4+0) + глянцевый ламинат; бумага офсетная (65 гр.).</w:t>
      </w:r>
    </w:p>
    <w:p w:rsidR="00CE767F" w:rsidRDefault="00CE767F" w:rsidP="006E543E">
      <w:pPr>
        <w:pStyle w:val="msonormalbullet2gif"/>
        <w:spacing w:before="0" w:beforeAutospacing="0" w:after="0" w:afterAutospacing="0"/>
        <w:contextualSpacing/>
        <w:jc w:val="both"/>
        <w:rPr>
          <w:rFonts w:ascii="Arial" w:hAnsi="Arial" w:cs="Arial"/>
          <w:b/>
          <w:sz w:val="18"/>
          <w:szCs w:val="18"/>
          <w:u w:val="single"/>
          <w:lang w:val="kk-KZ"/>
        </w:rPr>
      </w:pPr>
    </w:p>
    <w:p w:rsidR="00CE767F" w:rsidRPr="00D015F1" w:rsidRDefault="00CE767F" w:rsidP="006E543E">
      <w:pPr>
        <w:pStyle w:val="14"/>
        <w:jc w:val="both"/>
        <w:rPr>
          <w:rFonts w:ascii="Arial" w:hAnsi="Arial" w:cs="Arial"/>
          <w:b/>
          <w:sz w:val="18"/>
          <w:szCs w:val="18"/>
        </w:rPr>
      </w:pPr>
      <w:r>
        <w:rPr>
          <w:rFonts w:ascii="Arial" w:hAnsi="Arial" w:cs="Arial"/>
          <w:b/>
          <w:sz w:val="18"/>
          <w:szCs w:val="18"/>
          <w:u w:val="single"/>
          <w:lang w:val="kk-KZ"/>
        </w:rPr>
        <w:t>3</w:t>
      </w:r>
      <w:r w:rsidRPr="00D015F1">
        <w:rPr>
          <w:rFonts w:ascii="Arial" w:hAnsi="Arial" w:cs="Arial"/>
          <w:b/>
          <w:sz w:val="18"/>
          <w:szCs w:val="18"/>
          <w:u w:val="single"/>
        </w:rPr>
        <w:t>) «Современные массовые коммуникации в условиях глобализации»</w:t>
      </w:r>
      <w:r w:rsidRPr="00D015F1">
        <w:rPr>
          <w:rFonts w:ascii="Arial" w:hAnsi="Arial" w:cs="Arial"/>
          <w:b/>
          <w:i/>
          <w:sz w:val="18"/>
          <w:szCs w:val="18"/>
        </w:rPr>
        <w:t xml:space="preserve"> Часть 1. Издание 2</w:t>
      </w:r>
      <w:r w:rsidRPr="00D015F1">
        <w:rPr>
          <w:rFonts w:ascii="Arial" w:hAnsi="Arial" w:cs="Arial"/>
          <w:b/>
          <w:sz w:val="18"/>
          <w:szCs w:val="18"/>
        </w:rPr>
        <w:t xml:space="preserve">. - Учебное пособие. </w:t>
      </w:r>
      <w:r>
        <w:rPr>
          <w:rFonts w:ascii="Arial" w:hAnsi="Arial" w:cs="Arial"/>
          <w:b/>
          <w:sz w:val="18"/>
          <w:szCs w:val="18"/>
        </w:rPr>
        <w:t xml:space="preserve"> </w:t>
      </w:r>
      <w:r w:rsidRPr="00D015F1">
        <w:rPr>
          <w:rFonts w:ascii="Arial" w:hAnsi="Arial" w:cs="Arial"/>
          <w:b/>
          <w:sz w:val="18"/>
          <w:szCs w:val="18"/>
        </w:rPr>
        <w:t>Автор:  Нуртазина Р.А.</w:t>
      </w:r>
    </w:p>
    <w:p w:rsidR="00CE767F" w:rsidRPr="00D015F1" w:rsidRDefault="00CE767F" w:rsidP="006E543E">
      <w:pPr>
        <w:pStyle w:val="14"/>
        <w:jc w:val="both"/>
        <w:rPr>
          <w:rFonts w:ascii="Arial" w:hAnsi="Arial" w:cs="Arial"/>
          <w:b/>
          <w:sz w:val="18"/>
          <w:szCs w:val="18"/>
        </w:rPr>
      </w:pPr>
    </w:p>
    <w:p w:rsidR="00CE767F" w:rsidRPr="00D015F1" w:rsidRDefault="00CE767F" w:rsidP="006E543E">
      <w:pPr>
        <w:pStyle w:val="14"/>
        <w:jc w:val="both"/>
        <w:rPr>
          <w:rFonts w:ascii="Arial" w:hAnsi="Arial" w:cs="Arial"/>
          <w:sz w:val="18"/>
          <w:szCs w:val="18"/>
        </w:rPr>
      </w:pPr>
      <w:r w:rsidRPr="00D015F1">
        <w:rPr>
          <w:rFonts w:ascii="Arial" w:hAnsi="Arial" w:cs="Arial"/>
          <w:sz w:val="18"/>
          <w:szCs w:val="18"/>
          <w:lang w:val="kk-KZ"/>
        </w:rPr>
        <w:t xml:space="preserve">        В учебном пособии «</w:t>
      </w:r>
      <w:r w:rsidRPr="00D015F1">
        <w:rPr>
          <w:rFonts w:ascii="Arial" w:hAnsi="Arial" w:cs="Arial"/>
          <w:sz w:val="18"/>
          <w:szCs w:val="18"/>
        </w:rPr>
        <w:t xml:space="preserve">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w:t>
      </w:r>
    </w:p>
    <w:p w:rsidR="00CE767F" w:rsidRPr="00D015F1" w:rsidRDefault="00CE767F" w:rsidP="006E543E">
      <w:pPr>
        <w:pStyle w:val="14"/>
        <w:jc w:val="both"/>
        <w:rPr>
          <w:rFonts w:ascii="Arial" w:hAnsi="Arial" w:cs="Arial"/>
          <w:sz w:val="18"/>
          <w:szCs w:val="18"/>
        </w:rPr>
      </w:pPr>
      <w:r w:rsidRPr="00D015F1">
        <w:rPr>
          <w:rFonts w:ascii="Arial" w:hAnsi="Arial" w:cs="Arial"/>
          <w:sz w:val="18"/>
          <w:szCs w:val="18"/>
        </w:rPr>
        <w:t xml:space="preserve">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CE767F" w:rsidRPr="00D015F1" w:rsidRDefault="00CE767F" w:rsidP="006E543E">
      <w:pPr>
        <w:pStyle w:val="14"/>
        <w:jc w:val="both"/>
        <w:rPr>
          <w:rFonts w:ascii="Arial" w:hAnsi="Arial" w:cs="Arial"/>
          <w:sz w:val="18"/>
          <w:szCs w:val="18"/>
        </w:rPr>
      </w:pPr>
      <w:r w:rsidRPr="00D015F1">
        <w:rPr>
          <w:rFonts w:ascii="Arial" w:hAnsi="Arial" w:cs="Arial"/>
          <w:sz w:val="18"/>
          <w:szCs w:val="18"/>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rPr>
      </w:pPr>
      <w:r w:rsidRPr="00D015F1">
        <w:rPr>
          <w:i/>
          <w:sz w:val="18"/>
        </w:rPr>
        <w:t xml:space="preserve">        Объём 24 печ. л.; печать - частично цветная; формат А5; твёрдый переплёт; шитьё нитками; обложка бумвинил + тиснение золотом; бумага офсетная (65 гр.).</w:t>
      </w:r>
    </w:p>
    <w:p w:rsidR="00CE767F" w:rsidRPr="00D015F1" w:rsidRDefault="00CE767F" w:rsidP="006E543E">
      <w:pPr>
        <w:pStyle w:val="14"/>
        <w:jc w:val="both"/>
        <w:rPr>
          <w:rFonts w:ascii="Arial" w:hAnsi="Arial" w:cs="Arial"/>
          <w:b/>
          <w:sz w:val="18"/>
          <w:szCs w:val="18"/>
          <w:u w:val="single"/>
        </w:rPr>
      </w:pPr>
    </w:p>
    <w:p w:rsidR="00CE767F" w:rsidRPr="00D015F1" w:rsidRDefault="00CE767F" w:rsidP="006E543E">
      <w:pPr>
        <w:pStyle w:val="14"/>
        <w:jc w:val="both"/>
        <w:rPr>
          <w:rFonts w:ascii="Arial" w:hAnsi="Arial" w:cs="Arial"/>
          <w:b/>
          <w:sz w:val="18"/>
          <w:szCs w:val="18"/>
          <w:lang w:val="kk-KZ"/>
        </w:rPr>
      </w:pPr>
      <w:r>
        <w:rPr>
          <w:rFonts w:ascii="Arial" w:hAnsi="Arial" w:cs="Arial"/>
          <w:b/>
          <w:sz w:val="18"/>
          <w:szCs w:val="18"/>
          <w:u w:val="single"/>
        </w:rPr>
        <w:t>4</w:t>
      </w:r>
      <w:r w:rsidRPr="00D015F1">
        <w:rPr>
          <w:rFonts w:ascii="Arial" w:hAnsi="Arial" w:cs="Arial"/>
          <w:b/>
          <w:sz w:val="18"/>
          <w:szCs w:val="18"/>
          <w:u w:val="single"/>
        </w:rPr>
        <w:t>)</w:t>
      </w:r>
      <w:r w:rsidRPr="00D015F1">
        <w:rPr>
          <w:rFonts w:ascii="Arial" w:hAnsi="Arial" w:cs="Arial"/>
          <w:b/>
          <w:sz w:val="18"/>
          <w:szCs w:val="18"/>
          <w:u w:val="single"/>
          <w:lang w:val="kk-KZ"/>
        </w:rPr>
        <w:t xml:space="preserve"> «Жаһандану жағдайындағы қазіргі бұқаралық коммуникациялар» </w:t>
      </w:r>
      <w:r w:rsidRPr="00D015F1">
        <w:rPr>
          <w:rFonts w:ascii="Arial" w:hAnsi="Arial" w:cs="Arial"/>
          <w:b/>
          <w:sz w:val="18"/>
          <w:szCs w:val="18"/>
          <w:lang w:val="kk-KZ"/>
        </w:rPr>
        <w:t xml:space="preserve">– Оқу құралы. Автор: Р.Ә. Нұртазина </w:t>
      </w:r>
    </w:p>
    <w:p w:rsidR="00CE767F" w:rsidRPr="00D015F1" w:rsidRDefault="00CE767F" w:rsidP="006E543E">
      <w:pPr>
        <w:pStyle w:val="14"/>
        <w:jc w:val="both"/>
        <w:rPr>
          <w:rFonts w:ascii="Arial" w:hAnsi="Arial" w:cs="Arial"/>
          <w:b/>
          <w:sz w:val="18"/>
          <w:szCs w:val="18"/>
          <w:lang w:val="kk-KZ"/>
        </w:rPr>
      </w:pPr>
    </w:p>
    <w:p w:rsidR="00CE767F" w:rsidRPr="00D015F1" w:rsidRDefault="00CE767F" w:rsidP="006E543E">
      <w:pPr>
        <w:pStyle w:val="14"/>
        <w:jc w:val="both"/>
        <w:rPr>
          <w:rFonts w:ascii="Arial" w:hAnsi="Arial" w:cs="Arial"/>
          <w:b/>
          <w:sz w:val="18"/>
          <w:szCs w:val="18"/>
          <w:lang w:val="kk-KZ"/>
        </w:rPr>
      </w:pPr>
      <w:r w:rsidRPr="00D015F1">
        <w:rPr>
          <w:rFonts w:ascii="Arial" w:hAnsi="Arial" w:cs="Arial"/>
          <w:b/>
          <w:sz w:val="18"/>
          <w:szCs w:val="18"/>
          <w:lang w:val="kk-KZ"/>
        </w:rPr>
        <w:t xml:space="preserve">       «Жаһандану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w:t>
      </w:r>
    </w:p>
    <w:p w:rsidR="00CE767F" w:rsidRPr="00D015F1" w:rsidRDefault="00CE767F" w:rsidP="006E543E">
      <w:pPr>
        <w:pStyle w:val="14"/>
        <w:jc w:val="both"/>
        <w:rPr>
          <w:rFonts w:ascii="Arial" w:hAnsi="Arial" w:cs="Arial"/>
          <w:b/>
          <w:sz w:val="18"/>
          <w:szCs w:val="18"/>
          <w:lang w:val="kk-KZ"/>
        </w:rPr>
      </w:pPr>
      <w:r w:rsidRPr="00D015F1">
        <w:rPr>
          <w:rFonts w:ascii="Arial" w:hAnsi="Arial" w:cs="Arial"/>
          <w:b/>
          <w:sz w:val="18"/>
          <w:szCs w:val="18"/>
          <w:lang w:val="kk-KZ"/>
        </w:rPr>
        <w:t xml:space="preserve">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w:t>
      </w:r>
    </w:p>
    <w:p w:rsidR="00CE767F" w:rsidRPr="00D015F1" w:rsidRDefault="00CE767F" w:rsidP="006E543E">
      <w:pPr>
        <w:pStyle w:val="14"/>
        <w:jc w:val="both"/>
        <w:rPr>
          <w:rFonts w:ascii="Arial" w:hAnsi="Arial" w:cs="Arial"/>
          <w:b/>
          <w:sz w:val="18"/>
          <w:szCs w:val="18"/>
          <w:lang w:val="kk-KZ"/>
        </w:rPr>
      </w:pPr>
      <w:r w:rsidRPr="00D015F1">
        <w:rPr>
          <w:rFonts w:ascii="Arial" w:hAnsi="Arial" w:cs="Arial"/>
          <w:b/>
          <w:sz w:val="18"/>
          <w:szCs w:val="18"/>
          <w:lang w:val="kk-KZ"/>
        </w:rPr>
        <w:lastRenderedPageBreak/>
        <w:t xml:space="preserve">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CE767F" w:rsidRPr="00D015F1" w:rsidRDefault="00CE767F" w:rsidP="006E543E">
      <w:pPr>
        <w:pStyle w:val="14"/>
        <w:jc w:val="both"/>
        <w:rPr>
          <w:rFonts w:ascii="Arial" w:hAnsi="Arial" w:cs="Arial"/>
          <w:b/>
          <w:sz w:val="18"/>
          <w:szCs w:val="18"/>
          <w:lang w:val="kk-KZ"/>
        </w:rPr>
      </w:pPr>
    </w:p>
    <w:p w:rsidR="00CE767F" w:rsidRPr="00D015F1" w:rsidRDefault="00CE767F" w:rsidP="006E543E">
      <w:pPr>
        <w:spacing w:line="240" w:lineRule="auto"/>
        <w:jc w:val="both"/>
        <w:rPr>
          <w:sz w:val="18"/>
          <w:lang w:val="kk-KZ"/>
        </w:rPr>
      </w:pPr>
      <w:r w:rsidRPr="00D015F1">
        <w:rPr>
          <w:i/>
          <w:sz w:val="18"/>
          <w:lang w:val="kk-KZ"/>
        </w:rPr>
        <w:t xml:space="preserve">         </w:t>
      </w:r>
      <w:r w:rsidRPr="00D015F1">
        <w:rPr>
          <w:i/>
          <w:sz w:val="18"/>
        </w:rPr>
        <w:t>Объём – 24 печ. л.; печать -  частично цветная; формат А5; твёрдый переплёт; шитьё нитками; обл</w:t>
      </w:r>
      <w:r>
        <w:rPr>
          <w:i/>
          <w:sz w:val="18"/>
        </w:rPr>
        <w:t xml:space="preserve">ожка </w:t>
      </w:r>
      <w:r w:rsidRPr="00D015F1">
        <w:rPr>
          <w:i/>
          <w:sz w:val="18"/>
        </w:rPr>
        <w:t>полноцвет (4+0) + глянцевый ламинат; бумага офсетная (65 гр.).</w:t>
      </w:r>
    </w:p>
    <w:p w:rsidR="00CE767F" w:rsidRPr="00D015F1" w:rsidRDefault="00CE767F" w:rsidP="006E543E">
      <w:pPr>
        <w:pStyle w:val="Osnova"/>
        <w:spacing w:line="240" w:lineRule="auto"/>
        <w:ind w:firstLine="0"/>
        <w:rPr>
          <w:rFonts w:ascii="Arial" w:hAnsi="Arial" w:cs="Arial"/>
          <w:b/>
          <w:bCs/>
          <w:sz w:val="18"/>
          <w:szCs w:val="18"/>
          <w:lang w:val="kk-KZ"/>
        </w:rPr>
      </w:pPr>
      <w:r>
        <w:rPr>
          <w:rFonts w:ascii="Arial" w:hAnsi="Arial" w:cs="Arial"/>
          <w:b/>
          <w:sz w:val="18"/>
          <w:szCs w:val="18"/>
          <w:u w:val="single"/>
          <w:lang w:val="kk-KZ"/>
        </w:rPr>
        <w:t>5</w:t>
      </w:r>
      <w:r w:rsidRPr="00D015F1">
        <w:rPr>
          <w:rFonts w:ascii="Arial" w:hAnsi="Arial" w:cs="Arial"/>
          <w:b/>
          <w:sz w:val="18"/>
          <w:szCs w:val="18"/>
          <w:u w:val="single"/>
          <w:lang w:val="kk-KZ"/>
        </w:rPr>
        <w:t>)</w:t>
      </w:r>
      <w:r w:rsidRPr="00D015F1">
        <w:rPr>
          <w:rFonts w:ascii="Arial" w:hAnsi="Arial" w:cs="Arial"/>
          <w:b/>
          <w:bCs/>
          <w:sz w:val="18"/>
          <w:szCs w:val="18"/>
          <w:u w:val="single"/>
          <w:lang w:val="kk-KZ"/>
        </w:rPr>
        <w:t xml:space="preserve"> «Құқықтық және саяси ілімдер тарихы» </w:t>
      </w:r>
      <w:r w:rsidRPr="00D015F1">
        <w:rPr>
          <w:rFonts w:ascii="Arial" w:hAnsi="Arial" w:cs="Arial"/>
          <w:b/>
          <w:bCs/>
          <w:sz w:val="18"/>
          <w:szCs w:val="18"/>
          <w:lang w:val="kk-KZ"/>
        </w:rPr>
        <w:t xml:space="preserve">– </w:t>
      </w:r>
      <w:r w:rsidRPr="00D015F1">
        <w:rPr>
          <w:rFonts w:ascii="Arial" w:hAnsi="Arial" w:cs="Arial"/>
          <w:b/>
          <w:sz w:val="18"/>
          <w:szCs w:val="18"/>
          <w:lang w:val="kk-KZ"/>
        </w:rPr>
        <w:t xml:space="preserve">Оқу құралы. Авторлар: </w:t>
      </w:r>
      <w:r w:rsidRPr="00D015F1">
        <w:rPr>
          <w:rFonts w:ascii="Arial" w:hAnsi="Arial" w:cs="Arial"/>
          <w:b/>
          <w:bCs/>
          <w:sz w:val="18"/>
          <w:szCs w:val="18"/>
          <w:lang w:val="kk-KZ"/>
        </w:rPr>
        <w:t xml:space="preserve">С.В.Алимов, Ю.С. Алимова  </w:t>
      </w:r>
    </w:p>
    <w:p w:rsidR="00CE767F" w:rsidRPr="00D015F1" w:rsidRDefault="00CE767F" w:rsidP="006E543E">
      <w:pPr>
        <w:pStyle w:val="Osnova"/>
        <w:spacing w:line="240" w:lineRule="auto"/>
        <w:rPr>
          <w:rFonts w:ascii="Arial" w:hAnsi="Arial" w:cs="Arial"/>
          <w:sz w:val="18"/>
          <w:szCs w:val="18"/>
          <w:lang w:val="kk-KZ"/>
        </w:rPr>
      </w:pPr>
    </w:p>
    <w:p w:rsidR="00CE767F" w:rsidRPr="00D015F1" w:rsidRDefault="00CE767F" w:rsidP="006E543E">
      <w:pPr>
        <w:pStyle w:val="Osnova"/>
        <w:spacing w:line="240" w:lineRule="auto"/>
        <w:rPr>
          <w:rFonts w:ascii="Arial" w:hAnsi="Arial" w:cs="Arial"/>
          <w:b/>
          <w:sz w:val="18"/>
          <w:szCs w:val="18"/>
          <w:lang w:val="kk-KZ"/>
        </w:rPr>
      </w:pPr>
      <w:r w:rsidRPr="00D015F1">
        <w:rPr>
          <w:rFonts w:ascii="Arial" w:hAnsi="Arial" w:cs="Arial"/>
          <w:sz w:val="18"/>
          <w:szCs w:val="18"/>
          <w:lang w:val="kk-KZ"/>
        </w:rPr>
        <w:t xml:space="preserve">  </w:t>
      </w:r>
      <w:r w:rsidRPr="00D015F1">
        <w:rPr>
          <w:rFonts w:ascii="Arial" w:hAnsi="Arial" w:cs="Arial"/>
          <w:b/>
          <w:sz w:val="18"/>
          <w:szCs w:val="18"/>
          <w:lang w:val="kk-KZ"/>
        </w:rPr>
        <w:t>Бұл оқу құралы жоғары оқу орындары заң факультеті студенттерінің «Құқықтық және саяси ілімдер тарихы» пәнін оқып үйренуіне арналған.</w:t>
      </w:r>
    </w:p>
    <w:p w:rsidR="00CE767F" w:rsidRPr="00D015F1" w:rsidRDefault="00CE767F" w:rsidP="006E543E">
      <w:pPr>
        <w:pStyle w:val="Osnova"/>
        <w:spacing w:line="240" w:lineRule="auto"/>
        <w:rPr>
          <w:rFonts w:ascii="Arial" w:hAnsi="Arial" w:cs="Arial"/>
          <w:b/>
          <w:sz w:val="18"/>
          <w:szCs w:val="18"/>
          <w:lang w:val="kk-KZ"/>
        </w:rPr>
      </w:pPr>
      <w:r w:rsidRPr="00D015F1">
        <w:rPr>
          <w:rFonts w:ascii="Arial" w:hAnsi="Arial" w:cs="Arial"/>
          <w:b/>
          <w:sz w:val="18"/>
          <w:szCs w:val="18"/>
          <w:lang w:val="kk-KZ"/>
        </w:rPr>
        <w:t xml:space="preserve">  Ұсынылып отырған оқу құралында «Құқықтық және саяси ілімдер тарихы» пәні бойынша үлгі оқу бағдарламасының барлық негізгі тақырыптары қозғалады. Тарихи материалдардың барынша үнемді баяндалуына бағытталған жоғары заңгерлік білім алу ерекшелігін ескеріп, бұл оқу құралы аталған пән бойынша негізгі курстың 15 тақырыбын аша  отырып, ұғынықты және қысқаша түрде жазылған. </w:t>
      </w:r>
    </w:p>
    <w:p w:rsidR="00CE767F" w:rsidRPr="00D015F1" w:rsidRDefault="00CE767F" w:rsidP="006E543E">
      <w:pPr>
        <w:pStyle w:val="Osnova"/>
        <w:spacing w:line="240" w:lineRule="auto"/>
        <w:rPr>
          <w:rFonts w:ascii="Arial" w:hAnsi="Arial" w:cs="Arial"/>
          <w:b/>
          <w:sz w:val="18"/>
          <w:szCs w:val="18"/>
          <w:lang w:val="kk-KZ"/>
        </w:rPr>
      </w:pPr>
      <w:r w:rsidRPr="00D015F1">
        <w:rPr>
          <w:rFonts w:ascii="Arial" w:hAnsi="Arial" w:cs="Arial"/>
          <w:b/>
          <w:sz w:val="18"/>
          <w:szCs w:val="18"/>
          <w:lang w:val="kk-KZ"/>
        </w:rPr>
        <w:t xml:space="preserve">  Атап айтқанда, адамзат қоғамының әртүрлі тарихи даму кезеңдерінде әр алуан мемлекеттердің саяси-құқықтық ілімдерінің құрылуы мен қалыптасуының негізгі сатылары сауатты және жүйелі баяндалған. Сол арқылы оқып зерттеу барысында оқу құралының материалы «Құқықтық және саяси ілімдер тарихы» пәні бойынша білімді табысты жүйелеуге және емтихан немесе сынақ тапсыруға сапалы дайындалуға мүмкіндік береді.</w:t>
      </w:r>
    </w:p>
    <w:p w:rsidR="00CE767F" w:rsidRPr="00D015F1" w:rsidRDefault="00CE767F" w:rsidP="006E543E">
      <w:pPr>
        <w:pStyle w:val="Osnova"/>
        <w:spacing w:line="240" w:lineRule="auto"/>
        <w:ind w:firstLine="0"/>
        <w:rPr>
          <w:rFonts w:ascii="Arial" w:hAnsi="Arial" w:cs="Arial"/>
          <w:sz w:val="18"/>
          <w:szCs w:val="18"/>
          <w:lang w:val="kk-KZ"/>
        </w:rPr>
      </w:pPr>
    </w:p>
    <w:p w:rsidR="00CE767F" w:rsidRPr="00D015F1" w:rsidRDefault="00CE767F" w:rsidP="006E543E">
      <w:pPr>
        <w:pStyle w:val="Osnova"/>
        <w:tabs>
          <w:tab w:val="clear" w:pos="567"/>
          <w:tab w:val="clear" w:pos="737"/>
          <w:tab w:val="clear" w:pos="907"/>
        </w:tabs>
        <w:spacing w:line="240" w:lineRule="auto"/>
        <w:rPr>
          <w:rFonts w:ascii="Arial" w:hAnsi="Arial" w:cs="Arial"/>
          <w:sz w:val="18"/>
          <w:szCs w:val="18"/>
        </w:rPr>
      </w:pPr>
      <w:r w:rsidRPr="00D015F1">
        <w:rPr>
          <w:rFonts w:ascii="Arial" w:hAnsi="Arial" w:cs="Arial"/>
          <w:sz w:val="18"/>
          <w:szCs w:val="18"/>
          <w:lang w:val="kk-KZ"/>
        </w:rPr>
        <w:t xml:space="preserve"> </w:t>
      </w:r>
      <w:r w:rsidRPr="00D015F1">
        <w:rPr>
          <w:rFonts w:ascii="Arial" w:hAnsi="Arial" w:cs="Arial"/>
          <w:sz w:val="18"/>
          <w:szCs w:val="18"/>
        </w:rPr>
        <w:t>Представленное учебное пособие предназначено для изучения студентами юридических факультетов и вузов дисциплины «История правовых и политических учений».</w:t>
      </w:r>
    </w:p>
    <w:p w:rsidR="00CE767F" w:rsidRPr="00D015F1" w:rsidRDefault="00CE767F" w:rsidP="006E543E">
      <w:pPr>
        <w:pStyle w:val="Osnova"/>
        <w:tabs>
          <w:tab w:val="clear" w:pos="567"/>
          <w:tab w:val="clear" w:pos="737"/>
          <w:tab w:val="clear" w:pos="907"/>
        </w:tabs>
        <w:spacing w:line="240" w:lineRule="auto"/>
        <w:rPr>
          <w:rFonts w:ascii="Arial" w:hAnsi="Arial" w:cs="Arial"/>
          <w:sz w:val="18"/>
          <w:szCs w:val="18"/>
        </w:rPr>
      </w:pPr>
      <w:r w:rsidRPr="00D015F1">
        <w:rPr>
          <w:rFonts w:ascii="Arial" w:hAnsi="Arial" w:cs="Arial"/>
          <w:sz w:val="18"/>
          <w:szCs w:val="18"/>
        </w:rPr>
        <w:t xml:space="preserve">  В данном учебном пособии затрагиваются все основные темы типовой учебной программы по дисциплине «История политических и правовых учений». Пособие, учитывая специфику высшего юридического образования, ориентированного на максимально экономное изложение исторического материала, изложено в доступной форме и сжатом виде, отражая 15 тем основного курса по представленной дисциплине. В конце каждой темы в качестве наглядного материала представлены первоисточники.</w:t>
      </w:r>
    </w:p>
    <w:p w:rsidR="00CE767F" w:rsidRPr="00D015F1" w:rsidRDefault="00CE767F" w:rsidP="006E543E">
      <w:pPr>
        <w:spacing w:line="240" w:lineRule="auto"/>
        <w:jc w:val="both"/>
        <w:rPr>
          <w:sz w:val="18"/>
          <w:lang w:val="kk-KZ"/>
        </w:rPr>
      </w:pPr>
      <w:r w:rsidRPr="00D015F1">
        <w:rPr>
          <w:sz w:val="18"/>
          <w:lang w:val="kk-KZ"/>
        </w:rPr>
        <w:t xml:space="preserve">        </w:t>
      </w:r>
      <w:r w:rsidRPr="00D015F1">
        <w:rPr>
          <w:sz w:val="18"/>
        </w:rPr>
        <w:t>В частности, логически грамотно и последовательно изложены основные вехи формирования и становления политико-правовых учений в различных государствах различных исторических периодов развития человеческого общества. Тем самым, в процессе изучения материал учебного пособия позволяет успешно систематизировать знания по дисциплине «История политических и правовых учений» и подготовиться к сдаче экзамена или зачета.</w:t>
      </w:r>
    </w:p>
    <w:p w:rsidR="00CE767F" w:rsidRPr="00D015F1" w:rsidRDefault="00CE767F" w:rsidP="006E543E">
      <w:pPr>
        <w:spacing w:line="240" w:lineRule="auto"/>
        <w:jc w:val="both"/>
        <w:rPr>
          <w:i/>
          <w:sz w:val="18"/>
          <w:lang w:val="kk-KZ"/>
        </w:rPr>
      </w:pPr>
      <w:r w:rsidRPr="00D015F1">
        <w:rPr>
          <w:i/>
          <w:sz w:val="18"/>
          <w:lang w:val="kk-KZ"/>
        </w:rPr>
        <w:t xml:space="preserve">        </w:t>
      </w:r>
      <w:r w:rsidRPr="00D015F1">
        <w:rPr>
          <w:i/>
          <w:sz w:val="18"/>
        </w:rPr>
        <w:t>Объём – 1</w:t>
      </w:r>
      <w:r w:rsidRPr="00D015F1">
        <w:rPr>
          <w:i/>
          <w:sz w:val="18"/>
          <w:lang w:val="kk-KZ"/>
        </w:rPr>
        <w:t>8</w:t>
      </w:r>
      <w:r w:rsidRPr="00D015F1">
        <w:rPr>
          <w:i/>
          <w:sz w:val="18"/>
        </w:rPr>
        <w:t xml:space="preserve"> печ. л.; печать -  чёрно-белая; формат А5; твёрдый переплёт; шитьё нитками; обложка полноцвет (4+0) + глянцевый ламинат; бумага офсетная (65 гр.).</w:t>
      </w:r>
    </w:p>
    <w:p w:rsidR="00CE767F"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rPr>
      </w:pPr>
      <w:r>
        <w:rPr>
          <w:rFonts w:ascii="Arial" w:hAnsi="Arial" w:cs="Arial"/>
          <w:b/>
          <w:sz w:val="18"/>
          <w:szCs w:val="18"/>
        </w:rPr>
        <w:t>6</w:t>
      </w:r>
      <w:r w:rsidRPr="00D015F1">
        <w:rPr>
          <w:rFonts w:ascii="Arial" w:hAnsi="Arial" w:cs="Arial"/>
          <w:b/>
          <w:sz w:val="18"/>
          <w:szCs w:val="18"/>
        </w:rPr>
        <w:t>)</w:t>
      </w:r>
      <w:r w:rsidRPr="00D015F1">
        <w:rPr>
          <w:rFonts w:ascii="Arial" w:hAnsi="Arial" w:cs="Arial"/>
          <w:b/>
          <w:sz w:val="18"/>
          <w:szCs w:val="18"/>
          <w:lang w:val="kk-KZ"/>
        </w:rPr>
        <w:t xml:space="preserve"> «</w:t>
      </w:r>
      <w:r w:rsidRPr="00D015F1">
        <w:rPr>
          <w:rFonts w:ascii="Arial" w:hAnsi="Arial" w:cs="Arial"/>
          <w:b/>
          <w:sz w:val="18"/>
          <w:szCs w:val="18"/>
          <w:u w:val="single"/>
          <w:lang w:val="kk-KZ"/>
        </w:rPr>
        <w:t>Эпизоотология мониторингі және ветеринарлық шараларды ұйымдастыру»</w:t>
      </w:r>
      <w:r w:rsidRPr="00D015F1">
        <w:rPr>
          <w:rFonts w:ascii="Arial" w:hAnsi="Arial" w:cs="Arial"/>
          <w:b/>
          <w:sz w:val="18"/>
          <w:szCs w:val="18"/>
          <w:lang w:val="kk-KZ"/>
        </w:rPr>
        <w:t xml:space="preserve"> – Оқулық. </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rPr>
      </w:pPr>
      <w:r>
        <w:rPr>
          <w:rFonts w:ascii="Arial" w:hAnsi="Arial" w:cs="Arial"/>
          <w:b/>
          <w:sz w:val="18"/>
          <w:szCs w:val="18"/>
          <w:lang w:val="kk-KZ"/>
        </w:rPr>
        <w:t xml:space="preserve">        </w:t>
      </w:r>
      <w:r w:rsidRPr="00D015F1">
        <w:rPr>
          <w:rFonts w:ascii="Arial" w:hAnsi="Arial" w:cs="Arial"/>
          <w:b/>
          <w:sz w:val="18"/>
          <w:szCs w:val="18"/>
          <w:lang w:val="kk-KZ"/>
        </w:rPr>
        <w:t>Авторлар: С.Қ.Әбдірахманов, А.Н.Ахметов</w:t>
      </w:r>
    </w:p>
    <w:p w:rsidR="00CE767F" w:rsidRPr="00D015F1" w:rsidRDefault="00CE767F" w:rsidP="006E543E">
      <w:pPr>
        <w:spacing w:after="0" w:line="240" w:lineRule="auto"/>
        <w:jc w:val="both"/>
        <w:rPr>
          <w:b/>
          <w:sz w:val="18"/>
          <w:lang w:val="kk-KZ"/>
        </w:rPr>
      </w:pPr>
      <w:r w:rsidRPr="00D015F1">
        <w:rPr>
          <w:sz w:val="18"/>
          <w:lang w:val="kk-KZ"/>
        </w:rPr>
        <w:t xml:space="preserve">        </w:t>
      </w:r>
      <w:r w:rsidRPr="00D015F1">
        <w:rPr>
          <w:b/>
          <w:sz w:val="18"/>
          <w:lang w:val="kk-KZ"/>
        </w:rPr>
        <w:t xml:space="preserve">Оқулық «Ветеринария істерін ұйымдастыру», «Ветеринариядағы менеджмент» және «Эпизоотология және жануарлардың инфекциялық аурулары» пәндерінің типтік бағдарламаларына сәйкес дайындалған. </w:t>
      </w:r>
    </w:p>
    <w:p w:rsidR="00CE767F" w:rsidRPr="00D015F1" w:rsidRDefault="00CE767F" w:rsidP="006E543E">
      <w:pPr>
        <w:shd w:val="clear" w:color="auto" w:fill="FFFFFF"/>
        <w:autoSpaceDE w:val="0"/>
        <w:autoSpaceDN w:val="0"/>
        <w:adjustRightInd w:val="0"/>
        <w:spacing w:after="0" w:line="240" w:lineRule="auto"/>
        <w:jc w:val="both"/>
        <w:rPr>
          <w:b/>
          <w:sz w:val="18"/>
          <w:lang w:val="kk-KZ"/>
        </w:rPr>
      </w:pPr>
      <w:r w:rsidRPr="00D015F1">
        <w:rPr>
          <w:b/>
          <w:sz w:val="18"/>
          <w:lang w:val="kk-KZ"/>
        </w:rPr>
        <w:t xml:space="preserve">         Оқулық оқырманға түсінікті,  қарапайым тілде баяндалған. Мұнда ветеринария қызметінің жұқпалы ауруларға қарсы шараларды ұйымдастыру үшін ветеринария заңнамалары мен оның ұйымдастырылуына қатысты, ветеринария саласындағы мемлекеттік саясат, заманауи білімнің игерілуі үшін қажетті теориялық және нақты білім алу үшін керек материалдар бар. </w:t>
      </w:r>
    </w:p>
    <w:p w:rsidR="00CE767F" w:rsidRPr="00D015F1" w:rsidRDefault="00CE767F" w:rsidP="006E543E">
      <w:pPr>
        <w:shd w:val="clear" w:color="auto" w:fill="FFFFFF"/>
        <w:autoSpaceDE w:val="0"/>
        <w:autoSpaceDN w:val="0"/>
        <w:adjustRightInd w:val="0"/>
        <w:spacing w:after="0" w:line="240" w:lineRule="auto"/>
        <w:jc w:val="both"/>
        <w:rPr>
          <w:b/>
          <w:color w:val="000000"/>
          <w:sz w:val="18"/>
          <w:lang w:val="kk-KZ"/>
        </w:rPr>
      </w:pPr>
      <w:r w:rsidRPr="00D015F1">
        <w:rPr>
          <w:sz w:val="18"/>
          <w:lang w:val="kk-KZ"/>
        </w:rPr>
        <w:t xml:space="preserve">         </w:t>
      </w:r>
      <w:r w:rsidRPr="00D015F1">
        <w:rPr>
          <w:b/>
          <w:sz w:val="18"/>
          <w:lang w:val="kk-KZ"/>
        </w:rPr>
        <w:t xml:space="preserve">Дүние жүзі мен Қазақстан Республикасындағы эпизоотиялық жағдайға байланысты жануарлардың аса қауіпті аурулары, эпизоотология мониторингі, індетке қарсы алдын алу шараларын жоспарлау және ұйымдастыру әдістемесі, сонымен қатар жануарлардың инфекциялық ауруларын болжамдау бойынша материалдар келтірілген. </w:t>
      </w:r>
    </w:p>
    <w:p w:rsidR="00CE767F" w:rsidRPr="00D015F1" w:rsidRDefault="00CE767F" w:rsidP="006E543E">
      <w:pPr>
        <w:spacing w:after="0" w:line="240" w:lineRule="auto"/>
        <w:jc w:val="both"/>
        <w:rPr>
          <w:b/>
          <w:sz w:val="18"/>
          <w:lang w:val="kk-KZ"/>
        </w:rPr>
      </w:pPr>
      <w:r w:rsidRPr="00D015F1">
        <w:rPr>
          <w:b/>
          <w:sz w:val="18"/>
          <w:lang w:val="kk-KZ"/>
        </w:rPr>
        <w:t xml:space="preserve">        Оқулық Ветеринарлық медицина, Ветеринарлық санитария  пәндері бойынша білім алатын колледж оқушыларына,  ЖОО студенттеріне, сонымен қатар мемлекеттік және жеке кәсіпкерлік ветеринария мекемелерінің қызметкерлеріне арналған. </w:t>
      </w:r>
    </w:p>
    <w:p w:rsidR="00CE767F" w:rsidRPr="00D015F1" w:rsidRDefault="00CE767F" w:rsidP="006E543E">
      <w:pPr>
        <w:spacing w:after="0" w:line="240" w:lineRule="auto"/>
        <w:jc w:val="both"/>
        <w:rPr>
          <w:b/>
          <w:sz w:val="18"/>
          <w:lang w:val="kk-KZ"/>
        </w:rPr>
      </w:pPr>
    </w:p>
    <w:p w:rsidR="00CE767F" w:rsidRPr="00D015F1" w:rsidRDefault="00CE767F" w:rsidP="006E543E">
      <w:pPr>
        <w:spacing w:after="0" w:line="240" w:lineRule="auto"/>
        <w:jc w:val="both"/>
        <w:rPr>
          <w:sz w:val="18"/>
          <w:lang w:val="kk-KZ"/>
        </w:rPr>
      </w:pPr>
      <w:r w:rsidRPr="00D015F1">
        <w:rPr>
          <w:b/>
          <w:sz w:val="18"/>
          <w:lang w:val="kk-KZ"/>
        </w:rPr>
        <w:t xml:space="preserve">         </w:t>
      </w:r>
      <w:r w:rsidRPr="00D015F1">
        <w:rPr>
          <w:sz w:val="18"/>
          <w:lang w:val="kk-KZ"/>
        </w:rPr>
        <w:t>Учебник подготовлен в соответствии с типовыми учебными программами дисциплин «Организация ветеринарного дела», «Менеджмент в ветеринарии» и «Эпизоотология и инфекционные болезни животных».</w:t>
      </w:r>
    </w:p>
    <w:p w:rsidR="00CE767F" w:rsidRPr="00D015F1" w:rsidRDefault="00CE767F" w:rsidP="006E543E">
      <w:pPr>
        <w:spacing w:after="0" w:line="240" w:lineRule="auto"/>
        <w:jc w:val="both"/>
        <w:rPr>
          <w:b/>
          <w:sz w:val="18"/>
          <w:lang w:val="kk-KZ"/>
        </w:rPr>
      </w:pPr>
      <w:r w:rsidRPr="00D015F1">
        <w:rPr>
          <w:sz w:val="18"/>
          <w:lang w:val="kk-KZ"/>
        </w:rPr>
        <w:t xml:space="preserve">        В учебнике изложены материалы по организации ветеринарных мероприятий против инфекционных болезней животных и освещено современное состояние ветеринарной службы Республики Казахстан, государственная политика в области ветеринарии. </w:t>
      </w:r>
    </w:p>
    <w:p w:rsidR="00CE767F" w:rsidRPr="00D015F1" w:rsidRDefault="00CE767F" w:rsidP="006E543E">
      <w:pPr>
        <w:spacing w:after="0" w:line="240" w:lineRule="auto"/>
        <w:jc w:val="both"/>
        <w:rPr>
          <w:b/>
          <w:sz w:val="18"/>
          <w:lang w:val="kk-KZ"/>
        </w:rPr>
      </w:pPr>
      <w:r w:rsidRPr="00D015F1">
        <w:rPr>
          <w:b/>
          <w:sz w:val="18"/>
          <w:lang w:val="kk-KZ"/>
        </w:rPr>
        <w:t xml:space="preserve">        </w:t>
      </w:r>
      <w:r w:rsidRPr="00D015F1">
        <w:rPr>
          <w:sz w:val="18"/>
          <w:lang w:val="kk-KZ"/>
        </w:rPr>
        <w:t>Описана эпизоотическая обстановка в мире и Республике Казахстан, методы и способы эпизоотологического монторинга, противоэпизоотических мероприятий, планирования и прогнозирования с учётом последних достижений в области науки.</w:t>
      </w:r>
      <w:r w:rsidRPr="00D015F1">
        <w:rPr>
          <w:b/>
          <w:sz w:val="18"/>
          <w:lang w:val="kk-KZ"/>
        </w:rPr>
        <w:t xml:space="preserve">  </w:t>
      </w:r>
    </w:p>
    <w:p w:rsidR="00CE767F" w:rsidRPr="00D015F1" w:rsidRDefault="00CE767F" w:rsidP="006E543E">
      <w:pPr>
        <w:spacing w:after="0" w:line="240" w:lineRule="auto"/>
        <w:jc w:val="both"/>
        <w:rPr>
          <w:b/>
          <w:sz w:val="18"/>
          <w:lang w:val="kk-KZ"/>
        </w:rPr>
      </w:pPr>
      <w:r w:rsidRPr="00D015F1">
        <w:rPr>
          <w:b/>
          <w:sz w:val="18"/>
          <w:lang w:val="kk-KZ"/>
        </w:rPr>
        <w:t xml:space="preserve">        </w:t>
      </w:r>
      <w:r w:rsidRPr="00D015F1">
        <w:rPr>
          <w:sz w:val="18"/>
          <w:lang w:val="kk-KZ"/>
        </w:rPr>
        <w:t xml:space="preserve">Учебник предназначен для обучающихся высших и средних учебных заведений по </w:t>
      </w:r>
      <w:r w:rsidRPr="00D015F1">
        <w:rPr>
          <w:sz w:val="18"/>
        </w:rPr>
        <w:t xml:space="preserve">ветеринарным </w:t>
      </w:r>
      <w:r w:rsidRPr="00D015F1">
        <w:rPr>
          <w:sz w:val="18"/>
          <w:lang w:val="kk-KZ"/>
        </w:rPr>
        <w:t>специальностям, а также для практикующих ветеринарных специалистов.</w:t>
      </w:r>
    </w:p>
    <w:p w:rsidR="00CE767F" w:rsidRPr="00D015F1" w:rsidRDefault="00CE767F" w:rsidP="006E543E">
      <w:pPr>
        <w:spacing w:after="0" w:line="240" w:lineRule="auto"/>
        <w:ind w:firstLine="540"/>
        <w:jc w:val="both"/>
        <w:rPr>
          <w:sz w:val="18"/>
          <w:lang w:val="kk-KZ"/>
        </w:rPr>
      </w:pPr>
    </w:p>
    <w:p w:rsidR="00CE767F" w:rsidRPr="00D015F1" w:rsidRDefault="00CE767F" w:rsidP="006E543E">
      <w:pPr>
        <w:spacing w:line="240" w:lineRule="auto"/>
        <w:jc w:val="both"/>
        <w:rPr>
          <w:i/>
          <w:sz w:val="18"/>
        </w:rPr>
      </w:pPr>
      <w:r w:rsidRPr="00D015F1">
        <w:rPr>
          <w:i/>
          <w:sz w:val="18"/>
          <w:lang w:val="kk-KZ"/>
        </w:rPr>
        <w:t xml:space="preserve">          </w:t>
      </w:r>
      <w:r w:rsidRPr="00D015F1">
        <w:rPr>
          <w:i/>
          <w:sz w:val="18"/>
        </w:rPr>
        <w:t>Объём – 15 печ. л.; печать – частично 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contextualSpacing/>
        <w:rPr>
          <w:b/>
          <w:sz w:val="18"/>
          <w:lang w:val="kk-KZ"/>
        </w:rPr>
      </w:pPr>
      <w:r>
        <w:rPr>
          <w:b/>
          <w:sz w:val="18"/>
          <w:u w:val="single"/>
        </w:rPr>
        <w:t>7</w:t>
      </w:r>
      <w:r w:rsidRPr="00D015F1">
        <w:rPr>
          <w:b/>
          <w:sz w:val="18"/>
          <w:u w:val="single"/>
        </w:rPr>
        <w:t>)</w:t>
      </w:r>
      <w:r w:rsidRPr="00D015F1">
        <w:rPr>
          <w:b/>
          <w:sz w:val="18"/>
          <w:u w:val="single"/>
          <w:lang w:val="kk-KZ"/>
        </w:rPr>
        <w:t xml:space="preserve"> «Ветеринариядағы менеджмент» </w:t>
      </w:r>
      <w:r w:rsidRPr="00D015F1">
        <w:rPr>
          <w:b/>
          <w:sz w:val="18"/>
          <w:lang w:val="kk-KZ"/>
        </w:rPr>
        <w:t xml:space="preserve">– Оқулық. </w:t>
      </w:r>
    </w:p>
    <w:p w:rsidR="00CE767F" w:rsidRPr="00D015F1" w:rsidRDefault="00CE767F" w:rsidP="006E543E">
      <w:pPr>
        <w:spacing w:after="0" w:line="240" w:lineRule="auto"/>
        <w:contextualSpacing/>
        <w:rPr>
          <w:b/>
          <w:sz w:val="18"/>
          <w:lang w:val="kk-KZ"/>
        </w:rPr>
      </w:pPr>
      <w:r>
        <w:rPr>
          <w:b/>
          <w:sz w:val="18"/>
          <w:lang w:val="kk-KZ"/>
        </w:rPr>
        <w:t xml:space="preserve">       </w:t>
      </w:r>
      <w:r w:rsidRPr="00D015F1">
        <w:rPr>
          <w:b/>
          <w:sz w:val="18"/>
          <w:lang w:val="kk-KZ"/>
        </w:rPr>
        <w:t xml:space="preserve">Авторлар: С.Қ. Әбдірахманов,  Н.Н.Ахметсадықов,  С.С.Есенеева,  Х.Б.Әбеуов </w:t>
      </w:r>
    </w:p>
    <w:p w:rsidR="00CE767F" w:rsidRPr="00D015F1" w:rsidRDefault="00CE767F" w:rsidP="006E543E">
      <w:pPr>
        <w:spacing w:after="0" w:line="240" w:lineRule="auto"/>
        <w:contextualSpacing/>
        <w:rPr>
          <w:b/>
          <w:sz w:val="18"/>
          <w:lang w:val="kk-KZ"/>
        </w:rPr>
      </w:pPr>
    </w:p>
    <w:p w:rsidR="00CE767F" w:rsidRPr="00D015F1" w:rsidRDefault="00CE767F" w:rsidP="006E543E">
      <w:pPr>
        <w:spacing w:after="0" w:line="240" w:lineRule="auto"/>
        <w:contextualSpacing/>
        <w:jc w:val="both"/>
        <w:rPr>
          <w:b/>
          <w:sz w:val="18"/>
          <w:lang w:val="kk-KZ"/>
        </w:rPr>
      </w:pPr>
      <w:r w:rsidRPr="00D015F1">
        <w:rPr>
          <w:b/>
          <w:sz w:val="18"/>
          <w:lang w:val="kk-KZ"/>
        </w:rPr>
        <w:t xml:space="preserve">        </w:t>
      </w:r>
      <w:r w:rsidRPr="00D015F1">
        <w:rPr>
          <w:b/>
          <w:color w:val="000000"/>
          <w:sz w:val="18"/>
          <w:lang w:val="kk-KZ"/>
        </w:rPr>
        <w:t>Оқулықта  қазіргі заман дәрежесінде ветеринарлық заңнаманың негіздері, ветеринарлық іс экономикасы және ұйымдардың құрылымы, ветеринарлық есеп пен есептілік, сонымен қатар ветеринария саласында еңбекті басқару мәселелері көрсетілген.</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w:t>
      </w:r>
      <w:r w:rsidRPr="00D015F1">
        <w:rPr>
          <w:b/>
          <w:color w:val="000000"/>
          <w:sz w:val="18"/>
          <w:lang w:val="kk-KZ"/>
        </w:rPr>
        <w:t>Оқулық ветеринария мамандарының студенттеріне және ветеринария саласының қызметкерлеріне арналған.</w:t>
      </w:r>
    </w:p>
    <w:p w:rsidR="00CE767F" w:rsidRPr="00D015F1" w:rsidRDefault="00CE767F" w:rsidP="006E543E">
      <w:pPr>
        <w:spacing w:after="0" w:line="240" w:lineRule="auto"/>
        <w:contextualSpacing/>
        <w:jc w:val="both"/>
        <w:rPr>
          <w:b/>
          <w:sz w:val="18"/>
          <w:lang w:val="kk-KZ"/>
        </w:rPr>
      </w:pPr>
      <w:r w:rsidRPr="00D015F1">
        <w:rPr>
          <w:b/>
          <w:sz w:val="18"/>
          <w:lang w:val="kk-KZ"/>
        </w:rPr>
        <w:lastRenderedPageBreak/>
        <w:t xml:space="preserve">        </w:t>
      </w:r>
      <w:r w:rsidRPr="00D015F1">
        <w:rPr>
          <w:b/>
          <w:color w:val="000000"/>
          <w:sz w:val="18"/>
          <w:lang w:val="kk-KZ"/>
        </w:rPr>
        <w:t>«Ветеринариядағы менедж</w:t>
      </w:r>
      <w:r w:rsidRPr="00D015F1">
        <w:rPr>
          <w:b/>
          <w:sz w:val="18"/>
          <w:lang w:val="kk-KZ"/>
        </w:rPr>
        <w:t>мент</w:t>
      </w:r>
      <w:r w:rsidRPr="00D015F1">
        <w:rPr>
          <w:b/>
          <w:color w:val="000000"/>
          <w:sz w:val="18"/>
          <w:lang w:val="kk-KZ"/>
        </w:rPr>
        <w:t>» оқу пәні ретінде ветеринарияның міндеттерін және ветеринарлық қызметтің ұйымдастырылуын оқытып-үйретеді.</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w:t>
      </w:r>
      <w:r w:rsidRPr="00D015F1">
        <w:rPr>
          <w:b/>
          <w:color w:val="000000"/>
          <w:sz w:val="18"/>
          <w:lang w:val="kk-KZ"/>
        </w:rPr>
        <w:t>Ветеринария мамандарын даярлайтын оқу орындарындағы осы курстың негізгі мақсаты ветеринарлық қызметтің құрылымын және мемлекетіміздің даму кезеңінде оны басқаруды теориялық мен тәжірибелік тұрғыдан оқыту болып саналады.</w:t>
      </w:r>
    </w:p>
    <w:p w:rsidR="00CE767F" w:rsidRPr="00D015F1" w:rsidRDefault="00CE767F" w:rsidP="006E543E">
      <w:pPr>
        <w:spacing w:after="0" w:line="240" w:lineRule="auto"/>
        <w:contextualSpacing/>
        <w:jc w:val="both"/>
        <w:rPr>
          <w:b/>
          <w:color w:val="000000"/>
          <w:sz w:val="18"/>
          <w:lang w:val="kk-KZ"/>
        </w:rPr>
      </w:pPr>
      <w:r w:rsidRPr="00D015F1">
        <w:rPr>
          <w:b/>
          <w:sz w:val="18"/>
          <w:lang w:val="kk-KZ"/>
        </w:rPr>
        <w:t xml:space="preserve">         </w:t>
      </w:r>
      <w:r w:rsidRPr="00D015F1">
        <w:rPr>
          <w:b/>
          <w:color w:val="000000"/>
          <w:sz w:val="18"/>
          <w:lang w:val="kk-KZ"/>
        </w:rPr>
        <w:t xml:space="preserve">Тәжірибелік оқытудың негізгі міндеті жаңа жетістіктерді өндіріске енгізу бойынша ұйымдастырушылық мәселелерді замануи ғылыми негізде шешуді студентке үйрету болып саналады. Бұл міндет оқу және өндірістік тәжірибе барысында жүзеге асырылады. Оқулықта алдын алу және індетке қарсы шаралардың жоспарын жасау, ветеринарлық шараларға ғылыми және экономикалық негіздеме беру, жануарлар өнімдері мен шикізаттарына ветеринарлық-санитарлық қадағалау, заманауи ақпараттық-коммуникациялық технологияларды қолдану, ғылыми-техникалық ақпараттарды іздеу және пайдаланудың тиімді әдістерін меңгеру сұрақтары қарастырылған.    </w:t>
      </w:r>
    </w:p>
    <w:p w:rsidR="00CE767F" w:rsidRPr="00D015F1" w:rsidRDefault="00CE767F" w:rsidP="006E543E">
      <w:pPr>
        <w:spacing w:after="0" w:line="240" w:lineRule="auto"/>
        <w:contextualSpacing/>
        <w:jc w:val="both"/>
        <w:rPr>
          <w:b/>
          <w:sz w:val="18"/>
          <w:lang w:val="kk-KZ"/>
        </w:rPr>
      </w:pPr>
      <w:r w:rsidRPr="00D015F1">
        <w:rPr>
          <w:b/>
          <w:color w:val="000000"/>
          <w:sz w:val="18"/>
          <w:lang w:val="kk-KZ"/>
        </w:rPr>
        <w:t xml:space="preserve">         </w:t>
      </w:r>
      <w:r w:rsidRPr="00D015F1">
        <w:rPr>
          <w:b/>
          <w:sz w:val="18"/>
          <w:lang w:val="kk-KZ"/>
        </w:rPr>
        <w:t xml:space="preserve">Ветеринариядағы менеджмент материалдық және еңбек ресурстарын тиімді пайдалану арқылы жануарлар ауруларының алдын алу және оларды жою, індетке қарсы шаралардың тиімділігін, жануарлар өнімділігін арттыруға және адамдарды зооантропоноздардан сақтандыруға ветеринарлық органдар қызметін үнемі бағыттау мақсатына, ветеринария мамандарының кәсіби қызметі ретінде қол жеткізуге бағытталған. </w:t>
      </w:r>
    </w:p>
    <w:p w:rsidR="00CE767F" w:rsidRPr="00D015F1" w:rsidRDefault="00CE767F" w:rsidP="006E543E">
      <w:pPr>
        <w:shd w:val="clear" w:color="auto" w:fill="FFFFFF"/>
        <w:tabs>
          <w:tab w:val="left" w:pos="0"/>
        </w:tabs>
        <w:spacing w:after="0" w:line="240" w:lineRule="auto"/>
        <w:jc w:val="both"/>
        <w:rPr>
          <w:b/>
          <w:i/>
          <w:sz w:val="18"/>
          <w:u w:val="single"/>
          <w:lang w:val="kk-KZ"/>
        </w:rPr>
      </w:pPr>
    </w:p>
    <w:p w:rsidR="00CE767F" w:rsidRPr="00D015F1" w:rsidRDefault="00CE767F" w:rsidP="006E543E">
      <w:pPr>
        <w:shd w:val="clear" w:color="auto" w:fill="FFFFFF"/>
        <w:tabs>
          <w:tab w:val="left" w:pos="0"/>
        </w:tabs>
        <w:spacing w:after="0" w:line="240" w:lineRule="auto"/>
        <w:jc w:val="both"/>
        <w:rPr>
          <w:sz w:val="18"/>
          <w:lang w:val="kk-KZ"/>
        </w:rPr>
      </w:pPr>
      <w:r w:rsidRPr="00D015F1">
        <w:rPr>
          <w:sz w:val="18"/>
          <w:lang w:val="kk-KZ"/>
        </w:rPr>
        <w:t xml:space="preserve">          </w:t>
      </w:r>
      <w:r w:rsidRPr="00D015F1">
        <w:rPr>
          <w:sz w:val="18"/>
        </w:rPr>
        <w:t>В учебнике изложены современные основы ветеринарного законодательства, структурной организации и экономики ветеринарного дела, ветеринарно</w:t>
      </w:r>
      <w:r w:rsidRPr="00D015F1">
        <w:rPr>
          <w:sz w:val="18"/>
          <w:lang w:val="kk-KZ"/>
        </w:rPr>
        <w:t>го</w:t>
      </w:r>
      <w:r w:rsidRPr="00D015F1">
        <w:rPr>
          <w:sz w:val="18"/>
        </w:rPr>
        <w:t xml:space="preserve"> учета и</w:t>
      </w:r>
      <w:r w:rsidRPr="00D015F1">
        <w:rPr>
          <w:sz w:val="18"/>
          <w:lang w:val="kk-KZ"/>
        </w:rPr>
        <w:t xml:space="preserve"> отчетности </w:t>
      </w:r>
      <w:r w:rsidRPr="00D015F1">
        <w:rPr>
          <w:sz w:val="18"/>
        </w:rPr>
        <w:t xml:space="preserve">в области ветеринарии. Издание адресовано </w:t>
      </w:r>
      <w:r w:rsidRPr="00D015F1">
        <w:rPr>
          <w:sz w:val="18"/>
          <w:u w:val="single"/>
        </w:rPr>
        <w:t>студентам ветеринарных ВУЗов и колледжей</w:t>
      </w:r>
      <w:r w:rsidRPr="00D015F1">
        <w:rPr>
          <w:sz w:val="18"/>
          <w:lang w:val="kk-KZ"/>
        </w:rPr>
        <w:t>, а также практикующим ветеринарным специалистам</w:t>
      </w:r>
      <w:r w:rsidRPr="00D015F1">
        <w:rPr>
          <w:sz w:val="18"/>
        </w:rPr>
        <w:t>.</w:t>
      </w:r>
      <w:r w:rsidRPr="00D015F1">
        <w:rPr>
          <w:sz w:val="18"/>
          <w:lang w:val="kk-KZ"/>
        </w:rPr>
        <w:t xml:space="preserve"> </w:t>
      </w:r>
    </w:p>
    <w:p w:rsidR="00CE767F" w:rsidRPr="00D015F1" w:rsidRDefault="00CE767F" w:rsidP="006E543E">
      <w:pPr>
        <w:shd w:val="clear" w:color="auto" w:fill="FFFFFF"/>
        <w:tabs>
          <w:tab w:val="left" w:pos="0"/>
        </w:tabs>
        <w:spacing w:after="0" w:line="240" w:lineRule="auto"/>
        <w:jc w:val="both"/>
        <w:rPr>
          <w:sz w:val="18"/>
          <w:lang w:val="kk-KZ"/>
        </w:rPr>
      </w:pPr>
      <w:r w:rsidRPr="00D015F1">
        <w:rPr>
          <w:sz w:val="18"/>
          <w:lang w:val="kk-KZ"/>
        </w:rPr>
        <w:t xml:space="preserve">         </w:t>
      </w:r>
      <w:r w:rsidRPr="00D015F1">
        <w:rPr>
          <w:sz w:val="18"/>
        </w:rPr>
        <w:t>«Менеджмент в ветеринарии», как учебная дисциплина, изучает задачи ветеринарной службы и организационные формы их решения.</w:t>
      </w:r>
    </w:p>
    <w:p w:rsidR="00CE767F" w:rsidRPr="00D015F1" w:rsidRDefault="00CE767F" w:rsidP="006E543E">
      <w:pPr>
        <w:shd w:val="clear" w:color="auto" w:fill="FFFFFF"/>
        <w:tabs>
          <w:tab w:val="left" w:pos="0"/>
        </w:tabs>
        <w:spacing w:after="0" w:line="240" w:lineRule="auto"/>
        <w:jc w:val="both"/>
        <w:rPr>
          <w:sz w:val="18"/>
          <w:lang w:val="kk-KZ"/>
        </w:rPr>
      </w:pPr>
      <w:r w:rsidRPr="00D015F1">
        <w:rPr>
          <w:sz w:val="18"/>
          <w:lang w:val="kk-KZ"/>
        </w:rPr>
        <w:t xml:space="preserve">         </w:t>
      </w:r>
      <w:r w:rsidRPr="00D015F1">
        <w:rPr>
          <w:sz w:val="18"/>
        </w:rPr>
        <w:t xml:space="preserve">Основной задачей </w:t>
      </w:r>
      <w:r w:rsidRPr="00D015F1">
        <w:rPr>
          <w:sz w:val="18"/>
          <w:lang w:val="kk-KZ"/>
        </w:rPr>
        <w:t xml:space="preserve">изучения </w:t>
      </w:r>
      <w:r w:rsidRPr="00D015F1">
        <w:rPr>
          <w:sz w:val="18"/>
        </w:rPr>
        <w:t>курса в учебных заведениях, готовящих ветеринарных специалистов, является изучение теории и практики организации ветеринарной службы и управления ею в современных условиях ведения животноводства.</w:t>
      </w:r>
    </w:p>
    <w:p w:rsidR="00CE767F" w:rsidRPr="00D015F1" w:rsidRDefault="00CE767F" w:rsidP="006E543E">
      <w:pPr>
        <w:shd w:val="clear" w:color="auto" w:fill="FFFFFF"/>
        <w:tabs>
          <w:tab w:val="left" w:pos="0"/>
        </w:tabs>
        <w:spacing w:after="0" w:line="240" w:lineRule="auto"/>
        <w:jc w:val="both"/>
        <w:rPr>
          <w:sz w:val="18"/>
        </w:rPr>
      </w:pPr>
      <w:r w:rsidRPr="00D015F1">
        <w:rPr>
          <w:sz w:val="18"/>
          <w:lang w:val="kk-KZ"/>
        </w:rPr>
        <w:t xml:space="preserve">         </w:t>
      </w:r>
      <w:r w:rsidRPr="00D015F1">
        <w:rPr>
          <w:sz w:val="18"/>
        </w:rPr>
        <w:t>Основная задача практического обучения дисциплины</w:t>
      </w:r>
      <w:r w:rsidRPr="00D015F1">
        <w:rPr>
          <w:sz w:val="18"/>
          <w:lang w:val="kk-KZ"/>
        </w:rPr>
        <w:t xml:space="preserve"> </w:t>
      </w:r>
      <w:r w:rsidRPr="00D015F1">
        <w:rPr>
          <w:sz w:val="18"/>
        </w:rPr>
        <w:t xml:space="preserve">состоит в том, чтобы научить студента решению организационных вопросов на современной научной основе, по внедрению новых достижений в производство. </w:t>
      </w:r>
      <w:r w:rsidRPr="00D015F1">
        <w:rPr>
          <w:sz w:val="18"/>
          <w:lang w:val="kk-KZ"/>
        </w:rPr>
        <w:t>Учебник содержит данные</w:t>
      </w:r>
      <w:r w:rsidRPr="00D015F1">
        <w:rPr>
          <w:sz w:val="18"/>
        </w:rPr>
        <w:t xml:space="preserve"> </w:t>
      </w:r>
      <w:r w:rsidRPr="00D015F1">
        <w:rPr>
          <w:sz w:val="18"/>
          <w:lang w:val="kk-KZ"/>
        </w:rPr>
        <w:t xml:space="preserve">по </w:t>
      </w:r>
      <w:r w:rsidRPr="00D015F1">
        <w:rPr>
          <w:sz w:val="18"/>
        </w:rPr>
        <w:t>разработ</w:t>
      </w:r>
      <w:r w:rsidRPr="00D015F1">
        <w:rPr>
          <w:sz w:val="18"/>
          <w:lang w:val="kk-KZ"/>
        </w:rPr>
        <w:t>ке</w:t>
      </w:r>
      <w:r w:rsidRPr="00D015F1">
        <w:rPr>
          <w:sz w:val="18"/>
        </w:rPr>
        <w:t xml:space="preserve"> план</w:t>
      </w:r>
      <w:r w:rsidRPr="00D015F1">
        <w:rPr>
          <w:sz w:val="18"/>
          <w:lang w:val="kk-KZ"/>
        </w:rPr>
        <w:t>ов</w:t>
      </w:r>
      <w:r w:rsidRPr="00D015F1">
        <w:rPr>
          <w:sz w:val="18"/>
        </w:rPr>
        <w:t xml:space="preserve"> профилактических и противоэпизоотических мероприятий, </w:t>
      </w:r>
      <w:r w:rsidRPr="00D015F1">
        <w:rPr>
          <w:sz w:val="18"/>
          <w:lang w:val="kk-KZ"/>
        </w:rPr>
        <w:t xml:space="preserve">учит </w:t>
      </w:r>
      <w:r w:rsidRPr="00D015F1">
        <w:rPr>
          <w:sz w:val="18"/>
        </w:rPr>
        <w:t xml:space="preserve">давать научное и экономическое обоснование ветеринарным мероприятиям и организовывать ветеринарно-санитарный надзор с использованием  современных информационно-коммуникационных технологии, владеть рациональными приемами поиска и использования научно-технической информации. </w:t>
      </w:r>
    </w:p>
    <w:p w:rsidR="00CE767F" w:rsidRPr="00D015F1" w:rsidRDefault="00CE767F" w:rsidP="006E543E">
      <w:pPr>
        <w:shd w:val="clear" w:color="auto" w:fill="FFFFFF"/>
        <w:tabs>
          <w:tab w:val="left" w:pos="0"/>
        </w:tabs>
        <w:spacing w:after="0" w:line="240" w:lineRule="auto"/>
        <w:jc w:val="both"/>
        <w:rPr>
          <w:sz w:val="18"/>
        </w:rPr>
      </w:pPr>
      <w:r w:rsidRPr="00D015F1">
        <w:rPr>
          <w:sz w:val="18"/>
        </w:rPr>
        <w:t xml:space="preserve">         Менеджмент в ветеринарии, как вид профессиональной деятельности ветеринарных специалистов, направлен на достижение целей профилактики и ликвидации заболеваний животных путем рационального использования материальных и трудовых ресурсов, ориентацию деятельности ветеринарных органов на постоянное стремление к повышению эффективности противоэпизоотических мероприятий, повышению продуктивности животных, на профилактику заболеваний людей зооантропонозами.</w:t>
      </w:r>
    </w:p>
    <w:p w:rsidR="00CE767F" w:rsidRPr="00D015F1" w:rsidRDefault="00CE767F" w:rsidP="006E543E">
      <w:pPr>
        <w:shd w:val="clear" w:color="auto" w:fill="FFFFFF"/>
        <w:tabs>
          <w:tab w:val="left" w:pos="0"/>
        </w:tabs>
        <w:spacing w:after="0" w:line="240" w:lineRule="auto"/>
        <w:jc w:val="both"/>
        <w:rPr>
          <w:sz w:val="18"/>
        </w:rPr>
      </w:pPr>
    </w:p>
    <w:p w:rsidR="00CE767F" w:rsidRPr="00D015F1" w:rsidRDefault="00CE767F" w:rsidP="006E543E">
      <w:pPr>
        <w:shd w:val="clear" w:color="auto" w:fill="FFFFFF"/>
        <w:tabs>
          <w:tab w:val="left" w:pos="0"/>
        </w:tabs>
        <w:spacing w:after="0" w:line="240" w:lineRule="auto"/>
        <w:jc w:val="both"/>
        <w:rPr>
          <w:sz w:val="18"/>
          <w:lang w:val="kk-KZ"/>
        </w:rPr>
      </w:pPr>
      <w:r w:rsidRPr="00D015F1">
        <w:rPr>
          <w:sz w:val="18"/>
        </w:rPr>
        <w:t xml:space="preserve">         </w:t>
      </w:r>
      <w:r w:rsidRPr="00D015F1">
        <w:rPr>
          <w:i/>
          <w:sz w:val="18"/>
        </w:rPr>
        <w:t>Объём – 15 печ. л.; печать -  чёрно-белая; формат А5; твёрдый переплёт; шитьё нитками; обложка бумвинил + тиснение золотом; бумага офсетная (65 гр.)</w:t>
      </w:r>
    </w:p>
    <w:p w:rsidR="00CE767F" w:rsidRPr="00D015F1" w:rsidRDefault="00CE767F" w:rsidP="006E543E">
      <w:pPr>
        <w:pStyle w:val="a9"/>
        <w:shd w:val="clear" w:color="auto" w:fill="FFFFFF"/>
        <w:spacing w:before="0" w:beforeAutospacing="0" w:after="0" w:afterAutospacing="0"/>
        <w:ind w:firstLine="709"/>
        <w:jc w:val="both"/>
        <w:rPr>
          <w:rFonts w:ascii="Arial" w:hAnsi="Arial" w:cs="Arial"/>
          <w:sz w:val="18"/>
          <w:szCs w:val="18"/>
        </w:rPr>
      </w:pPr>
    </w:p>
    <w:p w:rsidR="00CE767F" w:rsidRDefault="00CE767F" w:rsidP="006E543E">
      <w:pPr>
        <w:spacing w:after="0" w:line="240" w:lineRule="auto"/>
        <w:contextualSpacing/>
        <w:rPr>
          <w:b/>
          <w:sz w:val="18"/>
          <w:lang w:val="kk-KZ"/>
        </w:rPr>
      </w:pPr>
      <w:r>
        <w:rPr>
          <w:b/>
          <w:sz w:val="18"/>
          <w:u w:val="single"/>
        </w:rPr>
        <w:t>8</w:t>
      </w:r>
      <w:r w:rsidRPr="00D015F1">
        <w:rPr>
          <w:b/>
          <w:sz w:val="18"/>
          <w:u w:val="single"/>
        </w:rPr>
        <w:t>)</w:t>
      </w:r>
      <w:r w:rsidRPr="00D015F1">
        <w:rPr>
          <w:b/>
          <w:sz w:val="18"/>
          <w:u w:val="single"/>
          <w:lang w:val="kk-KZ"/>
        </w:rPr>
        <w:t xml:space="preserve"> «Мал азықтандыруды ұйымдастыру және бақылау</w:t>
      </w:r>
      <w:r w:rsidRPr="00D015F1">
        <w:rPr>
          <w:b/>
          <w:sz w:val="18"/>
          <w:lang w:val="kk-KZ"/>
        </w:rPr>
        <w:t xml:space="preserve">»  – Оқу құралы. </w:t>
      </w:r>
    </w:p>
    <w:p w:rsidR="00CE767F" w:rsidRPr="00D015F1" w:rsidRDefault="00CE767F" w:rsidP="006E543E">
      <w:pPr>
        <w:spacing w:after="0" w:line="240" w:lineRule="auto"/>
        <w:contextualSpacing/>
        <w:rPr>
          <w:b/>
          <w:sz w:val="18"/>
          <w:u w:val="single"/>
          <w:lang w:val="kk-KZ"/>
        </w:rPr>
      </w:pPr>
      <w:r>
        <w:rPr>
          <w:b/>
          <w:sz w:val="18"/>
          <w:lang w:val="kk-KZ"/>
        </w:rPr>
        <w:t xml:space="preserve">       </w:t>
      </w:r>
      <w:r w:rsidRPr="00D015F1">
        <w:rPr>
          <w:b/>
          <w:sz w:val="18"/>
          <w:lang w:val="kk-KZ"/>
        </w:rPr>
        <w:t xml:space="preserve">Авторлар: Н.Омарқожаұлы,    С.Әбдірахманов </w:t>
      </w:r>
    </w:p>
    <w:p w:rsidR="00CE767F" w:rsidRPr="00D015F1" w:rsidRDefault="00CE767F" w:rsidP="006E543E">
      <w:pPr>
        <w:spacing w:after="0" w:line="240" w:lineRule="auto"/>
        <w:contextualSpacing/>
        <w:jc w:val="both"/>
        <w:rPr>
          <w:b/>
          <w:sz w:val="18"/>
          <w:u w:val="single"/>
          <w:lang w:val="kk-KZ"/>
        </w:rPr>
      </w:pP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CE767F" w:rsidRPr="00D015F1" w:rsidRDefault="00CE767F" w:rsidP="006E543E">
      <w:pPr>
        <w:spacing w:after="0" w:line="240" w:lineRule="auto"/>
        <w:contextualSpacing/>
        <w:rPr>
          <w:b/>
          <w:sz w:val="18"/>
          <w:u w:val="single"/>
          <w:lang w:val="kk-KZ"/>
        </w:rPr>
      </w:pP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w:t>
      </w:r>
      <w:r w:rsidRPr="00D015F1">
        <w:rPr>
          <w:sz w:val="18"/>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w:t>
      </w:r>
      <w:r w:rsidRPr="00D015F1">
        <w:rPr>
          <w:sz w:val="18"/>
          <w:lang w:val="kk-KZ"/>
        </w:rPr>
        <w:t>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r w:rsidRPr="00D015F1">
        <w:rPr>
          <w:sz w:val="18"/>
        </w:rPr>
        <w:t xml:space="preserve"> </w:t>
      </w:r>
      <w:r w:rsidRPr="00D015F1">
        <w:rPr>
          <w:sz w:val="18"/>
          <w:lang w:val="kk-KZ"/>
        </w:rPr>
        <w:t xml:space="preserve"> </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w:t>
      </w:r>
      <w:r w:rsidRPr="00D015F1">
        <w:rPr>
          <w:sz w:val="18"/>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w:t>
      </w:r>
      <w:r w:rsidRPr="00D015F1">
        <w:rPr>
          <w:sz w:val="18"/>
          <w:lang w:val="kk-KZ"/>
        </w:rPr>
        <w:t xml:space="preserve">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CE767F" w:rsidRPr="00D015F1" w:rsidRDefault="00CE767F" w:rsidP="006E543E">
      <w:pPr>
        <w:spacing w:after="0" w:line="240" w:lineRule="auto"/>
        <w:contextualSpacing/>
        <w:jc w:val="both"/>
        <w:rPr>
          <w:b/>
          <w:sz w:val="18"/>
          <w:u w:val="single"/>
          <w:lang w:val="kk-KZ"/>
        </w:rPr>
      </w:pPr>
    </w:p>
    <w:p w:rsidR="00CE767F" w:rsidRPr="00D015F1" w:rsidRDefault="00CE767F" w:rsidP="006E543E">
      <w:pPr>
        <w:spacing w:after="0" w:line="240" w:lineRule="auto"/>
        <w:contextualSpacing/>
        <w:jc w:val="both"/>
        <w:rPr>
          <w:b/>
          <w:sz w:val="18"/>
          <w:u w:val="single"/>
          <w:lang w:val="kk-KZ"/>
        </w:rPr>
      </w:pPr>
      <w:r w:rsidRPr="00D015F1">
        <w:rPr>
          <w:b/>
          <w:sz w:val="18"/>
          <w:lang w:val="kk-KZ"/>
        </w:rPr>
        <w:t xml:space="preserve">         </w:t>
      </w:r>
      <w:r w:rsidRPr="00D015F1">
        <w:rPr>
          <w:i/>
          <w:sz w:val="18"/>
        </w:rPr>
        <w:t>Объём – 15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center"/>
        <w:rPr>
          <w:b/>
          <w:sz w:val="18"/>
          <w:lang w:val="kk-KZ"/>
        </w:rPr>
      </w:pPr>
    </w:p>
    <w:p w:rsidR="00CE767F" w:rsidRPr="00D015F1" w:rsidRDefault="00CE767F" w:rsidP="006E543E">
      <w:pPr>
        <w:pStyle w:val="14"/>
        <w:jc w:val="both"/>
        <w:rPr>
          <w:rFonts w:ascii="Arial" w:hAnsi="Arial" w:cs="Arial"/>
          <w:b/>
          <w:sz w:val="18"/>
          <w:szCs w:val="18"/>
          <w:lang w:val="kk-KZ"/>
        </w:rPr>
      </w:pPr>
    </w:p>
    <w:p w:rsidR="00CE767F" w:rsidRPr="00D015F1" w:rsidRDefault="00CE767F" w:rsidP="006E543E">
      <w:pPr>
        <w:pStyle w:val="14"/>
        <w:jc w:val="both"/>
        <w:rPr>
          <w:rFonts w:ascii="Arial" w:hAnsi="Arial" w:cs="Arial"/>
          <w:b/>
          <w:sz w:val="18"/>
          <w:szCs w:val="18"/>
        </w:rPr>
      </w:pPr>
      <w:r>
        <w:rPr>
          <w:rFonts w:ascii="Arial" w:hAnsi="Arial" w:cs="Arial"/>
          <w:b/>
          <w:sz w:val="18"/>
          <w:szCs w:val="18"/>
          <w:u w:val="single"/>
          <w:lang w:val="kk-KZ"/>
        </w:rPr>
        <w:t>9</w:t>
      </w:r>
      <w:r w:rsidRPr="00D015F1">
        <w:rPr>
          <w:rFonts w:ascii="Arial" w:hAnsi="Arial" w:cs="Arial"/>
          <w:b/>
          <w:sz w:val="18"/>
          <w:szCs w:val="18"/>
          <w:u w:val="single"/>
        </w:rPr>
        <w:t>)</w:t>
      </w:r>
      <w:r w:rsidRPr="00D015F1">
        <w:rPr>
          <w:rStyle w:val="a3"/>
          <w:color w:val="000000"/>
          <w:sz w:val="18"/>
          <w:szCs w:val="18"/>
          <w:u w:val="single"/>
          <w:shd w:val="clear" w:color="auto" w:fill="FFFFFF"/>
        </w:rPr>
        <w:t xml:space="preserve"> </w:t>
      </w:r>
      <w:r w:rsidRPr="004B7E78">
        <w:rPr>
          <w:rStyle w:val="a3"/>
          <w:rFonts w:ascii="Arial" w:hAnsi="Arial" w:cs="Arial"/>
          <w:color w:val="000000"/>
          <w:sz w:val="18"/>
          <w:szCs w:val="18"/>
          <w:u w:val="single"/>
          <w:shd w:val="clear" w:color="auto" w:fill="FFFFFF"/>
        </w:rPr>
        <w:t xml:space="preserve">«Система местного государственного управления и государственной службы </w:t>
      </w:r>
      <w:r w:rsidRPr="004B7E78">
        <w:rPr>
          <w:rStyle w:val="a3"/>
          <w:rFonts w:ascii="Arial" w:hAnsi="Arial" w:cs="Arial"/>
          <w:color w:val="000000"/>
          <w:sz w:val="18"/>
          <w:szCs w:val="18"/>
          <w:u w:val="single"/>
          <w:shd w:val="clear" w:color="auto" w:fill="FFFFFF"/>
          <w:lang w:val="kk-KZ"/>
        </w:rPr>
        <w:t xml:space="preserve"> в </w:t>
      </w:r>
      <w:r w:rsidRPr="004B7E78">
        <w:rPr>
          <w:rStyle w:val="a3"/>
          <w:rFonts w:ascii="Arial" w:hAnsi="Arial" w:cs="Arial"/>
          <w:color w:val="000000"/>
          <w:sz w:val="18"/>
          <w:szCs w:val="18"/>
          <w:u w:val="single"/>
          <w:shd w:val="clear" w:color="auto" w:fill="FFFFFF"/>
        </w:rPr>
        <w:t>Казахстан</w:t>
      </w:r>
      <w:r w:rsidRPr="004B7E78">
        <w:rPr>
          <w:rStyle w:val="a3"/>
          <w:rFonts w:ascii="Arial" w:hAnsi="Arial" w:cs="Arial"/>
          <w:color w:val="000000"/>
          <w:sz w:val="18"/>
          <w:szCs w:val="18"/>
          <w:u w:val="single"/>
          <w:shd w:val="clear" w:color="auto" w:fill="FFFFFF"/>
          <w:lang w:val="kk-KZ"/>
        </w:rPr>
        <w:t>е</w:t>
      </w:r>
      <w:r w:rsidRPr="004B7E78">
        <w:rPr>
          <w:rStyle w:val="a3"/>
          <w:rFonts w:ascii="Arial" w:hAnsi="Arial" w:cs="Arial"/>
          <w:color w:val="000000"/>
          <w:sz w:val="18"/>
          <w:szCs w:val="18"/>
          <w:u w:val="single"/>
          <w:shd w:val="clear" w:color="auto" w:fill="FFFFFF"/>
        </w:rPr>
        <w:t>»</w:t>
      </w:r>
      <w:r w:rsidRPr="00D015F1">
        <w:rPr>
          <w:rStyle w:val="a3"/>
          <w:color w:val="000000"/>
          <w:sz w:val="18"/>
          <w:szCs w:val="18"/>
          <w:u w:val="single"/>
          <w:shd w:val="clear" w:color="auto" w:fill="FFFFFF"/>
        </w:rPr>
        <w:t xml:space="preserve"> </w:t>
      </w:r>
      <w:r w:rsidRPr="00D015F1">
        <w:rPr>
          <w:rFonts w:ascii="Arial" w:hAnsi="Arial" w:cs="Arial"/>
          <w:b/>
          <w:sz w:val="18"/>
          <w:szCs w:val="18"/>
        </w:rPr>
        <w:t xml:space="preserve"> </w:t>
      </w:r>
      <w:r w:rsidRPr="00D015F1">
        <w:rPr>
          <w:rFonts w:ascii="Arial" w:hAnsi="Arial" w:cs="Arial"/>
          <w:b/>
          <w:sz w:val="18"/>
          <w:szCs w:val="18"/>
          <w:lang w:val="kk-KZ"/>
        </w:rPr>
        <w:t xml:space="preserve"> – </w:t>
      </w:r>
      <w:r w:rsidRPr="00D015F1">
        <w:rPr>
          <w:rFonts w:ascii="Arial" w:hAnsi="Arial" w:cs="Arial"/>
          <w:b/>
          <w:sz w:val="18"/>
          <w:szCs w:val="18"/>
        </w:rPr>
        <w:t>Учебное пособие.</w:t>
      </w:r>
      <w:r>
        <w:rPr>
          <w:rFonts w:ascii="Arial" w:hAnsi="Arial" w:cs="Arial"/>
          <w:b/>
          <w:sz w:val="18"/>
          <w:szCs w:val="18"/>
        </w:rPr>
        <w:t xml:space="preserve"> </w:t>
      </w:r>
      <w:r w:rsidRPr="00D015F1">
        <w:rPr>
          <w:rFonts w:ascii="Arial" w:hAnsi="Arial" w:cs="Arial"/>
          <w:b/>
          <w:sz w:val="18"/>
          <w:szCs w:val="18"/>
        </w:rPr>
        <w:t xml:space="preserve"> Автор:  М.С.Нуртазин </w:t>
      </w:r>
    </w:p>
    <w:p w:rsidR="00CE767F" w:rsidRPr="00780335" w:rsidRDefault="00CE767F" w:rsidP="006E543E">
      <w:pPr>
        <w:pStyle w:val="aa"/>
        <w:contextualSpacing/>
        <w:jc w:val="center"/>
        <w:rPr>
          <w:rFonts w:ascii="Times New Roman" w:hAnsi="Times New Roman"/>
          <w:b/>
          <w:sz w:val="28"/>
          <w:szCs w:val="28"/>
        </w:rPr>
      </w:pPr>
    </w:p>
    <w:p w:rsidR="00CE767F" w:rsidRPr="00C11C7D" w:rsidRDefault="00CE767F" w:rsidP="006E543E">
      <w:pPr>
        <w:pStyle w:val="osnova0"/>
        <w:ind w:firstLine="567"/>
        <w:contextualSpacing/>
        <w:rPr>
          <w:rFonts w:ascii="Arial" w:hAnsi="Arial" w:cs="Arial"/>
          <w:color w:val="auto"/>
          <w:sz w:val="18"/>
          <w:szCs w:val="18"/>
        </w:rPr>
      </w:pPr>
      <w:r w:rsidRPr="00C11C7D">
        <w:rPr>
          <w:rFonts w:ascii="Arial" w:hAnsi="Arial" w:cs="Arial"/>
          <w:sz w:val="18"/>
          <w:szCs w:val="18"/>
        </w:rPr>
        <w:t>Представленное учебное пособие посвящено</w:t>
      </w:r>
      <w:r w:rsidRPr="00C11C7D">
        <w:rPr>
          <w:rFonts w:ascii="Arial" w:hAnsi="Arial" w:cs="Arial"/>
          <w:color w:val="auto"/>
          <w:sz w:val="18"/>
          <w:szCs w:val="18"/>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CE767F" w:rsidRPr="00C11C7D" w:rsidRDefault="00CE767F" w:rsidP="006E543E">
      <w:pPr>
        <w:pStyle w:val="osnova0"/>
        <w:ind w:firstLine="567"/>
        <w:contextualSpacing/>
        <w:rPr>
          <w:rFonts w:ascii="Arial" w:hAnsi="Arial" w:cs="Arial"/>
          <w:sz w:val="18"/>
          <w:szCs w:val="18"/>
          <w:lang w:val="kk-KZ"/>
        </w:rPr>
      </w:pPr>
      <w:r w:rsidRPr="00C11C7D">
        <w:rPr>
          <w:rFonts w:ascii="Arial" w:hAnsi="Arial" w:cs="Arial"/>
          <w:sz w:val="18"/>
          <w:szCs w:val="18"/>
          <w:lang w:val="kk-KZ"/>
        </w:rPr>
        <w:t>Издаваемое на трех языках учебное пособие (согласно договора автора с издательством «Бастау» г.Алматы)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CE767F" w:rsidRPr="00C11C7D" w:rsidRDefault="00CE767F" w:rsidP="006E543E">
      <w:pPr>
        <w:shd w:val="clear" w:color="auto" w:fill="FFFFFF"/>
        <w:spacing w:line="240" w:lineRule="auto"/>
        <w:ind w:firstLine="708"/>
        <w:contextualSpacing/>
        <w:jc w:val="both"/>
        <w:textAlignment w:val="baseline"/>
        <w:rPr>
          <w:sz w:val="18"/>
          <w:lang w:val="kk-KZ"/>
        </w:rPr>
      </w:pPr>
      <w:r w:rsidRPr="00C11C7D">
        <w:rPr>
          <w:sz w:val="18"/>
          <w:lang w:val="kk-KZ"/>
        </w:rPr>
        <w:t>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w:t>
      </w:r>
      <w:r w:rsidRPr="00C11C7D">
        <w:rPr>
          <w:sz w:val="18"/>
        </w:rPr>
        <w:t xml:space="preserve"> </w:t>
      </w:r>
      <w:r w:rsidRPr="00C11C7D">
        <w:rPr>
          <w:sz w:val="18"/>
          <w:lang w:val="kk-KZ"/>
        </w:rPr>
        <w:t xml:space="preserve">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CE767F" w:rsidRPr="00C11C7D" w:rsidRDefault="00CE767F" w:rsidP="006E543E">
      <w:pPr>
        <w:shd w:val="clear" w:color="auto" w:fill="FFFFFF"/>
        <w:spacing w:line="240" w:lineRule="auto"/>
        <w:ind w:firstLine="708"/>
        <w:contextualSpacing/>
        <w:jc w:val="both"/>
        <w:textAlignment w:val="baseline"/>
        <w:rPr>
          <w:color w:val="000000"/>
          <w:sz w:val="18"/>
        </w:rPr>
      </w:pPr>
      <w:r w:rsidRPr="00C11C7D">
        <w:rPr>
          <w:bCs/>
          <w:color w:val="000000"/>
          <w:sz w:val="18"/>
          <w:bdr w:val="none" w:sz="0" w:space="0" w:color="auto" w:frame="1"/>
          <w:lang w:val="kk-KZ"/>
        </w:rPr>
        <w:t>Согласно первой реформе н</w:t>
      </w:r>
      <w:r w:rsidRPr="00C11C7D">
        <w:rPr>
          <w:bCs/>
          <w:color w:val="000000"/>
          <w:sz w:val="18"/>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CE767F" w:rsidRPr="00C11C7D" w:rsidRDefault="00CE767F" w:rsidP="006E543E">
      <w:pPr>
        <w:shd w:val="clear" w:color="auto" w:fill="FFFFFF"/>
        <w:spacing w:line="240" w:lineRule="auto"/>
        <w:contextualSpacing/>
        <w:jc w:val="both"/>
        <w:textAlignment w:val="baseline"/>
        <w:rPr>
          <w:color w:val="000000"/>
          <w:sz w:val="18"/>
        </w:rPr>
      </w:pPr>
      <w:r w:rsidRPr="00C11C7D">
        <w:rPr>
          <w:color w:val="000000"/>
          <w:sz w:val="18"/>
          <w:lang w:val="kk-KZ"/>
        </w:rPr>
        <w:t>О</w:t>
      </w:r>
      <w:r w:rsidRPr="00C11C7D">
        <w:rPr>
          <w:bCs/>
          <w:color w:val="000000"/>
          <w:sz w:val="18"/>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C11C7D">
        <w:rPr>
          <w:color w:val="000000"/>
          <w:sz w:val="18"/>
        </w:rPr>
        <w:t>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w:t>
      </w:r>
    </w:p>
    <w:p w:rsidR="00CE767F" w:rsidRPr="00C11C7D" w:rsidRDefault="00CE767F" w:rsidP="006E543E">
      <w:pPr>
        <w:spacing w:line="240" w:lineRule="auto"/>
        <w:ind w:firstLine="567"/>
        <w:contextualSpacing/>
        <w:jc w:val="both"/>
        <w:rPr>
          <w:sz w:val="18"/>
          <w:lang w:val="kk-KZ"/>
        </w:rPr>
      </w:pPr>
      <w:r w:rsidRPr="00C11C7D">
        <w:rPr>
          <w:sz w:val="18"/>
          <w:lang w:val="kk-KZ"/>
        </w:rPr>
        <w:t xml:space="preserve">В связи введением в вузах учебной дисциплины </w:t>
      </w:r>
      <w:r w:rsidRPr="00C11C7D">
        <w:rPr>
          <w:sz w:val="18"/>
        </w:rPr>
        <w:t>«Основы антикоррупционной культуры»</w:t>
      </w:r>
      <w:r w:rsidRPr="00C11C7D">
        <w:rPr>
          <w:bCs/>
          <w:color w:val="000000"/>
          <w:sz w:val="18"/>
        </w:rPr>
        <w:t xml:space="preserve"> </w:t>
      </w:r>
      <w:r w:rsidRPr="00C11C7D">
        <w:rPr>
          <w:sz w:val="18"/>
        </w:rPr>
        <w:t xml:space="preserve">в качестве </w:t>
      </w:r>
      <w:r w:rsidRPr="00C11C7D">
        <w:rPr>
          <w:sz w:val="18"/>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CE767F" w:rsidRPr="00C11C7D" w:rsidRDefault="00CE767F" w:rsidP="006E543E">
      <w:pPr>
        <w:spacing w:line="240" w:lineRule="auto"/>
        <w:ind w:firstLine="567"/>
        <w:contextualSpacing/>
        <w:jc w:val="both"/>
        <w:rPr>
          <w:bCs/>
          <w:color w:val="000000"/>
          <w:sz w:val="18"/>
        </w:rPr>
      </w:pPr>
      <w:r w:rsidRPr="00C11C7D">
        <w:rPr>
          <w:sz w:val="18"/>
          <w:lang w:val="kk-KZ"/>
        </w:rPr>
        <w:t xml:space="preserve">Пособие ознакомит читателей с одним из важных направлений деятельности госорганов как </w:t>
      </w:r>
      <w:r w:rsidRPr="00C11C7D">
        <w:rPr>
          <w:sz w:val="18"/>
          <w:shd w:val="clear" w:color="auto" w:fill="FFFFFF"/>
        </w:rPr>
        <w:t xml:space="preserve">стабильное и качественное оказание государственных услуг населению. </w:t>
      </w:r>
      <w:r w:rsidRPr="00C11C7D">
        <w:rPr>
          <w:sz w:val="18"/>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г.Астане. </w:t>
      </w:r>
    </w:p>
    <w:p w:rsidR="00CE767F" w:rsidRPr="00C11C7D" w:rsidRDefault="00CE767F" w:rsidP="006E543E">
      <w:pPr>
        <w:pStyle w:val="osnova0"/>
        <w:ind w:firstLine="567"/>
        <w:contextualSpacing/>
        <w:rPr>
          <w:rFonts w:ascii="Arial" w:hAnsi="Arial" w:cs="Arial"/>
          <w:sz w:val="18"/>
          <w:szCs w:val="18"/>
          <w:lang w:val="kk-KZ"/>
        </w:rPr>
      </w:pPr>
      <w:r w:rsidRPr="00C11C7D">
        <w:rPr>
          <w:rFonts w:ascii="Arial" w:hAnsi="Arial" w:cs="Arial"/>
          <w:sz w:val="18"/>
          <w:szCs w:val="18"/>
          <w:lang w:val="kk-KZ"/>
        </w:rPr>
        <w:tab/>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CE767F" w:rsidRPr="00D015F1" w:rsidRDefault="00CE767F" w:rsidP="006E543E">
      <w:pPr>
        <w:spacing w:after="0" w:line="240" w:lineRule="auto"/>
        <w:ind w:firstLine="567"/>
        <w:contextualSpacing/>
        <w:jc w:val="both"/>
        <w:rPr>
          <w:sz w:val="18"/>
          <w:lang w:val="kk-KZ"/>
        </w:rPr>
      </w:pPr>
    </w:p>
    <w:p w:rsidR="00CE767F" w:rsidRPr="00D015F1" w:rsidRDefault="00CE767F" w:rsidP="006E543E">
      <w:pPr>
        <w:spacing w:after="0" w:line="240" w:lineRule="auto"/>
        <w:ind w:firstLine="567"/>
        <w:contextualSpacing/>
        <w:jc w:val="both"/>
        <w:rPr>
          <w:sz w:val="18"/>
          <w:lang w:val="kk-KZ"/>
        </w:rPr>
      </w:pPr>
      <w:r w:rsidRPr="00D015F1">
        <w:rPr>
          <w:i/>
          <w:sz w:val="18"/>
        </w:rPr>
        <w:t>Объём – 19 печ. л.; печать – в две краски; формат А5; твёрдый переплёт; шитьё нитками; обложка бумвинил + тиснение золотом; бумага офсетная (65 гр.)</w:t>
      </w:r>
    </w:p>
    <w:p w:rsidR="00CE767F" w:rsidRPr="00D015F1" w:rsidRDefault="00CE767F" w:rsidP="006E543E">
      <w:pPr>
        <w:pStyle w:val="a4"/>
        <w:autoSpaceDE w:val="0"/>
        <w:autoSpaceDN w:val="0"/>
        <w:spacing w:after="0"/>
        <w:ind w:left="0"/>
        <w:contextualSpacing/>
        <w:rPr>
          <w:rFonts w:ascii="Arial" w:hAnsi="Arial" w:cs="Arial"/>
          <w:b/>
          <w:i/>
          <w:sz w:val="18"/>
          <w:szCs w:val="18"/>
          <w:u w:val="single"/>
          <w:lang w:val="kk-KZ"/>
        </w:rPr>
      </w:pPr>
    </w:p>
    <w:p w:rsidR="00CE767F" w:rsidRPr="00D015F1" w:rsidRDefault="00CE767F" w:rsidP="006E543E">
      <w:pPr>
        <w:pStyle w:val="a4"/>
        <w:autoSpaceDE w:val="0"/>
        <w:autoSpaceDN w:val="0"/>
        <w:spacing w:after="0"/>
        <w:ind w:left="0"/>
        <w:contextualSpacing/>
        <w:rPr>
          <w:rFonts w:ascii="Arial" w:hAnsi="Arial" w:cs="Arial"/>
          <w:b/>
          <w:i/>
          <w:sz w:val="18"/>
          <w:szCs w:val="18"/>
          <w:u w:val="single"/>
          <w:lang w:val="kk-KZ"/>
        </w:rPr>
      </w:pP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r w:rsidRPr="004B7E78">
        <w:rPr>
          <w:rFonts w:ascii="Arial" w:hAnsi="Arial" w:cs="Arial"/>
          <w:b/>
          <w:sz w:val="18"/>
          <w:szCs w:val="18"/>
          <w:u w:val="single"/>
          <w:lang w:val="kk-KZ"/>
        </w:rPr>
        <w:t>10)</w:t>
      </w:r>
      <w:r w:rsidRPr="004B7E78">
        <w:rPr>
          <w:rFonts w:ascii="Arial" w:hAnsi="Arial" w:cs="Arial"/>
          <w:b/>
          <w:sz w:val="18"/>
          <w:szCs w:val="18"/>
          <w:u w:val="single"/>
          <w:lang w:val="kk-KZ" w:eastAsia="ru-RU"/>
        </w:rPr>
        <w:t xml:space="preserve"> «Қаз</w:t>
      </w:r>
      <w:r w:rsidRPr="00D015F1">
        <w:rPr>
          <w:rFonts w:ascii="Arial" w:hAnsi="Arial" w:cs="Arial"/>
          <w:b/>
          <w:sz w:val="18"/>
          <w:szCs w:val="18"/>
          <w:u w:val="single"/>
          <w:lang w:val="kk-KZ" w:eastAsia="ru-RU"/>
        </w:rPr>
        <w:t>ақстандағы жер</w:t>
      </w:r>
      <w:r>
        <w:rPr>
          <w:rFonts w:ascii="Arial" w:hAnsi="Arial" w:cs="Arial"/>
          <w:b/>
          <w:sz w:val="18"/>
          <w:szCs w:val="18"/>
          <w:u w:val="single"/>
          <w:lang w:val="kk-KZ" w:eastAsia="ru-RU"/>
        </w:rPr>
        <w:t>гілікті мемлекеттік басқару жане</w:t>
      </w:r>
      <w:r w:rsidRPr="00D015F1">
        <w:rPr>
          <w:rFonts w:ascii="Arial" w:hAnsi="Arial" w:cs="Arial"/>
          <w:b/>
          <w:sz w:val="18"/>
          <w:szCs w:val="18"/>
          <w:u w:val="single"/>
          <w:lang w:val="kk-KZ" w:eastAsia="ru-RU"/>
        </w:rPr>
        <w:t xml:space="preserve"> мемлекеттік қызмет жүйелері» </w:t>
      </w:r>
      <w:r w:rsidRPr="00D015F1">
        <w:rPr>
          <w:rFonts w:ascii="Arial" w:hAnsi="Arial" w:cs="Arial"/>
          <w:b/>
          <w:sz w:val="18"/>
          <w:szCs w:val="18"/>
          <w:lang w:val="kk-KZ" w:eastAsia="ru-RU"/>
        </w:rPr>
        <w:t xml:space="preserve">  – </w:t>
      </w:r>
      <w:r w:rsidRPr="00D015F1">
        <w:rPr>
          <w:rFonts w:ascii="Arial" w:hAnsi="Arial" w:cs="Arial"/>
          <w:b/>
          <w:sz w:val="18"/>
          <w:szCs w:val="18"/>
          <w:lang w:val="kk-KZ"/>
        </w:rPr>
        <w:t xml:space="preserve">Оқу құралы. </w:t>
      </w:r>
    </w:p>
    <w:p w:rsidR="00CE767F" w:rsidRPr="00D015F1" w:rsidRDefault="00CE767F" w:rsidP="006E543E">
      <w:pPr>
        <w:pStyle w:val="a4"/>
        <w:autoSpaceDE w:val="0"/>
        <w:autoSpaceDN w:val="0"/>
        <w:spacing w:after="0"/>
        <w:ind w:left="0"/>
        <w:contextualSpacing/>
        <w:rPr>
          <w:rFonts w:ascii="Arial" w:hAnsi="Arial" w:cs="Arial"/>
          <w:b/>
          <w:sz w:val="18"/>
          <w:szCs w:val="18"/>
          <w:lang w:val="kk-KZ" w:eastAsia="ru-RU"/>
        </w:rPr>
      </w:pPr>
      <w:r>
        <w:rPr>
          <w:rFonts w:ascii="Arial" w:hAnsi="Arial" w:cs="Arial"/>
          <w:b/>
          <w:sz w:val="18"/>
          <w:szCs w:val="18"/>
          <w:lang w:val="kk-KZ"/>
        </w:rPr>
        <w:t xml:space="preserve">      </w:t>
      </w:r>
      <w:r w:rsidRPr="00D015F1">
        <w:rPr>
          <w:rFonts w:ascii="Arial" w:hAnsi="Arial" w:cs="Arial"/>
          <w:b/>
          <w:sz w:val="18"/>
          <w:szCs w:val="18"/>
          <w:lang w:val="kk-KZ"/>
        </w:rPr>
        <w:t xml:space="preserve">Автор: </w:t>
      </w:r>
      <w:r w:rsidRPr="00D015F1">
        <w:rPr>
          <w:rFonts w:ascii="Arial" w:hAnsi="Arial" w:cs="Arial"/>
          <w:sz w:val="18"/>
          <w:szCs w:val="18"/>
          <w:lang w:val="kk-KZ" w:eastAsia="ru-RU"/>
        </w:rPr>
        <w:t xml:space="preserve"> </w:t>
      </w:r>
      <w:r w:rsidRPr="00D015F1">
        <w:rPr>
          <w:rFonts w:ascii="Arial" w:hAnsi="Arial" w:cs="Arial"/>
          <w:b/>
          <w:sz w:val="18"/>
          <w:szCs w:val="18"/>
          <w:lang w:val="kk-KZ" w:eastAsia="ru-RU"/>
        </w:rPr>
        <w:t xml:space="preserve">М.С.Нұртазин </w:t>
      </w:r>
    </w:p>
    <w:p w:rsidR="00CE767F" w:rsidRPr="00D015F1" w:rsidRDefault="00CE767F" w:rsidP="006E543E">
      <w:pPr>
        <w:pStyle w:val="a4"/>
        <w:autoSpaceDE w:val="0"/>
        <w:autoSpaceDN w:val="0"/>
        <w:spacing w:after="0"/>
        <w:ind w:left="0"/>
        <w:contextualSpacing/>
        <w:rPr>
          <w:rFonts w:ascii="Arial" w:hAnsi="Arial" w:cs="Arial"/>
          <w:b/>
          <w:sz w:val="18"/>
          <w:szCs w:val="18"/>
          <w:lang w:val="kk-KZ" w:eastAsia="ru-RU"/>
        </w:rPr>
      </w:pPr>
    </w:p>
    <w:p w:rsidR="00CE767F" w:rsidRPr="00D015F1" w:rsidRDefault="00CE767F" w:rsidP="006E543E">
      <w:pPr>
        <w:pStyle w:val="osnova0"/>
        <w:ind w:firstLine="567"/>
        <w:rPr>
          <w:rFonts w:ascii="Arial" w:hAnsi="Arial" w:cs="Arial"/>
          <w:b/>
          <w:color w:val="auto"/>
          <w:sz w:val="18"/>
          <w:szCs w:val="18"/>
          <w:lang w:val="kk-KZ"/>
        </w:rPr>
      </w:pPr>
      <w:r w:rsidRPr="00D015F1">
        <w:rPr>
          <w:rFonts w:ascii="Arial" w:hAnsi="Arial" w:cs="Arial"/>
          <w:b/>
          <w:color w:val="auto"/>
          <w:sz w:val="18"/>
          <w:szCs w:val="18"/>
          <w:lang w:val="kk-KZ"/>
        </w:rPr>
        <w:t>Бұл оқу құралы Қазақстандағы жергілікті мемлекеттік басқару және мемлекеттік қызмет жүйелерінің қоғамды өңірлік деңгейде жаңарту жағдайындағы теориялық, құқықтық және іс жүзіндегі мәселелерін жан-жақты зерттеуге арналған. Қазіргі жоғары оқу орындарында көбінесе студенттерді нақты бағдарлық мақсатта оқытуға көшу іске асырылып жатыр. Сол себепті жергілікті басқару органының барлық дерлік деңгейлерінде қызмет атқарған тәжірибелі маманның қолымен жазылған бұл оқу құралы осы сала мамандары үшін аса қызықты болатыны анық.</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Осы тақырыпқа қызығушылық танытатын студенттер, оқырмандар, сонымен қатар мемлекеттік органдар қызметінің мамандары бұл еңбек арқылы өздерінің дүниетанымын, білімдерін толықтыра алатын белгілі бір теориялық білімдерге ие болады. Осы ғылыми еңбекте Қазақстанды саяси тұрғыда жаңарту барысында мемлекеттік қызметті реформалаудың өңірлік ерекшеліктері қарастырылған.</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Автор материалды белгілі бір жүйеге келтіре отырып, әдетте, зерттеушілердің теориялық материалдарында кең де ауқымды ашылып көрестілетін тақырыптарды қысқаша, әрі негізді түрде баяндайды. Екі тілде ұсынылып отырған бұл еңбек жас мемлекеттік қызметкерлердің мемлекеттік тілді және орыс тілін өздерінің нақты қызметінде тиісті дәрежеде пайдалана алуына мүмкіндік береді.</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 xml:space="preserve">Басылымда теориялық материалдармен қатар, өңірлік мемлекеттік қызметтің іс-тәжірибелерінен кейбір нақты мәліметтер де келтірілген.  </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 xml:space="preserve">Кітап Қазақстан Республикасындағы мемлекеттік билік органдары жүйесін, мемлекеттік қызметтің қазіргі заманға сай үлгісін қалыптастыру тиімділігіне ықпал ететін әлеуметтік-саяси факторларды жан-жақты талдауға </w:t>
      </w:r>
      <w:r w:rsidRPr="00D015F1">
        <w:rPr>
          <w:rFonts w:ascii="Arial" w:hAnsi="Arial" w:cs="Arial"/>
          <w:b/>
          <w:sz w:val="18"/>
          <w:szCs w:val="18"/>
          <w:lang w:val="kk-KZ"/>
        </w:rPr>
        <w:lastRenderedPageBreak/>
        <w:t xml:space="preserve">арналған. Сонымен қатар мемлекеттік қызметтің қазақстандық үлгісінің өңірлік деңгейдегі жай-күйіне және қалыптасуы мәселелеріне ерекше назар аударылған. </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 xml:space="preserve"> Еңбекте ел президентінің бес институттық реформасы және оларды іске асыру жолындағы 100 қадам бойынша мемлекеттік билік қызметінің соңғы жаңа бағыттары қамтылған.</w:t>
      </w:r>
    </w:p>
    <w:p w:rsidR="00CE767F" w:rsidRPr="00D015F1" w:rsidRDefault="00CE767F" w:rsidP="006E543E">
      <w:pPr>
        <w:pStyle w:val="osnova0"/>
        <w:ind w:firstLine="567"/>
        <w:rPr>
          <w:rFonts w:ascii="Arial" w:hAnsi="Arial" w:cs="Arial"/>
          <w:b/>
          <w:sz w:val="18"/>
          <w:szCs w:val="18"/>
          <w:lang w:val="kk-KZ"/>
        </w:rPr>
      </w:pPr>
      <w:r w:rsidRPr="00D015F1">
        <w:rPr>
          <w:rFonts w:ascii="Arial" w:hAnsi="Arial" w:cs="Arial"/>
          <w:b/>
          <w:sz w:val="18"/>
          <w:szCs w:val="18"/>
          <w:lang w:val="kk-KZ"/>
        </w:rPr>
        <w:t xml:space="preserve"> Бұл оқу құралы жоғары оқу орындарының әлеуметтік және саяси пәндер бойынша білім алатын студенттеріне, аспиранттары мен оқытушыларына, сондай-ақ осы саланың мамандары мен зерттеушілеріне арналған.</w:t>
      </w:r>
    </w:p>
    <w:p w:rsidR="00CE767F" w:rsidRPr="00D015F1" w:rsidRDefault="00CE767F" w:rsidP="006E543E">
      <w:pPr>
        <w:pStyle w:val="osnova0"/>
        <w:ind w:firstLine="567"/>
        <w:rPr>
          <w:rFonts w:ascii="Arial" w:hAnsi="Arial" w:cs="Arial"/>
          <w:i/>
          <w:sz w:val="18"/>
          <w:szCs w:val="18"/>
          <w:lang w:val="kk-KZ"/>
        </w:rPr>
      </w:pPr>
    </w:p>
    <w:p w:rsidR="00CE767F" w:rsidRPr="00D015F1" w:rsidRDefault="00CE767F" w:rsidP="006E543E">
      <w:pPr>
        <w:pStyle w:val="osnova0"/>
        <w:ind w:firstLine="567"/>
        <w:rPr>
          <w:rFonts w:ascii="Arial" w:hAnsi="Arial" w:cs="Arial"/>
          <w:b/>
          <w:sz w:val="18"/>
          <w:szCs w:val="18"/>
          <w:lang w:val="kk-KZ"/>
        </w:rPr>
      </w:pPr>
      <w:r>
        <w:rPr>
          <w:rFonts w:ascii="Arial" w:hAnsi="Arial" w:cs="Arial"/>
          <w:i/>
          <w:sz w:val="18"/>
          <w:szCs w:val="18"/>
        </w:rPr>
        <w:t>Объём – 16</w:t>
      </w:r>
      <w:r w:rsidRPr="00D015F1">
        <w:rPr>
          <w:rFonts w:ascii="Arial" w:hAnsi="Arial" w:cs="Arial"/>
          <w:i/>
          <w:sz w:val="18"/>
          <w:szCs w:val="18"/>
        </w:rPr>
        <w:t xml:space="preserve"> печ. л.; печать – в две краски; формат А5; твёрдый переплёт; шитьё нитками; обл</w:t>
      </w:r>
      <w:r>
        <w:rPr>
          <w:rFonts w:ascii="Arial" w:hAnsi="Arial" w:cs="Arial"/>
          <w:i/>
          <w:sz w:val="18"/>
          <w:szCs w:val="18"/>
        </w:rPr>
        <w:t xml:space="preserve">ожка </w:t>
      </w:r>
      <w:r w:rsidRPr="00D015F1">
        <w:rPr>
          <w:i/>
          <w:sz w:val="18"/>
        </w:rPr>
        <w:t>полноцвет (4+0) + глянцевый ламинат</w:t>
      </w:r>
      <w:r w:rsidRPr="00D015F1">
        <w:rPr>
          <w:rFonts w:ascii="Arial" w:hAnsi="Arial" w:cs="Arial"/>
          <w:i/>
          <w:sz w:val="18"/>
          <w:szCs w:val="18"/>
        </w:rPr>
        <w:t>; бумага офсетная (65 гр.)</w:t>
      </w:r>
    </w:p>
    <w:p w:rsidR="00CE767F" w:rsidRDefault="00CE767F" w:rsidP="006E543E">
      <w:pPr>
        <w:pStyle w:val="a9"/>
        <w:shd w:val="clear" w:color="auto" w:fill="FFFFFF"/>
        <w:spacing w:before="0" w:beforeAutospacing="0" w:after="0" w:afterAutospacing="0"/>
        <w:jc w:val="both"/>
        <w:rPr>
          <w:rFonts w:ascii="Arial" w:hAnsi="Arial" w:cs="Arial"/>
          <w:b/>
          <w:sz w:val="18"/>
          <w:szCs w:val="18"/>
          <w:u w:val="single"/>
        </w:rPr>
      </w:pPr>
    </w:p>
    <w:p w:rsidR="00CE767F" w:rsidRPr="00D015F1" w:rsidRDefault="00CE767F" w:rsidP="006E543E">
      <w:pPr>
        <w:pStyle w:val="a9"/>
        <w:shd w:val="clear" w:color="auto" w:fill="FFFFFF"/>
        <w:spacing w:before="0" w:beforeAutospacing="0" w:after="0" w:afterAutospacing="0"/>
        <w:jc w:val="both"/>
        <w:rPr>
          <w:rFonts w:ascii="Arial" w:hAnsi="Arial" w:cs="Arial"/>
          <w:sz w:val="18"/>
          <w:szCs w:val="18"/>
        </w:rPr>
      </w:pPr>
      <w:r>
        <w:rPr>
          <w:rFonts w:ascii="Arial" w:hAnsi="Arial" w:cs="Arial"/>
          <w:b/>
          <w:sz w:val="18"/>
          <w:szCs w:val="18"/>
          <w:u w:val="single"/>
        </w:rPr>
        <w:t>11</w:t>
      </w:r>
      <w:r w:rsidRPr="00D015F1">
        <w:rPr>
          <w:rFonts w:ascii="Arial" w:hAnsi="Arial" w:cs="Arial"/>
          <w:b/>
          <w:sz w:val="18"/>
          <w:szCs w:val="18"/>
          <w:u w:val="single"/>
        </w:rPr>
        <w:t>)</w:t>
      </w:r>
      <w:r w:rsidRPr="00D015F1">
        <w:rPr>
          <w:rFonts w:ascii="Arial" w:hAnsi="Arial" w:cs="Arial"/>
          <w:b/>
          <w:sz w:val="18"/>
          <w:szCs w:val="18"/>
          <w:u w:val="single"/>
          <w:lang w:val="kk-KZ"/>
        </w:rPr>
        <w:t xml:space="preserve"> «Еңбек нарығы экономикасы»</w:t>
      </w:r>
      <w:r w:rsidRPr="00D015F1">
        <w:rPr>
          <w:rFonts w:ascii="Arial" w:hAnsi="Arial" w:cs="Arial"/>
          <w:b/>
          <w:sz w:val="18"/>
          <w:szCs w:val="18"/>
          <w:lang w:val="kk-KZ"/>
        </w:rPr>
        <w:t xml:space="preserve">  – Оқу кұралы. Авторлар:</w:t>
      </w:r>
      <w:r w:rsidRPr="00D015F1">
        <w:rPr>
          <w:rFonts w:ascii="Arial" w:hAnsi="Arial" w:cs="Arial"/>
          <w:sz w:val="18"/>
          <w:szCs w:val="18"/>
          <w:lang w:val="kk-KZ"/>
        </w:rPr>
        <w:t xml:space="preserve"> </w:t>
      </w:r>
      <w:r w:rsidRPr="00D015F1">
        <w:rPr>
          <w:rFonts w:ascii="Arial" w:hAnsi="Arial" w:cs="Arial"/>
          <w:b/>
          <w:sz w:val="18"/>
          <w:szCs w:val="18"/>
          <w:lang w:val="kk-KZ"/>
        </w:rPr>
        <w:t xml:space="preserve">Т.Н.Траисова, </w:t>
      </w:r>
      <w:r w:rsidRPr="00D015F1">
        <w:rPr>
          <w:rFonts w:ascii="Arial" w:hAnsi="Arial" w:cs="Arial"/>
          <w:b/>
          <w:sz w:val="18"/>
          <w:szCs w:val="18"/>
        </w:rPr>
        <w:t>Ж.К.Ержанова,</w:t>
      </w:r>
      <w:r w:rsidRPr="00D015F1">
        <w:rPr>
          <w:rFonts w:ascii="Arial" w:hAnsi="Arial" w:cs="Arial"/>
          <w:b/>
          <w:sz w:val="18"/>
          <w:szCs w:val="18"/>
          <w:lang w:val="kk-KZ"/>
        </w:rPr>
        <w:t xml:space="preserve"> А.Б.Траисова </w:t>
      </w:r>
    </w:p>
    <w:p w:rsidR="00CE767F" w:rsidRPr="00D015F1" w:rsidRDefault="00CE767F" w:rsidP="006E543E">
      <w:pPr>
        <w:spacing w:after="0" w:line="240" w:lineRule="auto"/>
        <w:jc w:val="both"/>
        <w:rPr>
          <w:b/>
          <w:sz w:val="18"/>
        </w:rPr>
      </w:pPr>
    </w:p>
    <w:p w:rsidR="00CE767F" w:rsidRPr="00D015F1" w:rsidRDefault="00CE767F" w:rsidP="006E543E">
      <w:pPr>
        <w:spacing w:after="0" w:line="240" w:lineRule="auto"/>
        <w:jc w:val="both"/>
        <w:rPr>
          <w:b/>
          <w:sz w:val="18"/>
          <w:lang w:val="kk-KZ" w:eastAsia="ru-RU"/>
        </w:rPr>
      </w:pPr>
      <w:r w:rsidRPr="00D015F1">
        <w:rPr>
          <w:b/>
          <w:sz w:val="18"/>
        </w:rPr>
        <w:t xml:space="preserve">     </w:t>
      </w:r>
      <w:r w:rsidRPr="00D015F1">
        <w:rPr>
          <w:b/>
          <w:sz w:val="18"/>
          <w:lang w:val="kk-KZ" w:eastAsia="ru-RU"/>
        </w:rPr>
        <w:t xml:space="preserve">     Еңбек нарығын қалыптастырып, реттеу – нарықтық экономиканың басты да  өзекті мәселелерінің бірі. Бұл оқу құралында осы үдерістерді ұйымдастырудың стратегиясы мен тактикасының негізгі мәселелері қаралады. «Еңбек нарығы экономикасы» оқу құралы мемлекеттік тілде Қазақстан Республикасының экономикалық мамандықтарының жалпыға міндетті мемлекеттік жалпы білім беру стандарттарының талаптарына сай дайындалған.</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Оқу құралы нарықтық экономиканың шынайы заңдылықтары мен механизмдеріне негізделе құрылған, онда еңбек қатынастарының теориялық және тәжірибелік жетістіктері мен Қазақстан Республикасындағы нарықтық қатынастар қалыптасуының ерекшеліктері ескерілген.</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Оқу құралында әлеуметтік-еңбек қатынастарының мазмұны, еңбек нарығы мен жұмыспен қамту, оны реттеу, нарықтық қатынастар жағдайында тиімді еңбек іс-әрекетін қамтамасыз етуші уәждемелер мен ынталандырулар зерттеліп, сандық аспектілермен, еңбек үдерісін басқару қағидаларымен, соның ішінде: өнімділік, жұмысшылар саны мен құрамы, олардың еңбекақысына байланысты бағыттар анықталған. </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Қарастырылған тақырыптар бойынша динамикада статистикалық материалдар талданған, бұл студенттердің еңбек нарығы мен жұмыспен қамту, жұмыссыздық, нарық жағдайында тұрғындарды әлеуметтік қорғаудың жалпы қағидалары, әлеуметтік еңбек қатынастарын реттеудің халықаралық тәжірибесі мен еңбекақы, табыстар туралы мағлұмат алуына мүмкіндік береді. </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Оқу құралы жоғары және арнайы орта оқу орындарындағы студенттер мен магистранттарға, сонымен бірге әлеуметтік- еңбек қатынастары бойынша өзінің біліктілігін арттыратын мамандарға арналған. </w:t>
      </w:r>
    </w:p>
    <w:p w:rsidR="00CE767F" w:rsidRPr="00D015F1" w:rsidRDefault="00CE767F" w:rsidP="006E543E">
      <w:pPr>
        <w:spacing w:after="0" w:line="240" w:lineRule="auto"/>
        <w:ind w:firstLine="540"/>
        <w:jc w:val="both"/>
        <w:rPr>
          <w:b/>
          <w:sz w:val="18"/>
          <w:lang w:val="kk-KZ" w:eastAsia="ru-RU"/>
        </w:rPr>
      </w:pP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Формирование и регулирование рынка труда – одна из ключевых и наиболее острых проблем рыночной экономики. Вопросы стратегии и тактики организации этих процессов  расматриваются в этом учебном пособии. Учебное пособие «Экономика рынка труда» подготовлено на государственном языке в соответствии с требованиями государственного общеобразовательного стандарта образования для экономических специальностей Республики Казахстан.</w:t>
      </w: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В учебном пособии раскрывается содержание социально-трудовых отношений, рынка труда и занятости, их регулирование, исследуются мотивации и стимулы, обеспечивающие эффективную трудовую деятельность в условиях рыночных отношений, определены направления, связанные с количественными аспектами, принципами управления трудовыми процессами, а именно: производительностью, составом и численностью работников и оплатой их труда. </w:t>
      </w: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По рассматриваемым темам проанализирован  статистический материал за ряд лет, который  даст студентам  более полное  представление о рынке труда, занятости, безработице, общих принципах социальной защиты населения в условиях рынка, международном опыте регулирования социально-трудовых отношений, заработной платы и доходов.</w:t>
      </w: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Учебное пособие предназначено для студентов, магистрантов     высших и средних специальных учебных заведений, а также для тех, кто хочет повысить свой профессиональный уровень в сфере социально-трудовых отношений. </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rPr>
      </w:pPr>
      <w:r w:rsidRPr="00D015F1">
        <w:rPr>
          <w:i/>
          <w:sz w:val="18"/>
        </w:rPr>
        <w:t xml:space="preserve">        Объём – 16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pStyle w:val="14"/>
        <w:jc w:val="both"/>
        <w:rPr>
          <w:rFonts w:ascii="Arial" w:hAnsi="Arial" w:cs="Arial"/>
          <w:b/>
          <w:i/>
          <w:sz w:val="18"/>
          <w:szCs w:val="18"/>
          <w:u w:val="single"/>
        </w:rPr>
      </w:pPr>
    </w:p>
    <w:p w:rsidR="00CE767F" w:rsidRPr="00D015F1" w:rsidRDefault="00CE767F" w:rsidP="006E543E">
      <w:pPr>
        <w:spacing w:after="0" w:line="240" w:lineRule="auto"/>
        <w:jc w:val="both"/>
        <w:rPr>
          <w:i/>
          <w:sz w:val="18"/>
        </w:rPr>
      </w:pPr>
    </w:p>
    <w:p w:rsidR="00CE767F" w:rsidRPr="00D015F1" w:rsidRDefault="00CE767F" w:rsidP="006E543E">
      <w:pPr>
        <w:pStyle w:val="a4"/>
        <w:autoSpaceDE w:val="0"/>
        <w:autoSpaceDN w:val="0"/>
        <w:spacing w:after="0"/>
        <w:ind w:left="0"/>
        <w:contextualSpacing/>
        <w:jc w:val="both"/>
        <w:rPr>
          <w:rFonts w:ascii="Arial" w:hAnsi="Arial" w:cs="Arial"/>
          <w:b/>
          <w:sz w:val="18"/>
          <w:szCs w:val="18"/>
          <w:lang w:val="kk-KZ"/>
        </w:rPr>
      </w:pPr>
      <w:r>
        <w:rPr>
          <w:rFonts w:ascii="Arial" w:hAnsi="Arial" w:cs="Arial"/>
          <w:b/>
          <w:sz w:val="18"/>
          <w:szCs w:val="18"/>
          <w:u w:val="single"/>
          <w:lang w:val="kk-KZ"/>
        </w:rPr>
        <w:t>12</w:t>
      </w:r>
      <w:r w:rsidRPr="00D015F1">
        <w:rPr>
          <w:rFonts w:ascii="Arial" w:hAnsi="Arial" w:cs="Arial"/>
          <w:b/>
          <w:sz w:val="18"/>
          <w:szCs w:val="18"/>
          <w:u w:val="single"/>
          <w:lang w:val="kk-KZ"/>
        </w:rPr>
        <w:t>)</w:t>
      </w:r>
      <w:r w:rsidRPr="00D015F1">
        <w:rPr>
          <w:rFonts w:ascii="Arial" w:hAnsi="Arial" w:cs="Arial"/>
          <w:b/>
          <w:color w:val="000000"/>
          <w:sz w:val="18"/>
          <w:szCs w:val="18"/>
          <w:u w:val="single"/>
          <w:shd w:val="clear" w:color="auto" w:fill="FFFFFF"/>
          <w:lang w:val="kk-KZ"/>
        </w:rPr>
        <w:t xml:space="preserve"> «Автомобиль  көліктерімен жүк тасымалдауды ұйымдастыру</w:t>
      </w:r>
      <w:r w:rsidRPr="00D015F1">
        <w:rPr>
          <w:rFonts w:ascii="Arial" w:hAnsi="Arial" w:cs="Arial"/>
          <w:b/>
          <w:color w:val="000000"/>
          <w:sz w:val="18"/>
          <w:szCs w:val="18"/>
          <w:shd w:val="clear" w:color="auto" w:fill="FFFFFF"/>
          <w:lang w:val="kk-KZ"/>
        </w:rPr>
        <w:t xml:space="preserve">»  –  </w:t>
      </w:r>
      <w:r w:rsidRPr="00D015F1">
        <w:rPr>
          <w:rFonts w:ascii="Arial" w:hAnsi="Arial" w:cs="Arial"/>
          <w:b/>
          <w:sz w:val="18"/>
          <w:szCs w:val="18"/>
          <w:lang w:val="kk-KZ"/>
        </w:rPr>
        <w:t xml:space="preserve">Оқу кұралы. </w:t>
      </w:r>
    </w:p>
    <w:p w:rsidR="00CE767F" w:rsidRPr="00D015F1" w:rsidRDefault="00CE767F" w:rsidP="006E543E">
      <w:pPr>
        <w:pStyle w:val="a4"/>
        <w:autoSpaceDE w:val="0"/>
        <w:autoSpaceDN w:val="0"/>
        <w:spacing w:after="0"/>
        <w:ind w:left="0"/>
        <w:contextualSpacing/>
        <w:jc w:val="both"/>
        <w:rPr>
          <w:rFonts w:ascii="Arial" w:hAnsi="Arial" w:cs="Arial"/>
          <w:b/>
          <w:color w:val="000000"/>
          <w:sz w:val="18"/>
          <w:szCs w:val="18"/>
          <w:shd w:val="clear" w:color="auto" w:fill="FFFFFF"/>
          <w:lang w:val="kk-KZ"/>
        </w:rPr>
      </w:pPr>
      <w:r>
        <w:rPr>
          <w:rFonts w:ascii="Arial" w:hAnsi="Arial" w:cs="Arial"/>
          <w:b/>
          <w:sz w:val="18"/>
          <w:szCs w:val="18"/>
          <w:lang w:val="kk-KZ"/>
        </w:rPr>
        <w:t xml:space="preserve">       </w:t>
      </w:r>
      <w:r w:rsidRPr="00D015F1">
        <w:rPr>
          <w:rFonts w:ascii="Arial" w:hAnsi="Arial" w:cs="Arial"/>
          <w:b/>
          <w:sz w:val="18"/>
          <w:szCs w:val="18"/>
          <w:lang w:val="kk-KZ"/>
        </w:rPr>
        <w:t>Авторлар:</w:t>
      </w:r>
      <w:r w:rsidRPr="00D015F1">
        <w:rPr>
          <w:rFonts w:ascii="Arial" w:hAnsi="Arial" w:cs="Arial"/>
          <w:color w:val="000000"/>
          <w:sz w:val="18"/>
          <w:szCs w:val="18"/>
          <w:shd w:val="clear" w:color="auto" w:fill="FFFFFF"/>
          <w:lang w:val="kk-KZ"/>
        </w:rPr>
        <w:t xml:space="preserve"> </w:t>
      </w:r>
      <w:r w:rsidRPr="00D015F1">
        <w:rPr>
          <w:rFonts w:ascii="Arial" w:hAnsi="Arial" w:cs="Arial"/>
          <w:b/>
          <w:color w:val="000000"/>
          <w:sz w:val="18"/>
          <w:szCs w:val="18"/>
          <w:shd w:val="clear" w:color="auto" w:fill="FFFFFF"/>
          <w:lang w:val="kk-KZ"/>
        </w:rPr>
        <w:t xml:space="preserve">Б.Т.Тұрысбеков,  А.Ш.Әкімжанова </w:t>
      </w:r>
    </w:p>
    <w:p w:rsidR="00CE767F" w:rsidRPr="00D015F1" w:rsidRDefault="00CE767F" w:rsidP="006E543E">
      <w:pPr>
        <w:pStyle w:val="a4"/>
        <w:autoSpaceDE w:val="0"/>
        <w:autoSpaceDN w:val="0"/>
        <w:spacing w:after="0"/>
        <w:ind w:left="0"/>
        <w:contextualSpacing/>
        <w:rPr>
          <w:rFonts w:ascii="Arial" w:hAnsi="Arial" w:cs="Arial"/>
          <w:b/>
          <w:color w:val="000000"/>
          <w:sz w:val="18"/>
          <w:szCs w:val="18"/>
          <w:shd w:val="clear" w:color="auto" w:fill="FFFFFF"/>
          <w:lang w:val="kk-KZ"/>
        </w:rPr>
      </w:pPr>
    </w:p>
    <w:p w:rsidR="00CE767F" w:rsidRPr="00D015F1" w:rsidRDefault="00CE767F" w:rsidP="006E543E">
      <w:pPr>
        <w:spacing w:after="120" w:line="240" w:lineRule="auto"/>
        <w:contextualSpacing/>
        <w:rPr>
          <w:b/>
          <w:sz w:val="18"/>
          <w:lang w:val="kk-KZ"/>
        </w:rPr>
      </w:pPr>
      <w:r w:rsidRPr="00D015F1">
        <w:rPr>
          <w:sz w:val="18"/>
          <w:lang w:val="kk-KZ"/>
        </w:rPr>
        <w:t xml:space="preserve">          </w:t>
      </w:r>
      <w:r w:rsidRPr="00D015F1">
        <w:rPr>
          <w:b/>
          <w:sz w:val="18"/>
          <w:lang w:val="kk-KZ"/>
        </w:rPr>
        <w:t>Оқу құралында автомобильмен жүк тасымалдауды ұйымдастыру негіздері, жылжымалы құрамдар және тие</w:t>
      </w:r>
      <w:r>
        <w:rPr>
          <w:b/>
          <w:sz w:val="18"/>
          <w:lang w:val="kk-KZ"/>
        </w:rPr>
        <w:t xml:space="preserve">у-түсіру  </w:t>
      </w:r>
      <w:r w:rsidRPr="00D015F1">
        <w:rPr>
          <w:b/>
          <w:sz w:val="18"/>
          <w:lang w:val="kk-KZ"/>
        </w:rPr>
        <w:t xml:space="preserve">құралдары, жүктер және олардың жіктелуі, жүк айналымы және жүк ағымы туралы мәліметтер дәйекті түрде берілген.  </w:t>
      </w:r>
    </w:p>
    <w:p w:rsidR="00CE767F" w:rsidRPr="00D015F1" w:rsidRDefault="00CE767F" w:rsidP="006E543E">
      <w:pPr>
        <w:spacing w:after="120" w:line="240" w:lineRule="auto"/>
        <w:contextualSpacing/>
        <w:rPr>
          <w:b/>
          <w:sz w:val="18"/>
          <w:lang w:val="kk-KZ"/>
        </w:rPr>
      </w:pPr>
      <w:r w:rsidRPr="00D015F1">
        <w:rPr>
          <w:b/>
          <w:sz w:val="18"/>
          <w:lang w:val="kk-KZ"/>
        </w:rPr>
        <w:t xml:space="preserve">            Жылжымалы құрамдар жұмысының әртүрлі бағыттарда техникалық-пайдалану көрсеткіштерін есептеуге баса назар аударылған, олардың өнімділікке тигізетін әсері келтірілген. Автомобильдердің қозғалыс тәсілдері, негізгі жүктерді тасымалдау технологиясы жазылған.</w:t>
      </w:r>
    </w:p>
    <w:p w:rsidR="00CE767F" w:rsidRPr="00D015F1" w:rsidRDefault="00CE767F" w:rsidP="006E543E">
      <w:pPr>
        <w:spacing w:after="120" w:line="240" w:lineRule="auto"/>
        <w:contextualSpacing/>
        <w:rPr>
          <w:b/>
          <w:sz w:val="18"/>
          <w:lang w:val="kk-KZ"/>
        </w:rPr>
      </w:pPr>
      <w:r w:rsidRPr="00D015F1">
        <w:rPr>
          <w:b/>
          <w:sz w:val="18"/>
          <w:lang w:val="kk-KZ"/>
        </w:rPr>
        <w:t xml:space="preserve">             Бұл оқу құралының ерекшелігі әр тақырыптың түрлі түсті суреттер арқылы берілуінде, ол оқушының білімін тереңдетуге ықпалын тигізеді.</w:t>
      </w:r>
    </w:p>
    <w:p w:rsidR="00CE767F" w:rsidRPr="00D015F1" w:rsidRDefault="00CE767F" w:rsidP="006E543E">
      <w:pPr>
        <w:spacing w:after="120" w:line="240" w:lineRule="auto"/>
        <w:ind w:left="113"/>
        <w:contextualSpacing/>
        <w:rPr>
          <w:b/>
          <w:sz w:val="18"/>
          <w:lang w:val="kk-KZ"/>
        </w:rPr>
      </w:pPr>
      <w:r w:rsidRPr="00D015F1">
        <w:rPr>
          <w:b/>
          <w:sz w:val="18"/>
          <w:lang w:val="kk-KZ"/>
        </w:rPr>
        <w:t xml:space="preserve">           Кітап «Автомобильдермен жүк тасымалдауды ұйымдастыру және оның технологиясы» мамандығы бойынша білім алатын оқушыларға және автокөліктерді пайдаланатын мамандарға арналған. </w:t>
      </w:r>
    </w:p>
    <w:p w:rsidR="00CE767F" w:rsidRPr="00D015F1" w:rsidRDefault="00CE767F" w:rsidP="006E543E">
      <w:pPr>
        <w:spacing w:after="120" w:line="240" w:lineRule="auto"/>
        <w:ind w:left="113"/>
        <w:contextualSpacing/>
        <w:rPr>
          <w:b/>
          <w:sz w:val="18"/>
          <w:lang w:val="kk-KZ"/>
        </w:rPr>
      </w:pPr>
    </w:p>
    <w:p w:rsidR="00CE767F" w:rsidRPr="00D015F1" w:rsidRDefault="00CE767F" w:rsidP="006E543E">
      <w:pPr>
        <w:spacing w:after="120" w:line="240" w:lineRule="auto"/>
        <w:ind w:left="113"/>
        <w:contextualSpacing/>
        <w:jc w:val="both"/>
        <w:rPr>
          <w:sz w:val="18"/>
        </w:rPr>
      </w:pPr>
      <w:r w:rsidRPr="00D015F1">
        <w:rPr>
          <w:sz w:val="18"/>
          <w:lang w:val="kk-KZ"/>
        </w:rPr>
        <w:t xml:space="preserve">         В книге изложены основы организации грузовых автомобильных перевозок, приведены подробные сведения о подвиж</w:t>
      </w:r>
      <w:r w:rsidRPr="00D015F1">
        <w:rPr>
          <w:sz w:val="18"/>
        </w:rPr>
        <w:t>ном составе и погрузочно-разгрузочных средствах,  грузах и их классификации</w:t>
      </w:r>
      <w:r w:rsidRPr="00D015F1">
        <w:rPr>
          <w:sz w:val="18"/>
          <w:lang w:val="kk-KZ"/>
        </w:rPr>
        <w:t>,</w:t>
      </w:r>
      <w:r w:rsidRPr="00D015F1">
        <w:rPr>
          <w:sz w:val="18"/>
        </w:rPr>
        <w:t xml:space="preserve"> грузообороте и грузопотоках. Большое внимание уделено формированию и расчету технико-эксплуатационных показателей работы подвижного состава на различных маршрутах и определению влияния этих показателей на производительность подвижного состава</w:t>
      </w:r>
      <w:r w:rsidRPr="00D015F1">
        <w:rPr>
          <w:sz w:val="18"/>
          <w:lang w:val="kk-KZ"/>
        </w:rPr>
        <w:t>,</w:t>
      </w:r>
      <w:r w:rsidRPr="00D015F1">
        <w:rPr>
          <w:sz w:val="18"/>
        </w:rPr>
        <w:t xml:space="preserve"> приведены примеры решения задач. Описаны методы организации движения автомобилей, технология перевозок основных видов грузов, документация, для оформления при планировании, организации и осуществлении перевозочного процесса.</w:t>
      </w:r>
    </w:p>
    <w:p w:rsidR="00CE767F" w:rsidRPr="00D015F1" w:rsidRDefault="00CE767F" w:rsidP="006E543E">
      <w:pPr>
        <w:spacing w:after="0" w:line="240" w:lineRule="auto"/>
        <w:ind w:left="113"/>
        <w:jc w:val="both"/>
        <w:rPr>
          <w:sz w:val="18"/>
          <w:lang w:val="kk-KZ"/>
        </w:rPr>
      </w:pPr>
      <w:r w:rsidRPr="00D015F1">
        <w:rPr>
          <w:sz w:val="18"/>
        </w:rPr>
        <w:t xml:space="preserve">         Учебное пособие предназначено для студентов, обучающихся по специальности </w:t>
      </w:r>
      <w:r w:rsidRPr="00D015F1">
        <w:rPr>
          <w:sz w:val="18"/>
          <w:lang w:val="kk-KZ"/>
        </w:rPr>
        <w:t>«</w:t>
      </w:r>
      <w:r w:rsidRPr="00D015F1">
        <w:rPr>
          <w:sz w:val="18"/>
        </w:rPr>
        <w:t>Организация перевозок и управление на автомобильном транспорте</w:t>
      </w:r>
      <w:r w:rsidRPr="00D015F1">
        <w:rPr>
          <w:sz w:val="18"/>
          <w:lang w:val="kk-KZ"/>
        </w:rPr>
        <w:t xml:space="preserve">». Может также использоваться работниками автотранспортных предприятий, предпринимателями-перевозчиками в  профессиональной деятельности.  </w:t>
      </w:r>
    </w:p>
    <w:p w:rsidR="00CE767F" w:rsidRPr="00D015F1" w:rsidRDefault="00CE767F" w:rsidP="006E543E">
      <w:pPr>
        <w:spacing w:after="0" w:line="240" w:lineRule="auto"/>
        <w:jc w:val="both"/>
        <w:rPr>
          <w:sz w:val="18"/>
          <w:lang w:val="kk-KZ"/>
        </w:rPr>
      </w:pPr>
    </w:p>
    <w:p w:rsidR="00CE767F" w:rsidRPr="00D015F1" w:rsidRDefault="00CE767F" w:rsidP="006E543E">
      <w:pPr>
        <w:spacing w:after="0" w:line="240" w:lineRule="auto"/>
        <w:jc w:val="both"/>
        <w:rPr>
          <w:i/>
          <w:sz w:val="18"/>
        </w:rPr>
      </w:pPr>
      <w:r w:rsidRPr="00D015F1">
        <w:rPr>
          <w:i/>
          <w:sz w:val="18"/>
        </w:rPr>
        <w:lastRenderedPageBreak/>
        <w:t xml:space="preserve">             Объём – 25 печ. л.; печать -  полноцветная; формат А5; твёрдый переплёт; шитьё нитками; обложка полноцвет (4+0) + глянцевый ламинат; бумага офсетная (65 гр.)</w:t>
      </w:r>
    </w:p>
    <w:p w:rsidR="00CE767F" w:rsidRDefault="00CE767F" w:rsidP="006E543E">
      <w:pPr>
        <w:contextualSpacing/>
        <w:jc w:val="both"/>
        <w:rPr>
          <w:b/>
          <w:sz w:val="18"/>
          <w:u w:val="single"/>
          <w:lang w:val="kk-KZ"/>
        </w:rPr>
      </w:pPr>
    </w:p>
    <w:p w:rsidR="00CE767F" w:rsidRDefault="00CE767F" w:rsidP="006E543E">
      <w:pPr>
        <w:contextualSpacing/>
        <w:jc w:val="both"/>
        <w:rPr>
          <w:b/>
          <w:sz w:val="18"/>
          <w:lang w:val="kk-KZ"/>
        </w:rPr>
      </w:pPr>
      <w:r>
        <w:rPr>
          <w:b/>
          <w:sz w:val="18"/>
          <w:u w:val="single"/>
          <w:lang w:val="kk-KZ"/>
        </w:rPr>
        <w:t>13</w:t>
      </w:r>
      <w:r w:rsidRPr="00D015F1">
        <w:rPr>
          <w:b/>
          <w:sz w:val="18"/>
          <w:u w:val="single"/>
          <w:lang w:val="kk-KZ"/>
        </w:rPr>
        <w:t>) «Автомобиль құрылысы және көлік жүргізушілерін даярлау»</w:t>
      </w:r>
      <w:r>
        <w:rPr>
          <w:sz w:val="18"/>
          <w:lang w:val="kk-KZ"/>
        </w:rPr>
        <w:t xml:space="preserve"> </w:t>
      </w:r>
      <w:r w:rsidRPr="009810E1">
        <w:rPr>
          <w:b/>
          <w:sz w:val="18"/>
          <w:lang w:val="kk-KZ"/>
        </w:rPr>
        <w:t xml:space="preserve">2-бөлім </w:t>
      </w:r>
      <w:r w:rsidRPr="00D015F1">
        <w:rPr>
          <w:sz w:val="18"/>
          <w:lang w:val="kk-KZ"/>
        </w:rPr>
        <w:t xml:space="preserve">- </w:t>
      </w:r>
      <w:r w:rsidRPr="00D015F1">
        <w:rPr>
          <w:b/>
          <w:sz w:val="18"/>
          <w:lang w:val="kk-KZ"/>
        </w:rPr>
        <w:t>Оқу құралы.</w:t>
      </w:r>
    </w:p>
    <w:p w:rsidR="00CE767F" w:rsidRPr="00B12F79" w:rsidRDefault="00CE767F" w:rsidP="006E543E">
      <w:pPr>
        <w:contextualSpacing/>
        <w:jc w:val="both"/>
        <w:rPr>
          <w:b/>
          <w:sz w:val="18"/>
          <w:lang w:val="kk-KZ"/>
        </w:rPr>
      </w:pPr>
      <w:r>
        <w:rPr>
          <w:b/>
          <w:noProof/>
          <w:sz w:val="18"/>
          <w:lang w:val="kk-KZ"/>
        </w:rPr>
        <w:t xml:space="preserve"> </w:t>
      </w:r>
      <w:r w:rsidRPr="00D015F1">
        <w:rPr>
          <w:b/>
          <w:noProof/>
          <w:sz w:val="18"/>
          <w:lang w:val="kk-KZ"/>
        </w:rPr>
        <w:t xml:space="preserve">Автор: </w:t>
      </w:r>
      <w:r w:rsidRPr="00D015F1">
        <w:rPr>
          <w:b/>
          <w:sz w:val="18"/>
          <w:lang w:val="kk-KZ"/>
        </w:rPr>
        <w:t>Сабыралиев И.С.</w:t>
      </w:r>
      <w:r w:rsidRPr="00D015F1">
        <w:rPr>
          <w:b/>
          <w:noProof/>
          <w:sz w:val="18"/>
          <w:lang w:val="kk-KZ"/>
        </w:rPr>
        <w:t xml:space="preserve"> </w:t>
      </w:r>
      <w:r w:rsidRPr="00D015F1">
        <w:rPr>
          <w:b/>
          <w:sz w:val="18"/>
          <w:lang w:val="kk-KZ"/>
        </w:rPr>
        <w:t xml:space="preserve"> </w:t>
      </w:r>
    </w:p>
    <w:p w:rsidR="00CE767F" w:rsidRPr="00D015F1" w:rsidRDefault="00CE767F" w:rsidP="006E543E">
      <w:pPr>
        <w:contextualSpacing/>
        <w:jc w:val="both"/>
        <w:rPr>
          <w:i/>
          <w:sz w:val="18"/>
          <w:lang w:val="kk-KZ"/>
        </w:rPr>
      </w:pPr>
    </w:p>
    <w:p w:rsidR="00CE767F" w:rsidRPr="00D015F1" w:rsidRDefault="00CE767F" w:rsidP="006E543E">
      <w:pPr>
        <w:spacing w:after="0" w:line="240" w:lineRule="auto"/>
        <w:contextualSpacing/>
        <w:jc w:val="both"/>
        <w:rPr>
          <w:b/>
          <w:sz w:val="18"/>
          <w:lang w:val="kk-KZ"/>
        </w:rPr>
      </w:pPr>
      <w:r w:rsidRPr="00D015F1">
        <w:rPr>
          <w:b/>
          <w:sz w:val="18"/>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w:t>
      </w:r>
    </w:p>
    <w:p w:rsidR="00CE767F" w:rsidRPr="00D015F1" w:rsidRDefault="00CE767F" w:rsidP="006E543E">
      <w:pPr>
        <w:spacing w:after="0" w:line="240" w:lineRule="auto"/>
        <w:ind w:firstLine="720"/>
        <w:contextualSpacing/>
        <w:jc w:val="both"/>
        <w:rPr>
          <w:b/>
          <w:sz w:val="18"/>
          <w:lang w:val="kk-KZ"/>
        </w:rPr>
      </w:pPr>
      <w:r w:rsidRPr="00D015F1">
        <w:rPr>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p>
    <w:p w:rsidR="00CE767F" w:rsidRPr="00D015F1" w:rsidRDefault="00CE767F" w:rsidP="006E543E">
      <w:pPr>
        <w:spacing w:after="0" w:line="240" w:lineRule="auto"/>
        <w:ind w:firstLine="720"/>
        <w:contextualSpacing/>
        <w:jc w:val="both"/>
        <w:rPr>
          <w:b/>
          <w:sz w:val="18"/>
          <w:lang w:val="kk-KZ"/>
        </w:rPr>
      </w:pPr>
      <w:r w:rsidRPr="00D015F1">
        <w:rPr>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D015F1">
        <w:rPr>
          <w:b/>
          <w:color w:val="92D050"/>
          <w:sz w:val="18"/>
          <w:lang w:val="kk-KZ"/>
        </w:rPr>
        <w:t xml:space="preserve"> </w:t>
      </w:r>
      <w:r w:rsidRPr="00D015F1">
        <w:rPr>
          <w:b/>
          <w:sz w:val="18"/>
          <w:lang w:val="kk-KZ"/>
        </w:rPr>
        <w:t xml:space="preserve">тұрғын аймақтардың  экологиялық мәселелерін жақсартуға септігін тигізеді. </w:t>
      </w:r>
    </w:p>
    <w:p w:rsidR="00CE767F" w:rsidRPr="00D015F1" w:rsidRDefault="00CE767F" w:rsidP="006E543E">
      <w:pPr>
        <w:spacing w:after="0" w:line="240" w:lineRule="auto"/>
        <w:ind w:firstLine="720"/>
        <w:contextualSpacing/>
        <w:jc w:val="both"/>
        <w:rPr>
          <w:b/>
          <w:sz w:val="18"/>
          <w:lang w:val="kk-KZ"/>
        </w:rPr>
      </w:pPr>
      <w:r w:rsidRPr="00D015F1">
        <w:rPr>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CE767F" w:rsidRPr="00D015F1" w:rsidRDefault="00CE767F" w:rsidP="006E543E">
      <w:pPr>
        <w:ind w:firstLine="720"/>
        <w:contextualSpacing/>
        <w:jc w:val="both"/>
        <w:rPr>
          <w:b/>
          <w:sz w:val="18"/>
          <w:lang w:val="kk-KZ"/>
        </w:rPr>
      </w:pPr>
    </w:p>
    <w:p w:rsidR="00CE767F" w:rsidRPr="00D015F1" w:rsidRDefault="00CE767F" w:rsidP="006E543E">
      <w:pPr>
        <w:ind w:firstLine="720"/>
        <w:contextualSpacing/>
        <w:jc w:val="both"/>
        <w:rPr>
          <w:sz w:val="18"/>
          <w:lang w:val="kk-KZ"/>
        </w:rPr>
      </w:pPr>
      <w:r w:rsidRPr="00D015F1">
        <w:rPr>
          <w:sz w:val="18"/>
          <w:lang w:val="kk-KZ"/>
        </w:rPr>
        <w:t>В предлагаемом учебном пособий «Устройство автомобилей и подготовка водителей транспортных средств» рассматривается:</w:t>
      </w:r>
      <w:r w:rsidRPr="00D015F1">
        <w:rPr>
          <w:sz w:val="18"/>
        </w:rPr>
        <w:t xml:space="preserve"> </w:t>
      </w:r>
      <w:r w:rsidRPr="00D015F1">
        <w:rPr>
          <w:sz w:val="18"/>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CE767F" w:rsidRPr="00D015F1" w:rsidRDefault="00CE767F" w:rsidP="006E543E">
      <w:pPr>
        <w:ind w:firstLine="720"/>
        <w:contextualSpacing/>
        <w:jc w:val="both"/>
        <w:rPr>
          <w:sz w:val="18"/>
        </w:rPr>
      </w:pPr>
      <w:r w:rsidRPr="00D015F1">
        <w:rPr>
          <w:sz w:val="18"/>
          <w:lang w:val="kk-KZ"/>
        </w:rPr>
        <w:t>Учебное пособие  предназначено для студентов ВУЗов специальности: 5В071300, 5В090100</w:t>
      </w:r>
      <w:r w:rsidRPr="00D015F1">
        <w:rPr>
          <w:sz w:val="18"/>
        </w:rPr>
        <w:t xml:space="preserve">- </w:t>
      </w:r>
      <w:r w:rsidRPr="00D015F1">
        <w:rPr>
          <w:sz w:val="18"/>
          <w:lang w:val="kk-KZ"/>
        </w:rPr>
        <w:t xml:space="preserve">«Транспорт, транспортная техника и технологии» и </w:t>
      </w:r>
      <w:r w:rsidRPr="00D015F1">
        <w:rPr>
          <w:sz w:val="18"/>
        </w:rPr>
        <w:t>«Организация перевозок, движения и эксплуатация транспорта», а также учащихся колледжа и преподавателей автошкол.</w:t>
      </w:r>
    </w:p>
    <w:p w:rsidR="00CE767F" w:rsidRPr="00D015F1" w:rsidRDefault="00CE767F" w:rsidP="006E543E">
      <w:pPr>
        <w:tabs>
          <w:tab w:val="left" w:pos="2775"/>
        </w:tabs>
        <w:ind w:firstLine="720"/>
        <w:contextualSpacing/>
        <w:jc w:val="both"/>
        <w:rPr>
          <w:sz w:val="18"/>
        </w:rPr>
      </w:pPr>
      <w:r w:rsidRPr="00D015F1">
        <w:rPr>
          <w:sz w:val="18"/>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w:t>
      </w:r>
    </w:p>
    <w:p w:rsidR="00CE767F" w:rsidRPr="00D015F1" w:rsidRDefault="00CE767F" w:rsidP="006E543E">
      <w:pPr>
        <w:ind w:firstLine="720"/>
        <w:contextualSpacing/>
        <w:jc w:val="both"/>
        <w:rPr>
          <w:color w:val="FF0000"/>
          <w:sz w:val="18"/>
        </w:rPr>
      </w:pPr>
      <w:r w:rsidRPr="00D015F1">
        <w:rPr>
          <w:sz w:val="18"/>
        </w:rPr>
        <w:t xml:space="preserve">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 </w:t>
      </w:r>
    </w:p>
    <w:p w:rsidR="00CE767F" w:rsidRPr="00D015F1" w:rsidRDefault="00CE767F" w:rsidP="006E543E">
      <w:pPr>
        <w:ind w:firstLine="720"/>
        <w:contextualSpacing/>
        <w:jc w:val="both"/>
        <w:rPr>
          <w:i/>
          <w:color w:val="FF0000"/>
          <w:sz w:val="18"/>
          <w:lang w:val="kk-KZ"/>
        </w:rPr>
      </w:pPr>
    </w:p>
    <w:p w:rsidR="00CE767F" w:rsidRDefault="00CE767F" w:rsidP="006E543E">
      <w:pPr>
        <w:contextualSpacing/>
        <w:jc w:val="both"/>
        <w:rPr>
          <w:i/>
          <w:sz w:val="18"/>
        </w:rPr>
      </w:pPr>
      <w:r w:rsidRPr="00D015F1">
        <w:rPr>
          <w:i/>
          <w:sz w:val="18"/>
        </w:rPr>
        <w:t xml:space="preserve">             Объём  20 печ. л.; печать полноцветная; формат А5; твёрдый переплёт; шитьё нитками; обложка полноцвет (4+0) + глянцевый ламинат; бумага офсетная (65гр.).</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eastAsia="ru-RU"/>
        </w:rPr>
      </w:pPr>
      <w:r w:rsidRPr="004B7E78">
        <w:rPr>
          <w:rFonts w:ascii="Arial" w:hAnsi="Arial" w:cs="Arial"/>
          <w:b/>
          <w:sz w:val="18"/>
          <w:szCs w:val="18"/>
          <w:u w:val="single"/>
          <w:lang w:val="kk-KZ"/>
        </w:rPr>
        <w:t xml:space="preserve">14) </w:t>
      </w:r>
      <w:r w:rsidRPr="004B7E78">
        <w:rPr>
          <w:rFonts w:ascii="Arial" w:hAnsi="Arial" w:cs="Arial"/>
          <w:b/>
          <w:sz w:val="18"/>
          <w:szCs w:val="18"/>
          <w:u w:val="single"/>
          <w:lang w:val="kk-KZ" w:eastAsia="ru-RU"/>
        </w:rPr>
        <w:t>«</w:t>
      </w:r>
      <w:r w:rsidRPr="00D015F1">
        <w:rPr>
          <w:rFonts w:ascii="Arial" w:hAnsi="Arial" w:cs="Arial"/>
          <w:b/>
          <w:sz w:val="18"/>
          <w:szCs w:val="18"/>
          <w:u w:val="single"/>
          <w:lang w:val="kk-KZ" w:eastAsia="ru-RU"/>
        </w:rPr>
        <w:t>Қазақстан өзендерінің гидрологиясы»</w:t>
      </w:r>
      <w:r w:rsidRPr="00D015F1">
        <w:rPr>
          <w:rFonts w:ascii="Arial" w:hAnsi="Arial" w:cs="Arial"/>
          <w:b/>
          <w:sz w:val="18"/>
          <w:szCs w:val="18"/>
          <w:lang w:val="kk-KZ" w:eastAsia="ru-RU"/>
        </w:rPr>
        <w:t xml:space="preserve">  –</w:t>
      </w:r>
      <w:r w:rsidRPr="00D015F1">
        <w:rPr>
          <w:rFonts w:ascii="Arial" w:hAnsi="Arial" w:cs="Arial"/>
          <w:b/>
          <w:sz w:val="18"/>
          <w:szCs w:val="18"/>
          <w:lang w:val="kk-KZ"/>
        </w:rPr>
        <w:t xml:space="preserve"> Оқу кұралы. Авторлар: </w:t>
      </w:r>
      <w:r w:rsidRPr="00D015F1">
        <w:rPr>
          <w:rFonts w:ascii="Arial" w:hAnsi="Arial" w:cs="Arial"/>
          <w:b/>
          <w:sz w:val="18"/>
          <w:szCs w:val="18"/>
          <w:lang w:val="kk-KZ" w:eastAsia="ru-RU"/>
        </w:rPr>
        <w:t>А.Қ.</w:t>
      </w:r>
      <w:r w:rsidRPr="00D015F1">
        <w:rPr>
          <w:rFonts w:ascii="Arial" w:hAnsi="Arial" w:cs="Arial"/>
          <w:b/>
          <w:sz w:val="18"/>
          <w:szCs w:val="18"/>
          <w:lang w:val="kk-KZ"/>
        </w:rPr>
        <w:t>Қ</w:t>
      </w:r>
      <w:r w:rsidRPr="00D015F1">
        <w:rPr>
          <w:rFonts w:ascii="Arial" w:hAnsi="Arial" w:cs="Arial"/>
          <w:b/>
          <w:sz w:val="18"/>
          <w:szCs w:val="18"/>
          <w:lang w:val="kk-KZ" w:eastAsia="ru-RU"/>
        </w:rPr>
        <w:t xml:space="preserve">адырбаев, Д.Ш.Баймұратов </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eastAsia="ru-RU"/>
        </w:rPr>
      </w:pPr>
    </w:p>
    <w:p w:rsidR="00CE767F" w:rsidRPr="00D015F1" w:rsidRDefault="00CE767F" w:rsidP="006E543E">
      <w:pPr>
        <w:pStyle w:val="a4"/>
        <w:autoSpaceDE w:val="0"/>
        <w:autoSpaceDN w:val="0"/>
        <w:spacing w:before="100" w:beforeAutospacing="1" w:after="100" w:afterAutospacing="1"/>
        <w:ind w:left="0"/>
        <w:contextualSpacing/>
        <w:jc w:val="both"/>
        <w:rPr>
          <w:rFonts w:ascii="Arial" w:hAnsi="Arial" w:cs="Arial"/>
          <w:b/>
          <w:sz w:val="18"/>
          <w:szCs w:val="18"/>
          <w:lang w:val="kk-KZ"/>
        </w:rPr>
      </w:pPr>
      <w:r w:rsidRPr="00D015F1">
        <w:rPr>
          <w:rFonts w:ascii="Arial" w:hAnsi="Arial" w:cs="Arial"/>
          <w:b/>
          <w:sz w:val="18"/>
          <w:szCs w:val="18"/>
          <w:lang w:val="kk-KZ" w:eastAsia="ru-RU"/>
        </w:rPr>
        <w:t xml:space="preserve">         </w:t>
      </w:r>
      <w:r w:rsidRPr="00D015F1">
        <w:rPr>
          <w:rFonts w:ascii="Arial" w:hAnsi="Arial" w:cs="Arial"/>
          <w:b/>
          <w:sz w:val="18"/>
          <w:szCs w:val="18"/>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CE767F" w:rsidRPr="00D015F1" w:rsidRDefault="00CE767F" w:rsidP="006E543E">
      <w:pPr>
        <w:pStyle w:val="a4"/>
        <w:autoSpaceDE w:val="0"/>
        <w:autoSpaceDN w:val="0"/>
        <w:spacing w:before="100" w:beforeAutospacing="1" w:after="100" w:afterAutospacing="1"/>
        <w:ind w:left="0"/>
        <w:contextualSpacing/>
        <w:jc w:val="both"/>
        <w:rPr>
          <w:rFonts w:ascii="Arial" w:hAnsi="Arial" w:cs="Arial"/>
          <w:b/>
          <w:sz w:val="18"/>
          <w:szCs w:val="18"/>
          <w:lang w:val="kk-KZ"/>
        </w:rPr>
      </w:pPr>
      <w:r w:rsidRPr="00D015F1">
        <w:rPr>
          <w:rFonts w:ascii="Arial" w:hAnsi="Arial" w:cs="Arial"/>
          <w:b/>
          <w:sz w:val="18"/>
          <w:szCs w:val="18"/>
          <w:lang w:val="kk-KZ"/>
        </w:rPr>
        <w:t xml:space="preserve">         «Құрлық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w:t>
      </w:r>
    </w:p>
    <w:p w:rsidR="00CE767F" w:rsidRPr="00D015F1" w:rsidRDefault="00CE767F" w:rsidP="006E543E">
      <w:pPr>
        <w:pStyle w:val="a4"/>
        <w:autoSpaceDE w:val="0"/>
        <w:autoSpaceDN w:val="0"/>
        <w:spacing w:before="100" w:beforeAutospacing="1" w:after="100" w:afterAutospacing="1"/>
        <w:ind w:left="0"/>
        <w:contextualSpacing/>
        <w:jc w:val="both"/>
        <w:rPr>
          <w:rFonts w:ascii="Arial" w:hAnsi="Arial" w:cs="Arial"/>
          <w:b/>
          <w:sz w:val="18"/>
          <w:szCs w:val="18"/>
          <w:lang w:val="kk-KZ"/>
        </w:rPr>
      </w:pPr>
      <w:r w:rsidRPr="00D015F1">
        <w:rPr>
          <w:rFonts w:ascii="Arial" w:hAnsi="Arial" w:cs="Arial"/>
          <w:b/>
          <w:sz w:val="18"/>
          <w:szCs w:val="18"/>
          <w:lang w:val="kk-KZ"/>
        </w:rPr>
        <w:t xml:space="preserve">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CE767F" w:rsidRPr="00D015F1" w:rsidRDefault="00CE767F" w:rsidP="006E543E">
      <w:pPr>
        <w:pStyle w:val="a4"/>
        <w:autoSpaceDE w:val="0"/>
        <w:autoSpaceDN w:val="0"/>
        <w:spacing w:before="100" w:beforeAutospacing="1" w:after="100" w:afterAutospacing="1"/>
        <w:ind w:left="0"/>
        <w:contextualSpacing/>
        <w:jc w:val="both"/>
        <w:rPr>
          <w:rFonts w:ascii="Arial" w:hAnsi="Arial" w:cs="Arial"/>
          <w:b/>
          <w:sz w:val="18"/>
          <w:szCs w:val="18"/>
          <w:lang w:val="kk-KZ" w:eastAsia="ru-RU"/>
        </w:rPr>
      </w:pPr>
      <w:r w:rsidRPr="00D015F1">
        <w:rPr>
          <w:rFonts w:ascii="Arial" w:hAnsi="Arial" w:cs="Arial"/>
          <w:b/>
          <w:sz w:val="18"/>
          <w:szCs w:val="18"/>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CE767F" w:rsidRPr="00D015F1" w:rsidRDefault="00CE767F" w:rsidP="006E543E">
      <w:pPr>
        <w:tabs>
          <w:tab w:val="left" w:pos="960"/>
        </w:tabs>
        <w:spacing w:after="0" w:line="240" w:lineRule="auto"/>
        <w:ind w:firstLine="567"/>
        <w:jc w:val="both"/>
        <w:rPr>
          <w:sz w:val="18"/>
          <w:lang w:val="kk-KZ"/>
        </w:rPr>
      </w:pPr>
      <w:r w:rsidRPr="00D015F1">
        <w:rPr>
          <w:sz w:val="18"/>
          <w:lang w:val="kk-KZ"/>
        </w:rPr>
        <w:t>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w:t>
      </w:r>
    </w:p>
    <w:p w:rsidR="00CE767F" w:rsidRPr="00D015F1" w:rsidRDefault="00CE767F" w:rsidP="006E543E">
      <w:pPr>
        <w:tabs>
          <w:tab w:val="left" w:pos="960"/>
        </w:tabs>
        <w:spacing w:after="0" w:line="240" w:lineRule="auto"/>
        <w:ind w:firstLine="567"/>
        <w:jc w:val="both"/>
        <w:rPr>
          <w:sz w:val="18"/>
          <w:lang w:val="kk-KZ"/>
        </w:rPr>
      </w:pPr>
      <w:r w:rsidRPr="00D015F1">
        <w:rPr>
          <w:sz w:val="18"/>
          <w:lang w:val="kk-KZ"/>
        </w:rPr>
        <w:t xml:space="preserve">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CE767F" w:rsidRPr="00D015F1" w:rsidRDefault="00CE767F" w:rsidP="006E543E">
      <w:pPr>
        <w:tabs>
          <w:tab w:val="left" w:pos="960"/>
        </w:tabs>
        <w:spacing w:after="0" w:line="240" w:lineRule="auto"/>
        <w:jc w:val="both"/>
        <w:rPr>
          <w:sz w:val="18"/>
          <w:lang w:val="kk-KZ"/>
        </w:rPr>
      </w:pPr>
      <w:r w:rsidRPr="00D015F1">
        <w:rPr>
          <w:sz w:val="18"/>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w:t>
      </w:r>
    </w:p>
    <w:p w:rsidR="00CE767F" w:rsidRPr="00D015F1" w:rsidRDefault="00CE767F" w:rsidP="006E543E">
      <w:pPr>
        <w:tabs>
          <w:tab w:val="left" w:pos="960"/>
        </w:tabs>
        <w:spacing w:after="0" w:line="240" w:lineRule="auto"/>
        <w:jc w:val="both"/>
        <w:rPr>
          <w:sz w:val="18"/>
          <w:lang w:val="kk-KZ"/>
        </w:rPr>
      </w:pPr>
      <w:r w:rsidRPr="00D015F1">
        <w:rPr>
          <w:sz w:val="18"/>
          <w:lang w:val="kk-KZ"/>
        </w:rPr>
        <w:t xml:space="preserve">             </w:t>
      </w:r>
    </w:p>
    <w:p w:rsidR="00CE767F" w:rsidRPr="00D015F1" w:rsidRDefault="00CE767F" w:rsidP="006E543E">
      <w:pPr>
        <w:tabs>
          <w:tab w:val="left" w:pos="960"/>
        </w:tabs>
        <w:spacing w:after="0" w:line="240" w:lineRule="auto"/>
        <w:jc w:val="both"/>
        <w:rPr>
          <w:sz w:val="18"/>
          <w:lang w:val="kk-KZ"/>
        </w:rPr>
      </w:pPr>
      <w:r w:rsidRPr="00D015F1">
        <w:rPr>
          <w:sz w:val="18"/>
          <w:lang w:val="kk-KZ"/>
        </w:rPr>
        <w:t xml:space="preserve">            </w:t>
      </w:r>
      <w:r>
        <w:rPr>
          <w:i/>
          <w:sz w:val="18"/>
        </w:rPr>
        <w:t>Объём – 23,5 печ. л.; печать -  чёрно - белая</w:t>
      </w:r>
      <w:r w:rsidRPr="00D015F1">
        <w:rPr>
          <w:i/>
          <w:sz w:val="18"/>
        </w:rPr>
        <w:t>; формат А5; твёрдый переплёт; шитьё нитками; обложка полноцвет (4+0) + глянцевый ламинат; бумага офсетная (65 гр.).</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eastAsia="ru-RU"/>
        </w:rPr>
      </w:pPr>
      <w:r>
        <w:rPr>
          <w:rFonts w:ascii="Arial" w:hAnsi="Arial" w:cs="Arial"/>
          <w:b/>
          <w:sz w:val="18"/>
          <w:szCs w:val="18"/>
          <w:u w:val="single"/>
          <w:lang w:val="kk-KZ" w:eastAsia="ru-RU"/>
        </w:rPr>
        <w:t>15</w:t>
      </w:r>
      <w:r w:rsidRPr="00D015F1">
        <w:rPr>
          <w:rFonts w:ascii="Arial" w:hAnsi="Arial" w:cs="Arial"/>
          <w:b/>
          <w:sz w:val="18"/>
          <w:szCs w:val="18"/>
          <w:u w:val="single"/>
          <w:lang w:val="kk-KZ" w:eastAsia="ru-RU"/>
        </w:rPr>
        <w:t xml:space="preserve">) «Жоғары математика элементтері» </w:t>
      </w:r>
      <w:r w:rsidRPr="00D015F1">
        <w:rPr>
          <w:rFonts w:ascii="Arial" w:hAnsi="Arial" w:cs="Arial"/>
          <w:sz w:val="18"/>
          <w:szCs w:val="18"/>
          <w:lang w:val="kk-KZ" w:eastAsia="ru-RU"/>
        </w:rPr>
        <w:t>(</w:t>
      </w:r>
      <w:r>
        <w:rPr>
          <w:rFonts w:ascii="Arial" w:hAnsi="Arial" w:cs="Arial"/>
          <w:i/>
          <w:sz w:val="18"/>
          <w:szCs w:val="18"/>
          <w:lang w:val="kk-KZ" w:eastAsia="ru-RU"/>
        </w:rPr>
        <w:t xml:space="preserve">жоғары оқу </w:t>
      </w:r>
      <w:r w:rsidRPr="00D015F1">
        <w:rPr>
          <w:rFonts w:ascii="Arial" w:hAnsi="Arial" w:cs="Arial"/>
          <w:i/>
          <w:sz w:val="18"/>
          <w:szCs w:val="18"/>
          <w:lang w:val="kk-KZ" w:eastAsia="ru-RU"/>
        </w:rPr>
        <w:t xml:space="preserve"> орындары </w:t>
      </w:r>
      <w:r>
        <w:rPr>
          <w:rFonts w:ascii="Arial" w:hAnsi="Arial" w:cs="Arial"/>
          <w:i/>
          <w:sz w:val="18"/>
          <w:szCs w:val="18"/>
          <w:lang w:val="kk-KZ" w:eastAsia="ru-RU"/>
        </w:rPr>
        <w:t xml:space="preserve">мен </w:t>
      </w:r>
      <w:r w:rsidRPr="00D015F1">
        <w:rPr>
          <w:rFonts w:ascii="Arial" w:hAnsi="Arial" w:cs="Arial"/>
          <w:i/>
          <w:sz w:val="18"/>
          <w:szCs w:val="18"/>
          <w:lang w:val="kk-KZ" w:eastAsia="ru-RU"/>
        </w:rPr>
        <w:t>колледждерге  арналған оқулық</w:t>
      </w:r>
      <w:r w:rsidRPr="00D015F1">
        <w:rPr>
          <w:rFonts w:ascii="Arial" w:hAnsi="Arial" w:cs="Arial"/>
          <w:sz w:val="18"/>
          <w:szCs w:val="18"/>
          <w:lang w:val="kk-KZ" w:eastAsia="ru-RU"/>
        </w:rPr>
        <w:t>)</w:t>
      </w:r>
      <w:r w:rsidRPr="00D015F1">
        <w:rPr>
          <w:rFonts w:ascii="Arial" w:hAnsi="Arial" w:cs="Arial"/>
          <w:b/>
          <w:sz w:val="18"/>
          <w:szCs w:val="18"/>
          <w:lang w:val="kk-KZ"/>
        </w:rPr>
        <w:t xml:space="preserve">  – Оқу кұралы.</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rPr>
      </w:pPr>
      <w:r>
        <w:rPr>
          <w:rFonts w:ascii="Arial" w:hAnsi="Arial" w:cs="Arial"/>
          <w:b/>
          <w:sz w:val="18"/>
          <w:szCs w:val="18"/>
          <w:lang w:val="kk-KZ"/>
        </w:rPr>
        <w:t xml:space="preserve">       </w:t>
      </w:r>
      <w:r w:rsidRPr="00D015F1">
        <w:rPr>
          <w:rFonts w:ascii="Arial" w:hAnsi="Arial" w:cs="Arial"/>
          <w:b/>
          <w:sz w:val="18"/>
          <w:szCs w:val="18"/>
          <w:lang w:val="kk-KZ"/>
        </w:rPr>
        <w:t>Авторлар:</w:t>
      </w:r>
      <w:r w:rsidRPr="00D015F1">
        <w:rPr>
          <w:rFonts w:ascii="Arial" w:hAnsi="Arial" w:cs="Arial"/>
          <w:sz w:val="18"/>
          <w:szCs w:val="18"/>
          <w:lang w:val="kk-KZ"/>
        </w:rPr>
        <w:t xml:space="preserve"> </w:t>
      </w:r>
      <w:r>
        <w:rPr>
          <w:rFonts w:ascii="Arial" w:hAnsi="Arial" w:cs="Arial"/>
          <w:b/>
          <w:sz w:val="18"/>
          <w:szCs w:val="18"/>
          <w:lang w:val="kk-KZ"/>
        </w:rPr>
        <w:t xml:space="preserve">С.Т. Дүзелбаев,  Г.С. </w:t>
      </w:r>
      <w:r w:rsidRPr="00D015F1">
        <w:rPr>
          <w:rFonts w:ascii="Arial" w:hAnsi="Arial" w:cs="Arial"/>
          <w:b/>
          <w:sz w:val="18"/>
          <w:szCs w:val="18"/>
          <w:lang w:val="kk-KZ"/>
        </w:rPr>
        <w:t>Базарбаева,  А.С.</w:t>
      </w:r>
      <w:r>
        <w:rPr>
          <w:rFonts w:ascii="Arial" w:hAnsi="Arial" w:cs="Arial"/>
          <w:b/>
          <w:sz w:val="18"/>
          <w:szCs w:val="18"/>
          <w:lang w:val="kk-KZ"/>
        </w:rPr>
        <w:t xml:space="preserve"> О</w:t>
      </w:r>
      <w:r w:rsidRPr="00D015F1">
        <w:rPr>
          <w:rFonts w:ascii="Arial" w:hAnsi="Arial" w:cs="Arial"/>
          <w:b/>
          <w:sz w:val="18"/>
          <w:szCs w:val="18"/>
          <w:lang w:val="kk-KZ"/>
        </w:rPr>
        <w:t xml:space="preserve">марбекова </w:t>
      </w:r>
    </w:p>
    <w:p w:rsidR="00CE767F" w:rsidRPr="00D015F1" w:rsidRDefault="00CE767F" w:rsidP="006E543E">
      <w:pPr>
        <w:spacing w:line="240" w:lineRule="auto"/>
        <w:contextualSpacing/>
        <w:jc w:val="both"/>
        <w:rPr>
          <w:b/>
          <w:sz w:val="18"/>
          <w:lang w:val="kk-KZ"/>
        </w:rPr>
      </w:pPr>
      <w:r w:rsidRPr="00D015F1">
        <w:rPr>
          <w:b/>
          <w:sz w:val="18"/>
          <w:lang w:val="kk-KZ"/>
        </w:rPr>
        <w:lastRenderedPageBreak/>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CE767F" w:rsidRPr="00D015F1" w:rsidRDefault="00CE767F" w:rsidP="006E543E">
      <w:pPr>
        <w:spacing w:line="240" w:lineRule="auto"/>
        <w:contextualSpacing/>
        <w:jc w:val="both"/>
        <w:rPr>
          <w:b/>
          <w:sz w:val="18"/>
          <w:lang w:val="kk-KZ"/>
        </w:rPr>
      </w:pPr>
      <w:r w:rsidRPr="00D015F1">
        <w:rPr>
          <w:b/>
          <w:sz w:val="18"/>
          <w:lang w:val="kk-KZ"/>
        </w:rPr>
        <w:t xml:space="preserve">        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CE767F" w:rsidRPr="00D015F1" w:rsidRDefault="00CE767F" w:rsidP="006E543E">
      <w:pPr>
        <w:spacing w:line="240" w:lineRule="auto"/>
        <w:contextualSpacing/>
        <w:jc w:val="both"/>
        <w:rPr>
          <w:sz w:val="18"/>
          <w:lang w:val="kk-KZ"/>
        </w:rPr>
      </w:pPr>
    </w:p>
    <w:p w:rsidR="00CE767F" w:rsidRPr="00D015F1" w:rsidRDefault="00CE767F" w:rsidP="006E543E">
      <w:pPr>
        <w:spacing w:line="240" w:lineRule="auto"/>
        <w:contextualSpacing/>
        <w:jc w:val="both"/>
        <w:rPr>
          <w:sz w:val="18"/>
          <w:u w:val="single"/>
        </w:rPr>
      </w:pPr>
      <w:r>
        <w:rPr>
          <w:sz w:val="18"/>
          <w:lang w:val="kk-KZ"/>
        </w:rPr>
        <w:t xml:space="preserve">           Учебное пособие</w:t>
      </w:r>
      <w:r>
        <w:rPr>
          <w:sz w:val="18"/>
        </w:rPr>
        <w:t xml:space="preserve"> разработанно</w:t>
      </w:r>
      <w:r w:rsidRPr="00D015F1">
        <w:rPr>
          <w:sz w:val="18"/>
        </w:rPr>
        <w:t xml:space="preserve"> в соответствии с Государственными общеобразовательными стандартами образования Республики Казахстан по подготовки специалистов </w:t>
      </w:r>
      <w:r w:rsidRPr="00D015F1">
        <w:rPr>
          <w:sz w:val="18"/>
          <w:u w:val="single"/>
        </w:rPr>
        <w:t>в высших учебных заведениях в направлении «Естествознания» и всех специальностей в колледжах.</w:t>
      </w:r>
    </w:p>
    <w:p w:rsidR="00CE767F" w:rsidRPr="00D015F1" w:rsidRDefault="00CE767F" w:rsidP="006E543E">
      <w:pPr>
        <w:spacing w:line="240" w:lineRule="auto"/>
        <w:contextualSpacing/>
        <w:jc w:val="both"/>
        <w:rPr>
          <w:sz w:val="18"/>
        </w:rPr>
      </w:pPr>
      <w:r>
        <w:rPr>
          <w:sz w:val="18"/>
        </w:rPr>
        <w:t xml:space="preserve">            Учебное пособие </w:t>
      </w:r>
      <w:r w:rsidRPr="00D015F1">
        <w:rPr>
          <w:sz w:val="18"/>
        </w:rPr>
        <w:t xml:space="preserve">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CE767F" w:rsidRPr="00D015F1" w:rsidRDefault="00CE767F" w:rsidP="006E543E">
      <w:pPr>
        <w:spacing w:line="240" w:lineRule="auto"/>
        <w:contextualSpacing/>
        <w:jc w:val="both"/>
        <w:rPr>
          <w:sz w:val="18"/>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Объём – 16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lang w:val="kk-KZ"/>
        </w:rPr>
      </w:pPr>
      <w:r>
        <w:rPr>
          <w:b/>
          <w:sz w:val="18"/>
          <w:u w:val="single"/>
        </w:rPr>
        <w:t>1</w:t>
      </w:r>
      <w:r>
        <w:rPr>
          <w:b/>
          <w:sz w:val="18"/>
          <w:u w:val="single"/>
          <w:lang w:val="kk-KZ"/>
        </w:rPr>
        <w:t>6</w:t>
      </w:r>
      <w:r w:rsidRPr="0018537B">
        <w:rPr>
          <w:b/>
          <w:sz w:val="18"/>
          <w:u w:val="single"/>
        </w:rPr>
        <w:t>)</w:t>
      </w:r>
      <w:r>
        <w:rPr>
          <w:b/>
          <w:sz w:val="18"/>
          <w:u w:val="single"/>
          <w:lang w:val="kk-KZ" w:eastAsia="ru-RU"/>
        </w:rPr>
        <w:t>«Техникалық</w:t>
      </w:r>
      <w:r w:rsidRPr="0018537B">
        <w:rPr>
          <w:b/>
          <w:sz w:val="18"/>
          <w:u w:val="single"/>
          <w:lang w:val="kk-KZ" w:eastAsia="ru-RU"/>
        </w:rPr>
        <w:t xml:space="preserve"> механика.</w:t>
      </w:r>
      <w:r w:rsidRPr="00D015F1">
        <w:rPr>
          <w:b/>
          <w:sz w:val="18"/>
          <w:u w:val="single"/>
          <w:lang w:val="kk-KZ" w:eastAsia="ru-RU"/>
        </w:rPr>
        <w:t xml:space="preserve"> </w:t>
      </w:r>
      <w:r>
        <w:rPr>
          <w:sz w:val="18"/>
          <w:u w:val="single"/>
          <w:lang w:val="kk-KZ"/>
        </w:rPr>
        <w:t>Теориялық</w:t>
      </w:r>
      <w:r w:rsidRPr="00D015F1">
        <w:rPr>
          <w:sz w:val="18"/>
          <w:u w:val="single"/>
          <w:lang w:val="kk-KZ"/>
        </w:rPr>
        <w:t xml:space="preserve"> механика.</w:t>
      </w:r>
      <w:r w:rsidRPr="00D015F1">
        <w:rPr>
          <w:b/>
          <w:sz w:val="18"/>
          <w:u w:val="single"/>
          <w:lang w:val="kk-KZ" w:eastAsia="ru-RU"/>
        </w:rPr>
        <w:t xml:space="preserve"> </w:t>
      </w:r>
      <w:r w:rsidRPr="00D015F1">
        <w:rPr>
          <w:sz w:val="18"/>
          <w:u w:val="single"/>
          <w:lang w:val="kk-KZ" w:eastAsia="ru-RU"/>
        </w:rPr>
        <w:t>Материалдар кедергісі</w:t>
      </w:r>
      <w:r w:rsidRPr="00D015F1">
        <w:rPr>
          <w:sz w:val="18"/>
          <w:lang w:val="kk-KZ" w:eastAsia="ru-RU"/>
        </w:rPr>
        <w:t>»</w:t>
      </w:r>
      <w:r w:rsidRPr="00D015F1">
        <w:rPr>
          <w:b/>
          <w:sz w:val="18"/>
          <w:lang w:val="kk-KZ" w:eastAsia="ru-RU"/>
        </w:rPr>
        <w:t xml:space="preserve"> </w:t>
      </w:r>
      <w:r w:rsidRPr="00D015F1">
        <w:rPr>
          <w:sz w:val="18"/>
          <w:lang w:val="kk-KZ" w:eastAsia="ru-RU"/>
        </w:rPr>
        <w:t>(</w:t>
      </w:r>
      <w:r w:rsidRPr="00D015F1">
        <w:rPr>
          <w:i/>
          <w:sz w:val="18"/>
          <w:lang w:val="kk-KZ" w:eastAsia="ru-RU"/>
        </w:rPr>
        <w:t>техникалық колледждер</w:t>
      </w:r>
      <w:r>
        <w:rPr>
          <w:i/>
          <w:sz w:val="18"/>
          <w:lang w:val="kk-KZ" w:eastAsia="ru-RU"/>
        </w:rPr>
        <w:t>д</w:t>
      </w:r>
      <w:r w:rsidRPr="00D015F1">
        <w:rPr>
          <w:i/>
          <w:sz w:val="18"/>
          <w:lang w:val="kk-KZ" w:eastAsia="ru-RU"/>
        </w:rPr>
        <w:t>ің студенттеріне арналған оқулық</w:t>
      </w:r>
      <w:r w:rsidRPr="00D015F1">
        <w:rPr>
          <w:sz w:val="18"/>
          <w:lang w:val="kk-KZ" w:eastAsia="ru-RU"/>
        </w:rPr>
        <w:t xml:space="preserve">) </w:t>
      </w:r>
      <w:r w:rsidRPr="00D015F1">
        <w:rPr>
          <w:b/>
          <w:sz w:val="18"/>
          <w:lang w:val="kk-KZ"/>
        </w:rPr>
        <w:t xml:space="preserve">Оқулық. Авторлар: С.Т. Дүзелбаев,  Ф.Б.Әбдішүкіров,  А.С.Тұрашев </w:t>
      </w:r>
    </w:p>
    <w:p w:rsidR="00CE767F" w:rsidRPr="00D015F1" w:rsidRDefault="00CE767F" w:rsidP="006E543E">
      <w:pPr>
        <w:spacing w:line="240" w:lineRule="auto"/>
        <w:contextualSpacing/>
        <w:jc w:val="both"/>
        <w:rPr>
          <w:b/>
          <w:sz w:val="18"/>
          <w:lang w:val="kk-KZ"/>
        </w:rPr>
      </w:pPr>
      <w:r w:rsidRPr="00D015F1">
        <w:rPr>
          <w:b/>
          <w:sz w:val="18"/>
          <w:lang w:val="kk-KZ"/>
        </w:rPr>
        <w:t xml:space="preserve"> </w:t>
      </w:r>
    </w:p>
    <w:p w:rsidR="00CE767F" w:rsidRPr="00D015F1" w:rsidRDefault="00CE767F" w:rsidP="006E543E">
      <w:pPr>
        <w:spacing w:line="240" w:lineRule="auto"/>
        <w:contextualSpacing/>
        <w:jc w:val="both"/>
        <w:rPr>
          <w:b/>
          <w:sz w:val="18"/>
          <w:lang w:val="kk-KZ"/>
        </w:rPr>
      </w:pPr>
      <w:r w:rsidRPr="00D015F1">
        <w:rPr>
          <w:b/>
          <w:sz w:val="18"/>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CE767F" w:rsidRPr="00D015F1" w:rsidRDefault="00CE767F" w:rsidP="006E543E">
      <w:pPr>
        <w:spacing w:line="240" w:lineRule="auto"/>
        <w:contextualSpacing/>
        <w:jc w:val="both"/>
        <w:rPr>
          <w:b/>
          <w:sz w:val="18"/>
          <w:lang w:val="kk-KZ"/>
        </w:rPr>
      </w:pPr>
      <w:r w:rsidRPr="00D015F1">
        <w:rPr>
          <w:b/>
          <w:sz w:val="18"/>
          <w:lang w:val="kk-KZ"/>
        </w:rPr>
        <w:t xml:space="preserve">         Оқулық Техникалық механика курсының оқу жоспарына сәйкес және техникалық колледждердің студенттеріне арналып дайындалған. </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after="0" w:line="240" w:lineRule="auto"/>
        <w:contextualSpacing/>
        <w:jc w:val="both"/>
        <w:rPr>
          <w:iCs/>
          <w:sz w:val="18"/>
          <w:lang w:val="kk-KZ"/>
        </w:rPr>
      </w:pPr>
      <w:r w:rsidRPr="00D015F1">
        <w:rPr>
          <w:sz w:val="18"/>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D015F1">
        <w:rPr>
          <w:iCs/>
          <w:sz w:val="18"/>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CE767F" w:rsidRPr="00D015F1" w:rsidRDefault="00CE767F" w:rsidP="006E543E">
      <w:pPr>
        <w:spacing w:after="0" w:line="240" w:lineRule="auto"/>
        <w:contextualSpacing/>
        <w:jc w:val="both"/>
        <w:rPr>
          <w:iCs/>
          <w:sz w:val="18"/>
          <w:u w:val="single"/>
          <w:lang w:val="kk-KZ"/>
        </w:rPr>
      </w:pPr>
      <w:r w:rsidRPr="00D015F1">
        <w:rPr>
          <w:iCs/>
          <w:sz w:val="18"/>
          <w:lang w:val="kk-KZ"/>
        </w:rPr>
        <w:t xml:space="preserve">        Учебник составлен в соответствии с программой курса Техническая механика и предназначен </w:t>
      </w:r>
      <w:r w:rsidRPr="00D015F1">
        <w:rPr>
          <w:iCs/>
          <w:sz w:val="18"/>
          <w:u w:val="single"/>
          <w:lang w:val="kk-KZ"/>
        </w:rPr>
        <w:t>для студентов технических колледжей.</w:t>
      </w:r>
    </w:p>
    <w:p w:rsidR="00CE767F" w:rsidRPr="00D015F1" w:rsidRDefault="00CE767F" w:rsidP="006E543E">
      <w:pPr>
        <w:spacing w:after="0" w:line="240" w:lineRule="auto"/>
        <w:ind w:firstLine="720"/>
        <w:contextualSpacing/>
        <w:jc w:val="both"/>
        <w:rPr>
          <w:iCs/>
          <w:sz w:val="18"/>
          <w:lang w:val="kk-KZ"/>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Объём – 22 печ. л.; печать -  чёрно-белая; формат А5; твёрдый переплёт; шитьё нитками; обложк - бумвинил + тиснение золотом; бумага офсетная (65 гр.)</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i/>
          <w:sz w:val="18"/>
          <w:szCs w:val="18"/>
          <w:lang w:val="kk-KZ" w:eastAsia="ru-RU"/>
        </w:rPr>
      </w:pPr>
      <w:r>
        <w:rPr>
          <w:rFonts w:ascii="Arial" w:hAnsi="Arial" w:cs="Arial"/>
          <w:b/>
          <w:sz w:val="18"/>
          <w:szCs w:val="18"/>
          <w:u w:val="single"/>
        </w:rPr>
        <w:t>1</w:t>
      </w:r>
      <w:r>
        <w:rPr>
          <w:rFonts w:ascii="Arial" w:hAnsi="Arial" w:cs="Arial"/>
          <w:b/>
          <w:sz w:val="18"/>
          <w:szCs w:val="18"/>
          <w:u w:val="single"/>
          <w:lang w:val="kk-KZ"/>
        </w:rPr>
        <w:t>7</w:t>
      </w:r>
      <w:r w:rsidRPr="00D015F1">
        <w:rPr>
          <w:rFonts w:ascii="Arial" w:hAnsi="Arial" w:cs="Arial"/>
          <w:b/>
          <w:sz w:val="18"/>
          <w:szCs w:val="18"/>
          <w:u w:val="single"/>
        </w:rPr>
        <w:t>)</w:t>
      </w:r>
      <w:r>
        <w:rPr>
          <w:rFonts w:ascii="Arial" w:hAnsi="Arial" w:cs="Arial"/>
          <w:b/>
          <w:sz w:val="18"/>
          <w:szCs w:val="18"/>
          <w:u w:val="single"/>
          <w:lang w:val="kk-KZ" w:eastAsia="ru-RU"/>
        </w:rPr>
        <w:t xml:space="preserve"> «Техникалық</w:t>
      </w:r>
      <w:r w:rsidRPr="00D015F1">
        <w:rPr>
          <w:rFonts w:ascii="Arial" w:hAnsi="Arial" w:cs="Arial"/>
          <w:b/>
          <w:sz w:val="18"/>
          <w:szCs w:val="18"/>
          <w:u w:val="single"/>
          <w:lang w:val="kk-KZ" w:eastAsia="ru-RU"/>
        </w:rPr>
        <w:t xml:space="preserve"> механика.  </w:t>
      </w:r>
      <w:r w:rsidRPr="00D015F1">
        <w:rPr>
          <w:rFonts w:ascii="Arial" w:hAnsi="Arial" w:cs="Arial"/>
          <w:sz w:val="18"/>
          <w:szCs w:val="18"/>
          <w:u w:val="single"/>
          <w:lang w:val="kk-KZ" w:eastAsia="ru-RU"/>
        </w:rPr>
        <w:t>Машина  тетіктері.</w:t>
      </w:r>
      <w:r w:rsidRPr="00D015F1">
        <w:rPr>
          <w:rFonts w:ascii="Arial" w:hAnsi="Arial" w:cs="Arial"/>
          <w:b/>
          <w:sz w:val="18"/>
          <w:szCs w:val="18"/>
          <w:u w:val="single"/>
          <w:lang w:val="kk-KZ" w:eastAsia="ru-RU"/>
        </w:rPr>
        <w:t>»</w:t>
      </w:r>
      <w:r w:rsidRPr="00D015F1">
        <w:rPr>
          <w:rFonts w:ascii="Arial" w:hAnsi="Arial" w:cs="Arial"/>
          <w:b/>
          <w:sz w:val="18"/>
          <w:szCs w:val="18"/>
          <w:lang w:val="kk-KZ" w:eastAsia="ru-RU"/>
        </w:rPr>
        <w:t xml:space="preserve">  </w:t>
      </w:r>
      <w:r>
        <w:rPr>
          <w:rFonts w:ascii="Arial" w:hAnsi="Arial" w:cs="Arial"/>
          <w:i/>
          <w:sz w:val="18"/>
          <w:szCs w:val="18"/>
          <w:lang w:val="kk-KZ" w:eastAsia="ru-RU"/>
        </w:rPr>
        <w:t>(техникалық колледждер</w:t>
      </w:r>
      <w:r w:rsidRPr="00D015F1">
        <w:rPr>
          <w:rFonts w:ascii="Arial" w:hAnsi="Arial" w:cs="Arial"/>
          <w:i/>
          <w:sz w:val="18"/>
          <w:szCs w:val="18"/>
          <w:lang w:val="kk-KZ" w:eastAsia="ru-RU"/>
        </w:rPr>
        <w:t xml:space="preserve"> студенттеріне арналған оқулық)</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eastAsia="ru-RU"/>
        </w:rPr>
      </w:pPr>
      <w:r w:rsidRPr="00D015F1">
        <w:rPr>
          <w:rFonts w:ascii="Arial" w:hAnsi="Arial" w:cs="Arial"/>
          <w:b/>
          <w:sz w:val="18"/>
          <w:szCs w:val="18"/>
          <w:lang w:val="kk-KZ"/>
        </w:rPr>
        <w:t xml:space="preserve">Оқулық. Авторлар: С.Т.Дүзелбаев.  Ф.Б.Әбдішүкіров,  А.С.Тұрашев </w:t>
      </w:r>
    </w:p>
    <w:p w:rsidR="00CE767F" w:rsidRPr="00D015F1" w:rsidRDefault="00CE767F" w:rsidP="006E543E">
      <w:pPr>
        <w:spacing w:after="0" w:line="240" w:lineRule="auto"/>
        <w:contextualSpacing/>
        <w:jc w:val="both"/>
        <w:rPr>
          <w:b/>
          <w:sz w:val="18"/>
          <w:lang w:val="kk-KZ"/>
        </w:rPr>
      </w:pPr>
      <w:r w:rsidRPr="00D015F1">
        <w:rPr>
          <w:sz w:val="18"/>
          <w:lang w:val="kk-KZ"/>
        </w:rPr>
        <w:t xml:space="preserve">          </w:t>
      </w:r>
      <w:r w:rsidRPr="00D015F1">
        <w:rPr>
          <w:b/>
          <w:sz w:val="18"/>
          <w:lang w:val="kk-KZ"/>
        </w:rPr>
        <w:t>«Машина тетіктері» – Техникалық механиканың қолданбалы бөлімі. Ол машиналарды, механизмдерді, имараттарды және басқа да инженерлік конструкцияларды құруда және жобалауда Теориялық механика және Материалдар кедергісі курсының әдістері мен тәсілдерін іс жүзінде қолдануға болатынын зерттейді.</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«Машина тетіктері» бөлімінің құрылымы машиналар мен механизмдердің ұзақ уақыт істен шықпай, бұзылмай жұмыс істеуі қабілеттігі және сенімділігі, тетіктердің қосылу түрлерін топтастыру, материалдар кедергісіне қарасты олардың сипаттамалары мен ерекшеліктері, механизмдердің типтері мен түрлері (муфталар, тіректер, берілістер, редукторлар және т.б.) туралы негізгі ұғымдарды қамтитын құрамдас бөліктерден тұрады, ал сонымен қатар қосылыстар мен механизмдерді жұмыс істеу қабілеттілігін бағалау өлшемдерімен есептеу әдістері зерттеледі.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Әрбір тақырыпта теориялық материалдар мысалдармен пысықталған және әрбір тараудың соңында жаттығу есептері және қайталау сұрақтары берілген.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Оқулық Техникалық механика курсының оқу жоспарына сәйкес және техникалық колледждерінің студенттеріне арналып дайындалған. </w:t>
      </w:r>
    </w:p>
    <w:p w:rsidR="00CE767F" w:rsidRPr="00D015F1" w:rsidRDefault="00CE767F" w:rsidP="006E543E">
      <w:pPr>
        <w:spacing w:after="0" w:line="240" w:lineRule="auto"/>
        <w:contextualSpacing/>
        <w:jc w:val="both"/>
        <w:rPr>
          <w:b/>
          <w:sz w:val="18"/>
          <w:lang w:val="kk-KZ"/>
        </w:rPr>
      </w:pPr>
    </w:p>
    <w:p w:rsidR="00CE767F" w:rsidRPr="00D015F1" w:rsidRDefault="00CE767F" w:rsidP="006E543E">
      <w:pPr>
        <w:spacing w:after="0" w:line="240" w:lineRule="auto"/>
        <w:contextualSpacing/>
        <w:jc w:val="both"/>
        <w:rPr>
          <w:sz w:val="18"/>
          <w:lang w:val="kk-KZ"/>
        </w:rPr>
      </w:pPr>
      <w:r w:rsidRPr="00D015F1">
        <w:rPr>
          <w:sz w:val="18"/>
          <w:lang w:val="kk-KZ"/>
        </w:rPr>
        <w:t xml:space="preserve">           Курс «Детали машин» является прикладным разделом «Технической механики». Он изучает возможность практического применения методов и приемов «Теоретической механики» и «Сопротивления материалов» при конструировании и проектировании машин, механизмов, сооружений и других инженерных конструкций. </w:t>
      </w:r>
    </w:p>
    <w:p w:rsidR="00CE767F" w:rsidRPr="00D015F1" w:rsidRDefault="00CE767F" w:rsidP="006E543E">
      <w:pPr>
        <w:spacing w:after="0" w:line="240" w:lineRule="auto"/>
        <w:contextualSpacing/>
        <w:jc w:val="both"/>
        <w:rPr>
          <w:sz w:val="18"/>
          <w:lang w:val="kk-KZ"/>
        </w:rPr>
      </w:pPr>
      <w:r w:rsidRPr="00D015F1">
        <w:rPr>
          <w:sz w:val="18"/>
          <w:lang w:val="kk-KZ"/>
        </w:rPr>
        <w:t xml:space="preserve">           Структура раздела «Детали машин» складывается из составных частей, включающих основные понятия о надежности и работоспособности машин и механизмов, классификацию видов соединений деталей, их свойства и особенности с точки зрения сопротивления материалов, типы и виды механизмов (муфты, опоры, передачи, редукторы и т. п.), а также изучение методов расчета соединений и механизмов по основным критериям работоспособности.</w:t>
      </w:r>
    </w:p>
    <w:p w:rsidR="00CE767F" w:rsidRPr="00D015F1" w:rsidRDefault="00CE767F" w:rsidP="006E543E">
      <w:pPr>
        <w:spacing w:after="0" w:line="240" w:lineRule="auto"/>
        <w:contextualSpacing/>
        <w:jc w:val="both"/>
        <w:rPr>
          <w:iCs/>
          <w:sz w:val="18"/>
          <w:lang w:val="kk-KZ"/>
        </w:rPr>
      </w:pPr>
      <w:r w:rsidRPr="00D015F1">
        <w:rPr>
          <w:iCs/>
          <w:sz w:val="18"/>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CE767F" w:rsidRPr="00D015F1" w:rsidRDefault="00CE767F" w:rsidP="006E543E">
      <w:pPr>
        <w:spacing w:after="0" w:line="240" w:lineRule="auto"/>
        <w:contextualSpacing/>
        <w:jc w:val="both"/>
        <w:rPr>
          <w:iCs/>
          <w:sz w:val="18"/>
          <w:u w:val="single"/>
          <w:lang w:val="kk-KZ"/>
        </w:rPr>
      </w:pPr>
      <w:r w:rsidRPr="00D015F1">
        <w:rPr>
          <w:iCs/>
          <w:sz w:val="18"/>
          <w:lang w:val="kk-KZ"/>
        </w:rPr>
        <w:t xml:space="preserve">          Учебник составлен в соответствии с программой курса Техническая механика  и предназначен </w:t>
      </w:r>
      <w:r w:rsidRPr="00D015F1">
        <w:rPr>
          <w:iCs/>
          <w:sz w:val="18"/>
          <w:u w:val="single"/>
          <w:lang w:val="kk-KZ"/>
        </w:rPr>
        <w:t>для студентов технических колледжей.</w:t>
      </w:r>
    </w:p>
    <w:p w:rsidR="00CE767F" w:rsidRPr="00D015F1" w:rsidRDefault="00CE767F" w:rsidP="006E543E">
      <w:pPr>
        <w:spacing w:after="0" w:line="240" w:lineRule="auto"/>
        <w:contextualSpacing/>
        <w:jc w:val="both"/>
        <w:rPr>
          <w:iCs/>
          <w:sz w:val="18"/>
          <w:lang w:val="kk-KZ"/>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Объём – 22 печ. л.; печать -  чёрно-белая; формат А5; твёрдый переплёт; шитьё нитками; обложк - бумвинил + тиснение золотом; бумага офсетная (65 гр.)</w:t>
      </w:r>
    </w:p>
    <w:p w:rsidR="00CE767F" w:rsidRDefault="00CE767F" w:rsidP="006E543E">
      <w:pPr>
        <w:pStyle w:val="a4"/>
        <w:autoSpaceDE w:val="0"/>
        <w:autoSpaceDN w:val="0"/>
        <w:spacing w:before="100" w:beforeAutospacing="1" w:after="100" w:afterAutospacing="1"/>
        <w:ind w:left="0"/>
        <w:contextualSpacing/>
        <w:rPr>
          <w:rFonts w:ascii="Arial" w:hAnsi="Arial" w:cs="Arial"/>
          <w:b/>
          <w:sz w:val="18"/>
          <w:szCs w:val="18"/>
          <w:lang w:val="kk-KZ"/>
        </w:rPr>
      </w:pPr>
      <w:r w:rsidRPr="004B7E78">
        <w:rPr>
          <w:rFonts w:ascii="Arial" w:hAnsi="Arial" w:cs="Arial"/>
          <w:b/>
          <w:sz w:val="18"/>
          <w:szCs w:val="18"/>
          <w:u w:val="single"/>
          <w:lang w:val="kk-KZ"/>
        </w:rPr>
        <w:t>18</w:t>
      </w:r>
      <w:r w:rsidRPr="004B7E78">
        <w:rPr>
          <w:rFonts w:ascii="Arial" w:hAnsi="Arial" w:cs="Arial"/>
          <w:b/>
          <w:sz w:val="18"/>
          <w:szCs w:val="18"/>
          <w:u w:val="single"/>
        </w:rPr>
        <w:t>)</w:t>
      </w:r>
      <w:r>
        <w:rPr>
          <w:rFonts w:ascii="Arial" w:hAnsi="Arial" w:cs="Arial"/>
          <w:b/>
          <w:sz w:val="18"/>
          <w:szCs w:val="18"/>
          <w:u w:val="single"/>
          <w:lang w:val="kk-KZ" w:eastAsia="ru-RU"/>
        </w:rPr>
        <w:t xml:space="preserve"> «Техникалық</w:t>
      </w:r>
      <w:r w:rsidRPr="00D015F1">
        <w:rPr>
          <w:rFonts w:ascii="Arial" w:hAnsi="Arial" w:cs="Arial"/>
          <w:b/>
          <w:sz w:val="18"/>
          <w:szCs w:val="18"/>
          <w:u w:val="single"/>
          <w:lang w:val="kk-KZ" w:eastAsia="ru-RU"/>
        </w:rPr>
        <w:t xml:space="preserve"> механика. </w:t>
      </w:r>
      <w:r w:rsidRPr="00D015F1">
        <w:rPr>
          <w:rFonts w:ascii="Arial" w:hAnsi="Arial" w:cs="Arial"/>
          <w:sz w:val="18"/>
          <w:szCs w:val="18"/>
          <w:u w:val="single"/>
          <w:lang w:val="kk-KZ"/>
        </w:rPr>
        <w:t xml:space="preserve">Теориялык механика. </w:t>
      </w:r>
      <w:r w:rsidRPr="00D015F1">
        <w:rPr>
          <w:rFonts w:ascii="Arial" w:hAnsi="Arial" w:cs="Arial"/>
          <w:sz w:val="18"/>
          <w:szCs w:val="18"/>
          <w:u w:val="single"/>
          <w:lang w:val="kk-KZ" w:eastAsia="ru-RU"/>
        </w:rPr>
        <w:t>Материалдар кедергісі.</w:t>
      </w:r>
      <w:r w:rsidRPr="00D015F1">
        <w:rPr>
          <w:rFonts w:ascii="Arial" w:hAnsi="Arial" w:cs="Arial"/>
          <w:b/>
          <w:sz w:val="18"/>
          <w:szCs w:val="18"/>
          <w:u w:val="single"/>
          <w:lang w:val="kk-KZ" w:eastAsia="ru-RU"/>
        </w:rPr>
        <w:t xml:space="preserve"> </w:t>
      </w:r>
      <w:r w:rsidRPr="00D015F1">
        <w:rPr>
          <w:rFonts w:ascii="Arial" w:hAnsi="Arial" w:cs="Arial"/>
          <w:sz w:val="18"/>
          <w:szCs w:val="18"/>
          <w:u w:val="single"/>
          <w:lang w:val="kk-KZ" w:eastAsia="ru-RU"/>
        </w:rPr>
        <w:t xml:space="preserve">Стерженьдік </w:t>
      </w:r>
      <w:r>
        <w:rPr>
          <w:rFonts w:ascii="Arial" w:hAnsi="Arial" w:cs="Arial"/>
          <w:sz w:val="18"/>
          <w:szCs w:val="18"/>
          <w:u w:val="single"/>
          <w:lang w:val="kk-KZ" w:eastAsia="ru-RU"/>
        </w:rPr>
        <w:t xml:space="preserve"> </w:t>
      </w:r>
      <w:r w:rsidRPr="00D015F1">
        <w:rPr>
          <w:rFonts w:ascii="Arial" w:hAnsi="Arial" w:cs="Arial"/>
          <w:sz w:val="18"/>
          <w:szCs w:val="18"/>
          <w:u w:val="single"/>
          <w:lang w:val="kk-KZ" w:eastAsia="ru-RU"/>
        </w:rPr>
        <w:t>жүйелер</w:t>
      </w:r>
      <w:r>
        <w:rPr>
          <w:rFonts w:ascii="Arial" w:hAnsi="Arial" w:cs="Arial"/>
          <w:sz w:val="18"/>
          <w:szCs w:val="18"/>
          <w:u w:val="single"/>
          <w:lang w:val="kk-KZ" w:eastAsia="ru-RU"/>
        </w:rPr>
        <w:t>дің  қ</w:t>
      </w:r>
      <w:r w:rsidRPr="00D015F1">
        <w:rPr>
          <w:rFonts w:ascii="Arial" w:hAnsi="Arial" w:cs="Arial"/>
          <w:sz w:val="18"/>
          <w:szCs w:val="18"/>
          <w:u w:val="single"/>
          <w:lang w:val="kk-KZ" w:eastAsia="ru-RU"/>
        </w:rPr>
        <w:t>ұрылысы</w:t>
      </w:r>
      <w:r w:rsidRPr="00D015F1">
        <w:rPr>
          <w:rFonts w:ascii="Arial" w:hAnsi="Arial" w:cs="Arial"/>
          <w:b/>
          <w:sz w:val="18"/>
          <w:szCs w:val="18"/>
          <w:u w:val="single"/>
          <w:lang w:val="kk-KZ" w:eastAsia="ru-RU"/>
        </w:rPr>
        <w:t xml:space="preserve"> </w:t>
      </w:r>
      <w:r w:rsidRPr="00D015F1">
        <w:rPr>
          <w:rFonts w:ascii="Arial" w:hAnsi="Arial" w:cs="Arial"/>
          <w:sz w:val="18"/>
          <w:szCs w:val="18"/>
          <w:u w:val="single"/>
          <w:lang w:val="kk-KZ" w:eastAsia="ru-RU"/>
        </w:rPr>
        <w:t>механикасы.»</w:t>
      </w:r>
      <w:r>
        <w:rPr>
          <w:rFonts w:ascii="Arial" w:hAnsi="Arial" w:cs="Arial"/>
          <w:sz w:val="18"/>
          <w:szCs w:val="18"/>
          <w:u w:val="single"/>
          <w:lang w:val="kk-KZ"/>
        </w:rPr>
        <w:t xml:space="preserve"> </w:t>
      </w:r>
      <w:r>
        <w:rPr>
          <w:rFonts w:ascii="Arial" w:hAnsi="Arial" w:cs="Arial"/>
          <w:i/>
          <w:sz w:val="18"/>
          <w:szCs w:val="18"/>
          <w:lang w:val="kk-KZ" w:eastAsia="ru-RU"/>
        </w:rPr>
        <w:t>(қ</w:t>
      </w:r>
      <w:r w:rsidRPr="00D015F1">
        <w:rPr>
          <w:rFonts w:ascii="Arial" w:hAnsi="Arial" w:cs="Arial"/>
          <w:i/>
          <w:sz w:val="18"/>
          <w:szCs w:val="18"/>
          <w:lang w:val="kk-KZ" w:eastAsia="ru-RU"/>
        </w:rPr>
        <w:t>ұрылыс колледждерінін  студенттеріне арналған оқулық)</w:t>
      </w:r>
      <w:r w:rsidRPr="00D015F1">
        <w:rPr>
          <w:rFonts w:ascii="Arial" w:hAnsi="Arial" w:cs="Arial"/>
          <w:sz w:val="18"/>
          <w:szCs w:val="18"/>
          <w:lang w:val="kk-KZ" w:eastAsia="ru-RU"/>
        </w:rPr>
        <w:t xml:space="preserve">  – </w:t>
      </w:r>
      <w:r w:rsidRPr="00D015F1">
        <w:rPr>
          <w:rFonts w:ascii="Arial" w:hAnsi="Arial" w:cs="Arial"/>
          <w:b/>
          <w:sz w:val="18"/>
          <w:szCs w:val="18"/>
          <w:lang w:val="kk-KZ"/>
        </w:rPr>
        <w:t>Оқулық.</w:t>
      </w:r>
    </w:p>
    <w:p w:rsidR="00CE767F" w:rsidRPr="0018537B" w:rsidRDefault="00CE767F" w:rsidP="006E543E">
      <w:pPr>
        <w:pStyle w:val="a4"/>
        <w:autoSpaceDE w:val="0"/>
        <w:autoSpaceDN w:val="0"/>
        <w:spacing w:before="100" w:beforeAutospacing="1" w:after="100" w:afterAutospacing="1"/>
        <w:ind w:left="0"/>
        <w:contextualSpacing/>
        <w:rPr>
          <w:rFonts w:ascii="Arial" w:hAnsi="Arial" w:cs="Arial"/>
          <w:sz w:val="18"/>
          <w:szCs w:val="18"/>
          <w:u w:val="single"/>
          <w:lang w:val="kk-KZ"/>
        </w:rPr>
      </w:pPr>
      <w:r>
        <w:rPr>
          <w:rFonts w:ascii="Arial" w:hAnsi="Arial" w:cs="Arial"/>
          <w:b/>
          <w:sz w:val="18"/>
          <w:szCs w:val="18"/>
          <w:lang w:val="kk-KZ"/>
        </w:rPr>
        <w:t xml:space="preserve">   </w:t>
      </w:r>
      <w:r w:rsidRPr="00D015F1">
        <w:rPr>
          <w:rFonts w:ascii="Arial" w:hAnsi="Arial" w:cs="Arial"/>
          <w:b/>
          <w:sz w:val="18"/>
          <w:szCs w:val="18"/>
          <w:lang w:val="kk-KZ"/>
        </w:rPr>
        <w:t xml:space="preserve"> Авторлар: С.Т.Дүзелбаев,  Ф.Б.Әбдішүкіров,  А.С.Тұрашев </w:t>
      </w:r>
    </w:p>
    <w:p w:rsidR="00CE767F" w:rsidRPr="00D015F1" w:rsidRDefault="00CE767F" w:rsidP="006E543E">
      <w:pPr>
        <w:spacing w:after="0" w:line="240" w:lineRule="auto"/>
        <w:contextualSpacing/>
        <w:jc w:val="both"/>
        <w:rPr>
          <w:b/>
          <w:sz w:val="18"/>
          <w:lang w:val="kk-KZ"/>
        </w:rPr>
      </w:pPr>
      <w:r w:rsidRPr="00D015F1">
        <w:rPr>
          <w:sz w:val="18"/>
          <w:lang w:val="kk-KZ"/>
        </w:rPr>
        <w:lastRenderedPageBreak/>
        <w:t xml:space="preserve">           </w:t>
      </w:r>
      <w:r w:rsidRPr="00D015F1">
        <w:rPr>
          <w:b/>
          <w:sz w:val="18"/>
          <w:lang w:val="kk-KZ"/>
        </w:rPr>
        <w:t xml:space="preserve">Техникалық механика курсы, типтік бағдарлама бойынша, теориялық механика, материалдар кедергісі және стерженьдік жүйелердің құрылыс механикасы бөлімдерінен тұрады.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Оқулық Техникалық механика курсының оқу жоспарына сәйкес және құрылыс колледждерінің студенттеріне арналып дайындалған. </w:t>
      </w:r>
    </w:p>
    <w:p w:rsidR="00CE767F" w:rsidRPr="00D015F1" w:rsidRDefault="00CE767F" w:rsidP="006E543E">
      <w:pPr>
        <w:spacing w:after="0" w:line="240" w:lineRule="auto"/>
        <w:contextualSpacing/>
        <w:jc w:val="both"/>
        <w:rPr>
          <w:b/>
          <w:sz w:val="18"/>
          <w:lang w:val="kk-KZ"/>
        </w:rPr>
      </w:pPr>
    </w:p>
    <w:p w:rsidR="00CE767F" w:rsidRPr="00D015F1" w:rsidRDefault="00CE767F" w:rsidP="006E543E">
      <w:pPr>
        <w:spacing w:after="0" w:line="240" w:lineRule="auto"/>
        <w:contextualSpacing/>
        <w:jc w:val="both"/>
        <w:rPr>
          <w:iCs/>
          <w:sz w:val="18"/>
          <w:lang w:val="kk-KZ"/>
        </w:rPr>
      </w:pPr>
      <w:r w:rsidRPr="00D015F1">
        <w:rPr>
          <w:sz w:val="18"/>
          <w:lang w:val="kk-KZ"/>
        </w:rPr>
        <w:t xml:space="preserve">            Учебная дисциплина «Техническая механика» в пределах рабочих программ для строительных специальностей, включает следующие разделы: «</w:t>
      </w:r>
      <w:r w:rsidRPr="00D015F1">
        <w:rPr>
          <w:iCs/>
          <w:sz w:val="18"/>
          <w:lang w:val="kk-KZ"/>
        </w:rPr>
        <w:t>Теоретическая механика», «Сопротивление материалов»,</w:t>
      </w:r>
      <w:r w:rsidRPr="00D015F1">
        <w:rPr>
          <w:sz w:val="18"/>
          <w:lang w:val="kk-KZ"/>
        </w:rPr>
        <w:t xml:space="preserve"> «Строительная механика стержневых систем».</w:t>
      </w:r>
      <w:r w:rsidRPr="00D015F1">
        <w:rPr>
          <w:iCs/>
          <w:sz w:val="18"/>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CE767F" w:rsidRPr="00D015F1" w:rsidRDefault="00CE767F" w:rsidP="006E543E">
      <w:pPr>
        <w:spacing w:after="0" w:line="240" w:lineRule="auto"/>
        <w:contextualSpacing/>
        <w:jc w:val="both"/>
        <w:rPr>
          <w:iCs/>
          <w:sz w:val="18"/>
          <w:u w:val="single"/>
          <w:lang w:val="kk-KZ"/>
        </w:rPr>
      </w:pPr>
      <w:r w:rsidRPr="00D015F1">
        <w:rPr>
          <w:iCs/>
          <w:sz w:val="18"/>
          <w:lang w:val="kk-KZ"/>
        </w:rPr>
        <w:t xml:space="preserve">             Учебник составлен в соответствии с программой курса «Техническая механика строительных специальностей» и предназначен </w:t>
      </w:r>
      <w:r w:rsidRPr="00D015F1">
        <w:rPr>
          <w:iCs/>
          <w:sz w:val="18"/>
          <w:u w:val="single"/>
          <w:lang w:val="kk-KZ"/>
        </w:rPr>
        <w:t>для студентов технических колледжей.</w:t>
      </w:r>
    </w:p>
    <w:p w:rsidR="00CE767F" w:rsidRPr="00D015F1" w:rsidRDefault="00CE767F" w:rsidP="006E543E">
      <w:pPr>
        <w:spacing w:after="0" w:line="240" w:lineRule="auto"/>
        <w:contextualSpacing/>
        <w:jc w:val="both"/>
        <w:rPr>
          <w:iCs/>
          <w:sz w:val="18"/>
          <w:lang w:val="kk-KZ"/>
        </w:rPr>
      </w:pPr>
    </w:p>
    <w:p w:rsidR="00CE767F" w:rsidRPr="00D015F1" w:rsidRDefault="00CE767F" w:rsidP="006E543E">
      <w:pPr>
        <w:spacing w:after="0" w:line="240" w:lineRule="auto"/>
        <w:contextualSpacing/>
        <w:jc w:val="both"/>
        <w:rPr>
          <w:i/>
          <w:sz w:val="18"/>
        </w:rPr>
      </w:pPr>
      <w:r w:rsidRPr="00D015F1">
        <w:rPr>
          <w:iCs/>
          <w:sz w:val="18"/>
          <w:lang w:val="kk-KZ"/>
        </w:rPr>
        <w:t xml:space="preserve">             </w:t>
      </w:r>
      <w:r>
        <w:rPr>
          <w:i/>
          <w:sz w:val="18"/>
        </w:rPr>
        <w:t>Объём – 18 печ. л.; печать -  частично - цветная</w:t>
      </w:r>
      <w:r w:rsidRPr="00D015F1">
        <w:rPr>
          <w:i/>
          <w:sz w:val="18"/>
        </w:rPr>
        <w:t>; формат А5; твёрдый переплёт; шитьё нитками; обложк - бумвинил + тиснение золотом; бумага офсетная (65 гр.)</w:t>
      </w:r>
    </w:p>
    <w:p w:rsidR="00CE767F" w:rsidRPr="004E4E7B" w:rsidRDefault="00CE767F" w:rsidP="006E543E">
      <w:pPr>
        <w:spacing w:after="0" w:line="240" w:lineRule="auto"/>
        <w:contextualSpacing/>
        <w:jc w:val="both"/>
        <w:rPr>
          <w:iCs/>
          <w:sz w:val="18"/>
        </w:rPr>
      </w:pPr>
    </w:p>
    <w:p w:rsidR="00CE767F" w:rsidRDefault="00CE767F" w:rsidP="006E543E">
      <w:pPr>
        <w:pStyle w:val="a4"/>
        <w:autoSpaceDE w:val="0"/>
        <w:autoSpaceDN w:val="0"/>
        <w:spacing w:after="0"/>
        <w:ind w:left="0"/>
        <w:contextualSpacing/>
        <w:rPr>
          <w:rFonts w:ascii="Arial" w:hAnsi="Arial" w:cs="Arial"/>
          <w:b/>
          <w:sz w:val="18"/>
          <w:szCs w:val="18"/>
          <w:lang w:val="kk-KZ"/>
        </w:rPr>
      </w:pPr>
      <w:r w:rsidRPr="004B7E78">
        <w:rPr>
          <w:rFonts w:ascii="Arial" w:hAnsi="Arial" w:cs="Arial"/>
          <w:b/>
          <w:sz w:val="18"/>
          <w:szCs w:val="18"/>
          <w:u w:val="single"/>
          <w:lang w:val="kk-KZ"/>
        </w:rPr>
        <w:t>19)</w:t>
      </w:r>
      <w:r w:rsidRPr="00D015F1">
        <w:rPr>
          <w:rFonts w:ascii="Arial" w:hAnsi="Arial" w:cs="Arial"/>
          <w:b/>
          <w:sz w:val="18"/>
          <w:szCs w:val="18"/>
          <w:u w:val="single"/>
          <w:lang w:val="kk-KZ" w:eastAsia="ru-RU"/>
        </w:rPr>
        <w:t xml:space="preserve"> «Кәсіби қызметтегі ақпараттық технологиялар»</w:t>
      </w:r>
      <w:r w:rsidRPr="00D015F1">
        <w:rPr>
          <w:rFonts w:ascii="Arial" w:hAnsi="Arial" w:cs="Arial"/>
          <w:b/>
          <w:sz w:val="18"/>
          <w:szCs w:val="18"/>
          <w:lang w:val="kk-KZ" w:eastAsia="ru-RU"/>
        </w:rPr>
        <w:t xml:space="preserve"> </w:t>
      </w:r>
      <w:r w:rsidRPr="00D015F1">
        <w:rPr>
          <w:rFonts w:ascii="Arial" w:hAnsi="Arial" w:cs="Arial"/>
          <w:i/>
          <w:sz w:val="18"/>
          <w:szCs w:val="18"/>
          <w:lang w:val="kk-KZ" w:eastAsia="ru-RU"/>
        </w:rPr>
        <w:t>(колледждерге арналған оқулық)</w:t>
      </w:r>
      <w:r w:rsidRPr="00D015F1">
        <w:rPr>
          <w:rFonts w:ascii="Arial" w:hAnsi="Arial" w:cs="Arial"/>
          <w:sz w:val="18"/>
          <w:szCs w:val="18"/>
          <w:lang w:val="kk-KZ" w:eastAsia="ru-RU"/>
        </w:rPr>
        <w:t xml:space="preserve">  – </w:t>
      </w:r>
      <w:r w:rsidRPr="00D015F1">
        <w:rPr>
          <w:rFonts w:ascii="Arial" w:hAnsi="Arial" w:cs="Arial"/>
          <w:b/>
          <w:sz w:val="18"/>
          <w:szCs w:val="18"/>
          <w:lang w:val="kk-KZ"/>
        </w:rPr>
        <w:t xml:space="preserve"> Оқулық.</w:t>
      </w:r>
    </w:p>
    <w:p w:rsidR="00CE767F" w:rsidRPr="0018537B" w:rsidRDefault="00CE767F" w:rsidP="006E543E">
      <w:pPr>
        <w:pStyle w:val="a4"/>
        <w:autoSpaceDE w:val="0"/>
        <w:autoSpaceDN w:val="0"/>
        <w:spacing w:after="0"/>
        <w:ind w:left="0"/>
        <w:contextualSpacing/>
        <w:rPr>
          <w:rFonts w:ascii="Arial" w:hAnsi="Arial" w:cs="Arial"/>
          <w:sz w:val="18"/>
          <w:szCs w:val="18"/>
          <w:lang w:val="kk-KZ" w:eastAsia="ru-RU"/>
        </w:rPr>
      </w:pPr>
      <w:r>
        <w:rPr>
          <w:rFonts w:ascii="Arial" w:hAnsi="Arial" w:cs="Arial"/>
          <w:b/>
          <w:sz w:val="18"/>
          <w:szCs w:val="18"/>
          <w:lang w:val="kk-KZ"/>
        </w:rPr>
        <w:t xml:space="preserve">      </w:t>
      </w:r>
      <w:r w:rsidRPr="00D015F1">
        <w:rPr>
          <w:rFonts w:ascii="Arial" w:hAnsi="Arial" w:cs="Arial"/>
          <w:b/>
          <w:sz w:val="18"/>
          <w:szCs w:val="18"/>
          <w:lang w:val="kk-KZ"/>
        </w:rPr>
        <w:t>Авторлар: А.С.Тұрашев, С.Т.Дүзелбаев, Б.Д.</w:t>
      </w:r>
      <w:r w:rsidRPr="00D015F1">
        <w:rPr>
          <w:rFonts w:ascii="Arial" w:hAnsi="Arial" w:cs="Arial"/>
          <w:i/>
          <w:sz w:val="18"/>
          <w:szCs w:val="18"/>
          <w:lang w:val="kk-KZ"/>
        </w:rPr>
        <w:t xml:space="preserve"> </w:t>
      </w:r>
      <w:r w:rsidRPr="00D015F1">
        <w:rPr>
          <w:rFonts w:ascii="Arial" w:hAnsi="Arial" w:cs="Arial"/>
          <w:b/>
          <w:sz w:val="18"/>
          <w:szCs w:val="18"/>
          <w:lang w:val="kk-KZ"/>
        </w:rPr>
        <w:t xml:space="preserve">Мұхтарханова </w:t>
      </w:r>
    </w:p>
    <w:p w:rsidR="00CE767F" w:rsidRPr="00D015F1" w:rsidRDefault="00CE767F" w:rsidP="006E543E">
      <w:pPr>
        <w:pStyle w:val="a4"/>
        <w:autoSpaceDE w:val="0"/>
        <w:autoSpaceDN w:val="0"/>
        <w:spacing w:after="0"/>
        <w:ind w:left="0"/>
        <w:contextualSpacing/>
        <w:rPr>
          <w:rFonts w:ascii="Arial" w:hAnsi="Arial" w:cs="Arial"/>
          <w:i/>
          <w:sz w:val="18"/>
          <w:szCs w:val="18"/>
          <w:lang w:val="kk-KZ"/>
        </w:rPr>
      </w:pPr>
    </w:p>
    <w:p w:rsidR="00CE767F" w:rsidRPr="00D015F1" w:rsidRDefault="00CE767F" w:rsidP="006E543E">
      <w:pPr>
        <w:spacing w:after="0" w:line="240" w:lineRule="auto"/>
        <w:contextualSpacing/>
        <w:jc w:val="both"/>
        <w:rPr>
          <w:b/>
          <w:sz w:val="18"/>
          <w:lang w:val="kk-KZ"/>
        </w:rPr>
      </w:pPr>
      <w:r w:rsidRPr="00D015F1">
        <w:rPr>
          <w:b/>
          <w:sz w:val="18"/>
          <w:lang w:val="kk-KZ"/>
        </w:rPr>
        <w:t xml:space="preserve">         Ұсынылып отырған оқулықта ақпараттық технологиялардың негізгі төрт тарауы қарастырылады. Бірінші тарауда ақпараттық технологиялардың негізгі принциптері, әдістері және қасиеттері, екіншісінде ДК сыртқы және ішкі құрылғылары және ақпараттық  технологияларды, қолданбалы бағдарламаларды қамтамасыз ету, үшіншісінде кәсіби қызметтегі ақпараттық ресурстар жайында, төртіншісінде ақпараттық есептеуіш желі қалыптасуының жалпы принциптері, есептеуіш желілер және коммуникациялық құралдарға қатысты негізгі түсініктер баяндалады.</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Оқулық техникалық және кәсіптік білім бойынша 1401000 – «Үйлер мен ғимараттарды салу және пайдалану», 1303000 – «Теміржол көлігінде автоматика, телемеханика және қозғалысты басқару» мамандықтарының студенттеріне арналған.</w:t>
      </w:r>
    </w:p>
    <w:p w:rsidR="00CE767F" w:rsidRPr="00D015F1" w:rsidRDefault="00CE767F" w:rsidP="006E543E">
      <w:pPr>
        <w:spacing w:after="0" w:line="240" w:lineRule="auto"/>
        <w:contextualSpacing/>
        <w:jc w:val="both"/>
        <w:rPr>
          <w:b/>
          <w:sz w:val="18"/>
          <w:lang w:val="kk-KZ"/>
        </w:rPr>
      </w:pPr>
    </w:p>
    <w:p w:rsidR="00CE767F" w:rsidRPr="00D015F1" w:rsidRDefault="00CE767F" w:rsidP="006E543E">
      <w:pPr>
        <w:spacing w:line="240" w:lineRule="auto"/>
        <w:contextualSpacing/>
        <w:jc w:val="both"/>
        <w:rPr>
          <w:sz w:val="18"/>
        </w:rPr>
      </w:pPr>
      <w:r w:rsidRPr="00D015F1">
        <w:rPr>
          <w:sz w:val="18"/>
          <w:lang w:val="kk-KZ"/>
        </w:rPr>
        <w:t xml:space="preserve">        </w:t>
      </w:r>
      <w:r w:rsidRPr="00D015F1">
        <w:rPr>
          <w:sz w:val="18"/>
        </w:rPr>
        <w:t>В предлагаемом учебнике рассматриваются основные четыре раздела информационной технологии. В первом и втором разделе - основные принципы, методы и свойства информационных технологий, в третьем – информационные ресурсы профессиональной деятельности специалистов, в четвёртом разделе – основные понятия информационно – коммуникационных вычислительных сетей и их устройствах.</w:t>
      </w:r>
    </w:p>
    <w:p w:rsidR="00CE767F" w:rsidRPr="00D015F1" w:rsidRDefault="00CE767F" w:rsidP="006E543E">
      <w:pPr>
        <w:spacing w:line="240" w:lineRule="auto"/>
        <w:contextualSpacing/>
        <w:jc w:val="both"/>
        <w:rPr>
          <w:sz w:val="18"/>
        </w:rPr>
      </w:pPr>
      <w:r w:rsidRPr="00D015F1">
        <w:rPr>
          <w:sz w:val="18"/>
        </w:rPr>
        <w:t xml:space="preserve">        Учебник предназначен </w:t>
      </w:r>
      <w:r w:rsidRPr="00D015F1">
        <w:rPr>
          <w:sz w:val="18"/>
          <w:u w:val="single"/>
        </w:rPr>
        <w:t>для студентов колледжей технического и профессионального образования</w:t>
      </w:r>
      <w:r w:rsidRPr="00D015F1">
        <w:rPr>
          <w:sz w:val="18"/>
        </w:rPr>
        <w:t xml:space="preserve"> по специальностям 1401000 – «Строительство и эксплуатация зданий и сооружений», 133000  - «Автоматика, телемеханика и управление движением на железнодорожном транспорте». </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b/>
          <w:sz w:val="18"/>
          <w:lang w:val="kk-KZ"/>
        </w:rPr>
      </w:pPr>
      <w:r w:rsidRPr="00D015F1">
        <w:rPr>
          <w:i/>
          <w:sz w:val="18"/>
        </w:rPr>
        <w:t xml:space="preserve">    </w:t>
      </w:r>
      <w:r>
        <w:rPr>
          <w:i/>
          <w:sz w:val="18"/>
          <w:lang w:val="kk-KZ"/>
        </w:rPr>
        <w:t xml:space="preserve">         Объём – 17</w:t>
      </w:r>
      <w:r w:rsidRPr="00D015F1">
        <w:rPr>
          <w:i/>
          <w:sz w:val="18"/>
          <w:lang w:val="kk-KZ"/>
        </w:rPr>
        <w:t xml:space="preserve"> печ. л.; печать -  полноцветная; формат А5; твёрдый переплёт; шитьё нитками; обложка</w:t>
      </w:r>
      <w:r w:rsidRPr="00D015F1">
        <w:rPr>
          <w:i/>
          <w:sz w:val="18"/>
        </w:rPr>
        <w:t>- бумвинил + тиснение золотом</w:t>
      </w:r>
      <w:r w:rsidRPr="00D015F1">
        <w:rPr>
          <w:i/>
          <w:sz w:val="18"/>
          <w:lang w:val="kk-KZ"/>
        </w:rPr>
        <w:t>; бумага офсетная (65 гр.).</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i/>
          <w:sz w:val="18"/>
          <w:szCs w:val="18"/>
          <w:lang w:val="kk-KZ" w:eastAsia="ru-RU"/>
        </w:rPr>
      </w:pPr>
      <w:r>
        <w:rPr>
          <w:rFonts w:ascii="Arial" w:hAnsi="Arial" w:cs="Arial"/>
          <w:b/>
          <w:sz w:val="18"/>
          <w:szCs w:val="18"/>
          <w:u w:val="single"/>
          <w:lang w:val="kk-KZ"/>
        </w:rPr>
        <w:t>20</w:t>
      </w:r>
      <w:r w:rsidRPr="00D015F1">
        <w:rPr>
          <w:rFonts w:ascii="Arial" w:hAnsi="Arial" w:cs="Arial"/>
          <w:b/>
          <w:sz w:val="18"/>
          <w:szCs w:val="18"/>
          <w:u w:val="single"/>
          <w:lang w:val="kk-KZ"/>
        </w:rPr>
        <w:t>) «Үйлер мен ғимараттар конструкциясы»</w:t>
      </w:r>
      <w:r w:rsidRPr="00D015F1">
        <w:rPr>
          <w:rFonts w:ascii="Arial" w:hAnsi="Arial" w:cs="Arial"/>
          <w:i/>
          <w:sz w:val="18"/>
          <w:szCs w:val="18"/>
          <w:u w:val="single"/>
          <w:lang w:val="kk-KZ" w:eastAsia="ru-RU"/>
        </w:rPr>
        <w:t xml:space="preserve"> </w:t>
      </w:r>
      <w:r w:rsidRPr="00D015F1">
        <w:rPr>
          <w:rFonts w:ascii="Arial" w:hAnsi="Arial" w:cs="Arial"/>
          <w:i/>
          <w:sz w:val="18"/>
          <w:szCs w:val="18"/>
          <w:lang w:val="kk-KZ" w:eastAsia="ru-RU"/>
        </w:rPr>
        <w:t>(колледждерге арналған оқулық)</w:t>
      </w:r>
      <w:r w:rsidRPr="00D015F1">
        <w:rPr>
          <w:rFonts w:ascii="Arial" w:hAnsi="Arial" w:cs="Arial"/>
          <w:b/>
          <w:sz w:val="18"/>
          <w:szCs w:val="18"/>
          <w:u w:val="single"/>
          <w:lang w:val="kk-KZ"/>
        </w:rPr>
        <w:t xml:space="preserve"> </w:t>
      </w:r>
      <w:r w:rsidRPr="00D015F1">
        <w:rPr>
          <w:rFonts w:ascii="Arial" w:hAnsi="Arial" w:cs="Arial"/>
          <w:b/>
          <w:sz w:val="18"/>
          <w:szCs w:val="18"/>
          <w:lang w:val="kk-KZ"/>
        </w:rPr>
        <w:t xml:space="preserve">– Оқулық. Автор: А.С.Тұрашев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Оқулықта ғимараттар және имараттар туралы негізгі түсінік қарастырылады. Ғимараттар мен имараттардың сәулеті және олардың көтергіш және оқшаулағыш конструкцилары туралы мәліметтер келтірілген.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Оқулық техникалық және кәсіптік білім бойынша 1401000 – «Үйлер мен ғимараттарды салу және пайдалану» мамандығының студенттеріне арналған.</w:t>
      </w:r>
    </w:p>
    <w:p w:rsidR="00CE767F" w:rsidRPr="00D015F1" w:rsidRDefault="00CE767F" w:rsidP="006E543E">
      <w:pPr>
        <w:spacing w:after="0" w:line="240" w:lineRule="auto"/>
        <w:contextualSpacing/>
        <w:jc w:val="both"/>
        <w:rPr>
          <w:b/>
          <w:sz w:val="18"/>
          <w:lang w:val="kk-KZ"/>
        </w:rPr>
      </w:pPr>
    </w:p>
    <w:p w:rsidR="00CE767F" w:rsidRPr="00D015F1" w:rsidRDefault="00CE767F" w:rsidP="006E543E">
      <w:pPr>
        <w:spacing w:after="0" w:line="240" w:lineRule="auto"/>
        <w:contextualSpacing/>
        <w:jc w:val="both"/>
        <w:rPr>
          <w:sz w:val="18"/>
        </w:rPr>
      </w:pPr>
      <w:r w:rsidRPr="00D015F1">
        <w:rPr>
          <w:sz w:val="18"/>
          <w:lang w:val="kk-KZ"/>
        </w:rPr>
        <w:t xml:space="preserve">      </w:t>
      </w:r>
      <w:r w:rsidRPr="00D015F1">
        <w:rPr>
          <w:sz w:val="18"/>
        </w:rPr>
        <w:t xml:space="preserve">В учебнике рассматриваются основные понятия зданий и сооружений. </w:t>
      </w:r>
    </w:p>
    <w:p w:rsidR="00CE767F" w:rsidRPr="00D015F1" w:rsidRDefault="00CE767F" w:rsidP="006E543E">
      <w:pPr>
        <w:spacing w:after="0" w:line="240" w:lineRule="auto"/>
        <w:contextualSpacing/>
        <w:jc w:val="both"/>
        <w:rPr>
          <w:sz w:val="18"/>
        </w:rPr>
      </w:pPr>
      <w:r w:rsidRPr="00D015F1">
        <w:rPr>
          <w:sz w:val="18"/>
        </w:rPr>
        <w:t>Приведены сведения об архитектуре и несущих, и ограждающих  конструкциях  зданий и сооружений.</w:t>
      </w:r>
    </w:p>
    <w:p w:rsidR="00CE767F" w:rsidRPr="00D015F1" w:rsidRDefault="00CE767F" w:rsidP="006E543E">
      <w:pPr>
        <w:spacing w:after="0" w:line="240" w:lineRule="auto"/>
        <w:contextualSpacing/>
        <w:jc w:val="both"/>
        <w:rPr>
          <w:sz w:val="18"/>
        </w:rPr>
      </w:pPr>
      <w:r w:rsidRPr="00D015F1">
        <w:rPr>
          <w:sz w:val="18"/>
        </w:rPr>
        <w:t xml:space="preserve">      Учебник предназначен </w:t>
      </w:r>
      <w:r w:rsidRPr="00D015F1">
        <w:rPr>
          <w:sz w:val="18"/>
          <w:u w:val="single"/>
        </w:rPr>
        <w:t>для студентов технического и профессионального образования</w:t>
      </w:r>
      <w:r w:rsidRPr="00D015F1">
        <w:rPr>
          <w:sz w:val="18"/>
        </w:rPr>
        <w:t>, специальности 1401000 – «Строительство и эксплуатация зданий и сооружений».</w:t>
      </w:r>
    </w:p>
    <w:p w:rsidR="00CE767F" w:rsidRPr="00D015F1" w:rsidRDefault="00CE767F" w:rsidP="006E543E">
      <w:pPr>
        <w:spacing w:after="0" w:line="240" w:lineRule="auto"/>
        <w:contextualSpacing/>
        <w:rPr>
          <w:sz w:val="18"/>
        </w:rPr>
      </w:pPr>
    </w:p>
    <w:p w:rsidR="00CE767F" w:rsidRPr="00AE035B" w:rsidRDefault="00CE767F" w:rsidP="006E543E">
      <w:pPr>
        <w:spacing w:line="240" w:lineRule="auto"/>
        <w:contextualSpacing/>
        <w:jc w:val="both"/>
        <w:rPr>
          <w:i/>
          <w:sz w:val="18"/>
        </w:rPr>
      </w:pPr>
      <w:r w:rsidRPr="00D015F1">
        <w:rPr>
          <w:i/>
          <w:sz w:val="18"/>
        </w:rPr>
        <w:t xml:space="preserve">       Объём - 16 печ. л.; печать -  полноцветная; формат А5; твёрдый переплёт; шитьё нитками; обложка полноцвет (4+0) + глянцевый ламинат; бумага офсетная (65 гр.).</w:t>
      </w:r>
    </w:p>
    <w:p w:rsidR="00CE767F" w:rsidRPr="003615B0" w:rsidRDefault="00CE767F" w:rsidP="006E543E">
      <w:pPr>
        <w:spacing w:line="240" w:lineRule="auto"/>
        <w:contextualSpacing/>
        <w:jc w:val="both"/>
        <w:rPr>
          <w:i/>
          <w:sz w:val="18"/>
          <w:lang w:val="kk-KZ"/>
        </w:rPr>
      </w:pPr>
    </w:p>
    <w:p w:rsidR="00CE767F" w:rsidRPr="00D015F1" w:rsidRDefault="00CE767F" w:rsidP="006E543E">
      <w:pPr>
        <w:spacing w:line="240" w:lineRule="auto"/>
        <w:jc w:val="both"/>
        <w:rPr>
          <w:b/>
          <w:sz w:val="18"/>
          <w:lang w:val="kk-KZ"/>
        </w:rPr>
      </w:pPr>
      <w:r>
        <w:rPr>
          <w:b/>
          <w:sz w:val="18"/>
          <w:u w:val="single"/>
          <w:lang w:val="kk-KZ"/>
        </w:rPr>
        <w:t xml:space="preserve">21) </w:t>
      </w:r>
      <w:r w:rsidRPr="00D015F1">
        <w:rPr>
          <w:b/>
          <w:sz w:val="18"/>
          <w:u w:val="single"/>
          <w:lang w:val="kk-KZ"/>
        </w:rPr>
        <w:t>«Нысандық-бағдарлық бағдарламалау тілдері»</w:t>
      </w:r>
      <w:r w:rsidRPr="00D015F1">
        <w:rPr>
          <w:b/>
          <w:sz w:val="18"/>
          <w:lang w:val="kk-KZ"/>
        </w:rPr>
        <w:t xml:space="preserve"> – Оқу құралы. </w:t>
      </w:r>
      <w:r>
        <w:rPr>
          <w:b/>
          <w:sz w:val="18"/>
          <w:lang w:val="kk-KZ"/>
        </w:rPr>
        <w:t xml:space="preserve">Авторлар: </w:t>
      </w:r>
      <w:r w:rsidRPr="00D015F1">
        <w:rPr>
          <w:b/>
          <w:sz w:val="18"/>
          <w:lang w:val="kk-KZ"/>
        </w:rPr>
        <w:t xml:space="preserve">А.Б.Медешова, </w:t>
      </w:r>
      <w:r>
        <w:rPr>
          <w:b/>
          <w:sz w:val="18"/>
          <w:lang w:val="kk-KZ"/>
        </w:rPr>
        <w:t xml:space="preserve"> </w:t>
      </w:r>
      <w:r w:rsidRPr="00D015F1">
        <w:rPr>
          <w:b/>
          <w:sz w:val="18"/>
          <w:lang w:val="kk-KZ"/>
        </w:rPr>
        <w:t xml:space="preserve">Ғ.Г.Мұхамбетова </w:t>
      </w:r>
    </w:p>
    <w:p w:rsidR="00CE767F" w:rsidRPr="00D015F1" w:rsidRDefault="00CE767F" w:rsidP="006E543E">
      <w:pPr>
        <w:spacing w:after="0" w:line="240" w:lineRule="auto"/>
        <w:jc w:val="both"/>
        <w:rPr>
          <w:b/>
          <w:sz w:val="18"/>
          <w:lang w:val="kk-KZ"/>
        </w:rPr>
      </w:pPr>
      <w:r w:rsidRPr="00D015F1">
        <w:rPr>
          <w:sz w:val="18"/>
          <w:lang w:val="kk-KZ"/>
        </w:rPr>
        <w:t xml:space="preserve">       </w:t>
      </w:r>
      <w:r w:rsidRPr="00D015F1">
        <w:rPr>
          <w:b/>
          <w:sz w:val="18"/>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CE767F" w:rsidRPr="00D015F1" w:rsidRDefault="00CE767F" w:rsidP="006E543E">
      <w:pPr>
        <w:spacing w:after="0" w:line="240" w:lineRule="auto"/>
        <w:jc w:val="both"/>
        <w:rPr>
          <w:b/>
          <w:sz w:val="18"/>
          <w:lang w:val="kk-KZ"/>
        </w:rPr>
      </w:pPr>
      <w:r w:rsidRPr="00D015F1">
        <w:rPr>
          <w:b/>
          <w:sz w:val="18"/>
          <w:lang w:val="kk-KZ"/>
        </w:rPr>
        <w:t xml:space="preserve">       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CE767F" w:rsidRPr="00D015F1" w:rsidRDefault="00CE767F" w:rsidP="006E543E">
      <w:pPr>
        <w:spacing w:after="0" w:line="240" w:lineRule="auto"/>
        <w:jc w:val="both"/>
        <w:rPr>
          <w:b/>
          <w:sz w:val="18"/>
          <w:lang w:val="kk-KZ"/>
        </w:rPr>
      </w:pPr>
      <w:r w:rsidRPr="00D015F1">
        <w:rPr>
          <w:b/>
          <w:sz w:val="18"/>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CE767F" w:rsidRPr="00D015F1" w:rsidRDefault="00CE767F" w:rsidP="006E543E">
      <w:pPr>
        <w:spacing w:after="0" w:line="240" w:lineRule="auto"/>
        <w:jc w:val="both"/>
        <w:rPr>
          <w:b/>
          <w:sz w:val="18"/>
          <w:lang w:val="kk-KZ"/>
        </w:rPr>
      </w:pPr>
    </w:p>
    <w:p w:rsidR="00CE767F" w:rsidRPr="00D015F1" w:rsidRDefault="00CE767F" w:rsidP="006E543E">
      <w:pPr>
        <w:spacing w:after="0" w:line="240" w:lineRule="auto"/>
        <w:jc w:val="both"/>
        <w:rPr>
          <w:sz w:val="18"/>
          <w:lang w:val="kk-KZ"/>
        </w:rPr>
      </w:pPr>
      <w:r w:rsidRPr="00D015F1">
        <w:rPr>
          <w:sz w:val="18"/>
          <w:lang w:val="kk-KZ"/>
        </w:rPr>
        <w:t xml:space="preserve">         Учебное пособие предназначено для студентов специальностей «Информатика», «</w:t>
      </w:r>
      <w:r w:rsidRPr="00D015F1">
        <w:rPr>
          <w:sz w:val="18"/>
        </w:rPr>
        <w:t>Информационные системы</w:t>
      </w:r>
      <w:r w:rsidRPr="00D015F1">
        <w:rPr>
          <w:sz w:val="18"/>
          <w:lang w:val="kk-KZ"/>
        </w:rPr>
        <w:t xml:space="preserve">», «Вычислительная техника и программное обеспечение»  для изучения предмета  «Объектно-ориентированные  языки программирования». </w:t>
      </w:r>
    </w:p>
    <w:p w:rsidR="00CE767F" w:rsidRPr="00D015F1" w:rsidRDefault="00CE767F" w:rsidP="006E543E">
      <w:pPr>
        <w:spacing w:after="0" w:line="240" w:lineRule="auto"/>
        <w:jc w:val="both"/>
        <w:rPr>
          <w:sz w:val="18"/>
          <w:lang w:val="kk-KZ"/>
        </w:rPr>
      </w:pPr>
      <w:r w:rsidRPr="00D015F1">
        <w:rPr>
          <w:sz w:val="18"/>
        </w:rPr>
        <w:t xml:space="preserve">         </w:t>
      </w:r>
      <w:r w:rsidRPr="00D015F1">
        <w:rPr>
          <w:sz w:val="18"/>
          <w:lang w:val="kk-KZ"/>
        </w:rPr>
        <w:t>В пособии представлены теоретические материалы, примеры и задачи для изучения объектно-ориентированных  языков программирования  таких как,  Delphi, Visual Basic,  C# .  В конце каждой темы приводятся  задания для самостоятельной работы студентов, контрольные вопросы и тестовые задания для проверки.</w:t>
      </w:r>
    </w:p>
    <w:p w:rsidR="00CE767F" w:rsidRPr="00D015F1" w:rsidRDefault="00CE767F" w:rsidP="006E543E">
      <w:pPr>
        <w:spacing w:after="0" w:line="240" w:lineRule="auto"/>
        <w:jc w:val="both"/>
        <w:rPr>
          <w:sz w:val="18"/>
          <w:lang w:val="kk-KZ"/>
        </w:rPr>
      </w:pPr>
      <w:r w:rsidRPr="00D015F1">
        <w:rPr>
          <w:sz w:val="18"/>
        </w:rPr>
        <w:lastRenderedPageBreak/>
        <w:t xml:space="preserve">        </w:t>
      </w:r>
      <w:r w:rsidRPr="00D015F1">
        <w:rPr>
          <w:sz w:val="18"/>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lang w:val="kk-KZ"/>
        </w:rPr>
      </w:pPr>
      <w:r w:rsidRPr="00D015F1">
        <w:rPr>
          <w:sz w:val="18"/>
        </w:rPr>
        <w:t xml:space="preserve">  </w:t>
      </w:r>
      <w:r w:rsidRPr="00D015F1">
        <w:rPr>
          <w:i/>
          <w:sz w:val="18"/>
        </w:rPr>
        <w:t xml:space="preserve">      Объём - 20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contextualSpacing/>
        <w:jc w:val="both"/>
        <w:rPr>
          <w:sz w:val="18"/>
          <w:lang w:val="kk-KZ"/>
        </w:rPr>
      </w:pPr>
    </w:p>
    <w:p w:rsidR="00CE767F" w:rsidRDefault="00CE767F" w:rsidP="006E543E">
      <w:pPr>
        <w:spacing w:after="0" w:line="240" w:lineRule="auto"/>
        <w:contextualSpacing/>
        <w:jc w:val="both"/>
        <w:rPr>
          <w:b/>
          <w:sz w:val="18"/>
          <w:lang w:val="kk-KZ"/>
        </w:rPr>
      </w:pPr>
      <w:r>
        <w:rPr>
          <w:b/>
          <w:sz w:val="18"/>
          <w:u w:val="single"/>
          <w:lang w:val="kk-KZ"/>
        </w:rPr>
        <w:t>22</w:t>
      </w:r>
      <w:r w:rsidRPr="00D015F1">
        <w:rPr>
          <w:b/>
          <w:sz w:val="18"/>
          <w:u w:val="single"/>
          <w:lang w:val="kk-KZ"/>
        </w:rPr>
        <w:t>) «Электротехниканың теориялық негіздері» (2 томдық)</w:t>
      </w:r>
      <w:r w:rsidRPr="00D015F1">
        <w:rPr>
          <w:sz w:val="18"/>
          <w:lang w:val="kk-KZ"/>
        </w:rPr>
        <w:t xml:space="preserve"> </w:t>
      </w:r>
      <w:r w:rsidRPr="00D015F1">
        <w:rPr>
          <w:b/>
          <w:sz w:val="18"/>
          <w:lang w:val="kk-KZ"/>
        </w:rPr>
        <w:t xml:space="preserve"> –  Оқу құралы. </w:t>
      </w:r>
    </w:p>
    <w:p w:rsidR="00CE767F" w:rsidRPr="00D015F1" w:rsidRDefault="00CE767F" w:rsidP="006E543E">
      <w:pPr>
        <w:spacing w:after="0" w:line="240" w:lineRule="auto"/>
        <w:contextualSpacing/>
        <w:jc w:val="both"/>
        <w:rPr>
          <w:sz w:val="18"/>
          <w:lang w:val="kk-KZ"/>
        </w:rPr>
      </w:pPr>
      <w:r>
        <w:rPr>
          <w:b/>
          <w:sz w:val="18"/>
          <w:lang w:val="kk-KZ"/>
        </w:rPr>
        <w:t xml:space="preserve">       </w:t>
      </w:r>
      <w:r w:rsidRPr="00D015F1">
        <w:rPr>
          <w:b/>
          <w:sz w:val="18"/>
          <w:lang w:val="kk-KZ"/>
        </w:rPr>
        <w:t xml:space="preserve">Автор: Ж.Қ. Қабасова Ә.К. Ерқоңыр </w:t>
      </w:r>
    </w:p>
    <w:p w:rsidR="00CE767F" w:rsidRPr="00D015F1" w:rsidRDefault="00CE767F" w:rsidP="006E543E">
      <w:pPr>
        <w:spacing w:after="0" w:line="240" w:lineRule="auto"/>
        <w:contextualSpacing/>
        <w:jc w:val="both"/>
        <w:rPr>
          <w:b/>
          <w:sz w:val="18"/>
          <w:lang w:val="kk-KZ"/>
        </w:rPr>
      </w:pPr>
    </w:p>
    <w:p w:rsidR="00CE767F" w:rsidRPr="00D015F1" w:rsidRDefault="00CE767F" w:rsidP="006E543E">
      <w:pPr>
        <w:spacing w:after="0" w:line="240" w:lineRule="auto"/>
        <w:contextualSpacing/>
        <w:jc w:val="both"/>
        <w:rPr>
          <w:b/>
          <w:sz w:val="18"/>
          <w:lang w:val="kk-KZ"/>
        </w:rPr>
      </w:pPr>
      <w:r w:rsidRPr="00D015F1">
        <w:rPr>
          <w:b/>
          <w:sz w:val="18"/>
          <w:lang w:val="kk-KZ"/>
        </w:rPr>
        <w:t xml:space="preserve">        «</w:t>
      </w:r>
      <w:r w:rsidRPr="00D015F1">
        <w:rPr>
          <w:b/>
          <w:color w:val="000000"/>
          <w:sz w:val="18"/>
          <w:lang w:val="kk-KZ"/>
        </w:rPr>
        <w:t xml:space="preserve">Электротехниканың теориялық негіздері пәнінен мысалдар мен есептер жинағы» </w:t>
      </w:r>
      <w:r w:rsidRPr="00D015F1">
        <w:rPr>
          <w:b/>
          <w:sz w:val="18"/>
          <w:lang w:val="kk-KZ"/>
        </w:rPr>
        <w:t xml:space="preserve">мемлекеттiк тiлде алғаш рет шығарылып отырған және теориялық материалды толық меңгеруге қажетті оқу құралы болып табылады. </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Ұсынылған кітап екі бөлімнен тұрады. Әр бөлімде э</w:t>
      </w:r>
      <w:r w:rsidRPr="00D015F1">
        <w:rPr>
          <w:b/>
          <w:color w:val="000000"/>
          <w:sz w:val="18"/>
          <w:lang w:val="kk-KZ"/>
        </w:rPr>
        <w:t xml:space="preserve">лектротехниканың теориялық негіздерінің </w:t>
      </w:r>
      <w:r w:rsidRPr="00D015F1">
        <w:rPr>
          <w:b/>
          <w:sz w:val="18"/>
          <w:lang w:val="kk-KZ"/>
        </w:rPr>
        <w:t>мәліметтері және нақты есептер де берілген. Оқу құралында теориялық материалды бекітуге қажетті мысалдар келтірілген.</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Тұрақталған және өтпелі режимдерде электр тізбегін есептеудің негізгі әдістері нақты мысалдармен толық қамтылған.</w:t>
      </w:r>
    </w:p>
    <w:p w:rsidR="00CE767F" w:rsidRPr="00D015F1" w:rsidRDefault="00CE767F" w:rsidP="006E543E">
      <w:pPr>
        <w:spacing w:after="0" w:line="240" w:lineRule="auto"/>
        <w:contextualSpacing/>
        <w:jc w:val="both"/>
        <w:rPr>
          <w:b/>
          <w:sz w:val="18"/>
          <w:lang w:val="kk-KZ"/>
        </w:rPr>
      </w:pPr>
      <w:r w:rsidRPr="00D015F1">
        <w:rPr>
          <w:b/>
          <w:sz w:val="18"/>
          <w:lang w:val="kk-KZ"/>
        </w:rPr>
        <w:t xml:space="preserve">         Оған қоса, кітап авторлары қолданған электрлік терминдердің сөздігін де келтірген.</w:t>
      </w:r>
      <w:r w:rsidRPr="00D015F1">
        <w:rPr>
          <w:b/>
          <w:sz w:val="18"/>
          <w:lang w:val="kk-KZ"/>
        </w:rPr>
        <w:tab/>
      </w:r>
    </w:p>
    <w:p w:rsidR="00CE767F" w:rsidRPr="00D015F1" w:rsidRDefault="00CE767F" w:rsidP="006E543E">
      <w:pPr>
        <w:spacing w:after="0" w:line="240" w:lineRule="auto"/>
        <w:contextualSpacing/>
        <w:jc w:val="both"/>
        <w:rPr>
          <w:color w:val="FF0000"/>
          <w:sz w:val="18"/>
          <w:lang w:val="kk-KZ"/>
        </w:rPr>
      </w:pPr>
      <w:r w:rsidRPr="00D015F1">
        <w:rPr>
          <w:b/>
          <w:sz w:val="18"/>
          <w:lang w:val="kk-KZ"/>
        </w:rPr>
        <w:t xml:space="preserve">         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r w:rsidRPr="00D015F1">
        <w:rPr>
          <w:color w:val="FF0000"/>
          <w:sz w:val="18"/>
          <w:lang w:val="kk-KZ"/>
        </w:rPr>
        <w:t xml:space="preserve">      </w:t>
      </w:r>
    </w:p>
    <w:p w:rsidR="00CE767F" w:rsidRPr="00D015F1" w:rsidRDefault="00CE767F" w:rsidP="006E543E">
      <w:pPr>
        <w:spacing w:after="0" w:line="240" w:lineRule="auto"/>
        <w:contextualSpacing/>
        <w:jc w:val="both"/>
        <w:rPr>
          <w:color w:val="FF0000"/>
          <w:sz w:val="18"/>
          <w:lang w:val="kk-KZ"/>
        </w:rPr>
      </w:pPr>
    </w:p>
    <w:p w:rsidR="00CE767F" w:rsidRPr="00D015F1" w:rsidRDefault="00CE767F" w:rsidP="006E543E">
      <w:pPr>
        <w:spacing w:after="0" w:line="240" w:lineRule="auto"/>
        <w:contextualSpacing/>
        <w:jc w:val="both"/>
        <w:rPr>
          <w:b/>
          <w:sz w:val="18"/>
          <w:lang w:val="kk-KZ"/>
        </w:rPr>
      </w:pPr>
      <w:r w:rsidRPr="00D015F1">
        <w:rPr>
          <w:color w:val="FF0000"/>
          <w:sz w:val="18"/>
          <w:lang w:val="kk-KZ"/>
        </w:rPr>
        <w:t xml:space="preserve">      </w:t>
      </w:r>
      <w:r w:rsidRPr="00D015F1">
        <w:rPr>
          <w:sz w:val="18"/>
          <w:lang w:val="kk-KZ"/>
        </w:rPr>
        <w:t>Данное учебное пособие необходимо для студентов специальности 5B071800 – «Электроэнергетика».</w:t>
      </w:r>
    </w:p>
    <w:p w:rsidR="00CE767F" w:rsidRPr="00D015F1" w:rsidRDefault="00CE767F" w:rsidP="006E543E">
      <w:pPr>
        <w:spacing w:after="0" w:line="240" w:lineRule="auto"/>
        <w:contextualSpacing/>
        <w:jc w:val="both"/>
        <w:rPr>
          <w:sz w:val="18"/>
        </w:rPr>
      </w:pPr>
      <w:r w:rsidRPr="00D015F1">
        <w:rPr>
          <w:sz w:val="18"/>
          <w:lang w:val="kk-KZ"/>
        </w:rPr>
        <w:t xml:space="preserve">      </w:t>
      </w:r>
      <w:r w:rsidRPr="00D015F1">
        <w:rPr>
          <w:sz w:val="18"/>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CE767F" w:rsidRPr="00D015F1" w:rsidRDefault="00CE767F" w:rsidP="006E543E">
      <w:pPr>
        <w:spacing w:after="0" w:line="240" w:lineRule="auto"/>
        <w:contextualSpacing/>
        <w:jc w:val="both"/>
        <w:rPr>
          <w:sz w:val="18"/>
        </w:rPr>
      </w:pPr>
      <w:r w:rsidRPr="00D015F1">
        <w:rPr>
          <w:sz w:val="18"/>
        </w:rPr>
        <w:t xml:space="preserve">      Приведенный в книге материал  полезен не только для студентов специальности 5В071800</w:t>
      </w:r>
      <w:r w:rsidRPr="00D015F1">
        <w:rPr>
          <w:sz w:val="18"/>
          <w:lang w:val="kk-KZ"/>
        </w:rPr>
        <w:t xml:space="preserve"> – </w:t>
      </w:r>
      <w:r w:rsidRPr="00D015F1">
        <w:rPr>
          <w:sz w:val="18"/>
        </w:rPr>
        <w:t xml:space="preserve">«Электроэнергетика», но и для практических работников. </w:t>
      </w:r>
    </w:p>
    <w:p w:rsidR="00CE767F" w:rsidRPr="00D015F1" w:rsidRDefault="00CE767F" w:rsidP="006E543E">
      <w:pPr>
        <w:spacing w:after="0" w:line="240" w:lineRule="auto"/>
        <w:contextualSpacing/>
        <w:jc w:val="both"/>
        <w:rPr>
          <w:i/>
          <w:sz w:val="18"/>
        </w:rPr>
      </w:pPr>
    </w:p>
    <w:p w:rsidR="00CE767F" w:rsidRPr="00D015F1" w:rsidRDefault="00CE767F" w:rsidP="006E543E">
      <w:pPr>
        <w:spacing w:after="0" w:line="240" w:lineRule="auto"/>
        <w:contextualSpacing/>
        <w:jc w:val="both"/>
        <w:rPr>
          <w:i/>
          <w:sz w:val="18"/>
        </w:rPr>
      </w:pPr>
      <w:r w:rsidRPr="00D015F1">
        <w:rPr>
          <w:i/>
          <w:sz w:val="18"/>
        </w:rPr>
        <w:t xml:space="preserve">        Объём – 19 печ. л.; печать  чёрно-белая; формат А5; твёрдый переплёт; шитьё нитками; обложка полноцвет (4+0) +  глянцевый ламинат; бумага офсетная (65 гр.).</w:t>
      </w:r>
    </w:p>
    <w:p w:rsidR="00CE767F" w:rsidRDefault="00CE767F" w:rsidP="006E543E">
      <w:pPr>
        <w:spacing w:after="0" w:line="240" w:lineRule="auto"/>
        <w:contextualSpacing/>
        <w:jc w:val="both"/>
        <w:rPr>
          <w:i/>
          <w:sz w:val="18"/>
          <w:lang w:val="kk-KZ"/>
        </w:rPr>
      </w:pPr>
    </w:p>
    <w:p w:rsidR="00CE767F" w:rsidRPr="00DE347E" w:rsidRDefault="00CE767F" w:rsidP="006E543E">
      <w:r>
        <w:rPr>
          <w:b/>
          <w:sz w:val="18"/>
          <w:u w:val="single"/>
        </w:rPr>
        <w:t>2</w:t>
      </w:r>
      <w:r>
        <w:rPr>
          <w:b/>
          <w:sz w:val="18"/>
          <w:u w:val="single"/>
          <w:lang w:val="kk-KZ"/>
        </w:rPr>
        <w:t>3</w:t>
      </w:r>
      <w:r w:rsidRPr="00916C97">
        <w:rPr>
          <w:b/>
          <w:sz w:val="18"/>
          <w:u w:val="single"/>
        </w:rPr>
        <w:t>)</w:t>
      </w:r>
      <w:r w:rsidRPr="00916C97">
        <w:rPr>
          <w:b/>
          <w:sz w:val="18"/>
          <w:u w:val="single"/>
          <w:lang w:val="kk-KZ"/>
        </w:rPr>
        <w:t xml:space="preserve"> «Основы зелёной экономики» </w:t>
      </w:r>
      <w:r w:rsidRPr="00916C97">
        <w:rPr>
          <w:b/>
          <w:sz w:val="18"/>
          <w:u w:val="single"/>
          <w:lang w:val="kk-KZ" w:eastAsia="ru-RU"/>
        </w:rPr>
        <w:t>Алинов М.Ш.</w:t>
      </w:r>
      <w:r w:rsidRPr="00DE347E">
        <w:t xml:space="preserve"> </w:t>
      </w:r>
      <w:r>
        <w:t xml:space="preserve"> </w:t>
      </w:r>
      <w:r w:rsidRPr="00DE347E">
        <w:rPr>
          <w:sz w:val="18"/>
        </w:rPr>
        <w:t>– Учебное пособие. – Алинов М.Ш.</w:t>
      </w:r>
    </w:p>
    <w:p w:rsidR="00CE767F" w:rsidRDefault="00CE767F" w:rsidP="006E543E">
      <w:pPr>
        <w:jc w:val="both"/>
        <w:rPr>
          <w:sz w:val="18"/>
        </w:rPr>
      </w:pPr>
      <w:r>
        <w:t xml:space="preserve">        </w:t>
      </w:r>
      <w:r w:rsidRPr="00DE347E">
        <w:rPr>
          <w:sz w:val="18"/>
        </w:rPr>
        <w:t xml:space="preserve">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CE767F" w:rsidRDefault="00CE767F" w:rsidP="006E543E">
      <w:pPr>
        <w:spacing w:line="240" w:lineRule="auto"/>
        <w:contextualSpacing/>
        <w:jc w:val="both"/>
        <w:rPr>
          <w:i/>
          <w:sz w:val="18"/>
          <w:lang w:val="kk-KZ"/>
        </w:rPr>
      </w:pPr>
      <w:r>
        <w:rPr>
          <w:i/>
          <w:sz w:val="18"/>
        </w:rPr>
        <w:t xml:space="preserve">            Объём  18</w:t>
      </w:r>
      <w:r w:rsidRPr="00D015F1">
        <w:rPr>
          <w:i/>
          <w:sz w:val="18"/>
        </w:rPr>
        <w:t xml:space="preserve"> печ. л.; печать</w:t>
      </w:r>
      <w:r w:rsidRPr="00DE347E">
        <w:rPr>
          <w:i/>
          <w:sz w:val="18"/>
        </w:rPr>
        <w:t xml:space="preserve"> </w:t>
      </w:r>
      <w:r w:rsidRPr="00D015F1">
        <w:rPr>
          <w:i/>
          <w:sz w:val="18"/>
        </w:rPr>
        <w:t>частично цветная; формат А5; твёрдый переплёт; шитьё нитками; обложка полноцвет (4+0) + глянцевый ламинат; бумага офсетная (65гр.).</w:t>
      </w:r>
    </w:p>
    <w:p w:rsidR="00CE767F" w:rsidRDefault="00CE767F" w:rsidP="006E543E">
      <w:pPr>
        <w:spacing w:line="240" w:lineRule="auto"/>
        <w:contextualSpacing/>
        <w:jc w:val="both"/>
        <w:rPr>
          <w:i/>
          <w:sz w:val="18"/>
          <w:lang w:val="kk-KZ"/>
        </w:rPr>
      </w:pPr>
    </w:p>
    <w:p w:rsidR="00CE767F" w:rsidRPr="00DE347E" w:rsidRDefault="00CE767F" w:rsidP="006E543E">
      <w:r w:rsidRPr="004B7E78">
        <w:rPr>
          <w:b/>
          <w:sz w:val="18"/>
          <w:u w:val="single"/>
          <w:lang w:val="kk-KZ"/>
        </w:rPr>
        <w:t>24)</w:t>
      </w:r>
      <w:r w:rsidRPr="00A821BA">
        <w:rPr>
          <w:b/>
          <w:color w:val="FF0000"/>
          <w:sz w:val="18"/>
          <w:u w:val="single"/>
          <w:lang w:val="kk-KZ"/>
        </w:rPr>
        <w:t xml:space="preserve"> </w:t>
      </w:r>
      <w:r w:rsidRPr="00A57578">
        <w:rPr>
          <w:b/>
          <w:sz w:val="18"/>
          <w:u w:val="single"/>
          <w:lang w:val="kk-KZ"/>
        </w:rPr>
        <w:t>«Жасыл экономика негіздері»</w:t>
      </w:r>
      <w:r w:rsidRPr="00A57578">
        <w:rPr>
          <w:b/>
          <w:sz w:val="18"/>
          <w:u w:val="single"/>
          <w:lang w:val="kk-KZ" w:eastAsia="ru-RU"/>
        </w:rPr>
        <w:t xml:space="preserve"> </w:t>
      </w:r>
      <w:r w:rsidRPr="00916C97">
        <w:rPr>
          <w:b/>
          <w:sz w:val="18"/>
          <w:u w:val="single"/>
          <w:lang w:val="kk-KZ" w:eastAsia="ru-RU"/>
        </w:rPr>
        <w:t>Алинов М.Ш.</w:t>
      </w:r>
      <w:r w:rsidRPr="00DE347E">
        <w:t xml:space="preserve"> </w:t>
      </w:r>
      <w:r>
        <w:t xml:space="preserve"> </w:t>
      </w:r>
      <w:r w:rsidRPr="00DE347E">
        <w:rPr>
          <w:sz w:val="18"/>
        </w:rPr>
        <w:t>– Учебное пособие. – Алинов М.Ш.</w:t>
      </w:r>
    </w:p>
    <w:p w:rsidR="00CE767F" w:rsidRPr="00A57578" w:rsidRDefault="00CE767F" w:rsidP="006E543E">
      <w:pPr>
        <w:spacing w:line="240" w:lineRule="auto"/>
        <w:contextualSpacing/>
        <w:jc w:val="both"/>
        <w:rPr>
          <w:i/>
          <w:sz w:val="18"/>
        </w:rPr>
      </w:pPr>
      <w:r>
        <w:rPr>
          <w:i/>
          <w:sz w:val="18"/>
          <w:lang w:val="kk-KZ"/>
        </w:rPr>
        <w:t xml:space="preserve">            </w:t>
      </w:r>
      <w:r>
        <w:rPr>
          <w:i/>
          <w:sz w:val="18"/>
        </w:rPr>
        <w:t>Объём  22</w:t>
      </w:r>
      <w:r w:rsidRPr="00D015F1">
        <w:rPr>
          <w:i/>
          <w:sz w:val="18"/>
        </w:rPr>
        <w:t xml:space="preserve"> печ. л.; печать</w:t>
      </w:r>
      <w:r>
        <w:rPr>
          <w:i/>
          <w:sz w:val="18"/>
        </w:rPr>
        <w:t xml:space="preserve"> -</w:t>
      </w:r>
      <w:r w:rsidRPr="00D015F1">
        <w:rPr>
          <w:i/>
          <w:sz w:val="18"/>
        </w:rPr>
        <w:t xml:space="preserve"> </w:t>
      </w:r>
      <w:r>
        <w:rPr>
          <w:i/>
          <w:sz w:val="18"/>
        </w:rPr>
        <w:t>полно</w:t>
      </w:r>
      <w:r w:rsidRPr="00D015F1">
        <w:rPr>
          <w:i/>
          <w:sz w:val="18"/>
        </w:rPr>
        <w:t>цветная; формат А5; твёрдый переплёт; шитьё нитками; обложка полноцвет (4+0) + глянцевый ламинат; бумага офсетная (65гр.).</w:t>
      </w:r>
    </w:p>
    <w:p w:rsidR="00CE767F" w:rsidRDefault="00CE767F" w:rsidP="006E543E">
      <w:pPr>
        <w:pStyle w:val="a4"/>
        <w:autoSpaceDE w:val="0"/>
        <w:autoSpaceDN w:val="0"/>
        <w:spacing w:before="4" w:after="0"/>
        <w:ind w:left="0"/>
        <w:contextualSpacing/>
        <w:jc w:val="both"/>
        <w:rPr>
          <w:rFonts w:ascii="Arial" w:hAnsi="Arial" w:cs="Arial"/>
          <w:b/>
          <w:sz w:val="18"/>
          <w:szCs w:val="18"/>
          <w:lang w:val="kk-KZ"/>
        </w:rPr>
      </w:pPr>
      <w:r>
        <w:rPr>
          <w:rFonts w:ascii="Arial" w:hAnsi="Arial" w:cs="Arial"/>
          <w:b/>
          <w:sz w:val="18"/>
          <w:szCs w:val="18"/>
          <w:u w:val="single"/>
          <w:lang w:val="kk-KZ" w:eastAsia="ru-RU"/>
        </w:rPr>
        <w:t>25</w:t>
      </w:r>
      <w:r w:rsidRPr="00916C97">
        <w:rPr>
          <w:rFonts w:ascii="Arial" w:hAnsi="Arial" w:cs="Arial"/>
          <w:b/>
          <w:sz w:val="18"/>
          <w:szCs w:val="18"/>
          <w:u w:val="single"/>
          <w:lang w:val="kk-KZ" w:eastAsia="ru-RU"/>
        </w:rPr>
        <w:t>)</w:t>
      </w:r>
      <w:r w:rsidRPr="00916C97">
        <w:rPr>
          <w:rFonts w:ascii="Arial" w:hAnsi="Arial" w:cs="Arial"/>
          <w:b/>
          <w:sz w:val="18"/>
          <w:szCs w:val="18"/>
          <w:u w:val="single"/>
          <w:lang w:val="kk-KZ"/>
        </w:rPr>
        <w:t xml:space="preserve"> «Өсімдік шаруашылығы өнімдерін сақтау және қайта өңдеу технологиясы»</w:t>
      </w:r>
      <w:r>
        <w:rPr>
          <w:b/>
          <w:sz w:val="18"/>
          <w:u w:val="single"/>
          <w:lang w:val="kk-KZ"/>
        </w:rPr>
        <w:t xml:space="preserve"> </w:t>
      </w:r>
      <w:r w:rsidRPr="00916C97">
        <w:rPr>
          <w:b/>
          <w:sz w:val="18"/>
          <w:lang w:val="kk-KZ"/>
        </w:rPr>
        <w:t>-</w:t>
      </w:r>
      <w:r w:rsidRPr="00916C97">
        <w:rPr>
          <w:rFonts w:ascii="Arial" w:hAnsi="Arial" w:cs="Arial"/>
          <w:b/>
          <w:sz w:val="18"/>
          <w:szCs w:val="18"/>
          <w:lang w:val="kk-KZ"/>
        </w:rPr>
        <w:t xml:space="preserve"> Оқулық.</w:t>
      </w:r>
    </w:p>
    <w:p w:rsidR="00CE767F" w:rsidRDefault="00CE767F" w:rsidP="006E543E">
      <w:pPr>
        <w:pStyle w:val="a4"/>
        <w:autoSpaceDE w:val="0"/>
        <w:autoSpaceDN w:val="0"/>
        <w:spacing w:before="4" w:after="0"/>
        <w:ind w:left="0"/>
        <w:contextualSpacing/>
        <w:jc w:val="both"/>
        <w:rPr>
          <w:rFonts w:ascii="Arial" w:hAnsi="Arial" w:cs="Arial"/>
          <w:b/>
          <w:sz w:val="18"/>
          <w:szCs w:val="18"/>
          <w:lang w:val="kk-KZ"/>
        </w:rPr>
      </w:pPr>
      <w:r w:rsidRPr="00916C97">
        <w:rPr>
          <w:rFonts w:ascii="Arial" w:hAnsi="Arial" w:cs="Arial"/>
          <w:b/>
          <w:sz w:val="18"/>
          <w:szCs w:val="18"/>
          <w:lang w:val="kk-KZ"/>
        </w:rPr>
        <w:t>Авторлар: Қ.М.</w:t>
      </w:r>
      <w:r>
        <w:rPr>
          <w:rFonts w:ascii="Arial" w:hAnsi="Arial" w:cs="Arial"/>
          <w:b/>
          <w:sz w:val="18"/>
          <w:szCs w:val="18"/>
          <w:lang w:val="kk-KZ"/>
        </w:rPr>
        <w:t xml:space="preserve"> </w:t>
      </w:r>
      <w:r w:rsidRPr="00916C97">
        <w:rPr>
          <w:rFonts w:ascii="Arial" w:hAnsi="Arial" w:cs="Arial"/>
          <w:b/>
          <w:sz w:val="18"/>
          <w:szCs w:val="18"/>
          <w:lang w:val="kk-KZ"/>
        </w:rPr>
        <w:t>Мұсынов, Е.А.</w:t>
      </w:r>
      <w:r>
        <w:rPr>
          <w:rFonts w:ascii="Arial" w:hAnsi="Arial" w:cs="Arial"/>
          <w:b/>
          <w:sz w:val="18"/>
          <w:szCs w:val="18"/>
          <w:lang w:val="kk-KZ"/>
        </w:rPr>
        <w:t xml:space="preserve"> </w:t>
      </w:r>
      <w:r w:rsidRPr="00916C97">
        <w:rPr>
          <w:rFonts w:ascii="Arial" w:hAnsi="Arial" w:cs="Arial"/>
          <w:b/>
          <w:sz w:val="18"/>
          <w:szCs w:val="18"/>
          <w:lang w:val="kk-KZ"/>
        </w:rPr>
        <w:t xml:space="preserve">Гордеева, Қ.К. Әрінов, М.Ә. Ысқақов. </w:t>
      </w:r>
    </w:p>
    <w:p w:rsidR="00CE767F" w:rsidRPr="00916C97" w:rsidRDefault="00CE767F" w:rsidP="006E543E">
      <w:pPr>
        <w:pStyle w:val="a4"/>
        <w:autoSpaceDE w:val="0"/>
        <w:autoSpaceDN w:val="0"/>
        <w:spacing w:before="4" w:after="0"/>
        <w:ind w:left="0"/>
        <w:contextualSpacing/>
        <w:jc w:val="both"/>
        <w:rPr>
          <w:rFonts w:ascii="Arial" w:hAnsi="Arial" w:cs="Arial"/>
          <w:b/>
          <w:sz w:val="18"/>
          <w:szCs w:val="18"/>
          <w:u w:val="single"/>
          <w:lang w:val="kk-KZ" w:eastAsia="ru-RU"/>
        </w:rPr>
      </w:pPr>
    </w:p>
    <w:p w:rsidR="00CE767F" w:rsidRPr="0082601E" w:rsidRDefault="00CE767F" w:rsidP="006E543E">
      <w:pPr>
        <w:tabs>
          <w:tab w:val="left" w:pos="720"/>
        </w:tabs>
        <w:contextualSpacing/>
        <w:jc w:val="both"/>
        <w:rPr>
          <w:b/>
          <w:sz w:val="18"/>
          <w:lang w:val="kk-KZ"/>
        </w:rPr>
      </w:pPr>
      <w:r w:rsidRPr="00916C97">
        <w:rPr>
          <w:sz w:val="18"/>
          <w:lang w:val="kk-KZ"/>
        </w:rPr>
        <w:tab/>
      </w:r>
      <w:r w:rsidRPr="0082601E">
        <w:rPr>
          <w:b/>
          <w:sz w:val="18"/>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CE767F" w:rsidRDefault="00CE767F" w:rsidP="006E543E">
      <w:pPr>
        <w:tabs>
          <w:tab w:val="left" w:pos="720"/>
        </w:tabs>
        <w:contextualSpacing/>
        <w:jc w:val="both"/>
        <w:rPr>
          <w:b/>
          <w:sz w:val="18"/>
          <w:lang w:val="kk-KZ"/>
        </w:rPr>
      </w:pPr>
      <w:r w:rsidRPr="0082601E">
        <w:rPr>
          <w:b/>
          <w:sz w:val="18"/>
          <w:lang w:val="kk-KZ"/>
        </w:rPr>
        <w:tab/>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CE767F" w:rsidRPr="00884FBF" w:rsidRDefault="00CE767F" w:rsidP="006E543E">
      <w:pPr>
        <w:spacing w:after="0" w:line="240" w:lineRule="auto"/>
        <w:ind w:firstLine="540"/>
        <w:contextualSpacing/>
        <w:jc w:val="both"/>
        <w:rPr>
          <w:sz w:val="18"/>
          <w:lang w:eastAsia="ko-KR"/>
        </w:rPr>
      </w:pPr>
      <w:r w:rsidRPr="00884FBF">
        <w:rPr>
          <w:sz w:val="18"/>
        </w:rPr>
        <w:t xml:space="preserve">Учебник </w:t>
      </w:r>
      <w:r w:rsidRPr="00884FBF">
        <w:rPr>
          <w:sz w:val="18"/>
          <w:lang w:val="kk-KZ"/>
        </w:rPr>
        <w:t xml:space="preserve">впервые подготовлен для </w:t>
      </w:r>
      <w:r w:rsidRPr="00884FBF">
        <w:rPr>
          <w:sz w:val="18"/>
        </w:rPr>
        <w:t>студентов высших учебных за</w:t>
      </w:r>
      <w:r>
        <w:rPr>
          <w:sz w:val="18"/>
        </w:rPr>
        <w:t>ведений агрономического профиля. Он</w:t>
      </w:r>
      <w:r w:rsidRPr="00884FBF">
        <w:rPr>
          <w:sz w:val="18"/>
        </w:rPr>
        <w:t xml:space="preserve"> служит источником информации для работников агропромышленного комплекса, крестьянских и фермерских хозяйств.</w:t>
      </w:r>
    </w:p>
    <w:p w:rsidR="00CE767F" w:rsidRPr="00884FBF" w:rsidRDefault="00CE767F" w:rsidP="006E543E">
      <w:pPr>
        <w:spacing w:after="0" w:line="240" w:lineRule="auto"/>
        <w:contextualSpacing/>
        <w:jc w:val="both"/>
        <w:rPr>
          <w:sz w:val="18"/>
          <w:lang w:val="kk-KZ"/>
        </w:rPr>
      </w:pPr>
      <w:r>
        <w:rPr>
          <w:sz w:val="18"/>
          <w:lang w:val="kk-KZ" w:eastAsia="ko-KR"/>
        </w:rPr>
        <w:t>В книге</w:t>
      </w:r>
      <w:r w:rsidRPr="00884FBF">
        <w:rPr>
          <w:sz w:val="18"/>
          <w:lang w:val="kk-KZ" w:eastAsia="ko-KR"/>
        </w:rPr>
        <w:t xml:space="preserve"> о</w:t>
      </w:r>
      <w:r w:rsidRPr="00884FBF">
        <w:rPr>
          <w:sz w:val="18"/>
          <w:lang w:eastAsia="ko-KR"/>
        </w:rPr>
        <w:t>освещены вопросы нормировани</w:t>
      </w:r>
      <w:r>
        <w:rPr>
          <w:sz w:val="18"/>
          <w:lang w:val="kk-KZ" w:eastAsia="ko-KR"/>
        </w:rPr>
        <w:t>я</w:t>
      </w:r>
      <w:r w:rsidRPr="00884FBF">
        <w:rPr>
          <w:sz w:val="18"/>
          <w:lang w:eastAsia="ko-KR"/>
        </w:rPr>
        <w:t xml:space="preserve"> кач</w:t>
      </w:r>
      <w:r>
        <w:rPr>
          <w:sz w:val="18"/>
          <w:lang w:eastAsia="ko-KR"/>
        </w:rPr>
        <w:t xml:space="preserve">ества продукции растениеводства. </w:t>
      </w:r>
      <w:r>
        <w:rPr>
          <w:sz w:val="18"/>
          <w:lang w:val="kk-KZ" w:eastAsia="ko-KR"/>
        </w:rPr>
        <w:t>П</w:t>
      </w:r>
      <w:r w:rsidRPr="00884FBF">
        <w:rPr>
          <w:sz w:val="18"/>
          <w:lang w:val="kk-KZ" w:eastAsia="ko-KR"/>
        </w:rPr>
        <w:t xml:space="preserve">риведены </w:t>
      </w:r>
      <w:r w:rsidRPr="00884FBF">
        <w:rPr>
          <w:sz w:val="18"/>
        </w:rPr>
        <w:t>характеристик</w:t>
      </w:r>
      <w:r w:rsidRPr="00884FBF">
        <w:rPr>
          <w:sz w:val="18"/>
          <w:lang w:val="kk-KZ"/>
        </w:rPr>
        <w:t>и</w:t>
      </w:r>
      <w:r w:rsidRPr="00884FBF">
        <w:rPr>
          <w:sz w:val="18"/>
        </w:rPr>
        <w:t xml:space="preserve"> режимов и способов хранения зерновых масс</w:t>
      </w:r>
      <w:r w:rsidRPr="00884FBF">
        <w:rPr>
          <w:sz w:val="18"/>
          <w:lang w:eastAsia="ko-KR"/>
        </w:rPr>
        <w:t xml:space="preserve">, </w:t>
      </w:r>
      <w:r w:rsidRPr="00884FBF">
        <w:rPr>
          <w:sz w:val="18"/>
        </w:rPr>
        <w:t>картофеля, плодов, овощей, винограда</w:t>
      </w:r>
      <w:r w:rsidRPr="00884FBF">
        <w:rPr>
          <w:sz w:val="18"/>
          <w:lang w:val="kk-KZ"/>
        </w:rPr>
        <w:t>,</w:t>
      </w:r>
      <w:r w:rsidRPr="00884FBF">
        <w:rPr>
          <w:sz w:val="18"/>
          <w:lang w:eastAsia="ko-KR"/>
        </w:rPr>
        <w:t xml:space="preserve"> </w:t>
      </w:r>
      <w:r>
        <w:rPr>
          <w:sz w:val="18"/>
          <w:lang w:eastAsia="ko-KR"/>
        </w:rPr>
        <w:t xml:space="preserve">а также освещены </w:t>
      </w:r>
      <w:r w:rsidRPr="00884FBF">
        <w:rPr>
          <w:sz w:val="18"/>
          <w:lang w:eastAsia="ko-KR"/>
        </w:rPr>
        <w:t>м</w:t>
      </w:r>
      <w:r w:rsidRPr="00884FBF">
        <w:rPr>
          <w:sz w:val="18"/>
        </w:rPr>
        <w:t>ероприятия, повышающие устойчивость зерновых масс</w:t>
      </w:r>
      <w:r w:rsidRPr="00884FBF">
        <w:rPr>
          <w:sz w:val="18"/>
          <w:lang w:val="kk-KZ"/>
        </w:rPr>
        <w:t>, картофеля, плодоовощной продукции</w:t>
      </w:r>
      <w:r w:rsidRPr="00884FBF">
        <w:rPr>
          <w:sz w:val="18"/>
        </w:rPr>
        <w:t xml:space="preserve"> при хранении</w:t>
      </w:r>
      <w:r>
        <w:rPr>
          <w:sz w:val="18"/>
          <w:lang w:eastAsia="ko-KR"/>
        </w:rPr>
        <w:t>.</w:t>
      </w:r>
      <w:r w:rsidRPr="00884FBF">
        <w:rPr>
          <w:sz w:val="18"/>
          <w:lang w:eastAsia="ko-KR"/>
        </w:rPr>
        <w:t xml:space="preserve"> </w:t>
      </w:r>
      <w:r>
        <w:rPr>
          <w:sz w:val="18"/>
          <w:lang w:val="kk-KZ" w:eastAsia="ko-KR"/>
        </w:rPr>
        <w:t>О</w:t>
      </w:r>
      <w:r w:rsidRPr="00884FBF">
        <w:rPr>
          <w:sz w:val="18"/>
          <w:lang w:val="kk-KZ" w:eastAsia="ko-KR"/>
        </w:rPr>
        <w:t xml:space="preserve">писаны технологические процессы </w:t>
      </w:r>
      <w:r w:rsidRPr="00884FBF">
        <w:rPr>
          <w:sz w:val="18"/>
          <w:lang w:eastAsia="ko-KR"/>
        </w:rPr>
        <w:t>п</w:t>
      </w:r>
      <w:r w:rsidRPr="00884FBF">
        <w:rPr>
          <w:sz w:val="18"/>
        </w:rPr>
        <w:t>ереработка зерна и маслосемян</w:t>
      </w:r>
      <w:r w:rsidRPr="00884FBF">
        <w:rPr>
          <w:sz w:val="18"/>
          <w:lang w:eastAsia="ko-KR"/>
        </w:rPr>
        <w:t>,</w:t>
      </w:r>
      <w:r w:rsidRPr="00884FBF">
        <w:rPr>
          <w:sz w:val="18"/>
          <w:lang w:val="kk-KZ"/>
        </w:rPr>
        <w:t xml:space="preserve"> </w:t>
      </w:r>
      <w:r w:rsidRPr="00884FBF">
        <w:rPr>
          <w:sz w:val="18"/>
        </w:rPr>
        <w:t>картофеля, плодов, овощей</w:t>
      </w:r>
      <w:r w:rsidRPr="00884FBF">
        <w:rPr>
          <w:sz w:val="18"/>
          <w:lang w:val="kk-KZ"/>
        </w:rPr>
        <w:t xml:space="preserve"> и</w:t>
      </w:r>
      <w:r w:rsidRPr="00884FBF">
        <w:rPr>
          <w:sz w:val="18"/>
        </w:rPr>
        <w:t xml:space="preserve"> </w:t>
      </w:r>
      <w:r w:rsidRPr="00884FBF">
        <w:rPr>
          <w:sz w:val="18"/>
          <w:lang w:val="kk-KZ"/>
        </w:rPr>
        <w:t>ягод</w:t>
      </w:r>
      <w:r w:rsidRPr="00884FBF">
        <w:rPr>
          <w:sz w:val="18"/>
        </w:rPr>
        <w:t>.</w:t>
      </w:r>
    </w:p>
    <w:p w:rsidR="00CE767F" w:rsidRPr="00884FBF" w:rsidRDefault="00CE767F" w:rsidP="006E543E">
      <w:pPr>
        <w:spacing w:after="0" w:line="240" w:lineRule="auto"/>
        <w:ind w:firstLine="708"/>
        <w:contextualSpacing/>
        <w:jc w:val="both"/>
        <w:rPr>
          <w:sz w:val="18"/>
          <w:lang w:val="kk-KZ"/>
        </w:rPr>
      </w:pPr>
      <w:r w:rsidRPr="00884FBF">
        <w:rPr>
          <w:sz w:val="18"/>
        </w:rPr>
        <w:t>Утвержден в качестве учебника Министерством образования</w:t>
      </w:r>
      <w:r w:rsidRPr="00884FBF">
        <w:rPr>
          <w:sz w:val="18"/>
          <w:lang w:val="kk-KZ"/>
        </w:rPr>
        <w:t xml:space="preserve"> </w:t>
      </w:r>
      <w:r w:rsidRPr="00884FBF">
        <w:rPr>
          <w:sz w:val="18"/>
        </w:rPr>
        <w:t>и науки Республики Казахстан</w:t>
      </w:r>
      <w:r w:rsidRPr="00884FBF">
        <w:rPr>
          <w:sz w:val="18"/>
          <w:lang w:val="kk-KZ"/>
        </w:rPr>
        <w:t>.</w:t>
      </w:r>
    </w:p>
    <w:p w:rsidR="00CE767F" w:rsidRDefault="00CE767F" w:rsidP="006E543E">
      <w:pPr>
        <w:spacing w:line="240" w:lineRule="auto"/>
        <w:contextualSpacing/>
        <w:jc w:val="both"/>
        <w:rPr>
          <w:b/>
          <w:sz w:val="18"/>
          <w:lang w:val="kk-KZ"/>
        </w:rPr>
      </w:pPr>
    </w:p>
    <w:p w:rsidR="00CE767F" w:rsidRDefault="00CE767F" w:rsidP="006E543E">
      <w:pPr>
        <w:spacing w:line="240" w:lineRule="auto"/>
        <w:contextualSpacing/>
        <w:jc w:val="both"/>
        <w:rPr>
          <w:i/>
          <w:sz w:val="18"/>
        </w:rPr>
      </w:pPr>
      <w:r w:rsidRPr="00D015F1">
        <w:rPr>
          <w:i/>
          <w:sz w:val="18"/>
        </w:rPr>
        <w:lastRenderedPageBreak/>
        <w:t xml:space="preserve"> </w:t>
      </w:r>
      <w:r>
        <w:rPr>
          <w:i/>
          <w:sz w:val="18"/>
        </w:rPr>
        <w:t xml:space="preserve">            Объём 31 печ. л.; печать </w:t>
      </w:r>
      <w:r w:rsidRPr="00D015F1">
        <w:rPr>
          <w:i/>
          <w:sz w:val="18"/>
        </w:rPr>
        <w:t>частично цветная; формат А5; твёрдый переплёт; шитьё нитками; обложка полноцвет (4+0) + глянцевый ламинат; бумага офсетная (65гр.).</w:t>
      </w:r>
    </w:p>
    <w:p w:rsidR="00CE767F" w:rsidRDefault="00CE767F" w:rsidP="006E543E">
      <w:pPr>
        <w:spacing w:line="240" w:lineRule="auto"/>
        <w:contextualSpacing/>
        <w:jc w:val="both"/>
        <w:rPr>
          <w:i/>
          <w:sz w:val="18"/>
        </w:rPr>
      </w:pPr>
    </w:p>
    <w:p w:rsidR="00CE767F" w:rsidRPr="00B369EA" w:rsidRDefault="00CE767F" w:rsidP="006E543E">
      <w:pPr>
        <w:spacing w:line="240" w:lineRule="atLeast"/>
        <w:jc w:val="both"/>
        <w:rPr>
          <w:b/>
          <w:sz w:val="18"/>
        </w:rPr>
      </w:pPr>
      <w:r w:rsidRPr="006E543E">
        <w:rPr>
          <w:b/>
          <w:szCs w:val="16"/>
          <w:u w:val="single"/>
        </w:rPr>
        <w:t xml:space="preserve"> </w:t>
      </w:r>
      <w:r w:rsidRPr="006E543E">
        <w:rPr>
          <w:b/>
          <w:sz w:val="18"/>
          <w:u w:val="single"/>
        </w:rPr>
        <w:t>2</w:t>
      </w:r>
      <w:r w:rsidRPr="006E543E">
        <w:rPr>
          <w:b/>
          <w:sz w:val="18"/>
          <w:u w:val="single"/>
          <w:lang w:val="kk-KZ"/>
        </w:rPr>
        <w:t>6</w:t>
      </w:r>
      <w:r w:rsidRPr="006E543E">
        <w:rPr>
          <w:b/>
          <w:sz w:val="18"/>
          <w:u w:val="single"/>
        </w:rPr>
        <w:t>)</w:t>
      </w:r>
      <w:r w:rsidRPr="00B369EA">
        <w:rPr>
          <w:b/>
          <w:sz w:val="18"/>
          <w:u w:val="single"/>
        </w:rPr>
        <w:t xml:space="preserve"> «Машина тетіктері».</w:t>
      </w:r>
      <w:r w:rsidRPr="00B369EA">
        <w:rPr>
          <w:b/>
          <w:sz w:val="18"/>
        </w:rPr>
        <w:t xml:space="preserve"> </w:t>
      </w:r>
      <w:r>
        <w:rPr>
          <w:b/>
          <w:sz w:val="18"/>
        </w:rPr>
        <w:t>-</w:t>
      </w:r>
      <w:r w:rsidRPr="00B369EA">
        <w:rPr>
          <w:b/>
          <w:sz w:val="18"/>
        </w:rPr>
        <w:t xml:space="preserve"> </w:t>
      </w:r>
      <w:r w:rsidRPr="00916C97">
        <w:rPr>
          <w:b/>
          <w:sz w:val="18"/>
          <w:lang w:val="kk-KZ"/>
        </w:rPr>
        <w:t>Оқулық</w:t>
      </w:r>
      <w:r>
        <w:rPr>
          <w:b/>
          <w:sz w:val="18"/>
          <w:lang w:val="kk-KZ"/>
        </w:rPr>
        <w:t>.</w:t>
      </w:r>
      <w:r w:rsidRPr="00B369EA">
        <w:rPr>
          <w:b/>
          <w:sz w:val="18"/>
        </w:rPr>
        <w:t xml:space="preserve"> Автор: Дүзелбаев С.Т.</w:t>
      </w:r>
    </w:p>
    <w:p w:rsidR="00CE767F" w:rsidRPr="00B369EA" w:rsidRDefault="00CE767F" w:rsidP="006E543E">
      <w:pPr>
        <w:spacing w:line="240" w:lineRule="atLeast"/>
        <w:contextualSpacing/>
        <w:jc w:val="both"/>
        <w:rPr>
          <w:b/>
          <w:sz w:val="18"/>
        </w:rPr>
      </w:pPr>
      <w:r w:rsidRPr="00B369EA">
        <w:rPr>
          <w:sz w:val="18"/>
        </w:rPr>
        <w:t xml:space="preserve">               </w:t>
      </w:r>
      <w:r w:rsidRPr="00B369EA">
        <w:rPr>
          <w:b/>
          <w:sz w:val="18"/>
        </w:rPr>
        <w:t>Оқулықта барлық машиналарға тән бір типтес жалпы тетіктердің жұмыс жасау шарттары ескеріліп, олардың конструкциясы, жобалау жолдары, қандай материалдан жасауға болатыны және оларды беріктікке, төзімділікке есептеу жолдары қарастырылады.</w:t>
      </w:r>
    </w:p>
    <w:p w:rsidR="00CE767F" w:rsidRPr="00B369EA" w:rsidRDefault="00CE767F" w:rsidP="006E543E">
      <w:pPr>
        <w:spacing w:line="240" w:lineRule="atLeast"/>
        <w:ind w:firstLine="708"/>
        <w:contextualSpacing/>
        <w:jc w:val="both"/>
        <w:rPr>
          <w:b/>
          <w:sz w:val="18"/>
        </w:rPr>
      </w:pPr>
      <w:r w:rsidRPr="00B369EA">
        <w:rPr>
          <w:b/>
          <w:sz w:val="18"/>
        </w:rPr>
        <w:t>Оқулықтың әрбір тақырыбының теориялық материалдары мысалдармен бекітілген және  әрбір тақырып соңында жаттығу есептері, қайталау сұрақтары  мен студенттің өз білімін өзі тексеруге арналған тестік тапсырмалар топтастырылған.</w:t>
      </w:r>
    </w:p>
    <w:p w:rsidR="00CE767F" w:rsidRPr="00B369EA" w:rsidRDefault="00CE767F" w:rsidP="006E543E">
      <w:pPr>
        <w:spacing w:line="240" w:lineRule="atLeast"/>
        <w:contextualSpacing/>
        <w:jc w:val="both"/>
        <w:rPr>
          <w:b/>
          <w:sz w:val="18"/>
        </w:rPr>
      </w:pPr>
      <w:r w:rsidRPr="00B369EA">
        <w:rPr>
          <w:b/>
          <w:sz w:val="18"/>
        </w:rPr>
        <w:t xml:space="preserve">Бұл жайт оқулықтың заманның талабына сай әзірленгенін көрсетеді, себебі кредиттік оқытудың технологиясы осыларды қажет етеді. </w:t>
      </w:r>
    </w:p>
    <w:p w:rsidR="00CE767F" w:rsidRPr="00B369EA" w:rsidRDefault="00CE767F" w:rsidP="006E543E">
      <w:pPr>
        <w:spacing w:line="240" w:lineRule="atLeast"/>
        <w:ind w:firstLine="708"/>
        <w:contextualSpacing/>
        <w:jc w:val="both"/>
        <w:rPr>
          <w:b/>
          <w:sz w:val="18"/>
        </w:rPr>
      </w:pPr>
      <w:r w:rsidRPr="00B369EA">
        <w:rPr>
          <w:b/>
          <w:sz w:val="18"/>
        </w:rPr>
        <w:t>Берілген оқулық оқырманға, студенттерге түсінікті етіліп, бекітілген терминология аудармаларын сақтай отырып, қазақ тілінде жатық жазылған.</w:t>
      </w:r>
    </w:p>
    <w:p w:rsidR="00CE767F" w:rsidRPr="00B369EA" w:rsidRDefault="00CE767F" w:rsidP="006E543E">
      <w:pPr>
        <w:spacing w:line="240" w:lineRule="atLeast"/>
        <w:contextualSpacing/>
        <w:jc w:val="both"/>
        <w:rPr>
          <w:b/>
          <w:sz w:val="18"/>
        </w:rPr>
      </w:pPr>
    </w:p>
    <w:p w:rsidR="00CE767F" w:rsidRPr="00B369EA" w:rsidRDefault="00CE767F" w:rsidP="006E543E">
      <w:pPr>
        <w:spacing w:line="240" w:lineRule="atLeast"/>
        <w:contextualSpacing/>
        <w:jc w:val="both"/>
        <w:rPr>
          <w:sz w:val="18"/>
        </w:rPr>
      </w:pPr>
      <w:r>
        <w:rPr>
          <w:sz w:val="18"/>
        </w:rPr>
        <w:t xml:space="preserve">             В учебнике</w:t>
      </w:r>
      <w:r w:rsidRPr="00B369EA">
        <w:rPr>
          <w:sz w:val="18"/>
        </w:rPr>
        <w:t xml:space="preserve"> рассматриваются конструкции,  однотипных общих деталей, присущих всем машинам, пути проектирования, выбор материалов деталей машин и методы их расчета на прочность и выносливость.</w:t>
      </w:r>
    </w:p>
    <w:p w:rsidR="00CE767F" w:rsidRPr="00B369EA" w:rsidRDefault="00CE767F" w:rsidP="006E543E">
      <w:pPr>
        <w:spacing w:line="240" w:lineRule="atLeast"/>
        <w:contextualSpacing/>
        <w:jc w:val="both"/>
        <w:rPr>
          <w:sz w:val="18"/>
        </w:rPr>
      </w:pPr>
      <w:r w:rsidRPr="00B369EA">
        <w:rPr>
          <w:sz w:val="18"/>
        </w:rPr>
        <w:t xml:space="preserve">             Теоретические материалы по каждой теме учебника закреплены примерами. В конце темы  приведены задачи для упражнения, контрольные вопросы и тестовые задания для самоконтроля студентов. </w:t>
      </w:r>
    </w:p>
    <w:p w:rsidR="00CE767F" w:rsidRPr="00B369EA" w:rsidRDefault="00CE767F" w:rsidP="006E543E">
      <w:pPr>
        <w:spacing w:line="240" w:lineRule="atLeast"/>
        <w:contextualSpacing/>
        <w:jc w:val="both"/>
        <w:rPr>
          <w:sz w:val="18"/>
        </w:rPr>
      </w:pPr>
      <w:r w:rsidRPr="00B369EA">
        <w:rPr>
          <w:sz w:val="18"/>
        </w:rPr>
        <w:t xml:space="preserve">              </w:t>
      </w:r>
      <w:r>
        <w:rPr>
          <w:sz w:val="18"/>
        </w:rPr>
        <w:t xml:space="preserve">Учебник </w:t>
      </w:r>
      <w:r w:rsidRPr="00B369EA">
        <w:rPr>
          <w:sz w:val="18"/>
        </w:rPr>
        <w:t>подготовлено с учетом  современных требований к кредитной технологии обучения.</w:t>
      </w:r>
    </w:p>
    <w:p w:rsidR="00CE767F" w:rsidRDefault="00CE767F" w:rsidP="006E543E">
      <w:pPr>
        <w:spacing w:line="240" w:lineRule="atLeast"/>
        <w:contextualSpacing/>
        <w:jc w:val="both"/>
        <w:rPr>
          <w:sz w:val="18"/>
        </w:rPr>
      </w:pPr>
      <w:r>
        <w:rPr>
          <w:sz w:val="18"/>
        </w:rPr>
        <w:t xml:space="preserve">              Учебник предназначен</w:t>
      </w:r>
      <w:r w:rsidRPr="00B369EA">
        <w:rPr>
          <w:sz w:val="18"/>
        </w:rPr>
        <w:t xml:space="preserve"> для студентов (бакалавр, магистрант), обучающимся по различным техническим специальностям, а также полезен PhD докторантам, научным работникам и практикующим инженерам.</w:t>
      </w:r>
    </w:p>
    <w:p w:rsidR="00CE767F" w:rsidRPr="00B369EA" w:rsidRDefault="00CE767F" w:rsidP="006E543E">
      <w:pPr>
        <w:spacing w:line="240" w:lineRule="atLeast"/>
        <w:contextualSpacing/>
        <w:jc w:val="both"/>
        <w:rPr>
          <w:sz w:val="18"/>
        </w:rPr>
      </w:pPr>
    </w:p>
    <w:p w:rsidR="00CE767F" w:rsidRPr="00B369EA" w:rsidRDefault="00CE767F" w:rsidP="006E543E">
      <w:pPr>
        <w:spacing w:line="240" w:lineRule="atLeast"/>
        <w:jc w:val="both"/>
        <w:rPr>
          <w:i/>
          <w:sz w:val="18"/>
        </w:rPr>
      </w:pPr>
      <w:r w:rsidRPr="00B369EA">
        <w:rPr>
          <w:i/>
          <w:sz w:val="18"/>
        </w:rPr>
        <w:t xml:space="preserve">            </w:t>
      </w:r>
      <w:r>
        <w:rPr>
          <w:i/>
          <w:sz w:val="18"/>
        </w:rPr>
        <w:t xml:space="preserve"> Объём 25,5 печ. л.; печать чёрно - белая</w:t>
      </w:r>
      <w:r w:rsidRPr="00B369EA">
        <w:rPr>
          <w:i/>
          <w:sz w:val="18"/>
        </w:rPr>
        <w:t xml:space="preserve">; формат А5; твёрдый переплёт; шитьё нитками; обложка полноцветная </w:t>
      </w:r>
      <w:r>
        <w:rPr>
          <w:i/>
          <w:sz w:val="18"/>
        </w:rPr>
        <w:t>(4+0)</w:t>
      </w:r>
      <w:r w:rsidRPr="00B369EA">
        <w:rPr>
          <w:i/>
          <w:sz w:val="18"/>
        </w:rPr>
        <w:t>+ глянцевый ламинат; бумага офсетная (65гр.).</w:t>
      </w:r>
    </w:p>
    <w:p w:rsidR="00CE767F" w:rsidRPr="00D015F1" w:rsidRDefault="00CE767F" w:rsidP="006E543E">
      <w:pPr>
        <w:pStyle w:val="a4"/>
        <w:autoSpaceDE w:val="0"/>
        <w:autoSpaceDN w:val="0"/>
        <w:spacing w:before="100" w:beforeAutospacing="1" w:after="100" w:afterAutospacing="1"/>
        <w:ind w:left="0"/>
        <w:contextualSpacing/>
        <w:rPr>
          <w:rFonts w:ascii="Arial" w:hAnsi="Arial" w:cs="Arial"/>
          <w:b/>
          <w:sz w:val="18"/>
          <w:szCs w:val="18"/>
          <w:lang w:val="en-US" w:eastAsia="ru-RU"/>
        </w:rPr>
      </w:pPr>
      <w:r>
        <w:rPr>
          <w:rFonts w:ascii="Arial" w:hAnsi="Arial" w:cs="Arial"/>
          <w:b/>
          <w:sz w:val="18"/>
          <w:szCs w:val="18"/>
          <w:lang w:val="kk-KZ"/>
        </w:rPr>
        <w:t>27</w:t>
      </w:r>
      <w:r w:rsidRPr="00D015F1">
        <w:rPr>
          <w:rFonts w:ascii="Arial" w:hAnsi="Arial" w:cs="Arial"/>
          <w:b/>
          <w:sz w:val="18"/>
          <w:szCs w:val="18"/>
          <w:u w:val="single"/>
          <w:lang w:val="en-US"/>
        </w:rPr>
        <w:t>)</w:t>
      </w:r>
      <w:r w:rsidRPr="00D015F1">
        <w:rPr>
          <w:rFonts w:ascii="Arial" w:hAnsi="Arial" w:cs="Arial"/>
          <w:b/>
          <w:sz w:val="18"/>
          <w:szCs w:val="18"/>
          <w:u w:val="single"/>
          <w:lang w:val="en-US" w:eastAsia="ru-RU"/>
        </w:rPr>
        <w:t xml:space="preserve"> «Strategic Management»</w:t>
      </w:r>
      <w:r w:rsidRPr="00D015F1">
        <w:rPr>
          <w:rFonts w:ascii="Arial" w:hAnsi="Arial" w:cs="Arial"/>
          <w:b/>
          <w:sz w:val="18"/>
          <w:szCs w:val="18"/>
          <w:u w:val="single"/>
          <w:lang w:val="en-US"/>
        </w:rPr>
        <w:t xml:space="preserve">: </w:t>
      </w:r>
      <w:r w:rsidRPr="00D015F1">
        <w:rPr>
          <w:rFonts w:ascii="Arial" w:hAnsi="Arial" w:cs="Arial"/>
          <w:b/>
          <w:sz w:val="18"/>
          <w:szCs w:val="18"/>
          <w:lang w:val="en-US" w:eastAsia="ru-RU"/>
        </w:rPr>
        <w:t xml:space="preserve">Theory and Practice </w:t>
      </w:r>
      <w:r w:rsidRPr="00D015F1">
        <w:rPr>
          <w:rFonts w:ascii="Arial" w:hAnsi="Arial" w:cs="Arial"/>
          <w:b/>
          <w:sz w:val="18"/>
          <w:szCs w:val="18"/>
          <w:lang w:val="en-US"/>
        </w:rPr>
        <w:t xml:space="preserve">- </w:t>
      </w:r>
      <w:r w:rsidRPr="00D015F1">
        <w:rPr>
          <w:rFonts w:ascii="Arial" w:hAnsi="Arial" w:cs="Arial"/>
          <w:b/>
          <w:sz w:val="18"/>
          <w:szCs w:val="18"/>
          <w:lang w:val="en-US" w:eastAsia="ru-RU"/>
        </w:rPr>
        <w:t xml:space="preserve">A textbook. Author: </w:t>
      </w:r>
      <w:r w:rsidRPr="00D015F1">
        <w:rPr>
          <w:rFonts w:ascii="Arial" w:hAnsi="Arial" w:cs="Arial"/>
          <w:b/>
          <w:sz w:val="18"/>
          <w:szCs w:val="18"/>
          <w:lang w:val="en-US"/>
        </w:rPr>
        <w:t>Kazbekova Eugene Y.</w:t>
      </w:r>
    </w:p>
    <w:p w:rsidR="00CE767F" w:rsidRPr="00D015F1" w:rsidRDefault="00CE767F" w:rsidP="006E543E">
      <w:pPr>
        <w:jc w:val="both"/>
        <w:rPr>
          <w:sz w:val="18"/>
          <w:lang w:val="en-US"/>
        </w:rPr>
      </w:pPr>
      <w:r w:rsidRPr="00D015F1">
        <w:rPr>
          <w:sz w:val="18"/>
          <w:lang w:val="kk-KZ"/>
        </w:rPr>
        <w:t xml:space="preserve">       The proposed textbook outlines the basic concepts of strategic management, methods of comprehensive strategic analysis and asses</w:t>
      </w:r>
      <w:r w:rsidRPr="00D015F1">
        <w:rPr>
          <w:sz w:val="18"/>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p>
    <w:p w:rsidR="00CE767F" w:rsidRPr="00D015F1" w:rsidRDefault="00CE767F" w:rsidP="006E543E">
      <w:pPr>
        <w:jc w:val="both"/>
        <w:rPr>
          <w:sz w:val="18"/>
          <w:lang w:val="kk-KZ"/>
        </w:rPr>
      </w:pPr>
      <w:r w:rsidRPr="00D015F1">
        <w:rPr>
          <w:rStyle w:val="hps"/>
          <w:rFonts w:cs="Arial"/>
          <w:sz w:val="18"/>
          <w:lang w:val="en-US"/>
        </w:rPr>
        <w:t xml:space="preserve">       The textbook</w:t>
      </w:r>
      <w:r w:rsidRPr="00D015F1">
        <w:rPr>
          <w:sz w:val="18"/>
          <w:lang w:val="en-US"/>
        </w:rPr>
        <w:t xml:space="preserve"> </w:t>
      </w:r>
      <w:r w:rsidRPr="00D015F1">
        <w:rPr>
          <w:rStyle w:val="hps"/>
          <w:rFonts w:cs="Arial"/>
          <w:sz w:val="18"/>
          <w:lang w:val="en-US"/>
        </w:rPr>
        <w:t>is published in the Russian</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English languages, and</w:t>
      </w:r>
      <w:r w:rsidRPr="00D015F1">
        <w:rPr>
          <w:sz w:val="18"/>
          <w:lang w:val="en-US"/>
        </w:rPr>
        <w:t xml:space="preserve"> </w:t>
      </w:r>
      <w:r w:rsidRPr="00D015F1">
        <w:rPr>
          <w:rStyle w:val="hps"/>
          <w:rFonts w:cs="Arial"/>
          <w:sz w:val="18"/>
          <w:lang w:val="en-US"/>
        </w:rPr>
        <w:t>can be successfully</w:t>
      </w:r>
      <w:r w:rsidRPr="00D015F1">
        <w:rPr>
          <w:sz w:val="18"/>
          <w:lang w:val="en-US"/>
        </w:rPr>
        <w:t xml:space="preserve"> </w:t>
      </w:r>
      <w:r w:rsidRPr="00D015F1">
        <w:rPr>
          <w:rStyle w:val="hps"/>
          <w:rFonts w:cs="Arial"/>
          <w:sz w:val="18"/>
          <w:lang w:val="en-US"/>
        </w:rPr>
        <w:t>used by students</w:t>
      </w:r>
      <w:r w:rsidRPr="00D015F1">
        <w:rPr>
          <w:sz w:val="18"/>
          <w:lang w:val="en-US"/>
        </w:rPr>
        <w:t xml:space="preserve"> </w:t>
      </w:r>
      <w:r w:rsidRPr="00D015F1">
        <w:rPr>
          <w:rStyle w:val="hps"/>
          <w:rFonts w:cs="Arial"/>
          <w:sz w:val="18"/>
          <w:lang w:val="en-US"/>
        </w:rPr>
        <w:t>of higher educational institutions</w:t>
      </w:r>
      <w:r w:rsidRPr="00D015F1">
        <w:rPr>
          <w:sz w:val="18"/>
          <w:lang w:val="en-US"/>
        </w:rPr>
        <w:t xml:space="preserve"> with major in </w:t>
      </w:r>
      <w:r w:rsidRPr="00D015F1">
        <w:rPr>
          <w:rStyle w:val="hps"/>
          <w:rFonts w:cs="Arial"/>
          <w:sz w:val="18"/>
          <w:lang w:val="en-US"/>
        </w:rPr>
        <w:t xml:space="preserve">"Management" </w:t>
      </w:r>
      <w:r w:rsidRPr="00D015F1">
        <w:rPr>
          <w:sz w:val="18"/>
          <w:lang w:val="en-US"/>
        </w:rPr>
        <w:t xml:space="preserve">of both </w:t>
      </w:r>
      <w:r w:rsidRPr="00D015F1">
        <w:rPr>
          <w:rStyle w:val="hps"/>
          <w:rFonts w:cs="Arial"/>
          <w:sz w:val="18"/>
          <w:lang w:val="en-US"/>
        </w:rPr>
        <w:t>undergraduate</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MBA programs</w:t>
      </w:r>
      <w:r w:rsidRPr="00D015F1">
        <w:rPr>
          <w:sz w:val="18"/>
          <w:lang w:val="en-US"/>
        </w:rPr>
        <w:t>.</w:t>
      </w:r>
    </w:p>
    <w:p w:rsidR="00CE767F" w:rsidRPr="00D015F1" w:rsidRDefault="00CE767F" w:rsidP="006E543E">
      <w:pPr>
        <w:jc w:val="both"/>
        <w:rPr>
          <w:sz w:val="18"/>
          <w:lang w:val="kk-KZ"/>
        </w:rPr>
      </w:pPr>
      <w:r w:rsidRPr="00D015F1">
        <w:rPr>
          <w:i/>
          <w:sz w:val="18"/>
          <w:lang w:val="kk-KZ"/>
        </w:rPr>
        <w:t xml:space="preserve">       </w:t>
      </w:r>
      <w:r w:rsidRPr="00D015F1">
        <w:rPr>
          <w:i/>
          <w:sz w:val="18"/>
        </w:rPr>
        <w:t>Объём – 1</w:t>
      </w:r>
      <w:r w:rsidRPr="00D015F1">
        <w:rPr>
          <w:i/>
          <w:sz w:val="18"/>
          <w:lang w:val="kk-KZ"/>
        </w:rPr>
        <w:t>9</w:t>
      </w:r>
      <w:r w:rsidRPr="00D015F1">
        <w:rPr>
          <w:i/>
          <w:sz w:val="18"/>
        </w:rPr>
        <w:t xml:space="preserve"> печ. л.; печать -  чёрно-белая; формат А5; твёрдый переплёт; шитьё нитками; обл</w:t>
      </w:r>
      <w:r>
        <w:rPr>
          <w:i/>
          <w:sz w:val="18"/>
        </w:rPr>
        <w:t>ожка</w:t>
      </w:r>
      <w:r w:rsidRPr="00752ADE">
        <w:rPr>
          <w:i/>
          <w:sz w:val="18"/>
        </w:rPr>
        <w:t xml:space="preserve"> </w:t>
      </w:r>
      <w:r w:rsidRPr="00B369EA">
        <w:rPr>
          <w:i/>
          <w:sz w:val="18"/>
        </w:rPr>
        <w:t xml:space="preserve">полноцветная </w:t>
      </w:r>
      <w:r>
        <w:rPr>
          <w:i/>
          <w:sz w:val="18"/>
        </w:rPr>
        <w:t>(4+0)</w:t>
      </w:r>
      <w:r w:rsidRPr="00B369EA">
        <w:rPr>
          <w:i/>
          <w:sz w:val="18"/>
        </w:rPr>
        <w:t>+ глянцевый ламинат</w:t>
      </w:r>
      <w:r w:rsidRPr="00D015F1">
        <w:rPr>
          <w:i/>
          <w:sz w:val="18"/>
        </w:rPr>
        <w:t>; бумага офсетная (65 гр.).</w:t>
      </w:r>
    </w:p>
    <w:p w:rsidR="00CE767F" w:rsidRPr="00D015F1" w:rsidRDefault="00CE767F" w:rsidP="006E543E">
      <w:pPr>
        <w:pStyle w:val="msonormalbullet2gif"/>
        <w:spacing w:before="0" w:beforeAutospacing="0" w:after="0" w:afterAutospacing="0"/>
        <w:contextualSpacing/>
        <w:jc w:val="both"/>
        <w:rPr>
          <w:rFonts w:ascii="Arial" w:hAnsi="Arial" w:cs="Arial"/>
          <w:b/>
          <w:sz w:val="18"/>
          <w:szCs w:val="18"/>
          <w:lang w:val="kk-KZ"/>
        </w:rPr>
      </w:pPr>
      <w:r>
        <w:rPr>
          <w:rFonts w:ascii="Arial" w:hAnsi="Arial" w:cs="Arial"/>
          <w:b/>
          <w:sz w:val="18"/>
          <w:szCs w:val="18"/>
          <w:u w:val="single"/>
          <w:lang w:val="kk-KZ"/>
        </w:rPr>
        <w:t>28</w:t>
      </w:r>
      <w:r w:rsidRPr="00D015F1">
        <w:rPr>
          <w:rFonts w:ascii="Arial" w:hAnsi="Arial" w:cs="Arial"/>
          <w:b/>
          <w:sz w:val="18"/>
          <w:szCs w:val="18"/>
          <w:u w:val="single"/>
        </w:rPr>
        <w:t>) «О</w:t>
      </w:r>
      <w:r w:rsidRPr="00D015F1">
        <w:rPr>
          <w:rFonts w:ascii="Arial" w:hAnsi="Arial" w:cs="Arial"/>
          <w:b/>
          <w:sz w:val="18"/>
          <w:szCs w:val="18"/>
          <w:u w:val="single"/>
          <w:lang w:val="kk-KZ"/>
        </w:rPr>
        <w:t>сновы</w:t>
      </w:r>
      <w:r w:rsidRPr="00D015F1">
        <w:rPr>
          <w:rFonts w:ascii="Arial" w:hAnsi="Arial" w:cs="Arial"/>
          <w:b/>
          <w:sz w:val="18"/>
          <w:szCs w:val="18"/>
          <w:u w:val="single"/>
        </w:rPr>
        <w:t xml:space="preserve"> </w:t>
      </w:r>
      <w:r w:rsidRPr="00D015F1">
        <w:rPr>
          <w:rFonts w:ascii="Arial" w:hAnsi="Arial" w:cs="Arial"/>
          <w:b/>
          <w:sz w:val="18"/>
          <w:szCs w:val="18"/>
          <w:u w:val="single"/>
          <w:lang w:val="kk-KZ"/>
        </w:rPr>
        <w:t>стратегического менеджмента</w:t>
      </w:r>
      <w:r w:rsidRPr="00D015F1">
        <w:rPr>
          <w:rFonts w:ascii="Arial" w:hAnsi="Arial" w:cs="Arial"/>
          <w:b/>
          <w:sz w:val="18"/>
          <w:szCs w:val="18"/>
          <w:u w:val="single"/>
        </w:rPr>
        <w:t>:</w:t>
      </w:r>
      <w:r w:rsidRPr="00D015F1">
        <w:rPr>
          <w:rFonts w:ascii="Arial" w:hAnsi="Arial" w:cs="Arial"/>
          <w:b/>
          <w:sz w:val="18"/>
          <w:szCs w:val="18"/>
          <w:u w:val="single"/>
          <w:lang w:val="kk-KZ"/>
        </w:rPr>
        <w:t xml:space="preserve"> теория и практика» </w:t>
      </w:r>
      <w:r w:rsidRPr="00D015F1">
        <w:rPr>
          <w:rFonts w:ascii="Arial" w:hAnsi="Arial" w:cs="Arial"/>
          <w:b/>
          <w:sz w:val="18"/>
          <w:szCs w:val="18"/>
          <w:lang w:val="kk-KZ"/>
        </w:rPr>
        <w:t xml:space="preserve">- </w:t>
      </w:r>
      <w:r w:rsidRPr="00D015F1">
        <w:rPr>
          <w:rFonts w:ascii="Arial" w:hAnsi="Arial" w:cs="Arial"/>
          <w:b/>
          <w:sz w:val="18"/>
          <w:szCs w:val="18"/>
        </w:rPr>
        <w:t>Учебное пособие. Автор: Казбекова Е. Ю.</w:t>
      </w:r>
    </w:p>
    <w:p w:rsidR="00CE767F" w:rsidRPr="00D015F1" w:rsidRDefault="00CE767F" w:rsidP="006E543E">
      <w:pPr>
        <w:pStyle w:val="msonormalbullet2gif"/>
        <w:spacing w:before="0" w:beforeAutospacing="0" w:after="0" w:afterAutospacing="0"/>
        <w:contextualSpacing/>
        <w:jc w:val="both"/>
        <w:rPr>
          <w:rFonts w:ascii="Arial" w:hAnsi="Arial" w:cs="Arial"/>
          <w:sz w:val="18"/>
          <w:szCs w:val="18"/>
        </w:rPr>
      </w:pPr>
      <w:r w:rsidRPr="00D015F1">
        <w:rPr>
          <w:rFonts w:ascii="Arial" w:hAnsi="Arial" w:cs="Arial"/>
          <w:sz w:val="18"/>
          <w:szCs w:val="18"/>
        </w:rPr>
        <w:t xml:space="preserve">       </w:t>
      </w:r>
    </w:p>
    <w:p w:rsidR="00CE767F" w:rsidRPr="00D015F1" w:rsidRDefault="00CE767F" w:rsidP="006E543E">
      <w:pPr>
        <w:pStyle w:val="msonormalbullet2gif"/>
        <w:spacing w:before="0" w:beforeAutospacing="0" w:after="0" w:afterAutospacing="0"/>
        <w:contextualSpacing/>
        <w:jc w:val="both"/>
        <w:rPr>
          <w:rFonts w:ascii="Arial" w:hAnsi="Arial" w:cs="Arial"/>
          <w:sz w:val="18"/>
          <w:szCs w:val="18"/>
        </w:rPr>
      </w:pPr>
      <w:r w:rsidRPr="00D015F1">
        <w:rPr>
          <w:rFonts w:ascii="Arial" w:hAnsi="Arial" w:cs="Arial"/>
          <w:sz w:val="18"/>
          <w:szCs w:val="18"/>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w:t>
      </w:r>
    </w:p>
    <w:p w:rsidR="00CE767F" w:rsidRPr="00D015F1" w:rsidRDefault="00CE767F" w:rsidP="006E543E">
      <w:pPr>
        <w:pStyle w:val="msonormalbullet2gif"/>
        <w:spacing w:before="0" w:beforeAutospacing="0" w:after="0" w:afterAutospacing="0"/>
        <w:contextualSpacing/>
        <w:jc w:val="both"/>
        <w:rPr>
          <w:rFonts w:ascii="Arial" w:hAnsi="Arial" w:cs="Arial"/>
          <w:sz w:val="18"/>
          <w:szCs w:val="18"/>
        </w:rPr>
      </w:pPr>
    </w:p>
    <w:p w:rsidR="00CE767F" w:rsidRPr="00D015F1" w:rsidRDefault="00CE767F" w:rsidP="006E543E">
      <w:pPr>
        <w:pStyle w:val="msonormalbullet2gif"/>
        <w:spacing w:before="0" w:beforeAutospacing="0" w:after="0" w:afterAutospacing="0"/>
        <w:jc w:val="both"/>
        <w:rPr>
          <w:rFonts w:ascii="Arial" w:hAnsi="Arial" w:cs="Arial"/>
          <w:sz w:val="18"/>
          <w:szCs w:val="18"/>
        </w:rPr>
      </w:pPr>
      <w:r w:rsidRPr="00D015F1">
        <w:rPr>
          <w:rFonts w:ascii="Arial" w:hAnsi="Arial" w:cs="Arial"/>
          <w:sz w:val="18"/>
          <w:szCs w:val="18"/>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D015F1">
        <w:rPr>
          <w:rFonts w:ascii="Arial" w:hAnsi="Arial" w:cs="Arial"/>
          <w:sz w:val="18"/>
          <w:szCs w:val="18"/>
          <w:lang w:val="kk-KZ"/>
        </w:rPr>
        <w:t>и</w:t>
      </w:r>
      <w:r w:rsidRPr="00D015F1">
        <w:rPr>
          <w:rFonts w:ascii="Arial" w:hAnsi="Arial" w:cs="Arial"/>
          <w:sz w:val="18"/>
          <w:szCs w:val="18"/>
        </w:rPr>
        <w:t xml:space="preserve"> казахстанских предприятий, что делает его прикладным и адаптированным к реалиям Казахстанского бизнеса. </w:t>
      </w:r>
    </w:p>
    <w:p w:rsidR="00CE767F" w:rsidRPr="00D015F1" w:rsidRDefault="00CE767F" w:rsidP="006E543E">
      <w:pPr>
        <w:pStyle w:val="msonormalbullet2gif"/>
        <w:spacing w:before="0" w:beforeAutospacing="0" w:after="0" w:afterAutospacing="0"/>
        <w:jc w:val="both"/>
        <w:rPr>
          <w:rFonts w:ascii="Arial" w:hAnsi="Arial" w:cs="Arial"/>
          <w:sz w:val="18"/>
          <w:szCs w:val="18"/>
        </w:rPr>
      </w:pPr>
      <w:r w:rsidRPr="00D015F1">
        <w:rPr>
          <w:rFonts w:ascii="Arial" w:hAnsi="Arial" w:cs="Arial"/>
          <w:sz w:val="18"/>
          <w:szCs w:val="18"/>
        </w:rPr>
        <w:t xml:space="preserve">       Книга издается на русском и английском язык</w:t>
      </w:r>
      <w:r w:rsidRPr="00D015F1">
        <w:rPr>
          <w:rFonts w:ascii="Arial" w:hAnsi="Arial" w:cs="Arial"/>
          <w:sz w:val="18"/>
          <w:szCs w:val="18"/>
          <w:lang w:val="kk-KZ"/>
        </w:rPr>
        <w:t>ах</w:t>
      </w:r>
      <w:r w:rsidRPr="00D015F1">
        <w:rPr>
          <w:rFonts w:ascii="Arial" w:hAnsi="Arial" w:cs="Arial"/>
          <w:sz w:val="18"/>
          <w:szCs w:val="18"/>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CE767F" w:rsidRPr="00D015F1" w:rsidRDefault="00CE767F" w:rsidP="006E543E">
      <w:pPr>
        <w:pStyle w:val="msonormalbullet2gif"/>
        <w:spacing w:before="0" w:beforeAutospacing="0" w:after="0" w:afterAutospacing="0"/>
        <w:jc w:val="both"/>
        <w:rPr>
          <w:rFonts w:ascii="Arial" w:hAnsi="Arial" w:cs="Arial"/>
          <w:sz w:val="18"/>
          <w:szCs w:val="18"/>
        </w:rPr>
      </w:pPr>
    </w:p>
    <w:p w:rsidR="00CE767F" w:rsidRDefault="00CE767F" w:rsidP="006E543E">
      <w:pPr>
        <w:jc w:val="both"/>
        <w:rPr>
          <w:i/>
          <w:sz w:val="18"/>
        </w:rPr>
      </w:pPr>
      <w:r w:rsidRPr="00D015F1">
        <w:rPr>
          <w:i/>
          <w:sz w:val="18"/>
          <w:lang w:val="kk-KZ"/>
        </w:rPr>
        <w:t xml:space="preserve">       </w:t>
      </w:r>
      <w:r w:rsidRPr="00D015F1">
        <w:rPr>
          <w:i/>
          <w:sz w:val="18"/>
        </w:rPr>
        <w:t>Объём – 1</w:t>
      </w:r>
      <w:r w:rsidRPr="00D015F1">
        <w:rPr>
          <w:i/>
          <w:sz w:val="18"/>
          <w:lang w:val="kk-KZ"/>
        </w:rPr>
        <w:t>9</w:t>
      </w:r>
      <w:r w:rsidRPr="00D015F1">
        <w:rPr>
          <w:i/>
          <w:sz w:val="18"/>
        </w:rPr>
        <w:t xml:space="preserve"> печ. л.; печать -  чёрно-белая; формат А5; твёрдый переплёт;</w:t>
      </w:r>
      <w:r>
        <w:rPr>
          <w:i/>
          <w:sz w:val="18"/>
        </w:rPr>
        <w:t xml:space="preserve"> шитьё нитками; обложка </w:t>
      </w:r>
      <w:r w:rsidRPr="00D015F1">
        <w:rPr>
          <w:i/>
          <w:sz w:val="18"/>
        </w:rPr>
        <w:t>полноцвет (4+0) + глянцевый ламинат; бумага офсетная (65 гр.).</w:t>
      </w:r>
    </w:p>
    <w:p w:rsidR="00CE767F" w:rsidRPr="00D015F1" w:rsidRDefault="00CE767F" w:rsidP="006E543E">
      <w:pPr>
        <w:pStyle w:val="110"/>
        <w:jc w:val="both"/>
        <w:rPr>
          <w:rFonts w:ascii="Arial" w:hAnsi="Arial" w:cs="Arial"/>
          <w:b/>
          <w:sz w:val="18"/>
          <w:szCs w:val="18"/>
        </w:rPr>
      </w:pPr>
      <w:r>
        <w:rPr>
          <w:rFonts w:ascii="Arial" w:hAnsi="Arial" w:cs="Arial"/>
          <w:b/>
          <w:sz w:val="18"/>
          <w:szCs w:val="18"/>
        </w:rPr>
        <w:t>29</w:t>
      </w:r>
      <w:r w:rsidRPr="00D015F1">
        <w:rPr>
          <w:rFonts w:ascii="Arial" w:hAnsi="Arial" w:cs="Arial"/>
          <w:b/>
          <w:sz w:val="18"/>
          <w:szCs w:val="18"/>
        </w:rPr>
        <w:t>)</w:t>
      </w:r>
      <w:r w:rsidRPr="00D015F1">
        <w:rPr>
          <w:rFonts w:ascii="Arial" w:hAnsi="Arial" w:cs="Arial"/>
          <w:b/>
          <w:sz w:val="18"/>
          <w:szCs w:val="18"/>
          <w:lang w:val="kk-KZ"/>
        </w:rPr>
        <w:t xml:space="preserve"> «</w:t>
      </w:r>
      <w:r>
        <w:rPr>
          <w:rFonts w:ascii="Arial" w:hAnsi="Arial" w:cs="Arial"/>
          <w:b/>
          <w:sz w:val="18"/>
          <w:szCs w:val="18"/>
          <w:u w:val="single"/>
        </w:rPr>
        <w:t>Горные, транспортные,</w:t>
      </w:r>
      <w:r w:rsidRPr="00D015F1">
        <w:rPr>
          <w:rFonts w:ascii="Arial" w:hAnsi="Arial" w:cs="Arial"/>
          <w:b/>
          <w:sz w:val="18"/>
          <w:szCs w:val="18"/>
          <w:u w:val="single"/>
        </w:rPr>
        <w:t xml:space="preserve"> стационарные машины открытых работ</w:t>
      </w:r>
      <w:r w:rsidRPr="00D015F1">
        <w:rPr>
          <w:rFonts w:ascii="Arial" w:hAnsi="Arial" w:cs="Arial"/>
          <w:b/>
          <w:sz w:val="18"/>
          <w:szCs w:val="18"/>
          <w:u w:val="single"/>
          <w:lang w:val="kk-KZ"/>
        </w:rPr>
        <w:t>»</w:t>
      </w:r>
      <w:r>
        <w:rPr>
          <w:rFonts w:ascii="Arial" w:hAnsi="Arial" w:cs="Arial"/>
          <w:b/>
          <w:sz w:val="18"/>
          <w:szCs w:val="18"/>
          <w:u w:val="single"/>
          <w:lang w:val="kk-KZ"/>
        </w:rPr>
        <w:t xml:space="preserve"> (книга в 2-х томах)</w:t>
      </w:r>
      <w:r w:rsidRPr="00D015F1">
        <w:rPr>
          <w:rFonts w:ascii="Arial" w:hAnsi="Arial" w:cs="Arial"/>
          <w:b/>
          <w:sz w:val="18"/>
          <w:szCs w:val="18"/>
          <w:lang w:val="kk-KZ"/>
        </w:rPr>
        <w:t xml:space="preserve">  – </w:t>
      </w:r>
      <w:r w:rsidRPr="00D015F1">
        <w:rPr>
          <w:rFonts w:ascii="Arial" w:hAnsi="Arial" w:cs="Arial"/>
          <w:b/>
          <w:sz w:val="18"/>
          <w:szCs w:val="18"/>
        </w:rPr>
        <w:t xml:space="preserve">Учебное пособие. </w:t>
      </w:r>
    </w:p>
    <w:p w:rsidR="00CE767F" w:rsidRPr="00D015F1" w:rsidRDefault="00CE767F" w:rsidP="006E543E">
      <w:pPr>
        <w:pStyle w:val="a4"/>
        <w:autoSpaceDE w:val="0"/>
        <w:autoSpaceDN w:val="0"/>
        <w:spacing w:after="0"/>
        <w:ind w:left="0"/>
        <w:contextualSpacing/>
        <w:rPr>
          <w:rFonts w:ascii="Arial" w:hAnsi="Arial" w:cs="Arial"/>
          <w:b/>
          <w:sz w:val="18"/>
          <w:szCs w:val="18"/>
        </w:rPr>
      </w:pPr>
      <w:r>
        <w:rPr>
          <w:rFonts w:ascii="Arial" w:hAnsi="Arial" w:cs="Arial"/>
          <w:b/>
          <w:sz w:val="18"/>
          <w:szCs w:val="18"/>
        </w:rPr>
        <w:t xml:space="preserve">       </w:t>
      </w:r>
      <w:r w:rsidRPr="00D015F1">
        <w:rPr>
          <w:rFonts w:ascii="Arial" w:hAnsi="Arial" w:cs="Arial"/>
          <w:b/>
          <w:sz w:val="18"/>
          <w:szCs w:val="18"/>
        </w:rPr>
        <w:t>Автор: Р</w:t>
      </w:r>
      <w:r w:rsidRPr="00D015F1">
        <w:rPr>
          <w:rFonts w:ascii="Arial" w:hAnsi="Arial" w:cs="Arial"/>
          <w:b/>
          <w:sz w:val="18"/>
          <w:szCs w:val="18"/>
          <w:lang w:val="kk-KZ"/>
        </w:rPr>
        <w:t>.</w:t>
      </w:r>
      <w:r w:rsidRPr="00D015F1">
        <w:rPr>
          <w:rFonts w:ascii="Arial" w:hAnsi="Arial" w:cs="Arial"/>
          <w:b/>
          <w:sz w:val="18"/>
          <w:szCs w:val="18"/>
        </w:rPr>
        <w:t>К.</w:t>
      </w:r>
      <w:r>
        <w:rPr>
          <w:rFonts w:ascii="Arial" w:hAnsi="Arial" w:cs="Arial"/>
          <w:b/>
          <w:sz w:val="18"/>
          <w:szCs w:val="18"/>
        </w:rPr>
        <w:t xml:space="preserve"> </w:t>
      </w:r>
      <w:r w:rsidRPr="00D015F1">
        <w:rPr>
          <w:rFonts w:ascii="Arial" w:hAnsi="Arial" w:cs="Arial"/>
          <w:b/>
          <w:sz w:val="18"/>
          <w:szCs w:val="18"/>
        </w:rPr>
        <w:t xml:space="preserve">Кудайбергенов </w:t>
      </w:r>
    </w:p>
    <w:p w:rsidR="00CE767F" w:rsidRPr="00D015F1" w:rsidRDefault="00CE767F" w:rsidP="006E543E">
      <w:pPr>
        <w:pStyle w:val="a4"/>
        <w:autoSpaceDE w:val="0"/>
        <w:autoSpaceDN w:val="0"/>
        <w:spacing w:after="0"/>
        <w:ind w:left="0"/>
        <w:contextualSpacing/>
        <w:rPr>
          <w:rFonts w:ascii="Arial" w:hAnsi="Arial" w:cs="Arial"/>
          <w:sz w:val="18"/>
          <w:szCs w:val="18"/>
        </w:rPr>
      </w:pPr>
      <w:r w:rsidRPr="00D015F1">
        <w:rPr>
          <w:rFonts w:ascii="Arial" w:hAnsi="Arial" w:cs="Arial"/>
          <w:sz w:val="18"/>
          <w:szCs w:val="18"/>
        </w:rPr>
        <w:t xml:space="preserve">  </w:t>
      </w:r>
    </w:p>
    <w:p w:rsidR="00CE767F" w:rsidRPr="00D015F1" w:rsidRDefault="00CE767F" w:rsidP="006E543E">
      <w:pPr>
        <w:pStyle w:val="a4"/>
        <w:autoSpaceDE w:val="0"/>
        <w:autoSpaceDN w:val="0"/>
        <w:spacing w:after="0"/>
        <w:ind w:left="0"/>
        <w:contextualSpacing/>
        <w:jc w:val="both"/>
        <w:rPr>
          <w:rFonts w:ascii="Arial" w:hAnsi="Arial" w:cs="Arial"/>
          <w:color w:val="000000"/>
          <w:sz w:val="18"/>
          <w:szCs w:val="18"/>
        </w:rPr>
      </w:pPr>
      <w:r w:rsidRPr="00D015F1">
        <w:rPr>
          <w:rFonts w:ascii="Arial" w:hAnsi="Arial" w:cs="Arial"/>
          <w:sz w:val="18"/>
          <w:szCs w:val="18"/>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w:t>
      </w:r>
      <w:r w:rsidRPr="00D015F1">
        <w:rPr>
          <w:rFonts w:ascii="Arial" w:hAnsi="Arial" w:cs="Arial"/>
          <w:color w:val="000000"/>
          <w:sz w:val="18"/>
          <w:szCs w:val="18"/>
        </w:rPr>
        <w:t xml:space="preserve">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w:t>
      </w:r>
    </w:p>
    <w:p w:rsidR="00CE767F" w:rsidRPr="00D015F1" w:rsidRDefault="00CE767F" w:rsidP="006E543E">
      <w:pPr>
        <w:pStyle w:val="a4"/>
        <w:autoSpaceDE w:val="0"/>
        <w:autoSpaceDN w:val="0"/>
        <w:spacing w:after="0"/>
        <w:ind w:left="0"/>
        <w:contextualSpacing/>
        <w:jc w:val="both"/>
        <w:rPr>
          <w:rFonts w:ascii="Arial" w:hAnsi="Arial" w:cs="Arial"/>
          <w:sz w:val="18"/>
          <w:szCs w:val="18"/>
        </w:rPr>
      </w:pPr>
      <w:r w:rsidRPr="00D015F1">
        <w:rPr>
          <w:rFonts w:ascii="Arial" w:hAnsi="Arial" w:cs="Arial"/>
          <w:color w:val="000000"/>
          <w:sz w:val="18"/>
          <w:szCs w:val="18"/>
        </w:rPr>
        <w:lastRenderedPageBreak/>
        <w:t xml:space="preserve">        </w:t>
      </w:r>
      <w:r w:rsidRPr="00D015F1">
        <w:rPr>
          <w:rFonts w:ascii="Arial" w:hAnsi="Arial" w:cs="Arial"/>
          <w:sz w:val="18"/>
          <w:szCs w:val="18"/>
        </w:rPr>
        <w:t xml:space="preserve">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w:t>
      </w:r>
    </w:p>
    <w:p w:rsidR="00CE767F" w:rsidRPr="00D015F1" w:rsidRDefault="00CE767F" w:rsidP="006E543E">
      <w:pPr>
        <w:pStyle w:val="a4"/>
        <w:autoSpaceDE w:val="0"/>
        <w:autoSpaceDN w:val="0"/>
        <w:spacing w:after="0"/>
        <w:ind w:left="0"/>
        <w:contextualSpacing/>
        <w:jc w:val="both"/>
        <w:rPr>
          <w:rFonts w:ascii="Arial" w:hAnsi="Arial" w:cs="Arial"/>
          <w:b/>
          <w:sz w:val="18"/>
          <w:szCs w:val="18"/>
        </w:rPr>
      </w:pPr>
      <w:r w:rsidRPr="00D015F1">
        <w:rPr>
          <w:rFonts w:ascii="Arial" w:hAnsi="Arial" w:cs="Arial"/>
          <w:sz w:val="18"/>
          <w:szCs w:val="18"/>
        </w:rPr>
        <w:t xml:space="preserve">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D015F1">
        <w:rPr>
          <w:rFonts w:ascii="Arial" w:hAnsi="Arial" w:cs="Arial"/>
          <w:sz w:val="18"/>
          <w:szCs w:val="18"/>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CE767F" w:rsidRPr="00D015F1" w:rsidRDefault="00CE767F" w:rsidP="006E543E">
      <w:pPr>
        <w:spacing w:line="240" w:lineRule="auto"/>
        <w:contextualSpacing/>
        <w:jc w:val="both"/>
        <w:rPr>
          <w:sz w:val="18"/>
        </w:rPr>
      </w:pPr>
      <w:r w:rsidRPr="00D015F1">
        <w:rPr>
          <w:sz w:val="18"/>
        </w:rPr>
        <w:t xml:space="preserve">          Книга предназначена для </w:t>
      </w:r>
      <w:r w:rsidRPr="00D015F1">
        <w:rPr>
          <w:sz w:val="18"/>
          <w:lang w:val="kk-KZ"/>
        </w:rPr>
        <w:t xml:space="preserve">студентов </w:t>
      </w:r>
      <w:r w:rsidRPr="00D015F1">
        <w:rPr>
          <w:sz w:val="18"/>
          <w:u w:val="single"/>
          <w:lang w:val="kk-KZ"/>
        </w:rPr>
        <w:t>вузов и колледжей</w:t>
      </w:r>
      <w:r w:rsidRPr="00D015F1">
        <w:rPr>
          <w:sz w:val="18"/>
        </w:rPr>
        <w:t xml:space="preserve"> Казахстана и СНГ по специальности 5В070700 – «Горное дело»</w:t>
      </w:r>
      <w:r w:rsidRPr="00D015F1">
        <w:rPr>
          <w:sz w:val="18"/>
          <w:lang w:val="kk-KZ"/>
        </w:rPr>
        <w:t>,</w:t>
      </w:r>
      <w:r w:rsidRPr="00D015F1">
        <w:rPr>
          <w:sz w:val="18"/>
        </w:rPr>
        <w:t xml:space="preserve"> 5В072400 </w:t>
      </w:r>
      <w:r w:rsidRPr="00D015F1">
        <w:rPr>
          <w:sz w:val="18"/>
          <w:lang w:val="kk-KZ"/>
        </w:rPr>
        <w:t>–</w:t>
      </w:r>
      <w:r w:rsidRPr="00D015F1">
        <w:rPr>
          <w:sz w:val="18"/>
        </w:rPr>
        <w:t xml:space="preserve"> «Технологические машины», </w:t>
      </w:r>
      <w:r w:rsidRPr="00D015F1">
        <w:rPr>
          <w:sz w:val="18"/>
          <w:lang w:val="kk-KZ"/>
        </w:rPr>
        <w:t>5В071300 – «Транспорт, транспортная техника и технология</w:t>
      </w:r>
      <w:r w:rsidRPr="00D015F1">
        <w:rPr>
          <w:sz w:val="18"/>
        </w:rPr>
        <w:t xml:space="preserve">»и «Строительные и дорожные машины» ,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CE767F" w:rsidRPr="00D015F1" w:rsidRDefault="00CE767F" w:rsidP="006E543E">
      <w:pPr>
        <w:spacing w:after="0" w:line="240" w:lineRule="auto"/>
        <w:jc w:val="both"/>
        <w:rPr>
          <w:i/>
          <w:sz w:val="18"/>
        </w:rPr>
      </w:pPr>
      <w:r w:rsidRPr="00D015F1">
        <w:rPr>
          <w:i/>
          <w:sz w:val="18"/>
        </w:rPr>
        <w:t xml:space="preserve">           </w:t>
      </w:r>
    </w:p>
    <w:p w:rsidR="00CE767F" w:rsidRPr="00D015F1" w:rsidRDefault="00CE767F" w:rsidP="006E543E">
      <w:pPr>
        <w:spacing w:after="0" w:line="240" w:lineRule="auto"/>
        <w:jc w:val="both"/>
        <w:rPr>
          <w:i/>
          <w:sz w:val="18"/>
        </w:rPr>
      </w:pPr>
      <w:r w:rsidRPr="00D015F1">
        <w:rPr>
          <w:i/>
          <w:sz w:val="18"/>
        </w:rPr>
        <w:t xml:space="preserve">            Объём – 27 печ. л.; печать -  полноцветная; формат А5; твёрдый переплёт; шитьё нитками; обложка полноцвет (4+0) + глянцевый ламинат; бумага офсетная (65 гр.)</w:t>
      </w:r>
    </w:p>
    <w:p w:rsidR="00CE767F" w:rsidRDefault="00CE767F" w:rsidP="006E543E">
      <w:pPr>
        <w:contextualSpacing/>
        <w:jc w:val="both"/>
        <w:rPr>
          <w:b/>
          <w:sz w:val="18"/>
        </w:rPr>
      </w:pPr>
    </w:p>
    <w:p w:rsidR="00CE767F" w:rsidRPr="00262F3F" w:rsidRDefault="00CE767F" w:rsidP="006E543E">
      <w:pPr>
        <w:contextualSpacing/>
        <w:jc w:val="both"/>
        <w:rPr>
          <w:b/>
          <w:sz w:val="18"/>
        </w:rPr>
      </w:pPr>
      <w:r>
        <w:rPr>
          <w:b/>
          <w:sz w:val="18"/>
          <w:u w:val="single"/>
        </w:rPr>
        <w:t>30</w:t>
      </w:r>
      <w:r w:rsidRPr="00F648DF">
        <w:rPr>
          <w:b/>
          <w:sz w:val="18"/>
          <w:u w:val="single"/>
        </w:rPr>
        <w:t>)</w:t>
      </w:r>
      <w:r w:rsidRPr="00F648DF">
        <w:rPr>
          <w:b/>
          <w:sz w:val="18"/>
          <w:u w:val="single"/>
          <w:lang w:val="kk-KZ"/>
        </w:rPr>
        <w:t xml:space="preserve"> «Жоғары математика</w:t>
      </w:r>
      <w:r w:rsidRPr="00F648DF">
        <w:rPr>
          <w:b/>
          <w:sz w:val="18"/>
          <w:u w:val="single"/>
        </w:rPr>
        <w:t xml:space="preserve">»  </w:t>
      </w:r>
      <w:r w:rsidRPr="00F648DF">
        <w:rPr>
          <w:b/>
          <w:sz w:val="18"/>
          <w:lang w:val="kk-KZ" w:eastAsia="ru-RU"/>
        </w:rPr>
        <w:t xml:space="preserve">- Оқулық. </w:t>
      </w:r>
      <w:r w:rsidRPr="00F648DF">
        <w:rPr>
          <w:b/>
          <w:sz w:val="18"/>
        </w:rPr>
        <w:t>Автор: Айдос Е.Ж.</w:t>
      </w:r>
    </w:p>
    <w:p w:rsidR="00CE767F" w:rsidRPr="00D015F1" w:rsidRDefault="00CE767F" w:rsidP="006E543E">
      <w:pPr>
        <w:spacing w:after="0" w:line="240" w:lineRule="auto"/>
        <w:jc w:val="both"/>
        <w:rPr>
          <w:sz w:val="18"/>
          <w:lang w:val="kk-KZ"/>
        </w:rPr>
      </w:pPr>
      <w:r w:rsidRPr="00D015F1">
        <w:rPr>
          <w:b/>
          <w:sz w:val="18"/>
          <w:lang w:eastAsia="ru-RU"/>
        </w:rPr>
        <w:t xml:space="preserve">  </w:t>
      </w:r>
      <w:r w:rsidRPr="00D015F1">
        <w:rPr>
          <w:sz w:val="18"/>
          <w:lang w:val="kk-KZ"/>
        </w:rPr>
        <w:t xml:space="preserve">   </w:t>
      </w:r>
    </w:p>
    <w:p w:rsidR="00CE767F" w:rsidRPr="00D015F1" w:rsidRDefault="00CE767F" w:rsidP="006E543E">
      <w:pPr>
        <w:spacing w:after="0" w:line="240" w:lineRule="auto"/>
        <w:jc w:val="both"/>
        <w:rPr>
          <w:b/>
          <w:sz w:val="18"/>
          <w:lang w:val="kk-KZ" w:eastAsia="ru-RU"/>
        </w:rPr>
      </w:pPr>
      <w:r w:rsidRPr="00D015F1">
        <w:rPr>
          <w:sz w:val="18"/>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D015F1">
        <w:rPr>
          <w:sz w:val="18"/>
          <w:lang w:val="kk-KZ" w:eastAsia="ko-KR"/>
        </w:rPr>
        <w:t xml:space="preserve"> деңгейде</w:t>
      </w:r>
      <w:r w:rsidRPr="00D015F1">
        <w:rPr>
          <w:sz w:val="18"/>
          <w:lang w:val="kk-KZ"/>
        </w:rPr>
        <w:t xml:space="preserve"> және</w:t>
      </w:r>
      <w:r w:rsidRPr="00D015F1">
        <w:rPr>
          <w:sz w:val="18"/>
          <w:lang w:val="kk-KZ" w:eastAsia="ko-KR"/>
        </w:rPr>
        <w:t xml:space="preserve"> батыстың қазіргі кредиттік оқыту технологиясына сәйкес жазылған. Бұл кітаптардың </w:t>
      </w:r>
      <w:r w:rsidRPr="00D015F1">
        <w:rPr>
          <w:sz w:val="18"/>
          <w:lang w:val="kk-KZ"/>
        </w:rPr>
        <w:t>алғашқы үш басылымы Қазақстанның жоғары оқу орындарына таралып, оқырманның жоғары бағасына ие болуда. Кітаптар</w:t>
      </w:r>
      <w:r w:rsidRPr="00D015F1">
        <w:rPr>
          <w:sz w:val="18"/>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r w:rsidRPr="00D015F1">
        <w:rPr>
          <w:b/>
          <w:bCs/>
          <w:color w:val="000000"/>
          <w:sz w:val="18"/>
          <w:lang w:val="kk-KZ"/>
        </w:rPr>
        <w:t xml:space="preserve"> </w:t>
      </w:r>
    </w:p>
    <w:p w:rsidR="00CE767F" w:rsidRPr="00D015F1" w:rsidRDefault="00CE767F" w:rsidP="006E543E">
      <w:pPr>
        <w:jc w:val="both"/>
        <w:rPr>
          <w:b/>
          <w:bCs/>
          <w:i/>
          <w:iCs/>
          <w:color w:val="000000"/>
          <w:sz w:val="18"/>
          <w:lang w:val="kk-KZ"/>
        </w:rPr>
      </w:pPr>
      <w:r w:rsidRPr="00D015F1">
        <w:rPr>
          <w:sz w:val="18"/>
          <w:lang w:val="kk-KZ"/>
        </w:rPr>
        <w:t xml:space="preserve">    </w:t>
      </w:r>
      <w:r w:rsidRPr="00D015F1">
        <w:rPr>
          <w:b/>
          <w:bCs/>
          <w:i/>
          <w:iCs/>
          <w:sz w:val="18"/>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CE767F" w:rsidRPr="00D015F1" w:rsidRDefault="00CE767F" w:rsidP="006E543E">
      <w:pPr>
        <w:jc w:val="both"/>
        <w:rPr>
          <w:b/>
          <w:bCs/>
          <w:i/>
          <w:iCs/>
          <w:color w:val="000000"/>
          <w:sz w:val="18"/>
          <w:lang w:val="kk-KZ"/>
        </w:rPr>
      </w:pPr>
      <w:r w:rsidRPr="00D015F1">
        <w:rPr>
          <w:sz w:val="18"/>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CE767F" w:rsidRPr="00D015F1" w:rsidRDefault="00CE767F" w:rsidP="006E543E">
      <w:pPr>
        <w:jc w:val="center"/>
        <w:rPr>
          <w:b/>
          <w:sz w:val="18"/>
          <w:lang w:val="kk-KZ"/>
        </w:rPr>
      </w:pPr>
      <w:r w:rsidRPr="00D015F1">
        <w:rPr>
          <w:sz w:val="18"/>
          <w:lang w:val="kk-KZ"/>
        </w:rPr>
        <w:t>«Жоғары математика-1», «Жоғары математика-2», «Жоғары математика-3» (автор</w:t>
      </w:r>
      <w:r w:rsidRPr="00D015F1">
        <w:rPr>
          <w:sz w:val="18"/>
        </w:rPr>
        <w:t>:</w:t>
      </w:r>
      <w:r w:rsidRPr="00D015F1">
        <w:rPr>
          <w:sz w:val="18"/>
          <w:lang w:val="kk-KZ"/>
        </w:rPr>
        <w:t xml:space="preserve"> Е.Ж. Айдос) </w:t>
      </w:r>
      <w:r w:rsidRPr="00D015F1">
        <w:rPr>
          <w:b/>
          <w:sz w:val="18"/>
          <w:lang w:val="kk-KZ"/>
        </w:rPr>
        <w:t xml:space="preserve"> </w:t>
      </w:r>
    </w:p>
    <w:p w:rsidR="00CE767F" w:rsidRPr="00D015F1" w:rsidRDefault="00CE767F" w:rsidP="006E543E">
      <w:pPr>
        <w:shd w:val="clear" w:color="auto" w:fill="FFFFFF"/>
        <w:autoSpaceDE w:val="0"/>
        <w:autoSpaceDN w:val="0"/>
        <w:adjustRightInd w:val="0"/>
        <w:jc w:val="both"/>
        <w:rPr>
          <w:sz w:val="18"/>
          <w:lang w:val="kk-KZ" w:eastAsia="ko-KR"/>
        </w:rPr>
      </w:pPr>
      <w:r w:rsidRPr="00D015F1">
        <w:rPr>
          <w:sz w:val="18"/>
          <w:lang w:val="kk-KZ"/>
        </w:rPr>
        <w:t xml:space="preserve">          Учебники «Жоғары математика-1», «Жоғары математика-2», «Жоғары математика-3» (автор</w:t>
      </w:r>
      <w:r w:rsidRPr="00D015F1">
        <w:rPr>
          <w:sz w:val="18"/>
        </w:rPr>
        <w:t>:</w:t>
      </w:r>
      <w:r w:rsidRPr="00D015F1">
        <w:rPr>
          <w:sz w:val="18"/>
          <w:lang w:val="kk-KZ"/>
        </w:rPr>
        <w:t xml:space="preserve"> Е.Ж. Айдос)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D015F1">
        <w:rPr>
          <w:sz w:val="18"/>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CE767F" w:rsidRPr="00D015F1" w:rsidRDefault="00CE767F" w:rsidP="006E543E">
      <w:pPr>
        <w:shd w:val="clear" w:color="auto" w:fill="FFFFFF"/>
        <w:autoSpaceDE w:val="0"/>
        <w:autoSpaceDN w:val="0"/>
        <w:adjustRightInd w:val="0"/>
        <w:jc w:val="both"/>
        <w:rPr>
          <w:b/>
          <w:bCs/>
          <w:i/>
          <w:iCs/>
          <w:sz w:val="18"/>
          <w:lang w:val="kk-KZ" w:eastAsia="ko-KR"/>
        </w:rPr>
      </w:pPr>
      <w:r w:rsidRPr="00D015F1">
        <w:rPr>
          <w:sz w:val="18"/>
          <w:lang w:val="kk-KZ" w:eastAsia="ko-KR"/>
        </w:rPr>
        <w:t xml:space="preserve">   </w:t>
      </w:r>
      <w:r w:rsidRPr="00D015F1">
        <w:rPr>
          <w:b/>
          <w:bCs/>
          <w:i/>
          <w:iCs/>
          <w:sz w:val="18"/>
          <w:lang w:val="kk-KZ" w:eastAsia="ko-KR"/>
        </w:rPr>
        <w:t xml:space="preserve"> </w:t>
      </w:r>
      <w:r w:rsidRPr="00D015F1">
        <w:rPr>
          <w:b/>
          <w:bCs/>
          <w:i/>
          <w:iCs/>
          <w:sz w:val="18"/>
          <w:lang w:val="kk-KZ"/>
        </w:rPr>
        <w:t>«Жоғары математика-1», «Жоғары математика-2», «Жоғары математика-3» (автор: Е.Ж. Айдос)</w:t>
      </w:r>
      <w:r w:rsidRPr="00D015F1">
        <w:rPr>
          <w:b/>
          <w:bCs/>
          <w:i/>
          <w:iCs/>
          <w:sz w:val="18"/>
          <w:lang w:val="kk-KZ" w:eastAsia="ko-KR"/>
        </w:rPr>
        <w:t xml:space="preserve">  рекомендованы МОН РК в качестве учебников для высших учебных заведении.</w:t>
      </w:r>
    </w:p>
    <w:p w:rsidR="00CE767F" w:rsidRPr="00D015F1" w:rsidRDefault="00CE767F" w:rsidP="006E543E">
      <w:pPr>
        <w:shd w:val="clear" w:color="auto" w:fill="FFFFFF"/>
        <w:autoSpaceDE w:val="0"/>
        <w:autoSpaceDN w:val="0"/>
        <w:adjustRightInd w:val="0"/>
        <w:jc w:val="both"/>
        <w:rPr>
          <w:sz w:val="18"/>
          <w:lang w:val="kk-KZ"/>
        </w:rPr>
      </w:pPr>
      <w:r w:rsidRPr="00D015F1">
        <w:rPr>
          <w:b/>
          <w:bCs/>
          <w:color w:val="000000"/>
          <w:sz w:val="18"/>
          <w:lang w:val="kk-KZ"/>
        </w:rPr>
        <w:t xml:space="preserve">      </w:t>
      </w:r>
      <w:r w:rsidRPr="00D015F1">
        <w:rPr>
          <w:sz w:val="18"/>
          <w:lang w:val="kk-KZ"/>
        </w:rPr>
        <w:t xml:space="preserve"> 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CE767F" w:rsidRPr="00D015F1" w:rsidRDefault="00CE767F" w:rsidP="006E543E">
      <w:pPr>
        <w:spacing w:line="100" w:lineRule="atLeast"/>
        <w:contextualSpacing/>
        <w:jc w:val="both"/>
        <w:rPr>
          <w:i/>
          <w:sz w:val="18"/>
        </w:rPr>
      </w:pPr>
      <w:r>
        <w:rPr>
          <w:i/>
          <w:sz w:val="18"/>
        </w:rPr>
        <w:t xml:space="preserve">       Объём  т.1-21, т.2-33, т.3-40</w:t>
      </w:r>
      <w:r w:rsidRPr="00D015F1">
        <w:rPr>
          <w:i/>
          <w:sz w:val="18"/>
        </w:rPr>
        <w:t xml:space="preserve"> печ. л.; печать чёрно-белая; формат А5; твёрдый переплёт; шитьё нитками; обложка бумвинил + тиснение золотом; бумага офсетная (65 гр.).</w:t>
      </w:r>
    </w:p>
    <w:p w:rsidR="00CE767F" w:rsidRDefault="00CE767F" w:rsidP="006E543E">
      <w:pPr>
        <w:contextualSpacing/>
        <w:jc w:val="both"/>
        <w:rPr>
          <w:b/>
          <w:sz w:val="18"/>
        </w:rPr>
      </w:pPr>
    </w:p>
    <w:p w:rsidR="00CE767F" w:rsidRDefault="00CE767F" w:rsidP="006E543E">
      <w:pPr>
        <w:contextualSpacing/>
        <w:jc w:val="both"/>
        <w:rPr>
          <w:b/>
          <w:sz w:val="18"/>
          <w:lang w:val="kk-KZ"/>
        </w:rPr>
      </w:pPr>
      <w:r>
        <w:rPr>
          <w:b/>
          <w:sz w:val="18"/>
          <w:u w:val="single"/>
        </w:rPr>
        <w:t>31</w:t>
      </w:r>
      <w:r w:rsidRPr="00F648DF">
        <w:rPr>
          <w:b/>
          <w:sz w:val="18"/>
          <w:u w:val="single"/>
        </w:rPr>
        <w:t>)</w:t>
      </w:r>
      <w:r w:rsidRPr="00F648DF">
        <w:rPr>
          <w:b/>
          <w:sz w:val="18"/>
          <w:u w:val="single"/>
          <w:lang w:val="kk-KZ"/>
        </w:rPr>
        <w:t>«Теориялық механика: есептер жинағы»</w:t>
      </w:r>
      <w:r>
        <w:rPr>
          <w:b/>
          <w:sz w:val="18"/>
          <w:u w:val="single"/>
          <w:lang w:val="kk-KZ"/>
        </w:rPr>
        <w:t xml:space="preserve"> </w:t>
      </w:r>
      <w:r w:rsidRPr="00F648DF">
        <w:rPr>
          <w:b/>
          <w:sz w:val="18"/>
          <w:u w:val="single"/>
          <w:lang w:val="kk-KZ"/>
        </w:rPr>
        <w:t>(бірінші том Статика және кинематика)</w:t>
      </w:r>
      <w:r w:rsidRPr="00F648DF">
        <w:rPr>
          <w:b/>
          <w:sz w:val="18"/>
          <w:lang w:val="kk-KZ"/>
        </w:rPr>
        <w:t xml:space="preserve"> </w:t>
      </w:r>
      <w:r>
        <w:rPr>
          <w:b/>
          <w:sz w:val="18"/>
          <w:lang w:val="kk-KZ"/>
        </w:rPr>
        <w:t>- О</w:t>
      </w:r>
      <w:r w:rsidRPr="00F648DF">
        <w:rPr>
          <w:b/>
          <w:sz w:val="18"/>
          <w:lang w:val="kk-KZ"/>
        </w:rPr>
        <w:t>қу құралына</w:t>
      </w:r>
      <w:r>
        <w:rPr>
          <w:b/>
          <w:sz w:val="18"/>
          <w:lang w:val="kk-KZ"/>
        </w:rPr>
        <w:t>.</w:t>
      </w:r>
      <w:r w:rsidRPr="00F648DF">
        <w:rPr>
          <w:b/>
          <w:sz w:val="18"/>
          <w:lang w:val="kk-KZ"/>
        </w:rPr>
        <w:t xml:space="preserve"> </w:t>
      </w:r>
      <w:r w:rsidRPr="00D015F1">
        <w:rPr>
          <w:b/>
          <w:sz w:val="18"/>
          <w:lang w:val="kk-KZ" w:eastAsia="ru-RU"/>
        </w:rPr>
        <w:t>Авторлар:</w:t>
      </w:r>
      <w:r w:rsidRPr="00F648DF">
        <w:rPr>
          <w:b/>
          <w:sz w:val="18"/>
          <w:lang w:val="kk-KZ"/>
        </w:rPr>
        <w:t xml:space="preserve"> Іңкәрбеков А.Б, Жұмағұлов Ж.Б.</w:t>
      </w:r>
    </w:p>
    <w:p w:rsidR="00CE767F" w:rsidRDefault="00CE767F" w:rsidP="006E543E">
      <w:pPr>
        <w:contextualSpacing/>
        <w:jc w:val="both"/>
        <w:rPr>
          <w:b/>
          <w:sz w:val="18"/>
          <w:lang w:val="kk-KZ"/>
        </w:rPr>
      </w:pPr>
    </w:p>
    <w:p w:rsidR="00CE767F" w:rsidRPr="003C0F45" w:rsidRDefault="00CE767F" w:rsidP="006E543E">
      <w:pPr>
        <w:spacing w:after="0" w:line="240" w:lineRule="auto"/>
        <w:jc w:val="both"/>
        <w:rPr>
          <w:sz w:val="18"/>
          <w:lang w:val="kk-KZ"/>
        </w:rPr>
      </w:pPr>
      <w:r>
        <w:rPr>
          <w:sz w:val="18"/>
          <w:lang w:val="kk-KZ"/>
        </w:rPr>
        <w:t xml:space="preserve">            </w:t>
      </w:r>
      <w:r w:rsidRPr="003C0F45">
        <w:rPr>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CE767F" w:rsidRPr="003C0F45" w:rsidRDefault="00CE767F" w:rsidP="006E543E">
      <w:pPr>
        <w:spacing w:after="0" w:line="240" w:lineRule="auto"/>
        <w:jc w:val="both"/>
        <w:rPr>
          <w:sz w:val="18"/>
          <w:lang w:val="kk-KZ"/>
        </w:rPr>
      </w:pPr>
      <w:r w:rsidRPr="003C0F45">
        <w:rPr>
          <w:sz w:val="18"/>
          <w:lang w:val="kk-KZ"/>
        </w:rPr>
        <w:tab/>
        <w:t xml:space="preserve">Оқу құралын құрайтын есептердің саны 749, оның ішінде статика бөлімінен-317, кинематика бөлімінен-432 есептер берілген және есептердің көбісі осы заманғы техникада қолданылатын нақты механизмдерге, машиналарға, құрылғыларға </w:t>
      </w:r>
      <w:r w:rsidRPr="003C0F45">
        <w:rPr>
          <w:sz w:val="18"/>
          <w:lang w:val="kk-KZ"/>
        </w:rPr>
        <w:lastRenderedPageBreak/>
        <w:t>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CE767F" w:rsidRDefault="00CE767F" w:rsidP="006E543E">
      <w:pPr>
        <w:spacing w:after="0" w:line="240" w:lineRule="auto"/>
        <w:jc w:val="both"/>
        <w:rPr>
          <w:i/>
          <w:sz w:val="18"/>
          <w:lang w:val="kk-KZ"/>
        </w:rPr>
      </w:pPr>
      <w:r w:rsidRPr="003C0F45">
        <w:rPr>
          <w:sz w:val="18"/>
          <w:lang w:val="kk-KZ"/>
        </w:rPr>
        <w:tab/>
      </w:r>
      <w:r w:rsidRPr="003C0F45">
        <w:rPr>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CE767F" w:rsidRDefault="00CE767F" w:rsidP="006E543E">
      <w:pPr>
        <w:spacing w:after="0" w:line="240" w:lineRule="auto"/>
        <w:jc w:val="both"/>
        <w:rPr>
          <w:i/>
          <w:sz w:val="18"/>
          <w:lang w:val="kk-KZ"/>
        </w:rPr>
      </w:pPr>
    </w:p>
    <w:p w:rsidR="00CE767F" w:rsidRPr="00D015F1" w:rsidRDefault="00CE767F" w:rsidP="006E543E">
      <w:pPr>
        <w:spacing w:after="0" w:line="240" w:lineRule="auto"/>
        <w:jc w:val="both"/>
        <w:rPr>
          <w:i/>
          <w:sz w:val="18"/>
        </w:rPr>
      </w:pPr>
      <w:r w:rsidRPr="006E543E">
        <w:rPr>
          <w:i/>
          <w:sz w:val="18"/>
          <w:lang w:val="kk-KZ"/>
        </w:rPr>
        <w:t xml:space="preserve">               </w:t>
      </w:r>
      <w:r>
        <w:rPr>
          <w:i/>
          <w:sz w:val="18"/>
        </w:rPr>
        <w:t>Объём – 14 печ. л.; печать -  частично</w:t>
      </w:r>
      <w:r w:rsidRPr="00D015F1">
        <w:rPr>
          <w:i/>
          <w:sz w:val="18"/>
        </w:rPr>
        <w:t>цветная; формат А5; твёрдый переплёт; шитьё нитками; обложка полноцвет (4+0) + глянцевый ламинат; бумага офсетная (65 гр.)</w:t>
      </w:r>
    </w:p>
    <w:p w:rsidR="00CE767F" w:rsidRPr="003C0F45" w:rsidRDefault="00CE767F" w:rsidP="006E543E">
      <w:pPr>
        <w:spacing w:after="0" w:line="240" w:lineRule="auto"/>
        <w:jc w:val="both"/>
        <w:rPr>
          <w:i/>
          <w:sz w:val="18"/>
          <w:lang w:val="kk-KZ"/>
        </w:rPr>
      </w:pPr>
      <w:r>
        <w:rPr>
          <w:sz w:val="18"/>
          <w:lang w:val="kk-KZ"/>
        </w:rPr>
        <w:t xml:space="preserve">      </w:t>
      </w:r>
    </w:p>
    <w:p w:rsidR="00CE767F" w:rsidRDefault="00CE767F" w:rsidP="006E543E">
      <w:pPr>
        <w:contextualSpacing/>
        <w:jc w:val="both"/>
        <w:rPr>
          <w:b/>
          <w:sz w:val="18"/>
          <w:lang w:val="kk-KZ"/>
        </w:rPr>
      </w:pPr>
      <w:r>
        <w:rPr>
          <w:b/>
          <w:sz w:val="18"/>
          <w:u w:val="single"/>
          <w:lang w:val="kk-KZ"/>
        </w:rPr>
        <w:t>32</w:t>
      </w:r>
      <w:r w:rsidRPr="00F648DF">
        <w:rPr>
          <w:b/>
          <w:sz w:val="18"/>
          <w:u w:val="single"/>
          <w:lang w:val="kk-KZ"/>
        </w:rPr>
        <w:t>)«Теориялық механика: есептер жинағы»</w:t>
      </w:r>
      <w:r>
        <w:rPr>
          <w:b/>
          <w:sz w:val="18"/>
          <w:u w:val="single"/>
          <w:lang w:val="kk-KZ"/>
        </w:rPr>
        <w:t xml:space="preserve"> </w:t>
      </w:r>
      <w:r w:rsidRPr="00F648DF">
        <w:rPr>
          <w:b/>
          <w:sz w:val="18"/>
          <w:u w:val="single"/>
          <w:lang w:val="kk-KZ"/>
        </w:rPr>
        <w:t xml:space="preserve">(екінші том Динамика) </w:t>
      </w:r>
      <w:r>
        <w:rPr>
          <w:b/>
          <w:sz w:val="18"/>
          <w:lang w:val="kk-KZ"/>
        </w:rPr>
        <w:t>- О</w:t>
      </w:r>
      <w:r w:rsidRPr="00F648DF">
        <w:rPr>
          <w:b/>
          <w:sz w:val="18"/>
          <w:lang w:val="kk-KZ"/>
        </w:rPr>
        <w:t>қу құралына</w:t>
      </w:r>
      <w:r>
        <w:rPr>
          <w:b/>
          <w:sz w:val="18"/>
          <w:lang w:val="kk-KZ"/>
        </w:rPr>
        <w:t>.</w:t>
      </w:r>
      <w:r w:rsidRPr="00F648DF">
        <w:rPr>
          <w:b/>
          <w:sz w:val="18"/>
          <w:lang w:val="kk-KZ"/>
        </w:rPr>
        <w:t xml:space="preserve"> </w:t>
      </w:r>
      <w:r w:rsidRPr="00D015F1">
        <w:rPr>
          <w:b/>
          <w:sz w:val="18"/>
          <w:lang w:val="kk-KZ" w:eastAsia="ru-RU"/>
        </w:rPr>
        <w:t>Авторлар:</w:t>
      </w:r>
      <w:r w:rsidRPr="00F648DF">
        <w:rPr>
          <w:b/>
          <w:sz w:val="18"/>
          <w:lang w:val="kk-KZ"/>
        </w:rPr>
        <w:t xml:space="preserve"> Іңкәрбеков А.Б, Жұмағұлов Ж.Б.</w:t>
      </w:r>
    </w:p>
    <w:p w:rsidR="00CE767F" w:rsidRDefault="00CE767F" w:rsidP="006E543E">
      <w:pPr>
        <w:contextualSpacing/>
        <w:jc w:val="both"/>
        <w:rPr>
          <w:b/>
          <w:sz w:val="18"/>
          <w:lang w:val="kk-KZ"/>
        </w:rPr>
      </w:pPr>
    </w:p>
    <w:p w:rsidR="00CE767F" w:rsidRPr="003C0F45" w:rsidRDefault="00CE767F" w:rsidP="006E543E">
      <w:pPr>
        <w:spacing w:after="0" w:line="240" w:lineRule="auto"/>
        <w:jc w:val="both"/>
        <w:rPr>
          <w:sz w:val="18"/>
          <w:lang w:val="kk-KZ"/>
        </w:rPr>
      </w:pPr>
      <w:r>
        <w:rPr>
          <w:rFonts w:ascii="Times New Roman" w:hAnsi="Times New Roman" w:cs="Times New Roman"/>
          <w:sz w:val="24"/>
          <w:szCs w:val="24"/>
          <w:lang w:val="kk-KZ"/>
        </w:rPr>
        <w:t xml:space="preserve">           </w:t>
      </w:r>
      <w:r w:rsidRPr="003C0F45">
        <w:rPr>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және өңдеген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CE767F" w:rsidRPr="003C0F45" w:rsidRDefault="00CE767F" w:rsidP="006E543E">
      <w:pPr>
        <w:spacing w:after="0" w:line="240" w:lineRule="auto"/>
        <w:jc w:val="both"/>
        <w:rPr>
          <w:sz w:val="18"/>
          <w:lang w:val="kk-KZ"/>
        </w:rPr>
      </w:pPr>
      <w:r w:rsidRPr="003C0F45">
        <w:rPr>
          <w:sz w:val="18"/>
          <w:lang w:val="kk-KZ"/>
        </w:rPr>
        <w:tab/>
        <w:t>Оқу құралын құрайтын есептердің саны 1060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CE767F" w:rsidRDefault="00CE767F" w:rsidP="006E543E">
      <w:pPr>
        <w:spacing w:after="0" w:line="240" w:lineRule="auto"/>
        <w:jc w:val="both"/>
        <w:rPr>
          <w:i/>
          <w:sz w:val="18"/>
          <w:lang w:val="kk-KZ"/>
        </w:rPr>
      </w:pPr>
      <w:r w:rsidRPr="003C0F45">
        <w:rPr>
          <w:sz w:val="18"/>
          <w:lang w:val="kk-KZ"/>
        </w:rPr>
        <w:tab/>
      </w:r>
      <w:r w:rsidRPr="003C0F45">
        <w:rPr>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CE767F" w:rsidRDefault="00CE767F" w:rsidP="006E543E">
      <w:pPr>
        <w:spacing w:after="0" w:line="240" w:lineRule="auto"/>
        <w:jc w:val="both"/>
        <w:rPr>
          <w:i/>
          <w:sz w:val="18"/>
          <w:lang w:val="kk-KZ"/>
        </w:rPr>
      </w:pPr>
    </w:p>
    <w:p w:rsidR="00CE767F" w:rsidRPr="00D015F1" w:rsidRDefault="00CE767F" w:rsidP="006E543E">
      <w:pPr>
        <w:spacing w:after="0" w:line="240" w:lineRule="auto"/>
        <w:jc w:val="both"/>
        <w:rPr>
          <w:i/>
          <w:sz w:val="18"/>
        </w:rPr>
      </w:pPr>
      <w:r w:rsidRPr="006E543E">
        <w:rPr>
          <w:i/>
          <w:sz w:val="18"/>
          <w:lang w:val="kk-KZ"/>
        </w:rPr>
        <w:t xml:space="preserve">             </w:t>
      </w:r>
      <w:r>
        <w:rPr>
          <w:i/>
          <w:sz w:val="18"/>
        </w:rPr>
        <w:t>Объём –18  печ. л.; печать -  частично</w:t>
      </w:r>
      <w:r w:rsidRPr="00D015F1">
        <w:rPr>
          <w:i/>
          <w:sz w:val="18"/>
        </w:rPr>
        <w:t>цветная; формат А5; твёрдый переплёт; шитьё нитками; обложка полноцвет (4+0) + глянцевый ламинат; бумага офсетная (65 гр.)</w:t>
      </w:r>
    </w:p>
    <w:p w:rsidR="00CE767F" w:rsidRPr="003C0F45" w:rsidRDefault="00CE767F" w:rsidP="006E543E">
      <w:pPr>
        <w:spacing w:after="0" w:line="240" w:lineRule="auto"/>
        <w:jc w:val="both"/>
        <w:rPr>
          <w:i/>
          <w:sz w:val="18"/>
        </w:rPr>
      </w:pPr>
    </w:p>
    <w:p w:rsidR="00CE767F" w:rsidRPr="00D015F1" w:rsidRDefault="00CE767F" w:rsidP="006E543E">
      <w:pPr>
        <w:spacing w:line="240" w:lineRule="auto"/>
        <w:contextualSpacing/>
        <w:jc w:val="both"/>
        <w:rPr>
          <w:b/>
          <w:sz w:val="18"/>
        </w:rPr>
      </w:pPr>
      <w:r>
        <w:rPr>
          <w:b/>
          <w:sz w:val="18"/>
          <w:u w:val="single"/>
        </w:rPr>
        <w:t>33</w:t>
      </w:r>
      <w:r w:rsidRPr="00D015F1">
        <w:rPr>
          <w:b/>
          <w:sz w:val="18"/>
          <w:u w:val="single"/>
        </w:rPr>
        <w:t xml:space="preserve">) «Философия»   </w:t>
      </w:r>
      <w:r w:rsidRPr="00D015F1">
        <w:rPr>
          <w:sz w:val="18"/>
        </w:rPr>
        <w:t xml:space="preserve"> </w:t>
      </w:r>
      <w:r w:rsidRPr="00D015F1">
        <w:rPr>
          <w:b/>
          <w:sz w:val="18"/>
        </w:rPr>
        <w:t>-  Учебное пособие</w:t>
      </w:r>
      <w:r>
        <w:rPr>
          <w:b/>
          <w:sz w:val="18"/>
        </w:rPr>
        <w:t xml:space="preserve">. </w:t>
      </w:r>
      <w:r w:rsidRPr="00D015F1">
        <w:rPr>
          <w:sz w:val="18"/>
        </w:rPr>
        <w:t xml:space="preserve"> </w:t>
      </w:r>
      <w:r w:rsidRPr="00D015F1">
        <w:rPr>
          <w:b/>
          <w:sz w:val="18"/>
        </w:rPr>
        <w:t>Автор:  Мырзалы</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Учебное пособие «Философия» под авторством Серика Мырзалы является детальным введением в историю философии с древности до современных времен.  В данной книге, рассчитанной, главным образом, на студенческую аудиторию, последовательно рассматриваются все проблемы философии, включенные в государственные стандарты образования РК. Особо стоит отметить главы, посвященные вкладу казахстанских философов и деятелей культуры в развитие современной мировой философской мысли, а также их влияния на мировоззрение подрастающего поколения нашей страны. Книга написана живым и увлекательным языком, в то же время сохранена глубина изложения</w:t>
      </w:r>
      <w:r w:rsidRPr="00D015F1">
        <w:rPr>
          <w:rFonts w:eastAsia="TimesNewRomanPSMT"/>
          <w:sz w:val="18"/>
        </w:rPr>
        <w:t>.</w:t>
      </w:r>
    </w:p>
    <w:p w:rsidR="00CE767F" w:rsidRPr="00D015F1" w:rsidRDefault="00CE767F" w:rsidP="006E543E">
      <w:pPr>
        <w:spacing w:line="240" w:lineRule="auto"/>
        <w:ind w:firstLine="284"/>
        <w:contextualSpacing/>
        <w:jc w:val="both"/>
        <w:rPr>
          <w:i/>
          <w:sz w:val="18"/>
        </w:rPr>
      </w:pPr>
    </w:p>
    <w:p w:rsidR="00CE767F" w:rsidRPr="00D015F1" w:rsidRDefault="00CE767F" w:rsidP="006E543E">
      <w:pPr>
        <w:spacing w:line="240" w:lineRule="auto"/>
        <w:ind w:firstLine="284"/>
        <w:contextualSpacing/>
        <w:jc w:val="both"/>
        <w:rPr>
          <w:i/>
          <w:sz w:val="18"/>
        </w:rPr>
      </w:pPr>
      <w:r w:rsidRPr="00D015F1">
        <w:rPr>
          <w:i/>
          <w:sz w:val="18"/>
        </w:rPr>
        <w:t xml:space="preserve">Объем 31 печ. л.; печать </w:t>
      </w:r>
      <w:r w:rsidRPr="00D015F1">
        <w:rPr>
          <w:i/>
          <w:sz w:val="18"/>
          <w:lang w:val="kk-KZ"/>
        </w:rPr>
        <w:t>черно-белая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 (4+0)+ глянцевый ламинат; бумага офсетная (65 гр.).</w:t>
      </w:r>
    </w:p>
    <w:p w:rsidR="00CE767F" w:rsidRPr="004B04DF" w:rsidRDefault="00CE767F" w:rsidP="006E543E">
      <w:pPr>
        <w:spacing w:after="0" w:line="240" w:lineRule="auto"/>
        <w:jc w:val="both"/>
        <w:rPr>
          <w:b/>
          <w:sz w:val="18"/>
          <w:u w:val="single"/>
          <w:lang w:eastAsia="ru-RU"/>
        </w:rPr>
      </w:pPr>
    </w:p>
    <w:p w:rsidR="00CE767F" w:rsidRPr="00D015F1" w:rsidRDefault="00CE767F" w:rsidP="006E543E">
      <w:pPr>
        <w:spacing w:after="0" w:line="240" w:lineRule="auto"/>
        <w:jc w:val="both"/>
        <w:rPr>
          <w:b/>
          <w:sz w:val="18"/>
          <w:u w:val="single"/>
          <w:lang w:val="kk-KZ" w:eastAsia="ru-RU"/>
        </w:rPr>
      </w:pPr>
    </w:p>
    <w:p w:rsidR="00CE767F" w:rsidRPr="00D015F1" w:rsidRDefault="00CE767F" w:rsidP="006E543E">
      <w:pPr>
        <w:spacing w:after="0" w:line="240" w:lineRule="auto"/>
        <w:jc w:val="both"/>
        <w:rPr>
          <w:b/>
          <w:sz w:val="18"/>
          <w:lang w:val="kk-KZ"/>
        </w:rPr>
      </w:pPr>
      <w:r>
        <w:rPr>
          <w:b/>
          <w:sz w:val="18"/>
          <w:u w:val="single"/>
          <w:lang w:val="kk-KZ" w:eastAsia="ru-RU"/>
        </w:rPr>
        <w:t>34</w:t>
      </w:r>
      <w:r w:rsidRPr="00D015F1">
        <w:rPr>
          <w:b/>
          <w:sz w:val="18"/>
          <w:u w:val="single"/>
          <w:lang w:val="kk-KZ" w:eastAsia="ru-RU"/>
        </w:rPr>
        <w:t>) «Автомобильдердің электр жабдықтары  және электроникасы»</w:t>
      </w:r>
      <w:r w:rsidRPr="00D015F1">
        <w:rPr>
          <w:b/>
          <w:sz w:val="18"/>
          <w:lang w:val="kk-KZ" w:eastAsia="ru-RU"/>
        </w:rPr>
        <w:t xml:space="preserve">  – Оқу құралы.  Автор: Тұрысбеков  Б.Т.</w:t>
      </w:r>
    </w:p>
    <w:p w:rsidR="00CE767F" w:rsidRPr="00D015F1" w:rsidRDefault="00CE767F" w:rsidP="006E543E">
      <w:pPr>
        <w:spacing w:after="0" w:line="240" w:lineRule="auto"/>
        <w:jc w:val="both"/>
        <w:rPr>
          <w:b/>
          <w:sz w:val="18"/>
          <w:lang w:val="kk-KZ"/>
        </w:rPr>
      </w:pPr>
    </w:p>
    <w:p w:rsidR="00CE767F" w:rsidRPr="00D015F1" w:rsidRDefault="00CE767F" w:rsidP="006E543E">
      <w:pPr>
        <w:spacing w:after="0" w:line="240" w:lineRule="auto"/>
        <w:jc w:val="both"/>
        <w:rPr>
          <w:b/>
          <w:sz w:val="18"/>
          <w:lang w:val="kk-KZ"/>
        </w:rPr>
      </w:pPr>
      <w:r w:rsidRPr="00D015F1">
        <w:rPr>
          <w:rFonts w:ascii="Times New Roman" w:hAnsi="Times New Roman" w:cs="Times New Roman"/>
          <w:sz w:val="18"/>
          <w:lang w:val="kk-KZ"/>
        </w:rPr>
        <w:t xml:space="preserve">      </w:t>
      </w:r>
      <w:r w:rsidRPr="00D015F1">
        <w:rPr>
          <w:b/>
          <w:sz w:val="18"/>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CE767F" w:rsidRPr="00D015F1" w:rsidRDefault="00CE767F" w:rsidP="006E543E">
      <w:pPr>
        <w:spacing w:after="0" w:line="240" w:lineRule="auto"/>
        <w:jc w:val="both"/>
        <w:rPr>
          <w:b/>
          <w:sz w:val="18"/>
          <w:lang w:val="kk-KZ"/>
        </w:rPr>
      </w:pPr>
      <w:r w:rsidRPr="00D015F1">
        <w:rPr>
          <w:b/>
          <w:sz w:val="18"/>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CE767F" w:rsidRPr="00D015F1" w:rsidRDefault="00CE767F" w:rsidP="006E543E">
      <w:pPr>
        <w:spacing w:after="0" w:line="240" w:lineRule="auto"/>
        <w:rPr>
          <w:rFonts w:ascii="Times New Roman" w:hAnsi="Times New Roman" w:cs="Times New Roman"/>
          <w:sz w:val="18"/>
          <w:lang w:val="kk-KZ"/>
        </w:rPr>
      </w:pPr>
    </w:p>
    <w:p w:rsidR="00CE767F" w:rsidRPr="00D015F1" w:rsidRDefault="00CE767F" w:rsidP="006E543E">
      <w:pPr>
        <w:spacing w:after="0" w:line="240" w:lineRule="auto"/>
        <w:jc w:val="both"/>
        <w:rPr>
          <w:sz w:val="18"/>
        </w:rPr>
      </w:pPr>
      <w:r w:rsidRPr="00D015F1">
        <w:rPr>
          <w:sz w:val="18"/>
          <w:lang w:val="kk-KZ"/>
        </w:rPr>
        <w:t xml:space="preserve">      </w:t>
      </w:r>
      <w:r w:rsidRPr="00D015F1">
        <w:rPr>
          <w:sz w:val="18"/>
        </w:rPr>
        <w:t xml:space="preserve">Этот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CE767F" w:rsidRPr="00D015F1" w:rsidRDefault="00CE767F" w:rsidP="006E543E">
      <w:pPr>
        <w:spacing w:after="0" w:line="240" w:lineRule="auto"/>
        <w:jc w:val="both"/>
        <w:rPr>
          <w:sz w:val="18"/>
        </w:rPr>
      </w:pPr>
      <w:r w:rsidRPr="00D015F1">
        <w:rPr>
          <w:sz w:val="18"/>
        </w:rPr>
        <w:t xml:space="preserve">      Предназначена 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    </w:t>
      </w:r>
    </w:p>
    <w:p w:rsidR="00CE767F" w:rsidRPr="00D015F1" w:rsidRDefault="00CE767F" w:rsidP="006E543E">
      <w:pPr>
        <w:spacing w:after="0" w:line="240" w:lineRule="auto"/>
        <w:jc w:val="both"/>
        <w:rPr>
          <w:sz w:val="18"/>
        </w:rPr>
      </w:pPr>
    </w:p>
    <w:p w:rsidR="00CE767F" w:rsidRPr="00D015F1" w:rsidRDefault="00CE767F" w:rsidP="006E543E">
      <w:pPr>
        <w:spacing w:after="0" w:line="240" w:lineRule="auto"/>
        <w:jc w:val="both"/>
        <w:rPr>
          <w:rFonts w:ascii="Times New Roman" w:hAnsi="Times New Roman" w:cs="Times New Roman"/>
          <w:sz w:val="18"/>
        </w:rPr>
      </w:pPr>
      <w:r w:rsidRPr="00D015F1">
        <w:rPr>
          <w:rFonts w:ascii="Times New Roman" w:hAnsi="Times New Roman" w:cs="Times New Roman"/>
          <w:sz w:val="18"/>
        </w:rPr>
        <w:t xml:space="preserve">                                                        </w:t>
      </w:r>
      <w:r w:rsidRPr="00D015F1">
        <w:rPr>
          <w:rFonts w:ascii="Times New Roman" w:hAnsi="Times New Roman" w:cs="Times New Roman"/>
          <w:sz w:val="18"/>
        </w:rPr>
        <w:tab/>
      </w:r>
    </w:p>
    <w:p w:rsidR="00CE767F" w:rsidRPr="00D015F1" w:rsidRDefault="00CE767F" w:rsidP="006E543E">
      <w:pPr>
        <w:spacing w:after="0" w:line="240" w:lineRule="auto"/>
        <w:jc w:val="both"/>
        <w:rPr>
          <w:rFonts w:ascii="Times New Roman" w:hAnsi="Times New Roman" w:cs="Times New Roman"/>
          <w:sz w:val="18"/>
          <w:lang w:val="kk-KZ"/>
        </w:rPr>
      </w:pPr>
      <w:r w:rsidRPr="00D015F1">
        <w:rPr>
          <w:b/>
          <w:sz w:val="18"/>
          <w:lang w:val="kk-KZ"/>
        </w:rPr>
        <w:t xml:space="preserve">      </w:t>
      </w:r>
      <w:r w:rsidRPr="00D015F1">
        <w:rPr>
          <w:i/>
          <w:sz w:val="18"/>
        </w:rPr>
        <w:t>Объём 21,6 печ. л.; печать -  частично 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contextualSpacing/>
        <w:jc w:val="both"/>
        <w:rPr>
          <w:i/>
          <w:sz w:val="18"/>
        </w:rPr>
      </w:pPr>
    </w:p>
    <w:p w:rsidR="00CE767F" w:rsidRDefault="00CE767F" w:rsidP="006E543E">
      <w:pPr>
        <w:spacing w:after="0" w:line="240" w:lineRule="auto"/>
        <w:contextualSpacing/>
        <w:jc w:val="both"/>
        <w:rPr>
          <w:b/>
          <w:sz w:val="18"/>
          <w:lang w:val="kk-KZ" w:eastAsia="ru-RU"/>
        </w:rPr>
      </w:pPr>
      <w:r w:rsidRPr="006E543E">
        <w:rPr>
          <w:b/>
          <w:sz w:val="18"/>
          <w:u w:val="single"/>
        </w:rPr>
        <w:t>35)</w:t>
      </w:r>
      <w:r w:rsidRPr="006E543E">
        <w:rPr>
          <w:b/>
          <w:sz w:val="18"/>
          <w:u w:val="single"/>
          <w:lang w:val="kk-KZ"/>
        </w:rPr>
        <w:t xml:space="preserve"> </w:t>
      </w:r>
      <w:r w:rsidRPr="006E543E">
        <w:rPr>
          <w:b/>
          <w:sz w:val="18"/>
          <w:u w:val="single"/>
          <w:lang w:val="kk-KZ" w:eastAsia="ru-RU"/>
        </w:rPr>
        <w:t>«Ғимараттар</w:t>
      </w:r>
      <w:r w:rsidRPr="00D015F1">
        <w:rPr>
          <w:b/>
          <w:sz w:val="18"/>
          <w:u w:val="single"/>
          <w:lang w:val="kk-KZ" w:eastAsia="ru-RU"/>
        </w:rPr>
        <w:t xml:space="preserve"> мен имараттардың инженерлік-техникалық жабдықтары» </w:t>
      </w:r>
      <w:r w:rsidRPr="00D015F1">
        <w:rPr>
          <w:b/>
          <w:sz w:val="18"/>
          <w:lang w:val="kk-KZ" w:eastAsia="ru-RU"/>
        </w:rPr>
        <w:t xml:space="preserve"> – Оқу құралы. </w:t>
      </w:r>
    </w:p>
    <w:p w:rsidR="00CE767F" w:rsidRPr="00D015F1" w:rsidRDefault="00CE767F" w:rsidP="006E543E">
      <w:pPr>
        <w:spacing w:after="0" w:line="240" w:lineRule="auto"/>
        <w:contextualSpacing/>
        <w:jc w:val="both"/>
        <w:rPr>
          <w:b/>
          <w:sz w:val="18"/>
          <w:lang w:val="kk-KZ" w:eastAsia="ru-RU"/>
        </w:rPr>
      </w:pPr>
      <w:r>
        <w:rPr>
          <w:b/>
          <w:sz w:val="18"/>
          <w:lang w:val="kk-KZ" w:eastAsia="ru-RU"/>
        </w:rPr>
        <w:t xml:space="preserve">    </w:t>
      </w:r>
      <w:r w:rsidRPr="00D015F1">
        <w:rPr>
          <w:b/>
          <w:sz w:val="18"/>
          <w:lang w:val="kk-KZ" w:eastAsia="ru-RU"/>
        </w:rPr>
        <w:t>Автор: Омарова  Г.А.</w:t>
      </w:r>
    </w:p>
    <w:p w:rsidR="00CE767F" w:rsidRPr="00D015F1" w:rsidRDefault="00CE767F" w:rsidP="006E543E">
      <w:pPr>
        <w:spacing w:after="0" w:line="240" w:lineRule="auto"/>
        <w:contextualSpacing/>
        <w:jc w:val="both"/>
        <w:rPr>
          <w:b/>
          <w:sz w:val="18"/>
          <w:lang w:val="kk-KZ" w:eastAsia="ru-RU"/>
        </w:rPr>
      </w:pP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w:t>
      </w:r>
      <w:r w:rsidRPr="00D015F1">
        <w:rPr>
          <w:b/>
          <w:sz w:val="18"/>
          <w:lang w:val="kk-KZ" w:eastAsia="ru-RU"/>
        </w:rPr>
        <w:lastRenderedPageBreak/>
        <w:t>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w:t>
      </w: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 xml:space="preserve">        Берілген материалдар студенттерге теориялық білімдерін тиімді қолдануына және ойларының инженерлік жүйеде қалыптасуына мүмкіндік береді. </w:t>
      </w: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 xml:space="preserve">         Қарастырылған материалдың ғылыми мазмұны мен өзектілігі бүгінгі күннің талаптарына сай келеді.   </w:t>
      </w: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ab/>
        <w:t>Оқу құралы жоғары және арнаулы орта оқу орындарының студенттері мен оқушыларына, оқытушыларына арналады.</w:t>
      </w:r>
    </w:p>
    <w:p w:rsidR="00CE767F" w:rsidRPr="00D015F1" w:rsidRDefault="00CE767F" w:rsidP="006E543E">
      <w:pPr>
        <w:spacing w:after="0" w:line="240" w:lineRule="auto"/>
        <w:jc w:val="both"/>
        <w:rPr>
          <w:b/>
          <w:sz w:val="18"/>
          <w:lang w:val="kk-KZ" w:eastAsia="ru-RU"/>
        </w:rPr>
      </w:pPr>
    </w:p>
    <w:p w:rsidR="00CE767F" w:rsidRPr="00D015F1" w:rsidRDefault="00CE767F" w:rsidP="006E543E">
      <w:pPr>
        <w:spacing w:after="0" w:line="240" w:lineRule="auto"/>
        <w:jc w:val="both"/>
        <w:rPr>
          <w:sz w:val="18"/>
          <w:lang w:eastAsia="ru-RU"/>
        </w:rPr>
      </w:pPr>
      <w:r w:rsidRPr="00D015F1">
        <w:rPr>
          <w:sz w:val="18"/>
          <w:lang w:val="kk-KZ" w:eastAsia="ru-RU"/>
        </w:rPr>
        <w:t xml:space="preserve">          </w:t>
      </w:r>
      <w:r w:rsidRPr="00D015F1">
        <w:rPr>
          <w:sz w:val="18"/>
          <w:lang w:eastAsia="ru-RU"/>
        </w:rPr>
        <w:t xml:space="preserve">Данная книга разработана на основе типовой учебной программы. </w:t>
      </w:r>
    </w:p>
    <w:p w:rsidR="00CE767F" w:rsidRPr="00D015F1" w:rsidRDefault="00CE767F" w:rsidP="006E543E">
      <w:pPr>
        <w:spacing w:after="0" w:line="240" w:lineRule="auto"/>
        <w:jc w:val="both"/>
        <w:rPr>
          <w:sz w:val="18"/>
          <w:lang w:eastAsia="ru-RU"/>
        </w:rPr>
      </w:pPr>
      <w:r w:rsidRPr="00D015F1">
        <w:rPr>
          <w:sz w:val="18"/>
          <w:lang w:eastAsia="ru-RU"/>
        </w:rPr>
        <w:t xml:space="preserve">          Содержание учебного пособия соответствует Государственному  общеобразовательному  стандарту. </w:t>
      </w:r>
    </w:p>
    <w:p w:rsidR="00CE767F" w:rsidRPr="00D015F1" w:rsidRDefault="00CE767F" w:rsidP="006E543E">
      <w:pPr>
        <w:spacing w:after="0" w:line="240" w:lineRule="auto"/>
        <w:jc w:val="both"/>
        <w:rPr>
          <w:sz w:val="18"/>
          <w:lang w:eastAsia="ru-RU"/>
        </w:rPr>
      </w:pPr>
      <w:r w:rsidRPr="00D015F1">
        <w:rPr>
          <w:sz w:val="18"/>
          <w:lang w:eastAsia="ru-RU"/>
        </w:rPr>
        <w:t xml:space="preserve">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w:t>
      </w:r>
    </w:p>
    <w:p w:rsidR="00CE767F" w:rsidRPr="00D015F1" w:rsidRDefault="00CE767F" w:rsidP="006E543E">
      <w:pPr>
        <w:spacing w:after="0" w:line="240" w:lineRule="auto"/>
        <w:jc w:val="both"/>
        <w:rPr>
          <w:sz w:val="18"/>
          <w:lang w:eastAsia="ru-RU"/>
        </w:rPr>
      </w:pPr>
      <w:r w:rsidRPr="00D015F1">
        <w:rPr>
          <w:sz w:val="18"/>
          <w:lang w:eastAsia="ru-RU"/>
        </w:rPr>
        <w:t xml:space="preserve">           Содержание материала доступное, объем материала соответствует нормам учебного времени. Достаточное количество иллюстраций, таблиц, схем.</w:t>
      </w:r>
    </w:p>
    <w:p w:rsidR="00CE767F" w:rsidRPr="00D015F1" w:rsidRDefault="00CE767F" w:rsidP="006E543E">
      <w:pPr>
        <w:spacing w:after="0" w:line="240" w:lineRule="auto"/>
        <w:jc w:val="both"/>
        <w:rPr>
          <w:sz w:val="18"/>
          <w:lang w:val="kk-KZ" w:eastAsia="ru-RU"/>
        </w:rPr>
      </w:pPr>
      <w:r w:rsidRPr="00D015F1">
        <w:rPr>
          <w:sz w:val="18"/>
          <w:lang w:eastAsia="ru-RU"/>
        </w:rPr>
        <w:t xml:space="preserve">        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D015F1">
        <w:rPr>
          <w:sz w:val="18"/>
          <w:lang w:val="kk-KZ" w:eastAsia="ru-RU"/>
        </w:rPr>
        <w:t>я</w:t>
      </w:r>
      <w:r w:rsidRPr="00D015F1">
        <w:rPr>
          <w:sz w:val="18"/>
          <w:lang w:eastAsia="ru-RU"/>
        </w:rPr>
        <w:t>, необходимые в дальнейшем обучении</w:t>
      </w:r>
      <w:r w:rsidRPr="00D015F1">
        <w:rPr>
          <w:sz w:val="18"/>
          <w:lang w:val="kk-KZ" w:eastAsia="ru-RU"/>
        </w:rPr>
        <w:t>.</w:t>
      </w:r>
    </w:p>
    <w:p w:rsidR="00CE767F" w:rsidRPr="00D015F1" w:rsidRDefault="00CE767F" w:rsidP="006E543E">
      <w:pPr>
        <w:spacing w:after="0" w:line="240" w:lineRule="auto"/>
        <w:jc w:val="both"/>
        <w:rPr>
          <w:sz w:val="18"/>
          <w:lang w:eastAsia="ru-RU"/>
        </w:rPr>
      </w:pPr>
      <w:r w:rsidRPr="00D015F1">
        <w:rPr>
          <w:sz w:val="18"/>
          <w:lang w:eastAsia="ru-RU"/>
        </w:rPr>
        <w:t xml:space="preserve">         Учебное пособие предназначено для студентов и преподавателей высших технических и средних профессиональных учебных заведений. </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rPr>
      </w:pPr>
      <w:r w:rsidRPr="00D015F1">
        <w:rPr>
          <w:i/>
          <w:sz w:val="18"/>
        </w:rPr>
        <w:t xml:space="preserve">     </w:t>
      </w:r>
      <w:r>
        <w:rPr>
          <w:i/>
          <w:sz w:val="18"/>
        </w:rPr>
        <w:t xml:space="preserve">  Объём 18,5</w:t>
      </w:r>
      <w:r w:rsidRPr="00D015F1">
        <w:rPr>
          <w:i/>
          <w:sz w:val="18"/>
        </w:rPr>
        <w:t xml:space="preserve"> печ. л.; печать - частично 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sz w:val="18"/>
          <w:lang w:eastAsia="ru-RU"/>
        </w:rPr>
      </w:pPr>
    </w:p>
    <w:p w:rsidR="00CE767F" w:rsidRPr="00D015F1" w:rsidRDefault="00CE767F" w:rsidP="006E543E">
      <w:pPr>
        <w:spacing w:after="0" w:line="480" w:lineRule="auto"/>
        <w:jc w:val="both"/>
        <w:rPr>
          <w:b/>
          <w:sz w:val="18"/>
          <w:u w:val="single"/>
          <w:lang w:val="kk-KZ"/>
        </w:rPr>
      </w:pPr>
      <w:r w:rsidRPr="006E543E">
        <w:rPr>
          <w:b/>
          <w:sz w:val="18"/>
          <w:u w:val="single"/>
          <w:lang w:val="kk-KZ"/>
        </w:rPr>
        <w:t>36)</w:t>
      </w:r>
      <w:r w:rsidRPr="006E543E">
        <w:rPr>
          <w:b/>
          <w:sz w:val="18"/>
          <w:u w:val="single"/>
          <w:lang w:val="kk-KZ"/>
        </w:rPr>
        <w:softHyphen/>
      </w:r>
      <w:r w:rsidRPr="006E543E">
        <w:rPr>
          <w:b/>
          <w:sz w:val="18"/>
          <w:u w:val="single"/>
          <w:lang w:val="kk-KZ"/>
        </w:rPr>
        <w:softHyphen/>
      </w:r>
      <w:r w:rsidRPr="006E543E">
        <w:rPr>
          <w:b/>
          <w:sz w:val="18"/>
          <w:u w:val="single"/>
          <w:lang w:val="kk-KZ"/>
        </w:rPr>
        <w:softHyphen/>
      </w:r>
      <w:r w:rsidRPr="006E543E">
        <w:rPr>
          <w:b/>
          <w:sz w:val="18"/>
          <w:u w:val="single"/>
          <w:lang w:val="kk-KZ"/>
        </w:rPr>
        <w:softHyphen/>
      </w:r>
      <w:r w:rsidRPr="006E543E">
        <w:rPr>
          <w:b/>
          <w:sz w:val="18"/>
          <w:u w:val="single"/>
          <w:lang w:val="kk-KZ"/>
        </w:rPr>
        <w:softHyphen/>
      </w:r>
      <w:r w:rsidRPr="006E543E">
        <w:rPr>
          <w:b/>
          <w:sz w:val="18"/>
          <w:u w:val="single"/>
          <w:lang w:val="kk-KZ"/>
        </w:rPr>
        <w:softHyphen/>
      </w:r>
      <w:r w:rsidRPr="006E543E">
        <w:rPr>
          <w:b/>
          <w:sz w:val="18"/>
          <w:u w:val="single"/>
          <w:lang w:val="kk-KZ"/>
        </w:rPr>
        <w:softHyphen/>
        <w:t xml:space="preserve"> «</w:t>
      </w:r>
      <w:r w:rsidRPr="00D015F1">
        <w:rPr>
          <w:b/>
          <w:sz w:val="18"/>
          <w:u w:val="single"/>
          <w:lang w:val="kk-KZ" w:eastAsia="ru-RU"/>
        </w:rPr>
        <w:t xml:space="preserve"> </w:t>
      </w:r>
      <w:r w:rsidRPr="00D015F1">
        <w:rPr>
          <w:b/>
          <w:sz w:val="18"/>
          <w:u w:val="single"/>
          <w:lang w:val="kk-KZ" w:eastAsia="ru-RU"/>
        </w:rPr>
        <w:softHyphen/>
        <w:t xml:space="preserve">Қайраң кен орындарын игеру» </w:t>
      </w:r>
      <w:r w:rsidRPr="00D015F1">
        <w:rPr>
          <w:b/>
          <w:sz w:val="18"/>
          <w:lang w:val="kk-KZ" w:eastAsia="ru-RU"/>
        </w:rPr>
        <w:t xml:space="preserve">  – Оқу құралы. Авторлар: Қапанова А.Т.,  Қапанов Т.М.</w:t>
      </w:r>
    </w:p>
    <w:p w:rsidR="00CE767F" w:rsidRPr="00D015F1" w:rsidRDefault="00CE767F" w:rsidP="006E543E">
      <w:pPr>
        <w:ind w:firstLine="284"/>
        <w:contextualSpacing/>
        <w:jc w:val="both"/>
        <w:rPr>
          <w:b/>
          <w:sz w:val="18"/>
          <w:lang w:val="kk-KZ"/>
        </w:rPr>
      </w:pPr>
      <w:r w:rsidRPr="00D015F1">
        <w:rPr>
          <w:b/>
          <w:sz w:val="18"/>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D015F1">
        <w:rPr>
          <w:b/>
          <w:sz w:val="18"/>
          <w:shd w:val="clear" w:color="auto" w:fill="FFFFFF"/>
          <w:lang w:val="kk-KZ"/>
        </w:rPr>
        <w:t>; теңіздегі мұнай мен газ кен орындарын игерудің ерекшеліктері</w:t>
      </w:r>
      <w:r w:rsidRPr="00D015F1">
        <w:rPr>
          <w:b/>
          <w:iCs/>
          <w:sz w:val="18"/>
          <w:lang w:val="kk-KZ"/>
        </w:rPr>
        <w:t xml:space="preserve">; су мен газ конустарының түзілуі, </w:t>
      </w:r>
      <w:r w:rsidRPr="00D015F1">
        <w:rPr>
          <w:b/>
          <w:sz w:val="18"/>
          <w:shd w:val="clear" w:color="auto" w:fill="FFFFFF"/>
          <w:lang w:val="kk-KZ"/>
        </w:rPr>
        <w:t xml:space="preserve">қайраңдағы іздеу-барлау жұмыстары: қайраңдағы </w:t>
      </w:r>
      <w:r w:rsidRPr="00D015F1">
        <w:rPr>
          <w:b/>
          <w:sz w:val="18"/>
          <w:lang w:val="kk-KZ"/>
        </w:rPr>
        <w:t>геофизикалық зерттеулер</w:t>
      </w:r>
      <w:r w:rsidRPr="00D015F1">
        <w:rPr>
          <w:b/>
          <w:sz w:val="18"/>
          <w:shd w:val="clear" w:color="auto" w:fill="FFFFFF"/>
          <w:lang w:val="kk-KZ"/>
        </w:rPr>
        <w:t>; теңіздегі мұнай мен газ кен орындарын іздеу-барлау мен игеру</w:t>
      </w:r>
      <w:r w:rsidRPr="00D015F1">
        <w:rPr>
          <w:b/>
          <w:sz w:val="18"/>
          <w:lang w:val="kk-KZ"/>
        </w:rPr>
        <w:t>;   қайраңда қолданылатын  қондырғылар және жабдықтар</w:t>
      </w:r>
      <w:r w:rsidRPr="00D015F1">
        <w:rPr>
          <w:rStyle w:val="10"/>
          <w:rFonts w:ascii="Arial" w:hAnsi="Arial" w:cs="Arial"/>
          <w:sz w:val="18"/>
          <w:szCs w:val="18"/>
          <w:lang w:val="kk-KZ"/>
        </w:rPr>
        <w:t xml:space="preserve">: </w:t>
      </w:r>
      <w:r w:rsidRPr="00D015F1">
        <w:rPr>
          <w:rStyle w:val="10"/>
          <w:rFonts w:ascii="Arial" w:hAnsi="Arial" w:cs="Arial"/>
          <w:color w:val="auto"/>
          <w:sz w:val="18"/>
          <w:szCs w:val="18"/>
          <w:lang w:val="kk-KZ"/>
        </w:rPr>
        <w:t>бұрғылау кемелері;</w:t>
      </w:r>
      <w:r w:rsidRPr="00D015F1">
        <w:rPr>
          <w:b/>
          <w:sz w:val="18"/>
          <w:lang w:val="kk-KZ"/>
        </w:rPr>
        <w:t xml:space="preserve"> </w:t>
      </w:r>
      <w:r w:rsidRPr="00D015F1">
        <w:rPr>
          <w:b/>
          <w:sz w:val="18"/>
          <w:shd w:val="clear" w:color="auto" w:fill="FFFFFF"/>
          <w:lang w:val="kk-KZ"/>
        </w:rPr>
        <w:t>с</w:t>
      </w:r>
      <w:r w:rsidRPr="00D015F1">
        <w:rPr>
          <w:b/>
          <w:sz w:val="18"/>
          <w:lang w:val="kk-KZ"/>
        </w:rPr>
        <w:t xml:space="preserve">ейсмикалық қаупі жоғары аудандарға арналған құбырларды жобалауға қойылатын талаптар, </w:t>
      </w:r>
      <w:r w:rsidRPr="00D015F1">
        <w:rPr>
          <w:b/>
          <w:sz w:val="18"/>
          <w:shd w:val="clear" w:color="auto" w:fill="FFFFFF"/>
          <w:lang w:val="kk-KZ"/>
        </w:rPr>
        <w:t>қайраңдағы мұнай және газ ұңғымаларының жабдықтары: г</w:t>
      </w:r>
      <w:r w:rsidRPr="00D015F1">
        <w:rPr>
          <w:b/>
          <w:sz w:val="18"/>
          <w:lang w:val="kk-KZ"/>
        </w:rPr>
        <w:t>идротехникалық құрылыстар</w:t>
      </w:r>
      <w:r w:rsidRPr="00D015F1">
        <w:rPr>
          <w:b/>
          <w:sz w:val="18"/>
          <w:shd w:val="clear" w:color="auto" w:fill="FFFFFF"/>
          <w:lang w:val="kk-KZ"/>
        </w:rPr>
        <w:t>; б</w:t>
      </w:r>
      <w:r w:rsidRPr="00D015F1">
        <w:rPr>
          <w:b/>
          <w:sz w:val="18"/>
          <w:lang w:val="kk-KZ"/>
        </w:rPr>
        <w:t>ұрғылау қондырғыларының жұмыстары</w:t>
      </w:r>
      <w:r w:rsidRPr="00D015F1">
        <w:rPr>
          <w:b/>
          <w:sz w:val="18"/>
          <w:shd w:val="clear" w:color="auto" w:fill="FFFFFF"/>
          <w:lang w:val="kk-KZ"/>
        </w:rPr>
        <w:t>; ұңғыма</w:t>
      </w:r>
      <w:r w:rsidRPr="00D015F1">
        <w:rPr>
          <w:b/>
          <w:sz w:val="18"/>
          <w:lang w:val="kk-KZ"/>
        </w:rPr>
        <w:t xml:space="preserve"> жабдықтары</w:t>
      </w:r>
      <w:r w:rsidRPr="00D015F1">
        <w:rPr>
          <w:b/>
          <w:sz w:val="18"/>
          <w:shd w:val="clear" w:color="auto" w:fill="FFFFFF"/>
          <w:lang w:val="kk-KZ"/>
        </w:rPr>
        <w:t>; ұңғым</w:t>
      </w:r>
      <w:r w:rsidRPr="00D015F1">
        <w:rPr>
          <w:rStyle w:val="s1"/>
          <w:rFonts w:cs="Times New Roman"/>
          <w:bCs/>
          <w:sz w:val="18"/>
          <w:szCs w:val="24"/>
          <w:lang w:val="kk-KZ"/>
        </w:rPr>
        <w:t>аларды сынау және қарқындату</w:t>
      </w:r>
      <w:r w:rsidRPr="00D015F1">
        <w:rPr>
          <w:b/>
          <w:sz w:val="18"/>
          <w:shd w:val="clear" w:color="auto" w:fill="FFFFFF"/>
          <w:lang w:val="kk-KZ"/>
        </w:rPr>
        <w:t>; т</w:t>
      </w:r>
      <w:r w:rsidRPr="00D015F1">
        <w:rPr>
          <w:b/>
          <w:noProof/>
          <w:spacing w:val="7"/>
          <w:sz w:val="18"/>
          <w:lang w:val="kk-KZ"/>
        </w:rPr>
        <w:t>еңіз ұңғымаларының суасты ернеуі жабдықтары</w:t>
      </w:r>
      <w:r w:rsidRPr="00D015F1">
        <w:rPr>
          <w:b/>
          <w:sz w:val="18"/>
          <w:shd w:val="clear" w:color="auto" w:fill="FFFFFF"/>
          <w:lang w:val="kk-KZ"/>
        </w:rPr>
        <w:t>; м</w:t>
      </w:r>
      <w:r w:rsidRPr="00D015F1">
        <w:rPr>
          <w:b/>
          <w:sz w:val="18"/>
          <w:lang w:val="kk-KZ"/>
        </w:rPr>
        <w:t>ұнай және газ ұңғымаларын пайдалану</w:t>
      </w:r>
      <w:r w:rsidRPr="00D015F1">
        <w:rPr>
          <w:b/>
          <w:sz w:val="18"/>
          <w:shd w:val="clear" w:color="auto" w:fill="FFFFFF"/>
          <w:lang w:val="kk-KZ"/>
        </w:rPr>
        <w:t>; м</w:t>
      </w:r>
      <w:r w:rsidRPr="00D015F1">
        <w:rPr>
          <w:b/>
          <w:sz w:val="18"/>
          <w:lang w:val="kk-KZ"/>
        </w:rPr>
        <w:t>ұнайды, газды өндіру</w:t>
      </w:r>
      <w:r w:rsidRPr="00D015F1">
        <w:rPr>
          <w:b/>
          <w:sz w:val="18"/>
          <w:shd w:val="clear" w:color="auto" w:fill="FFFFFF"/>
          <w:lang w:val="kk-KZ"/>
        </w:rPr>
        <w:t>; ұңғым</w:t>
      </w:r>
      <w:r w:rsidRPr="00D015F1">
        <w:rPr>
          <w:b/>
          <w:sz w:val="18"/>
          <w:lang w:val="kk-KZ"/>
        </w:rPr>
        <w:t>аларды салу мен қалпына келтіру кезіндегі қауіпсіздік талаптары</w:t>
      </w:r>
      <w:r w:rsidRPr="00D015F1">
        <w:rPr>
          <w:b/>
          <w:sz w:val="18"/>
          <w:shd w:val="clear" w:color="auto" w:fill="FFFFFF"/>
          <w:lang w:val="kk-KZ"/>
        </w:rPr>
        <w:t>; к</w:t>
      </w:r>
      <w:r w:rsidRPr="00D015F1">
        <w:rPr>
          <w:b/>
          <w:sz w:val="18"/>
          <w:lang w:val="kk-KZ"/>
        </w:rPr>
        <w:t>өлденең ұңғымаларды салу кезіндегі қауіпсіздік талаптары және т.б. көзделген.</w:t>
      </w:r>
    </w:p>
    <w:p w:rsidR="00CE767F" w:rsidRPr="00D015F1" w:rsidRDefault="00CE767F" w:rsidP="006E543E">
      <w:pPr>
        <w:ind w:firstLine="284"/>
        <w:contextualSpacing/>
        <w:jc w:val="both"/>
        <w:rPr>
          <w:color w:val="000000"/>
          <w:sz w:val="18"/>
          <w:lang w:val="kk-KZ"/>
        </w:rPr>
      </w:pPr>
      <w:r w:rsidRPr="00D015F1">
        <w:rPr>
          <w:rFonts w:eastAsia="TimesNewRomanPSMT"/>
          <w:b/>
          <w:sz w:val="18"/>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CE767F" w:rsidRPr="00D015F1" w:rsidRDefault="00CE767F" w:rsidP="006E543E">
      <w:pPr>
        <w:contextualSpacing/>
        <w:jc w:val="both"/>
        <w:rPr>
          <w:color w:val="000000"/>
          <w:sz w:val="18"/>
          <w:lang w:val="kk-KZ"/>
        </w:rPr>
      </w:pPr>
    </w:p>
    <w:p w:rsidR="00CE767F" w:rsidRPr="00D015F1" w:rsidRDefault="00CE767F" w:rsidP="006E543E">
      <w:pPr>
        <w:contextualSpacing/>
        <w:jc w:val="both"/>
        <w:rPr>
          <w:sz w:val="18"/>
          <w:lang w:val="kk-KZ"/>
        </w:rPr>
      </w:pPr>
      <w:r w:rsidRPr="00D015F1">
        <w:rPr>
          <w:color w:val="000000"/>
          <w:sz w:val="18"/>
          <w:lang w:val="kk-KZ"/>
        </w:rPr>
        <w:t xml:space="preserve">      </w:t>
      </w:r>
      <w:r w:rsidRPr="00D015F1">
        <w:rPr>
          <w:color w:val="000000"/>
          <w:sz w:val="18"/>
        </w:rPr>
        <w:t>Предлагаемое</w:t>
      </w:r>
      <w:r w:rsidRPr="00D015F1">
        <w:rPr>
          <w:sz w:val="18"/>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CE767F" w:rsidRPr="00D015F1" w:rsidRDefault="00CE767F" w:rsidP="006E543E">
      <w:pPr>
        <w:ind w:firstLine="284"/>
        <w:contextualSpacing/>
        <w:jc w:val="both"/>
        <w:rPr>
          <w:rStyle w:val="10"/>
          <w:rFonts w:ascii="Arial" w:hAnsi="Arial" w:cs="Arial"/>
          <w:b w:val="0"/>
          <w:color w:val="auto"/>
          <w:sz w:val="18"/>
          <w:szCs w:val="18"/>
          <w:lang w:val="kk-KZ"/>
        </w:rPr>
      </w:pPr>
      <w:r w:rsidRPr="00D015F1">
        <w:rPr>
          <w:sz w:val="18"/>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D015F1">
        <w:rPr>
          <w:rStyle w:val="10"/>
          <w:rFonts w:ascii="Arial" w:hAnsi="Arial" w:cs="Arial"/>
          <w:b w:val="0"/>
          <w:color w:val="auto"/>
          <w:sz w:val="18"/>
          <w:szCs w:val="18"/>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CE767F" w:rsidRPr="00D015F1" w:rsidRDefault="00CE767F" w:rsidP="006E543E">
      <w:pPr>
        <w:ind w:firstLine="284"/>
        <w:contextualSpacing/>
        <w:jc w:val="both"/>
        <w:rPr>
          <w:b/>
          <w:sz w:val="18"/>
          <w:lang w:val="kk-KZ"/>
        </w:rPr>
      </w:pPr>
      <w:r w:rsidRPr="00D015F1">
        <w:rPr>
          <w:sz w:val="18"/>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CE767F" w:rsidRPr="00D015F1" w:rsidRDefault="00CE767F" w:rsidP="006E543E">
      <w:pPr>
        <w:ind w:firstLine="284"/>
        <w:contextualSpacing/>
        <w:jc w:val="both"/>
        <w:rPr>
          <w:rFonts w:eastAsia="TimesNewRomanPSMT"/>
          <w:sz w:val="18"/>
          <w:lang w:val="kk-KZ"/>
        </w:rPr>
      </w:pPr>
      <w:r w:rsidRPr="00D015F1">
        <w:rPr>
          <w:rFonts w:eastAsia="TimesNewRomanPSMT"/>
          <w:sz w:val="18"/>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r w:rsidRPr="00D015F1">
        <w:rPr>
          <w:sz w:val="18"/>
          <w:lang w:val="kk-KZ"/>
        </w:rPr>
        <w:t xml:space="preserve"> </w:t>
      </w:r>
    </w:p>
    <w:p w:rsidR="00CE767F" w:rsidRPr="00D015F1" w:rsidRDefault="00CE767F" w:rsidP="006E543E">
      <w:pPr>
        <w:contextualSpacing/>
        <w:rPr>
          <w:rFonts w:eastAsia="TimesNewRomanPSMT"/>
          <w:sz w:val="18"/>
        </w:rPr>
      </w:pPr>
    </w:p>
    <w:p w:rsidR="00CE767F" w:rsidRPr="00D015F1" w:rsidRDefault="00CE767F" w:rsidP="006E543E">
      <w:pPr>
        <w:contextualSpacing/>
        <w:jc w:val="both"/>
        <w:rPr>
          <w:sz w:val="18"/>
          <w:lang w:val="kk-KZ"/>
        </w:rPr>
      </w:pPr>
      <w:r w:rsidRPr="00D015F1">
        <w:rPr>
          <w:i/>
          <w:sz w:val="18"/>
        </w:rPr>
        <w:t xml:space="preserve">      Объём </w:t>
      </w:r>
      <w:r>
        <w:rPr>
          <w:i/>
          <w:sz w:val="18"/>
        </w:rPr>
        <w:t>–</w:t>
      </w:r>
      <w:r w:rsidRPr="00D015F1">
        <w:rPr>
          <w:i/>
          <w:sz w:val="18"/>
        </w:rPr>
        <w:t xml:space="preserve"> 25</w:t>
      </w:r>
      <w:r>
        <w:rPr>
          <w:i/>
          <w:sz w:val="18"/>
        </w:rPr>
        <w:t>,5</w:t>
      </w:r>
      <w:r w:rsidRPr="00D015F1">
        <w:rPr>
          <w:i/>
          <w:sz w:val="18"/>
        </w:rPr>
        <w:t xml:space="preserve">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jc w:val="both"/>
        <w:rPr>
          <w:sz w:val="18"/>
        </w:rPr>
      </w:pPr>
    </w:p>
    <w:p w:rsidR="00CE767F" w:rsidRPr="00D015F1" w:rsidRDefault="00CE767F" w:rsidP="006E543E">
      <w:pPr>
        <w:jc w:val="both"/>
        <w:rPr>
          <w:b/>
          <w:sz w:val="18"/>
          <w:lang w:val="kk-KZ" w:eastAsia="ru-RU"/>
        </w:rPr>
      </w:pPr>
      <w:r>
        <w:rPr>
          <w:b/>
          <w:color w:val="000000"/>
          <w:sz w:val="18"/>
          <w:u w:val="single"/>
          <w:lang w:val="kk-KZ"/>
        </w:rPr>
        <w:lastRenderedPageBreak/>
        <w:t>37</w:t>
      </w:r>
      <w:r w:rsidRPr="00D015F1">
        <w:rPr>
          <w:b/>
          <w:color w:val="000000"/>
          <w:sz w:val="18"/>
          <w:u w:val="single"/>
        </w:rPr>
        <w:t>)</w:t>
      </w:r>
      <w:r w:rsidRPr="00D015F1">
        <w:rPr>
          <w:b/>
          <w:color w:val="000000"/>
          <w:sz w:val="18"/>
          <w:u w:val="single"/>
          <w:lang w:val="kk-KZ"/>
        </w:rPr>
        <w:t xml:space="preserve"> </w:t>
      </w:r>
      <w:r w:rsidRPr="00D015F1">
        <w:rPr>
          <w:b/>
          <w:color w:val="000000"/>
          <w:sz w:val="18"/>
          <w:u w:val="single"/>
        </w:rPr>
        <w:t>«</w:t>
      </w:r>
      <w:r w:rsidRPr="00D015F1">
        <w:rPr>
          <w:b/>
          <w:sz w:val="18"/>
          <w:u w:val="single"/>
          <w:lang w:val="kk-KZ" w:eastAsia="ru-RU"/>
        </w:rPr>
        <w:t xml:space="preserve">Внутренняя и внешняя политика Республики Казахстан» </w:t>
      </w:r>
      <w:r w:rsidRPr="00D015F1">
        <w:rPr>
          <w:b/>
          <w:sz w:val="18"/>
          <w:lang w:val="kk-KZ" w:eastAsia="ru-RU"/>
        </w:rPr>
        <w:t xml:space="preserve"> – Учебное пособие. Автор: Нуртазина Р.А.</w:t>
      </w:r>
    </w:p>
    <w:p w:rsidR="00CE767F" w:rsidRPr="00D015F1" w:rsidRDefault="00CE767F" w:rsidP="006E543E">
      <w:pPr>
        <w:contextualSpacing/>
        <w:jc w:val="both"/>
        <w:rPr>
          <w:sz w:val="18"/>
          <w:lang w:val="kk-KZ" w:eastAsia="ru-RU"/>
        </w:rPr>
      </w:pPr>
      <w:r w:rsidRPr="00D015F1">
        <w:rPr>
          <w:sz w:val="18"/>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w:t>
      </w:r>
    </w:p>
    <w:p w:rsidR="00CE767F" w:rsidRPr="00D015F1" w:rsidRDefault="00CE767F" w:rsidP="006E543E">
      <w:pPr>
        <w:contextualSpacing/>
        <w:jc w:val="both"/>
        <w:rPr>
          <w:sz w:val="18"/>
          <w:lang w:val="kk-KZ" w:eastAsia="ru-RU"/>
        </w:rPr>
      </w:pPr>
      <w:r w:rsidRPr="00D015F1">
        <w:rPr>
          <w:sz w:val="18"/>
          <w:lang w:val="kk-KZ" w:eastAsia="ru-RU"/>
        </w:rPr>
        <w:t xml:space="preserve">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w:t>
      </w:r>
    </w:p>
    <w:p w:rsidR="00CE767F" w:rsidRPr="00D015F1" w:rsidRDefault="00CE767F" w:rsidP="006E543E">
      <w:pPr>
        <w:contextualSpacing/>
        <w:jc w:val="both"/>
        <w:rPr>
          <w:sz w:val="18"/>
          <w:lang w:val="kk-KZ" w:eastAsia="ru-RU"/>
        </w:rPr>
      </w:pPr>
      <w:r w:rsidRPr="00D015F1">
        <w:rPr>
          <w:sz w:val="18"/>
          <w:lang w:val="kk-KZ" w:eastAsia="ru-RU"/>
        </w:rPr>
        <w:t xml:space="preserve">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CE767F" w:rsidRPr="00D015F1" w:rsidRDefault="00CE767F" w:rsidP="006E543E">
      <w:pPr>
        <w:contextualSpacing/>
        <w:jc w:val="both"/>
        <w:rPr>
          <w:color w:val="000000"/>
          <w:sz w:val="18"/>
          <w:u w:val="single"/>
        </w:rPr>
      </w:pPr>
      <w:r w:rsidRPr="00D015F1">
        <w:rPr>
          <w:sz w:val="18"/>
          <w:lang w:val="kk-KZ" w:eastAsia="ru-RU"/>
        </w:rPr>
        <w:t xml:space="preserve">          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CE767F" w:rsidRPr="00D015F1" w:rsidRDefault="00CE767F" w:rsidP="006E543E">
      <w:pPr>
        <w:spacing w:after="0" w:line="240" w:lineRule="auto"/>
        <w:jc w:val="both"/>
        <w:rPr>
          <w:i/>
          <w:sz w:val="18"/>
        </w:rPr>
      </w:pPr>
      <w:r w:rsidRPr="00D015F1">
        <w:rPr>
          <w:i/>
          <w:sz w:val="18"/>
        </w:rPr>
        <w:t xml:space="preserve">     </w:t>
      </w:r>
    </w:p>
    <w:p w:rsidR="00CE767F" w:rsidRPr="00D015F1" w:rsidRDefault="00CE767F" w:rsidP="006E543E">
      <w:pPr>
        <w:spacing w:after="0" w:line="240" w:lineRule="auto"/>
        <w:contextualSpacing/>
        <w:jc w:val="both"/>
        <w:rPr>
          <w:i/>
          <w:sz w:val="18"/>
          <w:lang w:val="kk-KZ"/>
        </w:rPr>
      </w:pPr>
      <w:r w:rsidRPr="00D015F1">
        <w:rPr>
          <w:i/>
          <w:sz w:val="18"/>
        </w:rPr>
        <w:t xml:space="preserve">             Объём – 20 печ. л.; печать -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480" w:lineRule="auto"/>
        <w:contextualSpacing/>
        <w:jc w:val="both"/>
        <w:rPr>
          <w:b/>
          <w:sz w:val="18"/>
          <w:u w:val="single"/>
          <w:lang w:val="kk-KZ"/>
        </w:rPr>
      </w:pPr>
    </w:p>
    <w:p w:rsidR="00CE767F" w:rsidRPr="00D015F1" w:rsidRDefault="00CE767F" w:rsidP="006E543E">
      <w:pPr>
        <w:spacing w:after="0" w:line="480" w:lineRule="auto"/>
        <w:contextualSpacing/>
        <w:jc w:val="both"/>
        <w:rPr>
          <w:b/>
          <w:sz w:val="18"/>
          <w:lang w:val="kk-KZ" w:eastAsia="ru-RU"/>
        </w:rPr>
      </w:pPr>
      <w:r w:rsidRPr="006E543E">
        <w:rPr>
          <w:b/>
          <w:sz w:val="18"/>
          <w:u w:val="single"/>
          <w:lang w:val="kk-KZ"/>
        </w:rPr>
        <w:t>38) «</w:t>
      </w:r>
      <w:r w:rsidRPr="006E543E">
        <w:rPr>
          <w:b/>
          <w:sz w:val="18"/>
          <w:u w:val="single"/>
          <w:lang w:val="kk-KZ" w:eastAsia="ru-RU"/>
        </w:rPr>
        <w:t>Қазақстан</w:t>
      </w:r>
      <w:r w:rsidRPr="00D015F1">
        <w:rPr>
          <w:b/>
          <w:sz w:val="18"/>
          <w:u w:val="single"/>
          <w:lang w:val="kk-KZ" w:eastAsia="ru-RU"/>
        </w:rPr>
        <w:t xml:space="preserve"> Республикасының ішкі және сырткы саясаты» </w:t>
      </w:r>
      <w:r w:rsidRPr="00D015F1">
        <w:rPr>
          <w:b/>
          <w:sz w:val="18"/>
          <w:lang w:val="kk-KZ" w:eastAsia="ru-RU"/>
        </w:rPr>
        <w:t xml:space="preserve"> – Оқу құралы. Автор: Нұртазина Р.А.</w:t>
      </w:r>
    </w:p>
    <w:p w:rsidR="00CE767F" w:rsidRPr="00D015F1" w:rsidRDefault="00CE767F" w:rsidP="006E543E">
      <w:pPr>
        <w:spacing w:after="0" w:line="240" w:lineRule="auto"/>
        <w:contextualSpacing/>
        <w:jc w:val="both"/>
        <w:rPr>
          <w:b/>
          <w:sz w:val="18"/>
          <w:lang w:val="kk-KZ" w:eastAsia="ru-RU"/>
        </w:rPr>
      </w:pPr>
      <w:r w:rsidRPr="00D015F1">
        <w:rPr>
          <w:b/>
          <w:sz w:val="18"/>
          <w:lang w:val="kk-KZ" w:eastAsia="ru-RU"/>
        </w:rPr>
        <w:tab/>
        <w:t>Қазіргі заман жағдайында дүниежүзілік деңгейде Қазақстан Республикасының ұстанып отырған саяси бағыт-бағдары ұлттық-мемлекеттік құрылыстың, әлеуметтік-экономикалық стратегияның және ұлтаралық саясаттың халықаралық деңгейдегі үдерісін үйлестіру жолымен қозғалуды көздейтін стратегиялық мақсаттарын растайды.</w:t>
      </w:r>
    </w:p>
    <w:p w:rsidR="00CE767F" w:rsidRPr="00D015F1" w:rsidRDefault="00CE767F" w:rsidP="006E543E">
      <w:pPr>
        <w:spacing w:after="0" w:line="240" w:lineRule="auto"/>
        <w:ind w:firstLine="708"/>
        <w:contextualSpacing/>
        <w:jc w:val="both"/>
        <w:rPr>
          <w:b/>
          <w:sz w:val="18"/>
          <w:lang w:val="kk-KZ" w:eastAsia="ru-RU"/>
        </w:rPr>
      </w:pPr>
      <w:r w:rsidRPr="00D015F1">
        <w:rPr>
          <w:b/>
          <w:sz w:val="18"/>
          <w:lang w:val="kk-KZ" w:eastAsia="ru-RU"/>
        </w:rPr>
        <w:t>Оқу құралында Қазақстанның ішкі және сыртқы саясатының өзекті мәселелерін қарастыратын ақпараттық талдау материалы қорытылып берілген. Мемлекеттілік, қоғамды жаңарту, ұлтішілік бірлік және ұлтаралық келісімды нығайту,  мемлекеттің экономикалық, демографиялық, әлеуметтік-ықпалдастық, мәдени қызметтеріне,  жаһандану жағдайында бәсекеге қабілеттілік көрсеткіштеріне бағытталған оның құрылымдары мен институттарын жетілдіру мәселелеріне ерекше назар аударылған.</w:t>
      </w:r>
    </w:p>
    <w:p w:rsidR="00CE767F" w:rsidRPr="00D015F1" w:rsidRDefault="00CE767F" w:rsidP="006E543E">
      <w:pPr>
        <w:spacing w:after="0" w:line="240" w:lineRule="auto"/>
        <w:ind w:firstLine="708"/>
        <w:contextualSpacing/>
        <w:jc w:val="both"/>
        <w:rPr>
          <w:b/>
          <w:sz w:val="18"/>
          <w:lang w:val="kk-KZ" w:eastAsia="ru-RU"/>
        </w:rPr>
      </w:pPr>
      <w:r w:rsidRPr="00D015F1">
        <w:rPr>
          <w:b/>
          <w:sz w:val="18"/>
          <w:lang w:val="kk-KZ" w:eastAsia="ru-RU"/>
        </w:rPr>
        <w:t>Оқу құралында мемлекеттің ішкі және сыртқы саясаты жүйесінің,  өңірлік және халықаралық деңгейлерде қазіргі заманғы саяси үдерістердің мәселелері, «Қазақстан-2050» стратегиясы аясындағы стратегиялық бағыттың тұжырымдамалық қырлары қаралады.</w:t>
      </w:r>
    </w:p>
    <w:p w:rsidR="00CE767F" w:rsidRPr="00D015F1" w:rsidRDefault="00CE767F" w:rsidP="006E543E">
      <w:pPr>
        <w:spacing w:after="0" w:line="240" w:lineRule="auto"/>
        <w:ind w:firstLine="708"/>
        <w:contextualSpacing/>
        <w:jc w:val="both"/>
        <w:rPr>
          <w:b/>
          <w:sz w:val="18"/>
          <w:lang w:val="kk-KZ"/>
        </w:rPr>
      </w:pPr>
      <w:r w:rsidRPr="00D015F1">
        <w:rPr>
          <w:b/>
          <w:sz w:val="18"/>
          <w:lang w:val="kk-KZ" w:eastAsia="ru-RU"/>
        </w:rPr>
        <w:t>Кітап жоғары және арнаулы орта оқу орындарының студенттері мен оқушыларына, сондай-ақ қазіргі заман жағдайында Қазақстан Республикасының ішкі және сыртқы саясатын білгісі келетін оқырмандарға арналады.</w:t>
      </w:r>
    </w:p>
    <w:p w:rsidR="00CE767F" w:rsidRPr="00D015F1" w:rsidRDefault="00CE767F" w:rsidP="006E543E">
      <w:pPr>
        <w:spacing w:after="0" w:line="240" w:lineRule="auto"/>
        <w:jc w:val="both"/>
        <w:rPr>
          <w:i/>
          <w:sz w:val="18"/>
          <w:lang w:val="kk-KZ"/>
        </w:rPr>
      </w:pPr>
      <w:r w:rsidRPr="00D015F1">
        <w:rPr>
          <w:i/>
          <w:sz w:val="18"/>
          <w:lang w:val="kk-KZ"/>
        </w:rPr>
        <w:t xml:space="preserve">  </w:t>
      </w:r>
    </w:p>
    <w:p w:rsidR="00CE767F" w:rsidRPr="00D015F1" w:rsidRDefault="00CE767F" w:rsidP="006E543E">
      <w:pPr>
        <w:spacing w:after="0" w:line="240" w:lineRule="auto"/>
        <w:jc w:val="both"/>
        <w:rPr>
          <w:i/>
          <w:sz w:val="18"/>
        </w:rPr>
      </w:pPr>
      <w:r w:rsidRPr="00D015F1">
        <w:rPr>
          <w:i/>
          <w:sz w:val="18"/>
          <w:lang w:val="kk-KZ"/>
        </w:rPr>
        <w:t xml:space="preserve">    </w:t>
      </w:r>
      <w:r>
        <w:rPr>
          <w:i/>
          <w:sz w:val="18"/>
        </w:rPr>
        <w:t>Объём – 19</w:t>
      </w:r>
      <w:r w:rsidRPr="00D015F1">
        <w:rPr>
          <w:i/>
          <w:sz w:val="18"/>
        </w:rPr>
        <w:t xml:space="preserve"> печ. л.; печать - полноцветная; формат А5; твёрдый переплёт; шитьё нитками; обл</w:t>
      </w:r>
      <w:r>
        <w:rPr>
          <w:i/>
          <w:sz w:val="18"/>
        </w:rPr>
        <w:t xml:space="preserve">ожка </w:t>
      </w:r>
      <w:r w:rsidRPr="00D015F1">
        <w:rPr>
          <w:i/>
          <w:sz w:val="18"/>
        </w:rPr>
        <w:t>полноцвет (4+0) + глянцевый ламинат; бумага офсетная (65 гр.).</w:t>
      </w:r>
    </w:p>
    <w:p w:rsidR="00CE767F" w:rsidRPr="00D015F1" w:rsidRDefault="00CE767F" w:rsidP="006E543E">
      <w:pPr>
        <w:spacing w:after="0"/>
        <w:rPr>
          <w:rStyle w:val="hps"/>
          <w:rFonts w:cs="Arial"/>
          <w:b/>
          <w:sz w:val="18"/>
          <w:u w:val="single"/>
        </w:rPr>
      </w:pPr>
    </w:p>
    <w:p w:rsidR="00CE767F" w:rsidRPr="00D015F1" w:rsidRDefault="00CE767F" w:rsidP="006E543E">
      <w:pPr>
        <w:spacing w:after="0"/>
        <w:rPr>
          <w:b/>
          <w:sz w:val="18"/>
          <w:lang w:val="en-US"/>
        </w:rPr>
      </w:pPr>
      <w:r w:rsidRPr="00CF4C2A">
        <w:rPr>
          <w:rStyle w:val="hps"/>
          <w:rFonts w:cs="Arial"/>
          <w:b/>
          <w:sz w:val="18"/>
          <w:u w:val="single"/>
          <w:lang w:val="en-US"/>
        </w:rPr>
        <w:t>39</w:t>
      </w:r>
      <w:r w:rsidRPr="00D015F1">
        <w:rPr>
          <w:rStyle w:val="hps"/>
          <w:rFonts w:cs="Arial"/>
          <w:b/>
          <w:sz w:val="18"/>
          <w:u w:val="single"/>
          <w:lang w:val="en-US"/>
        </w:rPr>
        <w:t>)</w:t>
      </w:r>
      <w:r w:rsidRPr="00D015F1">
        <w:rPr>
          <w:b/>
          <w:sz w:val="18"/>
          <w:u w:val="single"/>
          <w:lang w:val="en-US"/>
        </w:rPr>
        <w:t xml:space="preserve"> </w:t>
      </w:r>
      <w:r w:rsidRPr="00D015F1">
        <w:rPr>
          <w:rStyle w:val="hps"/>
          <w:rFonts w:cs="Arial"/>
          <w:b/>
          <w:sz w:val="18"/>
          <w:u w:val="single"/>
          <w:lang w:val="en-US"/>
        </w:rPr>
        <w:t>"Republic of Kazakhstan</w:t>
      </w:r>
      <w:r w:rsidRPr="00D015F1">
        <w:rPr>
          <w:b/>
          <w:sz w:val="18"/>
          <w:u w:val="single"/>
          <w:lang w:val="en-US"/>
        </w:rPr>
        <w:t xml:space="preserve">: </w:t>
      </w:r>
      <w:r w:rsidRPr="00D015F1">
        <w:rPr>
          <w:rStyle w:val="hps"/>
          <w:rFonts w:cs="Arial"/>
          <w:b/>
          <w:sz w:val="18"/>
          <w:u w:val="single"/>
          <w:lang w:val="en-US"/>
        </w:rPr>
        <w:t>Media and Politics</w:t>
      </w:r>
      <w:r w:rsidRPr="00D015F1">
        <w:rPr>
          <w:b/>
          <w:sz w:val="18"/>
          <w:u w:val="single"/>
          <w:lang w:val="en-US"/>
        </w:rPr>
        <w:t xml:space="preserve">" - </w:t>
      </w:r>
      <w:r w:rsidRPr="00D015F1">
        <w:rPr>
          <w:b/>
          <w:sz w:val="18"/>
          <w:lang w:val="en-US"/>
        </w:rPr>
        <w:t xml:space="preserve"> </w:t>
      </w:r>
      <w:r w:rsidRPr="00D015F1">
        <w:rPr>
          <w:b/>
          <w:sz w:val="18"/>
          <w:lang w:val="en-US" w:eastAsia="ru-RU"/>
        </w:rPr>
        <w:t xml:space="preserve"> textbook. Author: </w:t>
      </w:r>
      <w:r w:rsidRPr="00D015F1">
        <w:rPr>
          <w:rStyle w:val="hps"/>
          <w:rFonts w:cs="Arial"/>
          <w:b/>
          <w:sz w:val="18"/>
          <w:lang w:val="en-US"/>
        </w:rPr>
        <w:t xml:space="preserve"> R.A.</w:t>
      </w:r>
      <w:r w:rsidRPr="00D015F1">
        <w:rPr>
          <w:b/>
          <w:sz w:val="18"/>
          <w:lang w:val="en-US"/>
        </w:rPr>
        <w:t xml:space="preserve"> </w:t>
      </w:r>
      <w:r w:rsidRPr="00D015F1">
        <w:rPr>
          <w:rStyle w:val="hps"/>
          <w:rFonts w:cs="Arial"/>
          <w:b/>
          <w:sz w:val="18"/>
          <w:lang w:val="en-US"/>
        </w:rPr>
        <w:t>Nurtazina</w:t>
      </w:r>
      <w:r w:rsidRPr="00D015F1">
        <w:rPr>
          <w:b/>
          <w:sz w:val="18"/>
          <w:lang w:val="en-US"/>
        </w:rPr>
        <w:t xml:space="preserve"> </w:t>
      </w:r>
    </w:p>
    <w:p w:rsidR="00CE767F" w:rsidRPr="00D015F1" w:rsidRDefault="00CE767F" w:rsidP="006E543E">
      <w:pPr>
        <w:spacing w:after="0"/>
        <w:ind w:firstLine="706"/>
        <w:rPr>
          <w:rStyle w:val="hps"/>
          <w:rFonts w:cs="Arial"/>
          <w:sz w:val="18"/>
          <w:lang w:val="en-US"/>
        </w:rPr>
      </w:pPr>
    </w:p>
    <w:p w:rsidR="00CE767F" w:rsidRPr="00D015F1" w:rsidRDefault="00CE767F" w:rsidP="006E543E">
      <w:pPr>
        <w:spacing w:after="0" w:line="240" w:lineRule="auto"/>
        <w:ind w:firstLine="709"/>
        <w:contextualSpacing/>
        <w:jc w:val="both"/>
        <w:rPr>
          <w:sz w:val="18"/>
          <w:lang w:val="en-US"/>
        </w:rPr>
      </w:pPr>
      <w:r w:rsidRPr="00D015F1">
        <w:rPr>
          <w:rStyle w:val="hps"/>
          <w:rFonts w:cs="Arial"/>
          <w:sz w:val="18"/>
          <w:lang w:val="en-US"/>
        </w:rPr>
        <w:t>In</w:t>
      </w:r>
      <w:r w:rsidRPr="00D015F1">
        <w:rPr>
          <w:sz w:val="18"/>
          <w:lang w:val="en-US"/>
        </w:rPr>
        <w:t xml:space="preserve"> </w:t>
      </w:r>
      <w:r w:rsidRPr="00D015F1">
        <w:rPr>
          <w:rStyle w:val="hps"/>
          <w:rFonts w:cs="Arial"/>
          <w:sz w:val="18"/>
          <w:lang w:val="en-US"/>
        </w:rPr>
        <w:t>today's globalized world</w:t>
      </w:r>
      <w:r w:rsidRPr="00D015F1">
        <w:rPr>
          <w:sz w:val="18"/>
          <w:lang w:val="en-US"/>
        </w:rPr>
        <w:t xml:space="preserve"> the role of </w:t>
      </w:r>
      <w:r w:rsidRPr="00D015F1">
        <w:rPr>
          <w:rStyle w:val="hps"/>
          <w:rFonts w:cs="Arial"/>
          <w:sz w:val="18"/>
          <w:lang w:val="en-US"/>
        </w:rPr>
        <w:t>the media</w:t>
      </w:r>
      <w:r w:rsidRPr="00D015F1">
        <w:rPr>
          <w:sz w:val="18"/>
          <w:lang w:val="en-US"/>
        </w:rPr>
        <w:t xml:space="preserve"> </w:t>
      </w:r>
      <w:r w:rsidRPr="00D015F1">
        <w:rPr>
          <w:rStyle w:val="hps"/>
          <w:rFonts w:cs="Arial"/>
          <w:sz w:val="18"/>
          <w:lang w:val="en-US"/>
        </w:rPr>
        <w:t>as a major</w:t>
      </w:r>
      <w:r w:rsidRPr="00D015F1">
        <w:rPr>
          <w:sz w:val="18"/>
          <w:lang w:val="en-US"/>
        </w:rPr>
        <w:t xml:space="preserve"> </w:t>
      </w:r>
      <w:r w:rsidRPr="00D015F1">
        <w:rPr>
          <w:rStyle w:val="hps"/>
          <w:rFonts w:cs="Arial"/>
          <w:sz w:val="18"/>
          <w:lang w:val="en-US"/>
        </w:rPr>
        <w:t>factor in the formation</w:t>
      </w:r>
      <w:r w:rsidRPr="00D015F1">
        <w:rPr>
          <w:sz w:val="18"/>
          <w:lang w:val="en-US"/>
        </w:rPr>
        <w:t xml:space="preserve"> </w:t>
      </w:r>
      <w:r w:rsidRPr="00D015F1">
        <w:rPr>
          <w:rStyle w:val="hps"/>
          <w:rFonts w:cs="Arial"/>
          <w:sz w:val="18"/>
          <w:lang w:val="en-US"/>
        </w:rPr>
        <w:t>of a new political</w:t>
      </w:r>
      <w:r w:rsidRPr="00D015F1">
        <w:rPr>
          <w:sz w:val="18"/>
          <w:lang w:val="en-US"/>
        </w:rPr>
        <w:t xml:space="preserve"> </w:t>
      </w:r>
      <w:r w:rsidRPr="00D015F1">
        <w:rPr>
          <w:rStyle w:val="hps"/>
          <w:rFonts w:cs="Arial"/>
          <w:sz w:val="18"/>
          <w:lang w:val="en-US"/>
        </w:rPr>
        <w:t>culture of the society is increasing</w:t>
      </w:r>
      <w:r w:rsidRPr="00D015F1">
        <w:rPr>
          <w:sz w:val="18"/>
          <w:lang w:val="en-US"/>
        </w:rPr>
        <w:t>. The m</w:t>
      </w:r>
      <w:r w:rsidRPr="00D015F1">
        <w:rPr>
          <w:rStyle w:val="hps"/>
          <w:rFonts w:cs="Arial"/>
          <w:sz w:val="18"/>
          <w:lang w:val="en-US"/>
        </w:rPr>
        <w:t>ass</w:t>
      </w:r>
      <w:r w:rsidRPr="00D015F1">
        <w:rPr>
          <w:sz w:val="18"/>
          <w:lang w:val="en-US"/>
        </w:rPr>
        <w:t xml:space="preserve"> </w:t>
      </w:r>
      <w:r w:rsidRPr="00D015F1">
        <w:rPr>
          <w:rStyle w:val="hps"/>
          <w:rFonts w:cs="Arial"/>
          <w:sz w:val="18"/>
          <w:lang w:val="en-US"/>
        </w:rPr>
        <w:t>media become</w:t>
      </w:r>
      <w:r w:rsidRPr="00D015F1">
        <w:rPr>
          <w:sz w:val="18"/>
          <w:lang w:val="en-US"/>
        </w:rPr>
        <w:t xml:space="preserve"> </w:t>
      </w:r>
      <w:r w:rsidRPr="00D015F1">
        <w:rPr>
          <w:rStyle w:val="hps"/>
          <w:rFonts w:cs="Arial"/>
          <w:sz w:val="18"/>
          <w:lang w:val="en-US"/>
        </w:rPr>
        <w:t>an indicator</w:t>
      </w:r>
      <w:r w:rsidRPr="00D015F1">
        <w:rPr>
          <w:sz w:val="18"/>
          <w:lang w:val="en-US"/>
        </w:rPr>
        <w:t xml:space="preserve"> </w:t>
      </w:r>
      <w:r w:rsidRPr="00D015F1">
        <w:rPr>
          <w:rStyle w:val="hps"/>
          <w:rFonts w:cs="Arial"/>
          <w:sz w:val="18"/>
          <w:lang w:val="en-US"/>
        </w:rPr>
        <w:t>of creative thinking</w:t>
      </w:r>
      <w:r w:rsidRPr="00D015F1">
        <w:rPr>
          <w:sz w:val="18"/>
          <w:lang w:val="en-US"/>
        </w:rPr>
        <w:t xml:space="preserve"> and </w:t>
      </w:r>
      <w:r w:rsidRPr="00D015F1">
        <w:rPr>
          <w:rStyle w:val="hps"/>
          <w:rFonts w:cs="Arial"/>
          <w:sz w:val="18"/>
          <w:lang w:val="en-US"/>
        </w:rPr>
        <w:t>defines a new</w:t>
      </w:r>
      <w:r w:rsidRPr="00D015F1">
        <w:rPr>
          <w:sz w:val="18"/>
          <w:lang w:val="en-US"/>
        </w:rPr>
        <w:t xml:space="preserve"> </w:t>
      </w:r>
      <w:r w:rsidRPr="00D015F1">
        <w:rPr>
          <w:rStyle w:val="hps"/>
          <w:rFonts w:cs="Arial"/>
          <w:sz w:val="18"/>
          <w:lang w:val="en-US"/>
        </w:rPr>
        <w:t>social consciousness</w:t>
      </w:r>
      <w:r w:rsidRPr="00D015F1">
        <w:rPr>
          <w:sz w:val="18"/>
          <w:lang w:val="en-US"/>
        </w:rPr>
        <w:t>.  The s</w:t>
      </w:r>
      <w:r w:rsidRPr="00D015F1">
        <w:rPr>
          <w:rStyle w:val="hps"/>
          <w:rFonts w:cs="Arial"/>
          <w:sz w:val="18"/>
          <w:lang w:val="en-US"/>
        </w:rPr>
        <w:t>tate</w:t>
      </w:r>
      <w:r w:rsidRPr="00D015F1">
        <w:rPr>
          <w:sz w:val="18"/>
          <w:lang w:val="en-US"/>
        </w:rPr>
        <w:t xml:space="preserve"> </w:t>
      </w:r>
      <w:r w:rsidRPr="00D015F1">
        <w:rPr>
          <w:rStyle w:val="hps"/>
          <w:rFonts w:cs="Arial"/>
          <w:sz w:val="18"/>
          <w:lang w:val="en-US"/>
        </w:rPr>
        <w:t>of socio-political</w:t>
      </w:r>
      <w:r w:rsidRPr="00D015F1">
        <w:rPr>
          <w:sz w:val="18"/>
          <w:lang w:val="en-US"/>
        </w:rPr>
        <w:t xml:space="preserve">, economic, cultural, military, and </w:t>
      </w:r>
      <w:r w:rsidRPr="00D015F1">
        <w:rPr>
          <w:rStyle w:val="hps"/>
          <w:rFonts w:cs="Arial"/>
          <w:sz w:val="18"/>
          <w:lang w:val="en-US"/>
        </w:rPr>
        <w:t>other aspects of</w:t>
      </w:r>
      <w:r w:rsidRPr="00D015F1">
        <w:rPr>
          <w:sz w:val="18"/>
          <w:lang w:val="en-US"/>
        </w:rPr>
        <w:t xml:space="preserve"> </w:t>
      </w:r>
      <w:r w:rsidRPr="00D015F1">
        <w:rPr>
          <w:rStyle w:val="hps"/>
          <w:rFonts w:cs="Arial"/>
          <w:sz w:val="18"/>
          <w:lang w:val="en-US"/>
        </w:rPr>
        <w:t>national security depend on adequacy of information policy.</w:t>
      </w:r>
      <w:r w:rsidRPr="00D015F1">
        <w:rPr>
          <w:sz w:val="18"/>
          <w:lang w:val="en-US"/>
        </w:rPr>
        <w:t xml:space="preserve"> </w:t>
      </w:r>
    </w:p>
    <w:p w:rsidR="00CE767F" w:rsidRPr="00D015F1" w:rsidRDefault="00CE767F" w:rsidP="006E543E">
      <w:pPr>
        <w:spacing w:after="0" w:line="240" w:lineRule="auto"/>
        <w:ind w:firstLine="709"/>
        <w:contextualSpacing/>
        <w:jc w:val="both"/>
        <w:rPr>
          <w:sz w:val="18"/>
          <w:lang w:val="en-US"/>
        </w:rPr>
      </w:pPr>
      <w:r w:rsidRPr="00D015F1">
        <w:rPr>
          <w:rStyle w:val="hps"/>
          <w:rFonts w:cs="Arial"/>
          <w:sz w:val="18"/>
          <w:lang w:val="en-US"/>
        </w:rPr>
        <w:t>The textbook</w:t>
      </w:r>
      <w:r w:rsidRPr="00D015F1">
        <w:rPr>
          <w:sz w:val="18"/>
          <w:lang w:val="en-US"/>
        </w:rPr>
        <w:t xml:space="preserve"> </w:t>
      </w:r>
      <w:r w:rsidRPr="00D015F1">
        <w:rPr>
          <w:rStyle w:val="hps"/>
          <w:rFonts w:cs="Arial"/>
          <w:sz w:val="18"/>
          <w:lang w:val="en-US"/>
        </w:rPr>
        <w:t>"Republic of Kazakhstan</w:t>
      </w:r>
      <w:r w:rsidRPr="00D015F1">
        <w:rPr>
          <w:sz w:val="18"/>
          <w:lang w:val="en-US"/>
        </w:rPr>
        <w:t xml:space="preserve">: </w:t>
      </w:r>
      <w:r w:rsidRPr="00D015F1">
        <w:rPr>
          <w:rStyle w:val="hps"/>
          <w:rFonts w:cs="Arial"/>
          <w:sz w:val="18"/>
          <w:lang w:val="en-US"/>
        </w:rPr>
        <w:t>Media and Politics</w:t>
      </w:r>
      <w:r w:rsidRPr="00D015F1">
        <w:rPr>
          <w:sz w:val="18"/>
          <w:lang w:val="en-US"/>
        </w:rPr>
        <w:t xml:space="preserve">" </w:t>
      </w:r>
      <w:r w:rsidRPr="00D015F1">
        <w:rPr>
          <w:rStyle w:val="hps"/>
          <w:rFonts w:cs="Arial"/>
          <w:sz w:val="18"/>
          <w:lang w:val="en-US"/>
        </w:rPr>
        <w:t>covers</w:t>
      </w:r>
      <w:r w:rsidRPr="00D015F1">
        <w:rPr>
          <w:sz w:val="18"/>
          <w:lang w:val="en-US"/>
        </w:rPr>
        <w:t xml:space="preserve"> </w:t>
      </w:r>
      <w:r w:rsidRPr="00D015F1">
        <w:rPr>
          <w:rStyle w:val="hps"/>
          <w:rFonts w:cs="Arial"/>
          <w:sz w:val="18"/>
          <w:lang w:val="en-US"/>
        </w:rPr>
        <w:t>almost all aspects of</w:t>
      </w:r>
      <w:r w:rsidRPr="00D015F1">
        <w:rPr>
          <w:sz w:val="18"/>
          <w:lang w:val="en-US"/>
        </w:rPr>
        <w:t xml:space="preserve"> </w:t>
      </w:r>
      <w:r w:rsidRPr="00D015F1">
        <w:rPr>
          <w:rStyle w:val="hps"/>
          <w:rFonts w:cs="Arial"/>
          <w:sz w:val="18"/>
          <w:lang w:val="en-US"/>
        </w:rPr>
        <w:t>the media.</w:t>
      </w:r>
      <w:r w:rsidRPr="00D015F1">
        <w:rPr>
          <w:sz w:val="18"/>
          <w:lang w:val="en-US"/>
        </w:rPr>
        <w:t xml:space="preserve"> </w:t>
      </w:r>
      <w:r w:rsidRPr="00D015F1">
        <w:rPr>
          <w:rStyle w:val="hps"/>
          <w:rFonts w:cs="Arial"/>
          <w:sz w:val="18"/>
          <w:lang w:val="en-US"/>
        </w:rPr>
        <w:t>First of all,</w:t>
      </w:r>
      <w:r w:rsidRPr="00D015F1">
        <w:rPr>
          <w:sz w:val="18"/>
          <w:lang w:val="en-US"/>
        </w:rPr>
        <w:t xml:space="preserve"> </w:t>
      </w:r>
      <w:r w:rsidRPr="00D015F1">
        <w:rPr>
          <w:rStyle w:val="hps"/>
          <w:rFonts w:cs="Arial"/>
          <w:sz w:val="18"/>
          <w:lang w:val="en-US"/>
        </w:rPr>
        <w:t>the modern mass media</w:t>
      </w:r>
      <w:r w:rsidRPr="00D015F1">
        <w:rPr>
          <w:sz w:val="18"/>
          <w:lang w:val="en-US"/>
        </w:rPr>
        <w:t xml:space="preserve"> </w:t>
      </w:r>
      <w:r w:rsidRPr="00D015F1">
        <w:rPr>
          <w:rStyle w:val="hps"/>
          <w:rFonts w:cs="Arial"/>
          <w:sz w:val="18"/>
          <w:lang w:val="en-US"/>
        </w:rPr>
        <w:t>are considered</w:t>
      </w:r>
      <w:r w:rsidRPr="00D015F1">
        <w:rPr>
          <w:sz w:val="18"/>
          <w:lang w:val="en-US"/>
        </w:rPr>
        <w:t xml:space="preserve"> </w:t>
      </w:r>
      <w:r w:rsidRPr="00D015F1">
        <w:rPr>
          <w:rStyle w:val="hps"/>
          <w:rFonts w:cs="Arial"/>
          <w:sz w:val="18"/>
          <w:lang w:val="en-US"/>
        </w:rPr>
        <w:t>as a complex of</w:t>
      </w:r>
      <w:r w:rsidRPr="00D015F1">
        <w:rPr>
          <w:sz w:val="18"/>
          <w:lang w:val="en-US"/>
        </w:rPr>
        <w:t xml:space="preserve"> </w:t>
      </w:r>
      <w:r w:rsidRPr="00D015F1">
        <w:rPr>
          <w:rStyle w:val="hps"/>
          <w:rFonts w:cs="Arial"/>
          <w:sz w:val="18"/>
          <w:lang w:val="en-US"/>
        </w:rPr>
        <w:t>independent</w:t>
      </w:r>
      <w:r w:rsidRPr="00D015F1">
        <w:rPr>
          <w:sz w:val="18"/>
          <w:lang w:val="en-US"/>
        </w:rPr>
        <w:t xml:space="preserve"> </w:t>
      </w:r>
      <w:r w:rsidRPr="00D015F1">
        <w:rPr>
          <w:rStyle w:val="hps"/>
          <w:rFonts w:cs="Arial"/>
          <w:sz w:val="18"/>
          <w:lang w:val="en-US"/>
        </w:rPr>
        <w:t>activities</w:t>
      </w:r>
      <w:r w:rsidRPr="00D015F1">
        <w:rPr>
          <w:sz w:val="18"/>
          <w:lang w:val="en-US"/>
        </w:rPr>
        <w:t xml:space="preserve">, a </w:t>
      </w:r>
      <w:r w:rsidRPr="00D015F1">
        <w:rPr>
          <w:rStyle w:val="hps"/>
          <w:rFonts w:cs="Arial"/>
          <w:sz w:val="18"/>
          <w:lang w:val="en-US"/>
        </w:rPr>
        <w:t>social institution</w:t>
      </w:r>
      <w:r w:rsidRPr="00D015F1">
        <w:rPr>
          <w:sz w:val="18"/>
          <w:lang w:val="en-US"/>
        </w:rPr>
        <w:t xml:space="preserve"> </w:t>
      </w:r>
      <w:r w:rsidRPr="00D015F1">
        <w:rPr>
          <w:rStyle w:val="hps"/>
          <w:rFonts w:cs="Arial"/>
          <w:sz w:val="18"/>
          <w:lang w:val="en-US"/>
        </w:rPr>
        <w:t>and the</w:t>
      </w:r>
      <w:r w:rsidRPr="00D015F1">
        <w:rPr>
          <w:sz w:val="18"/>
          <w:lang w:val="en-US"/>
        </w:rPr>
        <w:t xml:space="preserve"> </w:t>
      </w:r>
      <w:r w:rsidRPr="00D015F1">
        <w:rPr>
          <w:rStyle w:val="hps"/>
          <w:rFonts w:cs="Arial"/>
          <w:sz w:val="18"/>
          <w:lang w:val="en-US"/>
        </w:rPr>
        <w:t>"catalyst" of</w:t>
      </w:r>
      <w:r w:rsidRPr="00D015F1">
        <w:rPr>
          <w:sz w:val="18"/>
          <w:lang w:val="en-US"/>
        </w:rPr>
        <w:t xml:space="preserve"> the dialogue between political </w:t>
      </w:r>
      <w:r w:rsidRPr="00D015F1">
        <w:rPr>
          <w:rStyle w:val="hps"/>
          <w:rFonts w:cs="Arial"/>
          <w:sz w:val="18"/>
          <w:lang w:val="en-US"/>
        </w:rPr>
        <w:t>powers and</w:t>
      </w:r>
      <w:r w:rsidRPr="00D015F1">
        <w:rPr>
          <w:sz w:val="18"/>
          <w:lang w:val="en-US"/>
        </w:rPr>
        <w:t xml:space="preserve"> </w:t>
      </w:r>
      <w:r w:rsidRPr="00D015F1">
        <w:rPr>
          <w:rStyle w:val="hps"/>
          <w:rFonts w:cs="Arial"/>
          <w:sz w:val="18"/>
          <w:lang w:val="en-US"/>
        </w:rPr>
        <w:t>Kazakh society.</w:t>
      </w:r>
      <w:r w:rsidRPr="00D015F1">
        <w:rPr>
          <w:sz w:val="18"/>
          <w:lang w:val="en-US"/>
        </w:rPr>
        <w:t xml:space="preserve"> </w:t>
      </w:r>
    </w:p>
    <w:p w:rsidR="00CE767F" w:rsidRPr="00D015F1" w:rsidRDefault="00CE767F" w:rsidP="006E543E">
      <w:pPr>
        <w:spacing w:after="0" w:line="240" w:lineRule="auto"/>
        <w:ind w:firstLine="709"/>
        <w:contextualSpacing/>
        <w:jc w:val="both"/>
        <w:rPr>
          <w:sz w:val="18"/>
          <w:lang w:val="en-US"/>
        </w:rPr>
      </w:pPr>
      <w:r w:rsidRPr="00D015F1">
        <w:rPr>
          <w:rStyle w:val="hps"/>
          <w:rFonts w:cs="Arial"/>
          <w:sz w:val="18"/>
          <w:lang w:val="en-US"/>
        </w:rPr>
        <w:t>The</w:t>
      </w:r>
      <w:r w:rsidRPr="00D015F1">
        <w:rPr>
          <w:sz w:val="18"/>
          <w:lang w:val="en-US"/>
        </w:rPr>
        <w:t xml:space="preserve"> </w:t>
      </w:r>
      <w:r w:rsidRPr="00D015F1">
        <w:rPr>
          <w:rStyle w:val="hps"/>
          <w:rFonts w:cs="Arial"/>
          <w:sz w:val="18"/>
          <w:lang w:val="en-US"/>
        </w:rPr>
        <w:t>current trends in the</w:t>
      </w:r>
      <w:r w:rsidRPr="00D015F1">
        <w:rPr>
          <w:sz w:val="18"/>
          <w:lang w:val="en-US"/>
        </w:rPr>
        <w:t xml:space="preserve"> </w:t>
      </w:r>
      <w:r w:rsidRPr="00D015F1">
        <w:rPr>
          <w:rStyle w:val="hps"/>
          <w:rFonts w:cs="Arial"/>
          <w:sz w:val="18"/>
          <w:lang w:val="en-US"/>
        </w:rPr>
        <w:t>media</w:t>
      </w:r>
      <w:r w:rsidRPr="00D015F1">
        <w:rPr>
          <w:sz w:val="18"/>
          <w:lang w:val="en-US"/>
        </w:rPr>
        <w:t xml:space="preserve"> </w:t>
      </w:r>
      <w:r w:rsidRPr="00D015F1">
        <w:rPr>
          <w:rStyle w:val="hps"/>
          <w:rFonts w:cs="Arial"/>
          <w:sz w:val="18"/>
          <w:lang w:val="en-US"/>
        </w:rPr>
        <w:t>of the Republic of</w:t>
      </w:r>
      <w:r w:rsidRPr="00D015F1">
        <w:rPr>
          <w:sz w:val="18"/>
          <w:lang w:val="en-US"/>
        </w:rPr>
        <w:t xml:space="preserve"> </w:t>
      </w:r>
      <w:r w:rsidRPr="00D015F1">
        <w:rPr>
          <w:rStyle w:val="hps"/>
          <w:rFonts w:cs="Arial"/>
          <w:sz w:val="18"/>
          <w:lang w:val="en-US"/>
        </w:rPr>
        <w:t>Kazakhstan</w:t>
      </w:r>
      <w:r w:rsidRPr="00D015F1">
        <w:rPr>
          <w:sz w:val="18"/>
          <w:lang w:val="en-US"/>
        </w:rPr>
        <w:t xml:space="preserve"> </w:t>
      </w:r>
      <w:r w:rsidRPr="00D015F1">
        <w:rPr>
          <w:rStyle w:val="hps"/>
          <w:rFonts w:cs="Arial"/>
          <w:sz w:val="18"/>
          <w:lang w:val="en-US"/>
        </w:rPr>
        <w:t>and their role</w:t>
      </w:r>
      <w:r w:rsidRPr="00D015F1">
        <w:rPr>
          <w:sz w:val="18"/>
          <w:lang w:val="en-US"/>
        </w:rPr>
        <w:t xml:space="preserve"> </w:t>
      </w:r>
      <w:r w:rsidRPr="00D015F1">
        <w:rPr>
          <w:rStyle w:val="hps"/>
          <w:rFonts w:cs="Arial"/>
          <w:sz w:val="18"/>
          <w:lang w:val="en-US"/>
        </w:rPr>
        <w:t>in the implementation of</w:t>
      </w:r>
      <w:r w:rsidRPr="00D015F1">
        <w:rPr>
          <w:sz w:val="18"/>
          <w:lang w:val="en-US"/>
        </w:rPr>
        <w:t xml:space="preserve"> </w:t>
      </w:r>
      <w:r w:rsidRPr="00D015F1">
        <w:rPr>
          <w:rStyle w:val="hps"/>
          <w:rFonts w:cs="Arial"/>
          <w:sz w:val="18"/>
          <w:lang w:val="en-US"/>
        </w:rPr>
        <w:t>the Strategy "Kazakhstan</w:t>
      </w:r>
      <w:r w:rsidRPr="00D015F1">
        <w:rPr>
          <w:sz w:val="18"/>
          <w:lang w:val="en-US"/>
        </w:rPr>
        <w:t xml:space="preserve">-2050" are analyzed in the textbook. </w:t>
      </w:r>
      <w:r w:rsidRPr="00D015F1">
        <w:rPr>
          <w:rStyle w:val="hps"/>
          <w:rFonts w:cs="Arial"/>
          <w:sz w:val="18"/>
          <w:lang w:val="en-US"/>
        </w:rPr>
        <w:t>The problems of</w:t>
      </w:r>
      <w:r w:rsidRPr="00D015F1">
        <w:rPr>
          <w:sz w:val="18"/>
          <w:lang w:val="en-US"/>
        </w:rPr>
        <w:t xml:space="preserve"> </w:t>
      </w:r>
      <w:r w:rsidRPr="00D015F1">
        <w:rPr>
          <w:rStyle w:val="hps"/>
          <w:rFonts w:cs="Arial"/>
          <w:sz w:val="18"/>
          <w:lang w:val="en-US"/>
        </w:rPr>
        <w:t>modern mass media</w:t>
      </w:r>
      <w:r w:rsidRPr="00D015F1">
        <w:rPr>
          <w:sz w:val="18"/>
          <w:lang w:val="en-US"/>
        </w:rPr>
        <w:t xml:space="preserve"> </w:t>
      </w:r>
      <w:r w:rsidRPr="00D015F1">
        <w:rPr>
          <w:rStyle w:val="hps"/>
          <w:rFonts w:cs="Arial"/>
          <w:sz w:val="18"/>
          <w:lang w:val="en-US"/>
        </w:rPr>
        <w:t>at the condition of interdependence</w:t>
      </w:r>
      <w:r w:rsidRPr="00D015F1">
        <w:rPr>
          <w:sz w:val="18"/>
          <w:lang w:val="en-US"/>
        </w:rPr>
        <w:t xml:space="preserve"> of the </w:t>
      </w:r>
      <w:r w:rsidRPr="00D015F1">
        <w:rPr>
          <w:rStyle w:val="hps"/>
          <w:rFonts w:cs="Arial"/>
          <w:sz w:val="18"/>
          <w:lang w:val="en-US"/>
        </w:rPr>
        <w:t>political system</w:t>
      </w:r>
      <w:r w:rsidRPr="00D015F1">
        <w:rPr>
          <w:sz w:val="18"/>
          <w:lang w:val="en-US"/>
        </w:rPr>
        <w:t xml:space="preserve"> </w:t>
      </w:r>
      <w:r w:rsidRPr="00D015F1">
        <w:rPr>
          <w:rStyle w:val="hps"/>
          <w:rFonts w:cs="Arial"/>
          <w:sz w:val="18"/>
          <w:lang w:val="en-US"/>
        </w:rPr>
        <w:t>and civil society,</w:t>
      </w:r>
      <w:r w:rsidRPr="00D015F1">
        <w:rPr>
          <w:sz w:val="18"/>
          <w:lang w:val="en-US"/>
        </w:rPr>
        <w:t xml:space="preserve"> </w:t>
      </w:r>
      <w:r w:rsidRPr="00D015F1">
        <w:rPr>
          <w:rStyle w:val="hps"/>
          <w:rFonts w:cs="Arial"/>
          <w:sz w:val="18"/>
          <w:lang w:val="en-US"/>
        </w:rPr>
        <w:t>the media activities</w:t>
      </w:r>
      <w:r w:rsidRPr="00D015F1">
        <w:rPr>
          <w:sz w:val="18"/>
          <w:lang w:val="en-US"/>
        </w:rPr>
        <w:t xml:space="preserve"> </w:t>
      </w:r>
      <w:r w:rsidRPr="00D015F1">
        <w:rPr>
          <w:rStyle w:val="hps"/>
          <w:rFonts w:cs="Arial"/>
          <w:sz w:val="18"/>
          <w:lang w:val="en-US"/>
        </w:rPr>
        <w:t>in the modernization of</w:t>
      </w:r>
      <w:r w:rsidRPr="00D015F1">
        <w:rPr>
          <w:sz w:val="18"/>
          <w:lang w:val="en-US"/>
        </w:rPr>
        <w:t xml:space="preserve"> </w:t>
      </w:r>
      <w:r w:rsidRPr="00D015F1">
        <w:rPr>
          <w:rStyle w:val="hps"/>
          <w:rFonts w:cs="Arial"/>
          <w:sz w:val="18"/>
          <w:lang w:val="en-US"/>
        </w:rPr>
        <w:t>the social and</w:t>
      </w:r>
      <w:r w:rsidRPr="00D015F1">
        <w:rPr>
          <w:sz w:val="18"/>
          <w:lang w:val="en-US"/>
        </w:rPr>
        <w:t xml:space="preserve"> </w:t>
      </w:r>
      <w:r w:rsidRPr="00D015F1">
        <w:rPr>
          <w:rStyle w:val="hps"/>
          <w:rFonts w:cs="Arial"/>
          <w:sz w:val="18"/>
          <w:lang w:val="en-US"/>
        </w:rPr>
        <w:t>political processes</w:t>
      </w:r>
      <w:r w:rsidRPr="00D015F1">
        <w:rPr>
          <w:sz w:val="18"/>
          <w:lang w:val="en-US"/>
        </w:rPr>
        <w:t xml:space="preserve">, </w:t>
      </w:r>
      <w:r w:rsidRPr="00D015F1">
        <w:rPr>
          <w:rStyle w:val="hps"/>
          <w:rFonts w:cs="Arial"/>
          <w:sz w:val="18"/>
          <w:lang w:val="en-US"/>
        </w:rPr>
        <w:t>communicative practices</w:t>
      </w:r>
      <w:r w:rsidRPr="00D015F1">
        <w:rPr>
          <w:sz w:val="18"/>
          <w:lang w:val="en-US"/>
        </w:rPr>
        <w:t xml:space="preserve"> </w:t>
      </w:r>
      <w:r w:rsidRPr="00D015F1">
        <w:rPr>
          <w:rStyle w:val="hps"/>
          <w:rFonts w:cs="Arial"/>
          <w:sz w:val="18"/>
          <w:lang w:val="en-US"/>
        </w:rPr>
        <w:t>affecting the</w:t>
      </w:r>
      <w:r w:rsidRPr="00D015F1">
        <w:rPr>
          <w:sz w:val="18"/>
          <w:lang w:val="en-US"/>
        </w:rPr>
        <w:t xml:space="preserve"> </w:t>
      </w:r>
      <w:r w:rsidRPr="00D015F1">
        <w:rPr>
          <w:rStyle w:val="hps"/>
          <w:rFonts w:cs="Arial"/>
          <w:sz w:val="18"/>
          <w:lang w:val="en-US"/>
        </w:rPr>
        <w:t>public dialogue</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the development of democracy are discussed</w:t>
      </w:r>
      <w:r w:rsidRPr="00D015F1">
        <w:rPr>
          <w:sz w:val="18"/>
          <w:lang w:val="en-US"/>
        </w:rPr>
        <w:t xml:space="preserve">. </w:t>
      </w:r>
    </w:p>
    <w:p w:rsidR="00CE767F" w:rsidRPr="00D015F1" w:rsidRDefault="00CE767F" w:rsidP="006E543E">
      <w:pPr>
        <w:spacing w:after="0" w:line="240" w:lineRule="auto"/>
        <w:ind w:firstLine="709"/>
        <w:contextualSpacing/>
        <w:jc w:val="both"/>
        <w:rPr>
          <w:sz w:val="18"/>
          <w:lang w:val="en-US"/>
        </w:rPr>
      </w:pPr>
      <w:r w:rsidRPr="00D015F1">
        <w:rPr>
          <w:rStyle w:val="hps"/>
          <w:rFonts w:cs="Arial"/>
          <w:sz w:val="18"/>
          <w:lang w:val="en-US"/>
        </w:rPr>
        <w:t>Particular</w:t>
      </w:r>
      <w:r w:rsidRPr="00D015F1">
        <w:rPr>
          <w:sz w:val="18"/>
          <w:lang w:val="en-US"/>
        </w:rPr>
        <w:t xml:space="preserve"> </w:t>
      </w:r>
      <w:r w:rsidRPr="00D015F1">
        <w:rPr>
          <w:rStyle w:val="hps"/>
          <w:rFonts w:cs="Arial"/>
          <w:sz w:val="18"/>
          <w:lang w:val="en-US"/>
        </w:rPr>
        <w:t>attention is given to</w:t>
      </w:r>
      <w:r w:rsidRPr="00D015F1">
        <w:rPr>
          <w:sz w:val="18"/>
          <w:lang w:val="en-US"/>
        </w:rPr>
        <w:t xml:space="preserve"> </w:t>
      </w:r>
      <w:r w:rsidRPr="00D015F1">
        <w:rPr>
          <w:rStyle w:val="hps"/>
          <w:rFonts w:cs="Arial"/>
          <w:sz w:val="18"/>
          <w:lang w:val="en-US"/>
        </w:rPr>
        <w:t>the review of</w:t>
      </w:r>
      <w:r w:rsidRPr="00D015F1">
        <w:rPr>
          <w:sz w:val="18"/>
          <w:lang w:val="en-US"/>
        </w:rPr>
        <w:t xml:space="preserve"> </w:t>
      </w:r>
      <w:r w:rsidRPr="00D015F1">
        <w:rPr>
          <w:rStyle w:val="hps"/>
          <w:rFonts w:cs="Arial"/>
          <w:sz w:val="18"/>
          <w:lang w:val="en-US"/>
        </w:rPr>
        <w:t>the current state of</w:t>
      </w:r>
      <w:r w:rsidRPr="00D015F1">
        <w:rPr>
          <w:sz w:val="18"/>
          <w:lang w:val="en-US"/>
        </w:rPr>
        <w:t xml:space="preserve"> </w:t>
      </w:r>
      <w:r w:rsidRPr="00D015F1">
        <w:rPr>
          <w:rStyle w:val="hps"/>
          <w:rFonts w:cs="Arial"/>
          <w:sz w:val="18"/>
          <w:lang w:val="en-US"/>
        </w:rPr>
        <w:t>the media industry</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the media</w:t>
      </w:r>
      <w:r w:rsidRPr="00D015F1">
        <w:rPr>
          <w:sz w:val="18"/>
          <w:lang w:val="en-US"/>
        </w:rPr>
        <w:t xml:space="preserve"> </w:t>
      </w:r>
      <w:r w:rsidRPr="00D015F1">
        <w:rPr>
          <w:rStyle w:val="hps"/>
          <w:rFonts w:cs="Arial"/>
          <w:sz w:val="18"/>
          <w:lang w:val="en-US"/>
        </w:rPr>
        <w:t>tasks</w:t>
      </w:r>
      <w:r w:rsidRPr="00D015F1">
        <w:rPr>
          <w:sz w:val="18"/>
          <w:lang w:val="en-US"/>
        </w:rPr>
        <w:t xml:space="preserve"> </w:t>
      </w:r>
      <w:r w:rsidRPr="00D015F1">
        <w:rPr>
          <w:rStyle w:val="hps"/>
          <w:rFonts w:cs="Arial"/>
          <w:sz w:val="18"/>
          <w:lang w:val="en-US"/>
        </w:rPr>
        <w:t>to support tolerance,</w:t>
      </w:r>
      <w:r w:rsidRPr="00D015F1">
        <w:rPr>
          <w:sz w:val="18"/>
          <w:lang w:val="en-US"/>
        </w:rPr>
        <w:t xml:space="preserve"> </w:t>
      </w:r>
      <w:r w:rsidRPr="00D015F1">
        <w:rPr>
          <w:rStyle w:val="hps"/>
          <w:rFonts w:cs="Arial"/>
          <w:sz w:val="18"/>
          <w:lang w:val="en-US"/>
        </w:rPr>
        <w:t>transparency</w:t>
      </w:r>
      <w:r w:rsidRPr="00D015F1">
        <w:rPr>
          <w:sz w:val="18"/>
          <w:lang w:val="en-US"/>
        </w:rPr>
        <w:t xml:space="preserve">, </w:t>
      </w:r>
      <w:r w:rsidRPr="00D015F1">
        <w:rPr>
          <w:rStyle w:val="hps"/>
          <w:rFonts w:cs="Arial"/>
          <w:sz w:val="18"/>
          <w:lang w:val="en-US"/>
        </w:rPr>
        <w:t>tradition</w:t>
      </w:r>
      <w:r w:rsidRPr="00D015F1">
        <w:rPr>
          <w:sz w:val="18"/>
          <w:lang w:val="en-US"/>
        </w:rPr>
        <w:t xml:space="preserve"> </w:t>
      </w:r>
      <w:r w:rsidRPr="00D015F1">
        <w:rPr>
          <w:rStyle w:val="hps"/>
          <w:rFonts w:cs="Arial"/>
          <w:sz w:val="18"/>
          <w:lang w:val="en-US"/>
        </w:rPr>
        <w:t>and trust</w:t>
      </w:r>
      <w:r w:rsidRPr="00D015F1">
        <w:rPr>
          <w:sz w:val="18"/>
          <w:lang w:val="en-US"/>
        </w:rPr>
        <w:t xml:space="preserve"> </w:t>
      </w:r>
      <w:r w:rsidRPr="00D015F1">
        <w:rPr>
          <w:rStyle w:val="hps"/>
          <w:rFonts w:cs="Arial"/>
          <w:sz w:val="18"/>
          <w:lang w:val="en-US"/>
        </w:rPr>
        <w:t>in the multicultural society</w:t>
      </w:r>
      <w:r w:rsidRPr="00D015F1">
        <w:rPr>
          <w:sz w:val="18"/>
          <w:lang w:val="en-US"/>
        </w:rPr>
        <w:t xml:space="preserve"> </w:t>
      </w:r>
      <w:r w:rsidRPr="00D015F1">
        <w:rPr>
          <w:rStyle w:val="hps"/>
          <w:rFonts w:cs="Arial"/>
          <w:sz w:val="18"/>
          <w:lang w:val="en-US"/>
        </w:rPr>
        <w:t>of the Republic of</w:t>
      </w:r>
      <w:r w:rsidRPr="00D015F1">
        <w:rPr>
          <w:sz w:val="18"/>
          <w:lang w:val="en-US"/>
        </w:rPr>
        <w:t xml:space="preserve"> </w:t>
      </w:r>
      <w:r w:rsidRPr="00D015F1">
        <w:rPr>
          <w:rStyle w:val="hps"/>
          <w:rFonts w:cs="Arial"/>
          <w:sz w:val="18"/>
          <w:lang w:val="en-US"/>
        </w:rPr>
        <w:t>Kazakhstan</w:t>
      </w:r>
      <w:r w:rsidRPr="00D015F1">
        <w:rPr>
          <w:sz w:val="18"/>
          <w:lang w:val="en-US"/>
        </w:rPr>
        <w:t xml:space="preserve"> </w:t>
      </w:r>
      <w:r w:rsidRPr="00D015F1">
        <w:rPr>
          <w:rStyle w:val="hps"/>
          <w:rFonts w:cs="Arial"/>
          <w:sz w:val="18"/>
          <w:lang w:val="en-US"/>
        </w:rPr>
        <w:t>in</w:t>
      </w:r>
      <w:r w:rsidRPr="00D015F1">
        <w:rPr>
          <w:sz w:val="18"/>
          <w:lang w:val="en-US"/>
        </w:rPr>
        <w:t xml:space="preserve"> </w:t>
      </w:r>
      <w:r w:rsidRPr="00D015F1">
        <w:rPr>
          <w:rStyle w:val="hps"/>
          <w:rFonts w:cs="Arial"/>
          <w:sz w:val="18"/>
          <w:lang w:val="en-US"/>
        </w:rPr>
        <w:t>the context of globalization</w:t>
      </w:r>
      <w:r w:rsidRPr="00D015F1">
        <w:rPr>
          <w:sz w:val="18"/>
          <w:lang w:val="en-US"/>
        </w:rPr>
        <w:t xml:space="preserve">. </w:t>
      </w:r>
    </w:p>
    <w:p w:rsidR="00CE767F" w:rsidRPr="00D015F1" w:rsidRDefault="00CE767F" w:rsidP="006E543E">
      <w:pPr>
        <w:spacing w:after="0" w:line="240" w:lineRule="auto"/>
        <w:ind w:firstLine="709"/>
        <w:contextualSpacing/>
        <w:jc w:val="both"/>
        <w:rPr>
          <w:sz w:val="18"/>
          <w:lang w:val="en-US"/>
        </w:rPr>
      </w:pPr>
      <w:r w:rsidRPr="00D015F1">
        <w:rPr>
          <w:rStyle w:val="hps"/>
          <w:rFonts w:cs="Arial"/>
          <w:sz w:val="18"/>
          <w:lang w:val="en-US"/>
        </w:rPr>
        <w:t>The book is intended</w:t>
      </w:r>
      <w:r w:rsidRPr="00D015F1">
        <w:rPr>
          <w:sz w:val="18"/>
          <w:lang w:val="en-US"/>
        </w:rPr>
        <w:t xml:space="preserve"> for </w:t>
      </w:r>
      <w:r w:rsidRPr="00D015F1">
        <w:rPr>
          <w:rStyle w:val="hps"/>
          <w:rFonts w:cs="Arial"/>
          <w:sz w:val="18"/>
          <w:lang w:val="en-US"/>
        </w:rPr>
        <w:t>bachelors, masters</w:t>
      </w:r>
      <w:r w:rsidRPr="00D015F1">
        <w:rPr>
          <w:sz w:val="18"/>
          <w:lang w:val="en-US"/>
        </w:rPr>
        <w:t xml:space="preserve"> </w:t>
      </w:r>
      <w:r w:rsidRPr="00D015F1">
        <w:rPr>
          <w:rStyle w:val="hps"/>
          <w:rFonts w:cs="Arial"/>
          <w:sz w:val="18"/>
          <w:lang w:val="en-US"/>
        </w:rPr>
        <w:t>and doctorate students studying at humanities and</w:t>
      </w:r>
      <w:r w:rsidRPr="00D015F1">
        <w:rPr>
          <w:sz w:val="18"/>
          <w:lang w:val="en-US"/>
        </w:rPr>
        <w:t xml:space="preserve"> </w:t>
      </w:r>
      <w:r w:rsidRPr="00D015F1">
        <w:rPr>
          <w:rStyle w:val="hps"/>
          <w:rFonts w:cs="Arial"/>
          <w:sz w:val="18"/>
          <w:lang w:val="en-US"/>
        </w:rPr>
        <w:t>the social</w:t>
      </w:r>
      <w:r w:rsidRPr="00D015F1">
        <w:rPr>
          <w:sz w:val="18"/>
          <w:lang w:val="en-US"/>
        </w:rPr>
        <w:t xml:space="preserve"> </w:t>
      </w:r>
      <w:r w:rsidRPr="00D015F1">
        <w:rPr>
          <w:rStyle w:val="hps"/>
          <w:rFonts w:cs="Arial"/>
          <w:sz w:val="18"/>
          <w:lang w:val="en-US"/>
        </w:rPr>
        <w:t>programs of</w:t>
      </w:r>
      <w:r w:rsidRPr="00D015F1">
        <w:rPr>
          <w:sz w:val="18"/>
          <w:lang w:val="en-US"/>
        </w:rPr>
        <w:t xml:space="preserve"> </w:t>
      </w:r>
      <w:r w:rsidRPr="00D015F1">
        <w:rPr>
          <w:rStyle w:val="hps"/>
          <w:rFonts w:cs="Arial"/>
          <w:sz w:val="18"/>
          <w:lang w:val="en-US"/>
        </w:rPr>
        <w:t>higher education institutions</w:t>
      </w:r>
      <w:r w:rsidRPr="00D015F1">
        <w:rPr>
          <w:sz w:val="18"/>
          <w:lang w:val="en-US"/>
        </w:rPr>
        <w:t xml:space="preserve">, </w:t>
      </w:r>
      <w:r w:rsidRPr="00D015F1">
        <w:rPr>
          <w:rStyle w:val="hps"/>
          <w:rFonts w:cs="Arial"/>
          <w:sz w:val="18"/>
          <w:lang w:val="en-US"/>
        </w:rPr>
        <w:t>public service employees</w:t>
      </w:r>
      <w:r w:rsidRPr="00D015F1">
        <w:rPr>
          <w:sz w:val="18"/>
          <w:lang w:val="en-US"/>
        </w:rPr>
        <w:t xml:space="preserve">, </w:t>
      </w:r>
      <w:r w:rsidRPr="00D015F1">
        <w:rPr>
          <w:rStyle w:val="hps"/>
          <w:rFonts w:cs="Arial"/>
          <w:sz w:val="18"/>
          <w:lang w:val="en-US"/>
        </w:rPr>
        <w:t>political institutions</w:t>
      </w:r>
      <w:r w:rsidRPr="00D015F1">
        <w:rPr>
          <w:sz w:val="18"/>
          <w:lang w:val="en-US"/>
        </w:rPr>
        <w:t xml:space="preserve">, NGOs </w:t>
      </w:r>
      <w:r w:rsidRPr="00D015F1">
        <w:rPr>
          <w:rStyle w:val="hps"/>
          <w:rFonts w:cs="Arial"/>
          <w:sz w:val="18"/>
          <w:lang w:val="en-US"/>
        </w:rPr>
        <w:t>and the media.</w:t>
      </w:r>
    </w:p>
    <w:p w:rsidR="00CE767F" w:rsidRPr="00D015F1" w:rsidRDefault="00CE767F" w:rsidP="006E543E">
      <w:pPr>
        <w:spacing w:after="0" w:line="240" w:lineRule="auto"/>
        <w:jc w:val="both"/>
        <w:rPr>
          <w:i/>
          <w:sz w:val="18"/>
          <w:lang w:val="kk-KZ"/>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Объём – 20 печ. л.; печать -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Default="00CE767F" w:rsidP="006E543E">
      <w:pPr>
        <w:spacing w:after="0" w:line="240" w:lineRule="auto"/>
        <w:jc w:val="both"/>
        <w:rPr>
          <w:b/>
          <w:sz w:val="18"/>
          <w:lang w:val="kk-KZ" w:eastAsia="ru-RU"/>
        </w:rPr>
      </w:pPr>
      <w:r>
        <w:rPr>
          <w:b/>
          <w:sz w:val="18"/>
          <w:u w:val="single"/>
          <w:lang w:val="kk-KZ"/>
        </w:rPr>
        <w:t>40</w:t>
      </w:r>
      <w:r w:rsidRPr="00D015F1">
        <w:rPr>
          <w:b/>
          <w:sz w:val="18"/>
          <w:u w:val="single"/>
        </w:rPr>
        <w:t>) «</w:t>
      </w:r>
      <w:r w:rsidRPr="00D015F1">
        <w:rPr>
          <w:b/>
          <w:sz w:val="18"/>
          <w:u w:val="single"/>
          <w:lang w:val="kk-KZ" w:eastAsia="ru-RU"/>
        </w:rPr>
        <w:t xml:space="preserve">Комплекс айнымалы функциялар теориясы және операциялық есептеулер»  </w:t>
      </w:r>
      <w:r w:rsidRPr="00D015F1">
        <w:rPr>
          <w:b/>
          <w:sz w:val="18"/>
          <w:lang w:val="kk-KZ" w:eastAsia="ru-RU"/>
        </w:rPr>
        <w:t xml:space="preserve"> –  Оқу құралы. </w:t>
      </w:r>
    </w:p>
    <w:p w:rsidR="00CE767F" w:rsidRPr="00D015F1" w:rsidRDefault="00CE767F" w:rsidP="006E543E">
      <w:pPr>
        <w:spacing w:after="0" w:line="240" w:lineRule="auto"/>
        <w:jc w:val="both"/>
        <w:rPr>
          <w:b/>
          <w:sz w:val="18"/>
          <w:lang w:val="kk-KZ" w:eastAsia="ru-RU"/>
        </w:rPr>
      </w:pPr>
      <w:r>
        <w:rPr>
          <w:b/>
          <w:sz w:val="18"/>
          <w:lang w:val="kk-KZ" w:eastAsia="ru-RU"/>
        </w:rPr>
        <w:t xml:space="preserve">   </w:t>
      </w:r>
      <w:r w:rsidRPr="00D015F1">
        <w:rPr>
          <w:b/>
          <w:sz w:val="18"/>
          <w:lang w:val="kk-KZ" w:eastAsia="ru-RU"/>
        </w:rPr>
        <w:t xml:space="preserve"> Автор: Айдос Е.Ж.</w:t>
      </w:r>
    </w:p>
    <w:p w:rsidR="00CE767F" w:rsidRPr="00D015F1" w:rsidRDefault="00CE767F" w:rsidP="006E543E">
      <w:pPr>
        <w:spacing w:after="0" w:line="240" w:lineRule="auto"/>
        <w:jc w:val="both"/>
        <w:rPr>
          <w:b/>
          <w:sz w:val="18"/>
          <w:lang w:val="kk-KZ" w:eastAsia="ru-RU"/>
        </w:rPr>
      </w:pP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CE767F" w:rsidRPr="00D015F1" w:rsidRDefault="00CE767F" w:rsidP="006E543E">
      <w:pPr>
        <w:spacing w:after="0" w:line="240" w:lineRule="auto"/>
        <w:jc w:val="both"/>
        <w:rPr>
          <w:b/>
          <w:sz w:val="18"/>
          <w:lang w:val="kk-KZ" w:eastAsia="ru-RU"/>
        </w:rPr>
      </w:pPr>
    </w:p>
    <w:p w:rsidR="00CE767F" w:rsidRPr="00D015F1" w:rsidRDefault="00CE767F" w:rsidP="006E543E">
      <w:pPr>
        <w:spacing w:after="0" w:line="240" w:lineRule="auto"/>
        <w:jc w:val="both"/>
        <w:rPr>
          <w:sz w:val="18"/>
          <w:lang w:eastAsia="ru-RU"/>
        </w:rPr>
      </w:pPr>
      <w:r w:rsidRPr="00D015F1">
        <w:rPr>
          <w:sz w:val="18"/>
          <w:lang w:val="kk-KZ" w:eastAsia="ru-RU"/>
        </w:rPr>
        <w:t xml:space="preserve">        </w:t>
      </w:r>
      <w:r w:rsidRPr="00D015F1">
        <w:rPr>
          <w:sz w:val="18"/>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CE767F" w:rsidRPr="00D015F1" w:rsidRDefault="00CE767F" w:rsidP="006E543E">
      <w:pPr>
        <w:spacing w:after="0" w:line="240" w:lineRule="auto"/>
        <w:jc w:val="both"/>
        <w:rPr>
          <w:sz w:val="18"/>
        </w:rPr>
      </w:pPr>
      <w:r w:rsidRPr="00D015F1">
        <w:rPr>
          <w:sz w:val="18"/>
          <w:lang w:eastAsia="ru-RU"/>
        </w:rPr>
        <w:lastRenderedPageBreak/>
        <w:t xml:space="preserve">         Предназначено для студентов инженерно-технических специальностей вузов. </w:t>
      </w:r>
    </w:p>
    <w:p w:rsidR="00CE767F" w:rsidRPr="00D015F1" w:rsidRDefault="00CE767F" w:rsidP="006E543E">
      <w:pPr>
        <w:spacing w:after="0" w:line="240" w:lineRule="auto"/>
        <w:jc w:val="both"/>
        <w:rPr>
          <w:i/>
          <w:sz w:val="18"/>
          <w:lang w:val="kk-KZ"/>
        </w:rPr>
      </w:pPr>
    </w:p>
    <w:p w:rsidR="00CE767F" w:rsidRPr="00D015F1" w:rsidRDefault="00CE767F" w:rsidP="006E543E">
      <w:pPr>
        <w:spacing w:after="0" w:line="240" w:lineRule="auto"/>
        <w:jc w:val="both"/>
        <w:rPr>
          <w:i/>
          <w:sz w:val="18"/>
          <w:lang w:val="kk-KZ"/>
        </w:rPr>
      </w:pPr>
      <w:r w:rsidRPr="00D015F1">
        <w:rPr>
          <w:i/>
          <w:sz w:val="18"/>
          <w:lang w:val="kk-KZ"/>
        </w:rPr>
        <w:t xml:space="preserve">      </w:t>
      </w:r>
      <w:r w:rsidRPr="00D015F1">
        <w:rPr>
          <w:i/>
          <w:sz w:val="18"/>
        </w:rPr>
        <w:t>Объём – 17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lang w:val="kk-KZ"/>
        </w:rPr>
      </w:pPr>
    </w:p>
    <w:p w:rsidR="00CE767F" w:rsidRPr="00D015F1" w:rsidRDefault="00CE767F" w:rsidP="006E543E">
      <w:pPr>
        <w:rPr>
          <w:b/>
          <w:sz w:val="18"/>
          <w:lang w:eastAsia="ru-RU"/>
        </w:rPr>
      </w:pPr>
      <w:r>
        <w:rPr>
          <w:b/>
          <w:sz w:val="18"/>
          <w:u w:val="single"/>
          <w:lang w:val="kk-KZ"/>
        </w:rPr>
        <w:t>41</w:t>
      </w:r>
      <w:r w:rsidRPr="00D015F1">
        <w:rPr>
          <w:b/>
          <w:sz w:val="18"/>
          <w:u w:val="single"/>
          <w:lang w:val="kk-KZ"/>
        </w:rPr>
        <w:t xml:space="preserve">) </w:t>
      </w:r>
      <w:r w:rsidRPr="00D015F1">
        <w:rPr>
          <w:b/>
          <w:sz w:val="18"/>
          <w:u w:val="single"/>
        </w:rPr>
        <w:t xml:space="preserve"> «</w:t>
      </w:r>
      <w:r w:rsidRPr="00D015F1">
        <w:rPr>
          <w:b/>
          <w:sz w:val="18"/>
          <w:u w:val="single"/>
          <w:lang w:val="kk-KZ" w:eastAsia="ru-RU"/>
        </w:rPr>
        <w:t>Система качества местных государственных органов»</w:t>
      </w:r>
      <w:r w:rsidRPr="00D015F1">
        <w:rPr>
          <w:b/>
          <w:sz w:val="18"/>
          <w:lang w:eastAsia="ru-RU"/>
        </w:rPr>
        <w:t xml:space="preserve"> </w:t>
      </w:r>
      <w:r w:rsidRPr="00D015F1">
        <w:rPr>
          <w:b/>
          <w:sz w:val="18"/>
          <w:lang w:val="kk-KZ" w:eastAsia="ru-RU"/>
        </w:rPr>
        <w:t xml:space="preserve"> – </w:t>
      </w:r>
      <w:r w:rsidRPr="00D015F1">
        <w:rPr>
          <w:b/>
          <w:sz w:val="18"/>
          <w:lang w:eastAsia="ru-RU"/>
        </w:rPr>
        <w:t xml:space="preserve"> Учебное пособие.</w:t>
      </w:r>
      <w:r w:rsidRPr="00D015F1">
        <w:rPr>
          <w:b/>
          <w:sz w:val="18"/>
          <w:lang w:val="kk-KZ" w:eastAsia="ru-RU"/>
        </w:rPr>
        <w:t xml:space="preserve"> </w:t>
      </w:r>
      <w:r w:rsidRPr="00D015F1">
        <w:rPr>
          <w:b/>
          <w:sz w:val="18"/>
          <w:lang w:eastAsia="ru-RU"/>
        </w:rPr>
        <w:t xml:space="preserve"> Автор</w:t>
      </w:r>
      <w:r w:rsidRPr="00D015F1">
        <w:rPr>
          <w:b/>
          <w:sz w:val="18"/>
          <w:lang w:val="kk-KZ" w:eastAsia="ru-RU"/>
        </w:rPr>
        <w:t>:</w:t>
      </w:r>
      <w:r w:rsidRPr="00D015F1">
        <w:rPr>
          <w:b/>
          <w:sz w:val="18"/>
          <w:lang w:eastAsia="ru-RU"/>
        </w:rPr>
        <w:t xml:space="preserve"> Таршилова  Л.С.</w:t>
      </w:r>
    </w:p>
    <w:p w:rsidR="00CE767F" w:rsidRPr="00D015F1" w:rsidRDefault="00CE767F" w:rsidP="006E543E">
      <w:pPr>
        <w:spacing w:after="0" w:line="240" w:lineRule="auto"/>
        <w:ind w:firstLine="708"/>
        <w:jc w:val="both"/>
        <w:rPr>
          <w:sz w:val="18"/>
        </w:rPr>
      </w:pPr>
      <w:r w:rsidRPr="00D015F1">
        <w:rPr>
          <w:sz w:val="18"/>
        </w:rPr>
        <w:t>Учебное пособие «Система качества местных государственных органов» поможет теоретически и методически подготовить будущих специалистов к решению сложных вопросов управления качеством государственной услуги, в том числе с использованием того положительного, что было в отечественной практике, а также зарубежного опыта. Научить студентов понимать проблемы, возникающие при управлении качеством государственного и местного органов, и возможные способы их решения, основанные не только на использовании формальных правовых инструментов, но и неформальных механизмов — одна из основных задач предлагаемого пособия.</w:t>
      </w:r>
    </w:p>
    <w:p w:rsidR="00CE767F" w:rsidRPr="00D015F1" w:rsidRDefault="00CE767F" w:rsidP="006E543E">
      <w:pPr>
        <w:spacing w:after="0" w:line="240" w:lineRule="auto"/>
        <w:ind w:firstLine="708"/>
        <w:jc w:val="both"/>
        <w:rPr>
          <w:sz w:val="18"/>
        </w:rPr>
      </w:pPr>
      <w:r w:rsidRPr="00D015F1">
        <w:rPr>
          <w:sz w:val="18"/>
        </w:rPr>
        <w:t>К  настоящему  времени  опубликовано  достаточно  большое количество обзорных и оригинальных работ, а также учебных пособий по менеджменту качества. Но системного пособия, выстроенного в русле кредитной технологии обучения, посвященного именно вопросам менеджмента качества государственных и местных органов, к сожалению, в Казахстане нет. При подготовке данного учебного пособия автор опирался на материалы казахстанской практики государственного и местного управления.</w:t>
      </w:r>
    </w:p>
    <w:p w:rsidR="00CE767F" w:rsidRPr="00D015F1" w:rsidRDefault="00CE767F" w:rsidP="006E543E">
      <w:pPr>
        <w:spacing w:after="0" w:line="240" w:lineRule="auto"/>
        <w:ind w:right="-2" w:firstLine="708"/>
        <w:jc w:val="both"/>
        <w:rPr>
          <w:sz w:val="18"/>
          <w:lang w:val="kk-KZ"/>
        </w:rPr>
      </w:pPr>
      <w:r w:rsidRPr="00D015F1">
        <w:rPr>
          <w:sz w:val="18"/>
        </w:rPr>
        <w:t>Предлагаемое пособие  рассчитано на студентов экономических специальностей, однако оно может быть использовано магистрантами, преподавателями. Пособие представляет интерес и может быть использовано менеджерами любого уровня государственного и местного управления.</w:t>
      </w:r>
    </w:p>
    <w:p w:rsidR="00CE767F" w:rsidRPr="00D015F1" w:rsidRDefault="00CE767F" w:rsidP="006E543E">
      <w:pPr>
        <w:spacing w:after="0" w:line="240" w:lineRule="auto"/>
        <w:ind w:right="-2" w:firstLine="708"/>
        <w:jc w:val="both"/>
        <w:rPr>
          <w:sz w:val="18"/>
        </w:rPr>
      </w:pPr>
    </w:p>
    <w:p w:rsidR="00CE767F" w:rsidRPr="00D015F1" w:rsidRDefault="00CE767F" w:rsidP="006E543E">
      <w:pPr>
        <w:spacing w:after="0" w:line="240" w:lineRule="auto"/>
        <w:jc w:val="both"/>
        <w:rPr>
          <w:i/>
          <w:sz w:val="18"/>
        </w:rPr>
      </w:pPr>
      <w:r w:rsidRPr="00D015F1">
        <w:rPr>
          <w:i/>
          <w:sz w:val="18"/>
        </w:rPr>
        <w:t xml:space="preserve">     Объём – 18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rPr>
          <w:b/>
          <w:sz w:val="18"/>
        </w:rPr>
      </w:pPr>
    </w:p>
    <w:p w:rsidR="00CE767F" w:rsidRPr="00D015F1" w:rsidRDefault="00CE767F" w:rsidP="006E543E">
      <w:pPr>
        <w:spacing w:after="0"/>
        <w:rPr>
          <w:b/>
          <w:sz w:val="18"/>
          <w:lang w:val="kk-KZ" w:eastAsia="ru-RU"/>
        </w:rPr>
      </w:pPr>
      <w:r>
        <w:rPr>
          <w:b/>
          <w:sz w:val="18"/>
          <w:u w:val="single"/>
        </w:rPr>
        <w:t>42</w:t>
      </w:r>
      <w:r w:rsidRPr="00D015F1">
        <w:rPr>
          <w:b/>
          <w:sz w:val="18"/>
          <w:u w:val="single"/>
        </w:rPr>
        <w:t xml:space="preserve">) </w:t>
      </w:r>
      <w:r w:rsidRPr="00D015F1">
        <w:rPr>
          <w:b/>
          <w:sz w:val="18"/>
          <w:u w:val="single"/>
          <w:lang w:val="kk-KZ"/>
        </w:rPr>
        <w:t xml:space="preserve"> </w:t>
      </w:r>
      <w:r w:rsidRPr="00D015F1">
        <w:rPr>
          <w:b/>
          <w:sz w:val="18"/>
          <w:u w:val="single"/>
        </w:rPr>
        <w:t>«</w:t>
      </w:r>
      <w:r w:rsidRPr="00D015F1">
        <w:rPr>
          <w:b/>
          <w:sz w:val="18"/>
          <w:u w:val="single"/>
          <w:lang w:val="kk-KZ" w:eastAsia="ru-RU"/>
        </w:rPr>
        <w:t xml:space="preserve">Жергілікті мемлекеттік органдардың сапа жүйесі» </w:t>
      </w:r>
      <w:r w:rsidRPr="00D015F1">
        <w:rPr>
          <w:b/>
          <w:sz w:val="18"/>
          <w:lang w:val="kk-KZ" w:eastAsia="ru-RU"/>
        </w:rPr>
        <w:t xml:space="preserve">  – Оқу құралы. Автор: Таршилова  Л.С.       </w:t>
      </w:r>
    </w:p>
    <w:p w:rsidR="00CE767F" w:rsidRPr="00D015F1" w:rsidRDefault="00CE767F" w:rsidP="006E543E">
      <w:pPr>
        <w:spacing w:after="0"/>
        <w:rPr>
          <w:b/>
          <w:sz w:val="18"/>
          <w:lang w:val="kk-KZ" w:eastAsia="ru-RU"/>
        </w:rPr>
      </w:pPr>
    </w:p>
    <w:p w:rsidR="00CE767F" w:rsidRPr="00D015F1" w:rsidRDefault="00CE767F" w:rsidP="006E543E">
      <w:pPr>
        <w:spacing w:after="0"/>
        <w:rPr>
          <w:b/>
          <w:sz w:val="18"/>
          <w:lang w:val="kk-KZ" w:eastAsia="ru-RU"/>
        </w:rPr>
      </w:pPr>
      <w:r w:rsidRPr="00D015F1">
        <w:rPr>
          <w:b/>
          <w:sz w:val="18"/>
          <w:lang w:val="kk-KZ" w:eastAsia="ru-RU"/>
        </w:rPr>
        <w:tab/>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w:t>
      </w:r>
    </w:p>
    <w:p w:rsidR="00CE767F" w:rsidRPr="00D015F1" w:rsidRDefault="00CE767F" w:rsidP="006E543E">
      <w:pPr>
        <w:rPr>
          <w:b/>
          <w:sz w:val="18"/>
          <w:lang w:val="kk-KZ" w:eastAsia="ru-RU"/>
        </w:rPr>
      </w:pPr>
      <w:r w:rsidRPr="00D015F1">
        <w:rPr>
          <w:b/>
          <w:sz w:val="18"/>
          <w:lang w:val="kk-KZ" w:eastAsia="ru-RU"/>
        </w:rPr>
        <w:tab/>
        <w:t>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CE767F" w:rsidRPr="00B051D7" w:rsidRDefault="00CE767F" w:rsidP="006E543E">
      <w:pPr>
        <w:spacing w:after="0" w:line="240" w:lineRule="auto"/>
        <w:jc w:val="both"/>
        <w:rPr>
          <w:sz w:val="18"/>
          <w:lang w:val="kk-KZ"/>
        </w:rPr>
      </w:pPr>
      <w:r w:rsidRPr="00D015F1">
        <w:rPr>
          <w:i/>
          <w:sz w:val="18"/>
          <w:lang w:val="kk-KZ"/>
        </w:rPr>
        <w:t xml:space="preserve">       </w:t>
      </w:r>
      <w:r w:rsidRPr="00D015F1">
        <w:rPr>
          <w:i/>
          <w:sz w:val="18"/>
        </w:rPr>
        <w:t>Объём – 18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before="240"/>
        <w:rPr>
          <w:b/>
          <w:sz w:val="18"/>
          <w:u w:val="single"/>
          <w:lang w:val="kk-KZ"/>
        </w:rPr>
      </w:pPr>
      <w:r>
        <w:rPr>
          <w:b/>
          <w:sz w:val="18"/>
          <w:u w:val="single"/>
          <w:lang w:val="kk-KZ"/>
        </w:rPr>
        <w:t>43</w:t>
      </w:r>
      <w:r w:rsidRPr="00CF4C2A">
        <w:rPr>
          <w:b/>
          <w:sz w:val="18"/>
          <w:u w:val="single"/>
          <w:lang w:val="kk-KZ"/>
        </w:rPr>
        <w:t>) «</w:t>
      </w:r>
      <w:r w:rsidRPr="00D015F1">
        <w:rPr>
          <w:b/>
          <w:sz w:val="18"/>
          <w:u w:val="single"/>
          <w:lang w:val="kk-KZ" w:eastAsia="ru-RU"/>
        </w:rPr>
        <w:t>Электр энергетикасындағы өтпелі үдерістер»</w:t>
      </w:r>
      <w:r w:rsidRPr="00D015F1">
        <w:rPr>
          <w:b/>
          <w:sz w:val="18"/>
          <w:lang w:val="kk-KZ" w:eastAsia="ru-RU"/>
        </w:rPr>
        <w:t xml:space="preserve">  – Оқу құралы. Авторлар: Ерқоңыр Ә.К. Қабасова Ж. К.</w:t>
      </w:r>
    </w:p>
    <w:p w:rsidR="00CE767F" w:rsidRPr="00D015F1" w:rsidRDefault="00CE767F" w:rsidP="006E543E">
      <w:pPr>
        <w:spacing w:before="240"/>
        <w:contextualSpacing/>
        <w:jc w:val="both"/>
        <w:rPr>
          <w:b/>
          <w:sz w:val="18"/>
          <w:lang w:val="kk-KZ"/>
        </w:rPr>
      </w:pPr>
      <w:r w:rsidRPr="00D015F1">
        <w:rPr>
          <w:b/>
          <w:sz w:val="18"/>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CE767F" w:rsidRPr="00D015F1" w:rsidRDefault="00CE767F" w:rsidP="006E543E">
      <w:pPr>
        <w:spacing w:before="240"/>
        <w:contextualSpacing/>
        <w:jc w:val="both"/>
        <w:rPr>
          <w:b/>
          <w:sz w:val="18"/>
          <w:lang w:val="kk-KZ"/>
        </w:rPr>
      </w:pPr>
      <w:r w:rsidRPr="00D015F1">
        <w:rPr>
          <w:b/>
          <w:sz w:val="18"/>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w:t>
      </w:r>
    </w:p>
    <w:p w:rsidR="00CE767F" w:rsidRPr="00D015F1" w:rsidRDefault="00CE767F" w:rsidP="006E543E">
      <w:pPr>
        <w:contextualSpacing/>
        <w:jc w:val="both"/>
        <w:rPr>
          <w:b/>
          <w:sz w:val="18"/>
          <w:lang w:val="kk-KZ"/>
        </w:rPr>
      </w:pPr>
      <w:r w:rsidRPr="00D015F1">
        <w:rPr>
          <w:b/>
          <w:sz w:val="18"/>
          <w:lang w:val="kk-KZ"/>
        </w:rPr>
        <w:t xml:space="preserve">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w:t>
      </w:r>
    </w:p>
    <w:p w:rsidR="00CE767F" w:rsidRPr="00D015F1" w:rsidRDefault="00CE767F" w:rsidP="006E543E">
      <w:pPr>
        <w:contextualSpacing/>
        <w:jc w:val="both"/>
        <w:rPr>
          <w:b/>
          <w:sz w:val="18"/>
          <w:lang w:val="kk-KZ"/>
        </w:rPr>
      </w:pPr>
      <w:r w:rsidRPr="00D015F1">
        <w:rPr>
          <w:b/>
          <w:sz w:val="18"/>
          <w:lang w:val="kk-KZ"/>
        </w:rPr>
        <w:t xml:space="preserve">        Ұсынылған оқу құралында электр энергетикасындағы өтпелі үдеріс пәнінің толық дәрістер жинағы қамтылған. </w:t>
      </w:r>
    </w:p>
    <w:p w:rsidR="00CE767F" w:rsidRPr="00D015F1" w:rsidRDefault="00CE767F" w:rsidP="006E543E">
      <w:pPr>
        <w:contextualSpacing/>
        <w:jc w:val="both"/>
        <w:rPr>
          <w:b/>
          <w:sz w:val="18"/>
          <w:lang w:val="kk-KZ"/>
        </w:rPr>
      </w:pPr>
      <w:r w:rsidRPr="00D015F1">
        <w:rPr>
          <w:b/>
          <w:sz w:val="18"/>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CE767F" w:rsidRPr="00D015F1" w:rsidRDefault="00CE767F" w:rsidP="006E543E">
      <w:pPr>
        <w:contextualSpacing/>
        <w:jc w:val="both"/>
        <w:rPr>
          <w:b/>
          <w:sz w:val="18"/>
          <w:lang w:val="kk-KZ"/>
        </w:rPr>
      </w:pPr>
    </w:p>
    <w:p w:rsidR="00CE767F" w:rsidRPr="00D015F1" w:rsidRDefault="00CE767F" w:rsidP="006E543E">
      <w:pPr>
        <w:contextualSpacing/>
        <w:jc w:val="both"/>
        <w:rPr>
          <w:sz w:val="18"/>
          <w:lang w:val="kk-KZ"/>
        </w:rPr>
      </w:pPr>
      <w:r w:rsidRPr="00D015F1">
        <w:rPr>
          <w:b/>
          <w:sz w:val="18"/>
          <w:lang w:val="kk-KZ"/>
        </w:rPr>
        <w:t xml:space="preserve">         </w:t>
      </w:r>
      <w:r w:rsidRPr="00D015F1">
        <w:rPr>
          <w:sz w:val="18"/>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CE767F" w:rsidRPr="00D015F1" w:rsidRDefault="00CE767F" w:rsidP="006E543E">
      <w:pPr>
        <w:contextualSpacing/>
        <w:jc w:val="both"/>
        <w:rPr>
          <w:sz w:val="18"/>
          <w:lang w:val="kk-KZ"/>
        </w:rPr>
      </w:pPr>
      <w:r w:rsidRPr="00D015F1">
        <w:rPr>
          <w:sz w:val="18"/>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w:t>
      </w:r>
    </w:p>
    <w:p w:rsidR="00CE767F" w:rsidRPr="00D015F1" w:rsidRDefault="00CE767F" w:rsidP="006E543E">
      <w:pPr>
        <w:contextualSpacing/>
        <w:jc w:val="both"/>
        <w:rPr>
          <w:sz w:val="18"/>
          <w:lang w:val="kk-KZ"/>
        </w:rPr>
      </w:pPr>
      <w:r w:rsidRPr="00D015F1">
        <w:rPr>
          <w:sz w:val="18"/>
          <w:lang w:val="kk-KZ"/>
        </w:rPr>
        <w:t xml:space="preserve">          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CE767F" w:rsidRPr="00D015F1" w:rsidRDefault="00CE767F" w:rsidP="006E543E">
      <w:pPr>
        <w:contextualSpacing/>
        <w:jc w:val="both"/>
        <w:rPr>
          <w:sz w:val="18"/>
          <w:lang w:val="kk-KZ"/>
        </w:rPr>
      </w:pPr>
      <w:r w:rsidRPr="00D015F1">
        <w:rPr>
          <w:sz w:val="18"/>
          <w:lang w:val="kk-KZ"/>
        </w:rPr>
        <w:t xml:space="preserve">         Приведенный в книге материал очень полезен не только для студентов специальности  5В071800-«Электроэнергетика», но и для других технических работников.  </w:t>
      </w:r>
    </w:p>
    <w:p w:rsidR="00CE767F" w:rsidRPr="00D015F1" w:rsidRDefault="00CE767F" w:rsidP="006E543E">
      <w:pPr>
        <w:spacing w:after="0" w:line="240" w:lineRule="auto"/>
        <w:jc w:val="both"/>
        <w:rPr>
          <w:i/>
          <w:sz w:val="18"/>
        </w:rPr>
      </w:pPr>
      <w:r w:rsidRPr="00D015F1">
        <w:rPr>
          <w:i/>
          <w:sz w:val="18"/>
        </w:rPr>
        <w:t xml:space="preserve"> </w:t>
      </w:r>
    </w:p>
    <w:p w:rsidR="00CE767F" w:rsidRPr="00BE02BC" w:rsidRDefault="00CE767F" w:rsidP="006E543E">
      <w:pPr>
        <w:spacing w:after="0" w:line="240" w:lineRule="auto"/>
        <w:jc w:val="both"/>
        <w:rPr>
          <w:sz w:val="18"/>
          <w:lang w:val="kk-KZ"/>
        </w:rPr>
      </w:pPr>
      <w:r w:rsidRPr="00D015F1">
        <w:rPr>
          <w:i/>
          <w:sz w:val="18"/>
        </w:rPr>
        <w:t xml:space="preserve">         Объём – 17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480" w:lineRule="auto"/>
        <w:jc w:val="both"/>
        <w:rPr>
          <w:b/>
          <w:sz w:val="18"/>
          <w:u w:val="single"/>
        </w:rPr>
      </w:pPr>
      <w:r>
        <w:rPr>
          <w:b/>
          <w:sz w:val="18"/>
          <w:u w:val="single"/>
        </w:rPr>
        <w:t>44</w:t>
      </w:r>
      <w:r w:rsidRPr="00D015F1">
        <w:rPr>
          <w:b/>
          <w:sz w:val="18"/>
          <w:u w:val="single"/>
        </w:rPr>
        <w:t>)</w:t>
      </w:r>
      <w:r w:rsidRPr="00D015F1">
        <w:rPr>
          <w:b/>
          <w:sz w:val="18"/>
          <w:u w:val="single"/>
          <w:lang w:val="kk-KZ" w:eastAsia="ru-RU"/>
        </w:rPr>
        <w:t xml:space="preserve"> «</w:t>
      </w:r>
      <w:r w:rsidRPr="00D015F1">
        <w:rPr>
          <w:b/>
          <w:sz w:val="18"/>
          <w:u w:val="single"/>
        </w:rPr>
        <w:t>Основы энергосбережения и энергоэффективности»</w:t>
      </w:r>
      <w:r w:rsidRPr="00D015F1">
        <w:rPr>
          <w:b/>
          <w:sz w:val="18"/>
          <w:lang w:eastAsia="ru-RU"/>
        </w:rPr>
        <w:t xml:space="preserve"> </w:t>
      </w:r>
      <w:r w:rsidRPr="00D015F1">
        <w:rPr>
          <w:b/>
          <w:sz w:val="18"/>
          <w:lang w:val="kk-KZ" w:eastAsia="ru-RU"/>
        </w:rPr>
        <w:t xml:space="preserve"> –  </w:t>
      </w:r>
      <w:r w:rsidRPr="00D015F1">
        <w:rPr>
          <w:b/>
          <w:sz w:val="18"/>
          <w:lang w:eastAsia="ru-RU"/>
        </w:rPr>
        <w:t>Учебное пособие. Автор:  Алинов М.Ш.</w:t>
      </w:r>
    </w:p>
    <w:p w:rsidR="00CE767F" w:rsidRPr="00D015F1" w:rsidRDefault="00CE767F" w:rsidP="006E543E">
      <w:pPr>
        <w:contextualSpacing/>
        <w:jc w:val="both"/>
        <w:rPr>
          <w:sz w:val="18"/>
        </w:rPr>
      </w:pPr>
      <w:r w:rsidRPr="00D015F1">
        <w:rPr>
          <w:i/>
          <w:sz w:val="18"/>
        </w:rPr>
        <w:lastRenderedPageBreak/>
        <w:t xml:space="preserve">         </w:t>
      </w:r>
      <w:r w:rsidRPr="00D015F1">
        <w:rPr>
          <w:sz w:val="18"/>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CE767F" w:rsidRPr="00D015F1" w:rsidRDefault="00CE767F" w:rsidP="006E543E">
      <w:pPr>
        <w:contextualSpacing/>
        <w:jc w:val="both"/>
        <w:rPr>
          <w:sz w:val="18"/>
        </w:rPr>
      </w:pPr>
      <w:r w:rsidRPr="00D015F1">
        <w:rPr>
          <w:sz w:val="18"/>
        </w:rPr>
        <w:t xml:space="preserve">        Книга предназначена для студентов вузов, преподавателей, инженеров и менеджеров, занятых в во всех сферах экономики. </w:t>
      </w:r>
    </w:p>
    <w:p w:rsidR="00CE767F" w:rsidRPr="00D015F1" w:rsidRDefault="00CE767F" w:rsidP="006E543E">
      <w:pPr>
        <w:spacing w:after="0" w:line="240" w:lineRule="auto"/>
        <w:jc w:val="both"/>
        <w:rPr>
          <w:b/>
          <w:sz w:val="18"/>
        </w:rPr>
      </w:pPr>
    </w:p>
    <w:p w:rsidR="00CE767F" w:rsidRPr="00D015F1" w:rsidRDefault="00CE767F" w:rsidP="006E543E">
      <w:pPr>
        <w:spacing w:after="0" w:line="240" w:lineRule="auto"/>
        <w:jc w:val="both"/>
        <w:rPr>
          <w:i/>
          <w:sz w:val="18"/>
        </w:rPr>
      </w:pPr>
      <w:r w:rsidRPr="00D015F1">
        <w:rPr>
          <w:b/>
          <w:sz w:val="18"/>
          <w:lang w:val="kk-KZ"/>
        </w:rPr>
        <w:t xml:space="preserve">     </w:t>
      </w:r>
      <w:r w:rsidRPr="00D015F1">
        <w:rPr>
          <w:i/>
          <w:sz w:val="18"/>
        </w:rPr>
        <w:t>Объём 17 печ. л.; печать - частично цветная; формат А5; твёрдый пере</w:t>
      </w:r>
      <w:r>
        <w:rPr>
          <w:i/>
          <w:sz w:val="18"/>
        </w:rPr>
        <w:t>плёт; шитьё нитками; обложка</w:t>
      </w:r>
      <w:r w:rsidRPr="004C689B">
        <w:rPr>
          <w:i/>
          <w:sz w:val="18"/>
        </w:rPr>
        <w:t xml:space="preserve"> </w:t>
      </w:r>
      <w:r w:rsidRPr="00D015F1">
        <w:rPr>
          <w:i/>
          <w:sz w:val="18"/>
        </w:rPr>
        <w:t>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b/>
          <w:sz w:val="18"/>
          <w:lang w:val="kk-KZ"/>
        </w:rPr>
      </w:pPr>
      <w:r>
        <w:rPr>
          <w:b/>
          <w:sz w:val="18"/>
          <w:u w:val="single"/>
        </w:rPr>
        <w:t>45</w:t>
      </w:r>
      <w:r w:rsidRPr="00D015F1">
        <w:rPr>
          <w:b/>
          <w:sz w:val="18"/>
          <w:u w:val="single"/>
        </w:rPr>
        <w:t>)</w:t>
      </w:r>
      <w:r w:rsidRPr="00D015F1">
        <w:rPr>
          <w:b/>
          <w:sz w:val="18"/>
          <w:u w:val="single"/>
          <w:lang w:val="kk-KZ" w:eastAsia="ru-RU"/>
        </w:rPr>
        <w:t xml:space="preserve"> «Энергия үнемдеудің және энергия тиімділігінің негіздері» </w:t>
      </w:r>
      <w:r w:rsidRPr="00D015F1">
        <w:rPr>
          <w:b/>
          <w:sz w:val="18"/>
          <w:lang w:val="kk-KZ" w:eastAsia="ru-RU"/>
        </w:rPr>
        <w:t xml:space="preserve"> –  Оқу құралы. Автор: Әлинов М.Ш.</w:t>
      </w:r>
    </w:p>
    <w:p w:rsidR="00CE767F" w:rsidRPr="00D015F1" w:rsidRDefault="00CE767F" w:rsidP="006E543E">
      <w:pPr>
        <w:spacing w:after="0" w:line="240" w:lineRule="auto"/>
        <w:jc w:val="both"/>
        <w:rPr>
          <w:i/>
          <w:sz w:val="18"/>
          <w:lang w:val="kk-KZ"/>
        </w:rPr>
      </w:pPr>
    </w:p>
    <w:p w:rsidR="00CE767F" w:rsidRPr="00D015F1" w:rsidRDefault="00CE767F" w:rsidP="006E543E">
      <w:pPr>
        <w:spacing w:after="0" w:line="240" w:lineRule="auto"/>
        <w:jc w:val="both"/>
        <w:rPr>
          <w:b/>
          <w:sz w:val="18"/>
          <w:lang w:val="kk-KZ"/>
        </w:rPr>
      </w:pPr>
      <w:r w:rsidRPr="00D015F1">
        <w:rPr>
          <w:b/>
          <w:sz w:val="18"/>
          <w:lang w:val="kk-KZ"/>
        </w:rPr>
        <w:tab/>
        <w:t>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CE767F" w:rsidRPr="00D015F1" w:rsidRDefault="00CE767F" w:rsidP="006E543E">
      <w:pPr>
        <w:spacing w:after="0" w:line="240" w:lineRule="auto"/>
        <w:ind w:firstLine="708"/>
        <w:jc w:val="both"/>
        <w:rPr>
          <w:b/>
          <w:sz w:val="18"/>
          <w:lang w:val="kk-KZ"/>
        </w:rPr>
      </w:pPr>
      <w:r w:rsidRPr="00D015F1">
        <w:rPr>
          <w:b/>
          <w:sz w:val="18"/>
          <w:lang w:val="kk-KZ"/>
        </w:rPr>
        <w:t>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w:t>
      </w:r>
    </w:p>
    <w:p w:rsidR="00CE767F" w:rsidRPr="00D015F1" w:rsidRDefault="00CE767F" w:rsidP="006E543E">
      <w:pPr>
        <w:spacing w:after="0" w:line="240" w:lineRule="auto"/>
        <w:jc w:val="both"/>
        <w:rPr>
          <w:b/>
          <w:sz w:val="18"/>
          <w:lang w:val="kk-KZ"/>
        </w:rPr>
      </w:pPr>
      <w:r w:rsidRPr="00D015F1">
        <w:rPr>
          <w:b/>
          <w:sz w:val="18"/>
          <w:lang w:val="kk-KZ"/>
        </w:rPr>
        <w:t xml:space="preserve">   </w:t>
      </w:r>
    </w:p>
    <w:p w:rsidR="00CE767F" w:rsidRPr="00D015F1" w:rsidRDefault="00CE767F" w:rsidP="006E543E">
      <w:pPr>
        <w:spacing w:after="0" w:line="240" w:lineRule="auto"/>
        <w:jc w:val="both"/>
        <w:rPr>
          <w:i/>
          <w:sz w:val="18"/>
        </w:rPr>
      </w:pPr>
      <w:r w:rsidRPr="00D015F1">
        <w:rPr>
          <w:b/>
          <w:sz w:val="18"/>
          <w:lang w:val="kk-KZ"/>
        </w:rPr>
        <w:t xml:space="preserve">   </w:t>
      </w:r>
      <w:r w:rsidRPr="00D015F1">
        <w:rPr>
          <w:i/>
          <w:sz w:val="18"/>
        </w:rPr>
        <w:t>Объём 17 печ. л.; печать -  частично 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Default="00CE767F" w:rsidP="006E543E">
      <w:pPr>
        <w:spacing w:after="0" w:line="240" w:lineRule="auto"/>
        <w:jc w:val="both"/>
        <w:rPr>
          <w:b/>
          <w:sz w:val="18"/>
          <w:lang w:val="kk-KZ" w:eastAsia="ru-RU"/>
        </w:rPr>
      </w:pPr>
      <w:r>
        <w:rPr>
          <w:b/>
          <w:sz w:val="18"/>
          <w:u w:val="single"/>
        </w:rPr>
        <w:t>46</w:t>
      </w:r>
      <w:r w:rsidRPr="00D015F1">
        <w:rPr>
          <w:b/>
          <w:sz w:val="18"/>
          <w:u w:val="single"/>
        </w:rPr>
        <w:t>) «</w:t>
      </w:r>
      <w:r w:rsidRPr="00D015F1">
        <w:rPr>
          <w:b/>
          <w:sz w:val="18"/>
          <w:u w:val="single"/>
          <w:lang w:val="kk-KZ" w:eastAsia="ru-RU"/>
        </w:rPr>
        <w:t>Сұйыктар мен газ механикасы, гидро</w:t>
      </w:r>
      <w:r w:rsidRPr="00D015F1">
        <w:rPr>
          <w:b/>
          <w:sz w:val="18"/>
          <w:u w:val="single"/>
          <w:lang w:eastAsia="ru-RU"/>
        </w:rPr>
        <w:t>-</w:t>
      </w:r>
      <w:r w:rsidRPr="00D015F1">
        <w:rPr>
          <w:b/>
          <w:sz w:val="18"/>
          <w:u w:val="single"/>
          <w:lang w:val="kk-KZ" w:eastAsia="ru-RU"/>
        </w:rPr>
        <w:t>пневмо және электр жетектері»</w:t>
      </w:r>
      <w:r w:rsidRPr="00D015F1">
        <w:rPr>
          <w:b/>
          <w:sz w:val="18"/>
          <w:lang w:val="kk-KZ" w:eastAsia="ru-RU"/>
        </w:rPr>
        <w:t xml:space="preserve">  - Оқу құралы. </w:t>
      </w:r>
    </w:p>
    <w:p w:rsidR="00CE767F" w:rsidRPr="00D015F1" w:rsidRDefault="00CE767F" w:rsidP="006E543E">
      <w:pPr>
        <w:spacing w:after="0" w:line="240" w:lineRule="auto"/>
        <w:jc w:val="both"/>
        <w:rPr>
          <w:b/>
          <w:sz w:val="18"/>
          <w:lang w:val="kk-KZ" w:eastAsia="ru-RU"/>
        </w:rPr>
      </w:pPr>
      <w:r w:rsidRPr="00D015F1">
        <w:rPr>
          <w:b/>
          <w:sz w:val="18"/>
          <w:lang w:val="kk-KZ" w:eastAsia="ru-RU"/>
        </w:rPr>
        <w:t>Автор: Қадырбаев А.К.</w:t>
      </w:r>
      <w:r>
        <w:rPr>
          <w:b/>
          <w:sz w:val="18"/>
          <w:lang w:val="kk-KZ" w:eastAsia="ru-RU"/>
        </w:rPr>
        <w:t xml:space="preserve">, </w:t>
      </w:r>
      <w:r w:rsidRPr="00D015F1">
        <w:rPr>
          <w:b/>
          <w:sz w:val="18"/>
          <w:lang w:val="kk-KZ" w:eastAsia="ru-RU"/>
        </w:rPr>
        <w:t xml:space="preserve">Кадырбаев А.А. </w:t>
      </w:r>
    </w:p>
    <w:p w:rsidR="00CE767F" w:rsidRPr="00D015F1" w:rsidRDefault="00CE767F" w:rsidP="006E543E">
      <w:pPr>
        <w:spacing w:after="0" w:line="240" w:lineRule="auto"/>
        <w:jc w:val="both"/>
        <w:rPr>
          <w:b/>
          <w:sz w:val="18"/>
          <w:lang w:val="kk-KZ" w:eastAsia="ru-RU"/>
        </w:rPr>
      </w:pP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Оқу құралы мемлекеттік оқыту стандарттарының типтік бағдарламасын сәйкес жазылған.</w:t>
      </w: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w:t>
      </w:r>
    </w:p>
    <w:p w:rsidR="00CE767F" w:rsidRPr="00D015F1" w:rsidRDefault="00CE767F" w:rsidP="006E543E">
      <w:pPr>
        <w:spacing w:after="0" w:line="240" w:lineRule="auto"/>
        <w:jc w:val="both"/>
        <w:rPr>
          <w:sz w:val="18"/>
          <w:lang w:eastAsia="ru-RU"/>
        </w:rPr>
      </w:pPr>
      <w:r w:rsidRPr="00D015F1">
        <w:rPr>
          <w:sz w:val="18"/>
          <w:lang w:val="kk-KZ" w:eastAsia="ru-RU"/>
        </w:rPr>
        <w:t xml:space="preserve">       В учебнике изложены основные сведения механики жидкости и газа</w:t>
      </w:r>
      <w:r w:rsidRPr="00D015F1">
        <w:rPr>
          <w:sz w:val="18"/>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CE767F" w:rsidRPr="00D015F1" w:rsidRDefault="00CE767F" w:rsidP="006E543E">
      <w:pPr>
        <w:spacing w:after="0" w:line="240" w:lineRule="auto"/>
        <w:jc w:val="both"/>
        <w:rPr>
          <w:sz w:val="18"/>
          <w:lang w:val="kk-KZ" w:eastAsia="ru-RU"/>
        </w:rPr>
      </w:pPr>
      <w:r w:rsidRPr="00D015F1">
        <w:rPr>
          <w:sz w:val="18"/>
          <w:lang w:eastAsia="ru-RU"/>
        </w:rPr>
        <w:t xml:space="preserve">    </w:t>
      </w:r>
      <w:r w:rsidRPr="00D015F1">
        <w:rPr>
          <w:sz w:val="18"/>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w:t>
      </w:r>
    </w:p>
    <w:p w:rsidR="00CE767F" w:rsidRPr="00D015F1" w:rsidRDefault="00CE767F" w:rsidP="006E543E">
      <w:pPr>
        <w:spacing w:after="0" w:line="240" w:lineRule="auto"/>
        <w:jc w:val="both"/>
        <w:rPr>
          <w:sz w:val="18"/>
          <w:lang w:val="kk-KZ" w:eastAsia="ru-RU"/>
        </w:rPr>
      </w:pPr>
      <w:r w:rsidRPr="00D015F1">
        <w:rPr>
          <w:sz w:val="18"/>
          <w:lang w:val="kk-KZ" w:eastAsia="ru-RU"/>
        </w:rPr>
        <w:t>В книге приведены решения задач и контрольные вопросы.</w:t>
      </w:r>
    </w:p>
    <w:p w:rsidR="00CE767F" w:rsidRPr="00D015F1" w:rsidRDefault="00CE767F" w:rsidP="006E543E">
      <w:pPr>
        <w:spacing w:after="0" w:line="240" w:lineRule="auto"/>
        <w:jc w:val="both"/>
        <w:rPr>
          <w:sz w:val="18"/>
          <w:lang w:val="kk-KZ" w:eastAsia="ru-RU"/>
        </w:rPr>
      </w:pPr>
      <w:r w:rsidRPr="00D015F1">
        <w:rPr>
          <w:sz w:val="18"/>
          <w:lang w:val="kk-KZ" w:eastAsia="ru-RU"/>
        </w:rPr>
        <w:t xml:space="preserve">        Книга может быть полезна для студентов, магистрантов, инженерно-технических, научных работников, учащихся колледжей. </w:t>
      </w:r>
    </w:p>
    <w:p w:rsidR="00CE767F" w:rsidRPr="00D015F1" w:rsidRDefault="00CE767F" w:rsidP="006E543E">
      <w:pPr>
        <w:spacing w:after="0" w:line="240" w:lineRule="auto"/>
        <w:jc w:val="both"/>
        <w:rPr>
          <w:i/>
          <w:sz w:val="18"/>
        </w:rPr>
      </w:pPr>
    </w:p>
    <w:p w:rsidR="00CE767F" w:rsidRPr="00457528" w:rsidRDefault="00CE767F" w:rsidP="006E543E">
      <w:pPr>
        <w:spacing w:after="0" w:line="240" w:lineRule="auto"/>
        <w:jc w:val="both"/>
        <w:rPr>
          <w:sz w:val="18"/>
          <w:lang w:val="kk-KZ"/>
        </w:rPr>
      </w:pPr>
      <w:r>
        <w:rPr>
          <w:i/>
          <w:sz w:val="18"/>
        </w:rPr>
        <w:t xml:space="preserve">         Объём – 30</w:t>
      </w:r>
      <w:r w:rsidRPr="00D015F1">
        <w:rPr>
          <w:i/>
          <w:sz w:val="18"/>
        </w:rPr>
        <w:t xml:space="preserve"> печ. л.; печать -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b/>
          <w:sz w:val="18"/>
          <w:u w:val="single"/>
        </w:rPr>
      </w:pPr>
    </w:p>
    <w:p w:rsidR="00CE767F" w:rsidRPr="00D015F1" w:rsidRDefault="00CE767F" w:rsidP="006E543E">
      <w:pPr>
        <w:spacing w:after="0" w:line="240" w:lineRule="auto"/>
        <w:jc w:val="both"/>
        <w:rPr>
          <w:b/>
          <w:sz w:val="18"/>
          <w:u w:val="single"/>
          <w:lang w:val="kk-KZ"/>
        </w:rPr>
      </w:pPr>
      <w:r>
        <w:rPr>
          <w:b/>
          <w:sz w:val="18"/>
          <w:u w:val="single"/>
          <w:lang w:val="kk-KZ"/>
        </w:rPr>
        <w:t>47</w:t>
      </w:r>
      <w:r w:rsidRPr="00D015F1">
        <w:rPr>
          <w:b/>
          <w:sz w:val="18"/>
          <w:u w:val="single"/>
          <w:lang w:val="kk-KZ"/>
        </w:rPr>
        <w:t>) «</w:t>
      </w:r>
      <w:r w:rsidRPr="00D015F1">
        <w:rPr>
          <w:b/>
          <w:sz w:val="18"/>
          <w:u w:val="single"/>
          <w:lang w:val="kk-KZ" w:eastAsia="ru-RU"/>
        </w:rPr>
        <w:t>Өсімдіктер  физиологиясы»</w:t>
      </w:r>
      <w:r w:rsidRPr="00D015F1">
        <w:rPr>
          <w:b/>
          <w:sz w:val="18"/>
          <w:lang w:val="kk-KZ" w:eastAsia="ru-RU"/>
        </w:rPr>
        <w:t xml:space="preserve">  - Оқу құралы. Автор: Атабаева С.Д.</w:t>
      </w:r>
    </w:p>
    <w:p w:rsidR="00CE767F" w:rsidRPr="00D015F1" w:rsidRDefault="00CE767F" w:rsidP="006E543E">
      <w:pPr>
        <w:spacing w:after="0" w:line="240" w:lineRule="auto"/>
        <w:jc w:val="both"/>
        <w:rPr>
          <w:b/>
          <w:sz w:val="18"/>
          <w:u w:val="single"/>
          <w:lang w:val="kk-KZ"/>
        </w:rPr>
      </w:pPr>
    </w:p>
    <w:p w:rsidR="00CE767F" w:rsidRPr="00D015F1" w:rsidRDefault="00CE767F" w:rsidP="006E543E">
      <w:pPr>
        <w:pStyle w:val="31"/>
        <w:widowControl w:val="0"/>
        <w:ind w:firstLine="567"/>
        <w:contextualSpacing/>
        <w:jc w:val="both"/>
        <w:rPr>
          <w:b/>
          <w:color w:val="000000"/>
          <w:sz w:val="18"/>
          <w:szCs w:val="18"/>
          <w:lang w:val="kk-KZ"/>
        </w:rPr>
      </w:pPr>
      <w:r w:rsidRPr="00D015F1">
        <w:rPr>
          <w:b/>
          <w:color w:val="000000"/>
          <w:sz w:val="18"/>
          <w:szCs w:val="18"/>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CE767F" w:rsidRPr="00D015F1" w:rsidRDefault="00CE767F" w:rsidP="006E543E">
      <w:pPr>
        <w:pStyle w:val="31"/>
        <w:widowControl w:val="0"/>
        <w:ind w:firstLine="567"/>
        <w:contextualSpacing/>
        <w:jc w:val="both"/>
        <w:rPr>
          <w:b/>
          <w:sz w:val="18"/>
          <w:szCs w:val="18"/>
          <w:lang w:val="kk-KZ"/>
        </w:rPr>
      </w:pPr>
      <w:r w:rsidRPr="00D015F1">
        <w:rPr>
          <w:b/>
          <w:color w:val="000000"/>
          <w:sz w:val="18"/>
          <w:szCs w:val="18"/>
          <w:lang w:val="kk-KZ"/>
        </w:rPr>
        <w:t xml:space="preserve">Оқу құралының  жаңалығы –  автор құрастырған </w:t>
      </w:r>
      <w:r w:rsidRPr="00D015F1">
        <w:rPr>
          <w:b/>
          <w:sz w:val="18"/>
          <w:szCs w:val="18"/>
          <w:lang w:val="kk-KZ"/>
        </w:rPr>
        <w:t>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w:t>
      </w:r>
      <w:r w:rsidRPr="00D015F1">
        <w:rPr>
          <w:b/>
          <w:color w:val="000000"/>
          <w:sz w:val="18"/>
          <w:szCs w:val="18"/>
          <w:lang w:val="kk-KZ"/>
        </w:rPr>
        <w:t xml:space="preserve">зіргі заманғы ғылыми деңгейге сәйкес талқыланған. </w:t>
      </w:r>
      <w:r w:rsidRPr="00D015F1">
        <w:rPr>
          <w:b/>
          <w:sz w:val="18"/>
          <w:szCs w:val="18"/>
          <w:lang w:val="kk-KZ"/>
        </w:rPr>
        <w:t xml:space="preserve">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w:t>
      </w:r>
      <w:r w:rsidRPr="00D015F1">
        <w:rPr>
          <w:b/>
          <w:sz w:val="18"/>
          <w:szCs w:val="18"/>
          <w:lang w:val="kk-KZ"/>
        </w:rPr>
        <w:lastRenderedPageBreak/>
        <w:t xml:space="preserve">физиологиясы ғылымының соңғы жетістіктерін көрсеткен. </w:t>
      </w:r>
    </w:p>
    <w:p w:rsidR="00CE767F" w:rsidRPr="00D015F1" w:rsidRDefault="00CE767F" w:rsidP="006E543E">
      <w:pPr>
        <w:pStyle w:val="31"/>
        <w:widowControl w:val="0"/>
        <w:ind w:firstLine="567"/>
        <w:contextualSpacing/>
        <w:jc w:val="both"/>
        <w:rPr>
          <w:b/>
          <w:sz w:val="18"/>
          <w:szCs w:val="18"/>
          <w:lang w:val="kk-KZ"/>
        </w:rPr>
      </w:pPr>
      <w:r w:rsidRPr="00D015F1">
        <w:rPr>
          <w:b/>
          <w:sz w:val="18"/>
          <w:szCs w:val="18"/>
          <w:lang w:val="kk-KZ"/>
        </w:rPr>
        <w:t xml:space="preserve">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CE767F" w:rsidRPr="00D015F1" w:rsidRDefault="00CE767F" w:rsidP="006E543E">
      <w:pPr>
        <w:pStyle w:val="31"/>
        <w:widowControl w:val="0"/>
        <w:ind w:firstLine="567"/>
        <w:contextualSpacing/>
        <w:jc w:val="both"/>
        <w:rPr>
          <w:b/>
          <w:color w:val="000000"/>
          <w:sz w:val="18"/>
          <w:szCs w:val="18"/>
          <w:lang w:val="kk-KZ"/>
        </w:rPr>
      </w:pPr>
      <w:r w:rsidRPr="00D015F1">
        <w:rPr>
          <w:b/>
          <w:color w:val="000000"/>
          <w:sz w:val="18"/>
          <w:szCs w:val="18"/>
          <w:lang w:val="kk-KZ"/>
        </w:rPr>
        <w:t>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w:t>
      </w:r>
    </w:p>
    <w:p w:rsidR="00CE767F" w:rsidRPr="00D015F1" w:rsidRDefault="00CE767F" w:rsidP="006E543E">
      <w:pPr>
        <w:pStyle w:val="31"/>
        <w:widowControl w:val="0"/>
        <w:ind w:firstLine="567"/>
        <w:contextualSpacing/>
        <w:jc w:val="both"/>
        <w:rPr>
          <w:b/>
          <w:color w:val="000000"/>
          <w:sz w:val="18"/>
          <w:szCs w:val="18"/>
          <w:lang w:val="kk-KZ"/>
        </w:rPr>
      </w:pPr>
      <w:r w:rsidRPr="00D015F1">
        <w:rPr>
          <w:b/>
          <w:sz w:val="18"/>
          <w:szCs w:val="18"/>
          <w:lang w:val="kk-KZ" w:eastAsia="ko-KR"/>
        </w:rPr>
        <w:t>Автордың ұсынып отырған «Өсімдіктер физиологиясы» атты о</w:t>
      </w:r>
      <w:r w:rsidRPr="00D015F1">
        <w:rPr>
          <w:b/>
          <w:color w:val="000000"/>
          <w:sz w:val="18"/>
          <w:szCs w:val="18"/>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CE767F" w:rsidRPr="00D015F1" w:rsidRDefault="00CE767F" w:rsidP="006E543E">
      <w:pPr>
        <w:pStyle w:val="31"/>
        <w:widowControl w:val="0"/>
        <w:ind w:firstLine="567"/>
        <w:contextualSpacing/>
        <w:jc w:val="both"/>
        <w:rPr>
          <w:sz w:val="18"/>
          <w:szCs w:val="18"/>
          <w:lang w:val="kk-KZ"/>
        </w:rPr>
      </w:pPr>
    </w:p>
    <w:p w:rsidR="00CE767F" w:rsidRPr="00D015F1" w:rsidRDefault="00CE767F" w:rsidP="006E543E">
      <w:pPr>
        <w:pStyle w:val="31"/>
        <w:widowControl w:val="0"/>
        <w:ind w:firstLine="567"/>
        <w:contextualSpacing/>
        <w:jc w:val="both"/>
        <w:rPr>
          <w:sz w:val="18"/>
          <w:szCs w:val="18"/>
          <w:lang w:val="kk-KZ"/>
        </w:rPr>
      </w:pPr>
      <w:r w:rsidRPr="00D015F1">
        <w:rPr>
          <w:sz w:val="18"/>
          <w:szCs w:val="18"/>
          <w:lang w:val="kk-KZ"/>
        </w:rPr>
        <w:t xml:space="preserve">Физиология растений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w:t>
      </w:r>
    </w:p>
    <w:p w:rsidR="00CE767F" w:rsidRPr="00D015F1" w:rsidRDefault="00CE767F" w:rsidP="006E543E">
      <w:pPr>
        <w:ind w:firstLine="567"/>
        <w:contextualSpacing/>
        <w:jc w:val="both"/>
        <w:rPr>
          <w:color w:val="000000"/>
          <w:sz w:val="18"/>
          <w:lang w:val="kk-KZ"/>
        </w:rPr>
      </w:pPr>
      <w:r w:rsidRPr="00D015F1">
        <w:rPr>
          <w:color w:val="000000"/>
          <w:sz w:val="18"/>
          <w:lang w:val="kk-KZ"/>
        </w:rPr>
        <w:t>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CE767F" w:rsidRPr="00D015F1" w:rsidRDefault="00CE767F" w:rsidP="006E543E">
      <w:pPr>
        <w:ind w:firstLine="567"/>
        <w:contextualSpacing/>
        <w:jc w:val="both"/>
        <w:rPr>
          <w:color w:val="000000"/>
          <w:sz w:val="18"/>
          <w:lang w:val="kk-KZ"/>
        </w:rPr>
      </w:pPr>
      <w:r w:rsidRPr="00D015F1">
        <w:rPr>
          <w:color w:val="000000"/>
          <w:sz w:val="18"/>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CE767F" w:rsidRPr="00D015F1" w:rsidRDefault="00CE767F" w:rsidP="006E543E">
      <w:pPr>
        <w:spacing w:after="0" w:line="240" w:lineRule="auto"/>
        <w:jc w:val="both"/>
        <w:rPr>
          <w:i/>
          <w:sz w:val="18"/>
        </w:rPr>
      </w:pPr>
      <w:r w:rsidRPr="00D015F1">
        <w:rPr>
          <w:i/>
          <w:sz w:val="18"/>
        </w:rPr>
        <w:t xml:space="preserve"> </w:t>
      </w:r>
    </w:p>
    <w:p w:rsidR="00CE767F" w:rsidRPr="00D015F1" w:rsidRDefault="00CE767F" w:rsidP="006E543E">
      <w:pPr>
        <w:spacing w:after="0" w:line="240" w:lineRule="auto"/>
        <w:jc w:val="both"/>
        <w:rPr>
          <w:i/>
          <w:sz w:val="18"/>
        </w:rPr>
      </w:pPr>
      <w:r w:rsidRPr="00D015F1">
        <w:rPr>
          <w:i/>
          <w:sz w:val="18"/>
        </w:rPr>
        <w:t xml:space="preserve">      Объём – 24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contextualSpacing/>
        <w:jc w:val="both"/>
        <w:rPr>
          <w:sz w:val="18"/>
        </w:rPr>
      </w:pPr>
    </w:p>
    <w:p w:rsidR="00CE767F" w:rsidRPr="00D015F1" w:rsidRDefault="00CE767F" w:rsidP="006E543E">
      <w:pPr>
        <w:rPr>
          <w:sz w:val="18"/>
          <w:lang w:val="kk-KZ"/>
        </w:rPr>
      </w:pPr>
      <w:r>
        <w:rPr>
          <w:b/>
          <w:color w:val="000000"/>
          <w:sz w:val="18"/>
          <w:u w:val="single"/>
        </w:rPr>
        <w:t>48</w:t>
      </w:r>
      <w:r w:rsidRPr="00D015F1">
        <w:rPr>
          <w:b/>
          <w:color w:val="000000"/>
          <w:sz w:val="18"/>
          <w:u w:val="single"/>
        </w:rPr>
        <w:t>) «</w:t>
      </w:r>
      <w:r w:rsidRPr="00D015F1">
        <w:rPr>
          <w:b/>
          <w:sz w:val="18"/>
          <w:u w:val="single"/>
          <w:lang w:val="kk-KZ" w:eastAsia="ru-RU"/>
        </w:rPr>
        <w:t>Термодинамиканың тәжірибелік негіздері»</w:t>
      </w:r>
      <w:r w:rsidRPr="00D015F1">
        <w:rPr>
          <w:b/>
          <w:sz w:val="18"/>
          <w:lang w:val="kk-KZ" w:eastAsia="ru-RU"/>
        </w:rPr>
        <w:t xml:space="preserve">  – Оқу құралы. Автор: Асамбаев А.Ж.        </w:t>
      </w:r>
    </w:p>
    <w:p w:rsidR="00CE767F" w:rsidRPr="00D015F1" w:rsidRDefault="00CE767F" w:rsidP="006E543E">
      <w:pPr>
        <w:ind w:firstLine="708"/>
        <w:contextualSpacing/>
        <w:jc w:val="both"/>
        <w:rPr>
          <w:b/>
          <w:sz w:val="18"/>
          <w:lang w:val="kk-KZ"/>
        </w:rPr>
      </w:pPr>
      <w:r w:rsidRPr="00D015F1">
        <w:rPr>
          <w:b/>
          <w:sz w:val="18"/>
          <w:lang w:val="kk-KZ"/>
        </w:rPr>
        <w:t xml:space="preserve">Оқу </w:t>
      </w:r>
      <w:r w:rsidRPr="00D015F1">
        <w:rPr>
          <w:b/>
          <w:sz w:val="18"/>
          <w:lang w:val="kk-KZ" w:eastAsia="ru-RU"/>
        </w:rPr>
        <w:t>құралында</w:t>
      </w:r>
      <w:r w:rsidRPr="00D015F1">
        <w:rPr>
          <w:b/>
          <w:sz w:val="18"/>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CE767F" w:rsidRPr="00D015F1" w:rsidRDefault="00CE767F" w:rsidP="006E543E">
      <w:pPr>
        <w:ind w:firstLine="708"/>
        <w:contextualSpacing/>
        <w:jc w:val="both"/>
        <w:rPr>
          <w:b/>
          <w:sz w:val="18"/>
          <w:lang w:val="kk-KZ"/>
        </w:rPr>
      </w:pPr>
      <w:r w:rsidRPr="00D015F1">
        <w:rPr>
          <w:b/>
          <w:sz w:val="18"/>
          <w:lang w:val="kk-KZ"/>
        </w:rPr>
        <w:t xml:space="preserve">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CE767F" w:rsidRPr="00D015F1" w:rsidRDefault="00CE767F" w:rsidP="006E543E">
      <w:pPr>
        <w:ind w:firstLine="708"/>
        <w:contextualSpacing/>
        <w:jc w:val="both"/>
        <w:rPr>
          <w:b/>
          <w:sz w:val="18"/>
          <w:lang w:val="kk-KZ"/>
        </w:rPr>
      </w:pPr>
    </w:p>
    <w:p w:rsidR="00CE767F" w:rsidRPr="00D015F1" w:rsidRDefault="00CE767F" w:rsidP="006E543E">
      <w:pPr>
        <w:contextualSpacing/>
        <w:jc w:val="both"/>
        <w:rPr>
          <w:sz w:val="18"/>
          <w:lang w:val="kk-KZ"/>
        </w:rPr>
      </w:pPr>
      <w:r w:rsidRPr="00D015F1">
        <w:rPr>
          <w:sz w:val="18"/>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w:t>
      </w:r>
    </w:p>
    <w:p w:rsidR="00CE767F" w:rsidRPr="00D015F1" w:rsidRDefault="00CE767F" w:rsidP="006E543E">
      <w:pPr>
        <w:contextualSpacing/>
        <w:jc w:val="both"/>
        <w:rPr>
          <w:sz w:val="18"/>
          <w:lang w:val="kk-KZ"/>
        </w:rPr>
      </w:pPr>
      <w:r w:rsidRPr="00D015F1">
        <w:rPr>
          <w:sz w:val="18"/>
          <w:lang w:val="kk-KZ"/>
        </w:rPr>
        <w:t>Приведены сведения о циклах тепловых и холодильных машин. Книга сопровождается</w:t>
      </w:r>
      <w:r w:rsidRPr="00D015F1">
        <w:rPr>
          <w:sz w:val="18"/>
        </w:rPr>
        <w:t xml:space="preserve"> многочисленны</w:t>
      </w:r>
      <w:r w:rsidRPr="00D015F1">
        <w:rPr>
          <w:sz w:val="18"/>
          <w:lang w:val="kk-KZ"/>
        </w:rPr>
        <w:t>ми</w:t>
      </w:r>
      <w:r w:rsidRPr="00D015F1">
        <w:rPr>
          <w:sz w:val="18"/>
        </w:rPr>
        <w:t xml:space="preserve"> практически</w:t>
      </w:r>
      <w:r w:rsidRPr="00D015F1">
        <w:rPr>
          <w:sz w:val="18"/>
          <w:lang w:val="kk-KZ"/>
        </w:rPr>
        <w:t>ми</w:t>
      </w:r>
      <w:r w:rsidRPr="00D015F1">
        <w:rPr>
          <w:sz w:val="18"/>
        </w:rPr>
        <w:t xml:space="preserve"> пример</w:t>
      </w:r>
      <w:r w:rsidRPr="00D015F1">
        <w:rPr>
          <w:sz w:val="18"/>
          <w:lang w:val="kk-KZ"/>
        </w:rPr>
        <w:t>ами</w:t>
      </w:r>
      <w:r w:rsidRPr="00D015F1">
        <w:rPr>
          <w:sz w:val="18"/>
        </w:rPr>
        <w:t xml:space="preserve"> и задач</w:t>
      </w:r>
      <w:r w:rsidRPr="00D015F1">
        <w:rPr>
          <w:sz w:val="18"/>
          <w:lang w:val="kk-KZ"/>
        </w:rPr>
        <w:t>ам</w:t>
      </w:r>
      <w:r w:rsidRPr="00D015F1">
        <w:rPr>
          <w:sz w:val="18"/>
        </w:rPr>
        <w:t>и. Учебн</w:t>
      </w:r>
      <w:r w:rsidRPr="00D015F1">
        <w:rPr>
          <w:sz w:val="18"/>
          <w:lang w:val="kk-KZ"/>
        </w:rPr>
        <w:t>ое пособие</w:t>
      </w:r>
      <w:r w:rsidRPr="00D015F1">
        <w:rPr>
          <w:sz w:val="18"/>
        </w:rPr>
        <w:t xml:space="preserve"> богато иллюстрирова</w:t>
      </w:r>
      <w:r w:rsidRPr="00D015F1">
        <w:rPr>
          <w:sz w:val="18"/>
          <w:lang w:val="kk-KZ"/>
        </w:rPr>
        <w:t>о</w:t>
      </w:r>
      <w:r w:rsidRPr="00D015F1">
        <w:rPr>
          <w:sz w:val="18"/>
        </w:rPr>
        <w:t xml:space="preserve">н рисунками, схемами, графиками и </w:t>
      </w:r>
      <w:r w:rsidRPr="00D015F1">
        <w:rPr>
          <w:sz w:val="18"/>
          <w:lang w:val="kk-KZ"/>
        </w:rPr>
        <w:t>другим</w:t>
      </w:r>
      <w:r w:rsidRPr="00D015F1">
        <w:rPr>
          <w:sz w:val="18"/>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CE767F" w:rsidRPr="00D015F1" w:rsidRDefault="00CE767F" w:rsidP="006E543E">
      <w:pPr>
        <w:contextualSpacing/>
        <w:jc w:val="both"/>
        <w:rPr>
          <w:sz w:val="18"/>
          <w:lang w:val="kk-KZ"/>
        </w:rPr>
      </w:pPr>
      <w:r w:rsidRPr="00D015F1">
        <w:rPr>
          <w:sz w:val="18"/>
          <w:lang w:val="kk-KZ"/>
        </w:rPr>
        <w:t xml:space="preserve">       Учебное пособие </w:t>
      </w:r>
      <w:r w:rsidRPr="00D015F1">
        <w:rPr>
          <w:sz w:val="18"/>
        </w:rPr>
        <w:t xml:space="preserve">предназначено для студентов теплотехнических и инженерно-физических факультетов высших </w:t>
      </w:r>
      <w:r w:rsidRPr="00D015F1">
        <w:rPr>
          <w:sz w:val="18"/>
          <w:lang w:val="kk-KZ"/>
        </w:rPr>
        <w:t>учебных заведений</w:t>
      </w:r>
      <w:r w:rsidRPr="00D015F1">
        <w:rPr>
          <w:sz w:val="18"/>
        </w:rPr>
        <w:t xml:space="preserve">, представляет интерес для научных и инженерно-технических специалистов, а также для </w:t>
      </w:r>
      <w:r w:rsidRPr="00D015F1">
        <w:rPr>
          <w:sz w:val="18"/>
          <w:lang w:val="kk-KZ"/>
        </w:rPr>
        <w:t xml:space="preserve">магистрантов </w:t>
      </w:r>
      <w:r w:rsidRPr="00D015F1">
        <w:rPr>
          <w:sz w:val="18"/>
        </w:rPr>
        <w:t>и преподавателей высших учебных заведений.</w:t>
      </w:r>
    </w:p>
    <w:p w:rsidR="00CE767F" w:rsidRPr="00D015F1" w:rsidRDefault="00CE767F" w:rsidP="006E543E">
      <w:pPr>
        <w:contextualSpacing/>
        <w:rPr>
          <w:i/>
          <w:sz w:val="18"/>
        </w:rPr>
      </w:pPr>
      <w:r w:rsidRPr="00D015F1">
        <w:rPr>
          <w:i/>
          <w:sz w:val="18"/>
        </w:rPr>
        <w:t xml:space="preserve">     </w:t>
      </w:r>
    </w:p>
    <w:p w:rsidR="00CE767F" w:rsidRPr="00D015F1" w:rsidRDefault="00CE767F" w:rsidP="006E543E">
      <w:pPr>
        <w:contextualSpacing/>
        <w:rPr>
          <w:sz w:val="18"/>
        </w:rPr>
      </w:pPr>
      <w:r w:rsidRPr="00D015F1">
        <w:rPr>
          <w:i/>
          <w:sz w:val="18"/>
        </w:rPr>
        <w:t xml:space="preserve"> Объём 20 печ. л.; печать -  частично 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rPr>
          <w:sz w:val="18"/>
        </w:rPr>
      </w:pPr>
    </w:p>
    <w:p w:rsidR="00CE767F" w:rsidRPr="00D015F1" w:rsidRDefault="00CE767F" w:rsidP="006E543E">
      <w:pPr>
        <w:rPr>
          <w:b/>
          <w:sz w:val="18"/>
          <w:lang w:val="en-US" w:eastAsia="ru-RU"/>
        </w:rPr>
      </w:pPr>
      <w:r w:rsidRPr="00CF4C2A">
        <w:rPr>
          <w:b/>
          <w:sz w:val="18"/>
          <w:u w:val="single"/>
          <w:lang w:val="en-US"/>
        </w:rPr>
        <w:t>49</w:t>
      </w:r>
      <w:r w:rsidRPr="00D015F1">
        <w:rPr>
          <w:b/>
          <w:sz w:val="18"/>
          <w:u w:val="single"/>
          <w:lang w:val="en-US"/>
        </w:rPr>
        <w:t>) «</w:t>
      </w:r>
      <w:r w:rsidRPr="00D015F1">
        <w:rPr>
          <w:b/>
          <w:sz w:val="18"/>
          <w:u w:val="single"/>
          <w:lang w:val="en-US" w:eastAsia="ru-RU"/>
        </w:rPr>
        <w:t xml:space="preserve">Food and </w:t>
      </w:r>
      <w:r w:rsidRPr="00D015F1">
        <w:rPr>
          <w:sz w:val="18"/>
          <w:u w:val="single"/>
          <w:lang w:val="en-US" w:eastAsia="ru-RU"/>
        </w:rPr>
        <w:t>B</w:t>
      </w:r>
      <w:r w:rsidRPr="00D015F1">
        <w:rPr>
          <w:b/>
          <w:sz w:val="18"/>
          <w:u w:val="single"/>
          <w:lang w:val="en-US" w:eastAsia="ru-RU"/>
        </w:rPr>
        <w:t xml:space="preserve">everage </w:t>
      </w:r>
      <w:r w:rsidRPr="00D015F1">
        <w:rPr>
          <w:b/>
          <w:sz w:val="18"/>
          <w:u w:val="single"/>
          <w:lang w:val="kk-KZ" w:eastAsia="ru-RU"/>
        </w:rPr>
        <w:t xml:space="preserve"> </w:t>
      </w:r>
      <w:r w:rsidRPr="00D015F1">
        <w:rPr>
          <w:b/>
          <w:sz w:val="18"/>
          <w:u w:val="single"/>
          <w:lang w:val="en-US" w:eastAsia="ru-RU"/>
        </w:rPr>
        <w:t xml:space="preserve">Management in Tourism» </w:t>
      </w:r>
      <w:r w:rsidRPr="00D015F1">
        <w:rPr>
          <w:b/>
          <w:sz w:val="18"/>
          <w:lang w:val="en-US" w:eastAsia="ru-RU"/>
        </w:rPr>
        <w:t xml:space="preserve"> – A textbook. Author:  Uvarova A.K. </w:t>
      </w:r>
    </w:p>
    <w:p w:rsidR="00CE767F" w:rsidRPr="00D015F1" w:rsidRDefault="00CE767F" w:rsidP="006E543E">
      <w:pPr>
        <w:jc w:val="both"/>
        <w:rPr>
          <w:sz w:val="18"/>
          <w:lang w:val="en-US" w:eastAsia="ru-RU"/>
        </w:rPr>
      </w:pPr>
      <w:r w:rsidRPr="00D015F1">
        <w:rPr>
          <w:sz w:val="18"/>
          <w:lang w:val="en-US" w:eastAsia="ru-RU"/>
        </w:rPr>
        <w:t>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CE767F" w:rsidRPr="00D015F1" w:rsidRDefault="00CE767F" w:rsidP="006E543E">
      <w:pPr>
        <w:jc w:val="both"/>
        <w:rPr>
          <w:sz w:val="18"/>
          <w:lang w:val="en-US" w:eastAsia="ru-RU"/>
        </w:rPr>
      </w:pPr>
      <w:r w:rsidRPr="00D015F1">
        <w:rPr>
          <w:sz w:val="18"/>
          <w:lang w:val="en-US" w:eastAsia="ru-RU"/>
        </w:rPr>
        <w:t xml:space="preserve">The textbook intended for students of colleges and universities, teachers, practitioners and specialists of the hospitality industry and tourism.    </w:t>
      </w:r>
    </w:p>
    <w:p w:rsidR="00CE767F" w:rsidRPr="00D015F1" w:rsidRDefault="00CE767F" w:rsidP="006E543E">
      <w:pPr>
        <w:jc w:val="both"/>
        <w:rPr>
          <w:sz w:val="18"/>
          <w:lang w:eastAsia="ru-RU"/>
        </w:rPr>
      </w:pPr>
      <w:r w:rsidRPr="00D015F1">
        <w:rPr>
          <w:i/>
          <w:sz w:val="18"/>
          <w:lang w:val="kk-KZ"/>
        </w:rPr>
        <w:lastRenderedPageBreak/>
        <w:t xml:space="preserve">     </w:t>
      </w:r>
      <w:r w:rsidRPr="00D015F1">
        <w:rPr>
          <w:i/>
          <w:sz w:val="18"/>
        </w:rPr>
        <w:t>Объём – 20  печ. л.; печать -  полноцветная; формат А5; твёрдый переплёт; шитьё нитками; обложка полноцвет (4+0) + глянцевый ламинат; бумага офсетная (65 гр.).</w:t>
      </w:r>
    </w:p>
    <w:p w:rsidR="00CE767F" w:rsidRDefault="00CE767F" w:rsidP="006E543E">
      <w:pPr>
        <w:spacing w:before="4" w:after="0"/>
        <w:jc w:val="both"/>
        <w:rPr>
          <w:b/>
          <w:sz w:val="18"/>
          <w:lang w:val="kk-KZ" w:eastAsia="ru-RU"/>
        </w:rPr>
      </w:pPr>
      <w:r>
        <w:rPr>
          <w:b/>
          <w:sz w:val="18"/>
          <w:u w:val="single"/>
        </w:rPr>
        <w:t>50</w:t>
      </w:r>
      <w:r w:rsidRPr="00D015F1">
        <w:rPr>
          <w:b/>
          <w:sz w:val="18"/>
          <w:u w:val="single"/>
        </w:rPr>
        <w:t xml:space="preserve">) « </w:t>
      </w:r>
      <w:r w:rsidRPr="00D015F1">
        <w:rPr>
          <w:b/>
          <w:sz w:val="18"/>
          <w:u w:val="single"/>
          <w:lang w:val="kk-KZ" w:eastAsia="ru-RU"/>
        </w:rPr>
        <w:t xml:space="preserve">Мұнай мен газды іздеу және барлау геологиясы» </w:t>
      </w:r>
      <w:r w:rsidRPr="00D015F1">
        <w:rPr>
          <w:b/>
          <w:sz w:val="18"/>
          <w:lang w:val="kk-KZ" w:eastAsia="ru-RU"/>
        </w:rPr>
        <w:t xml:space="preserve"> –  Оқу құралы. </w:t>
      </w:r>
    </w:p>
    <w:p w:rsidR="00CE767F" w:rsidRDefault="00CE767F" w:rsidP="006E543E">
      <w:pPr>
        <w:spacing w:before="4" w:after="0"/>
        <w:jc w:val="both"/>
        <w:rPr>
          <w:b/>
          <w:sz w:val="18"/>
          <w:lang w:val="kk-KZ" w:eastAsia="ru-RU"/>
        </w:rPr>
      </w:pPr>
      <w:r>
        <w:rPr>
          <w:b/>
          <w:sz w:val="18"/>
          <w:lang w:val="kk-KZ" w:eastAsia="ru-RU"/>
        </w:rPr>
        <w:t xml:space="preserve">       </w:t>
      </w:r>
      <w:r w:rsidRPr="00D015F1">
        <w:rPr>
          <w:b/>
          <w:sz w:val="18"/>
          <w:lang w:val="kk-KZ" w:eastAsia="ru-RU"/>
        </w:rPr>
        <w:t>Авторлар: Қапанова А.Т.,  Алматова Б.Г.</w:t>
      </w:r>
    </w:p>
    <w:p w:rsidR="00CE767F" w:rsidRPr="00D015F1" w:rsidRDefault="00CE767F" w:rsidP="006E543E">
      <w:pPr>
        <w:spacing w:before="4" w:after="0"/>
        <w:jc w:val="both"/>
        <w:rPr>
          <w:b/>
          <w:sz w:val="18"/>
          <w:u w:val="single"/>
          <w:lang w:val="kk-KZ"/>
        </w:rPr>
      </w:pPr>
    </w:p>
    <w:p w:rsidR="00CE767F" w:rsidRPr="00D015F1" w:rsidRDefault="00CE767F" w:rsidP="006E543E">
      <w:pPr>
        <w:contextualSpacing/>
        <w:jc w:val="both"/>
        <w:rPr>
          <w:b/>
          <w:sz w:val="18"/>
          <w:lang w:val="kk-KZ"/>
        </w:rPr>
      </w:pPr>
      <w:r w:rsidRPr="00D015F1">
        <w:rPr>
          <w:b/>
          <w:sz w:val="18"/>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w:t>
      </w:r>
    </w:p>
    <w:p w:rsidR="00CE767F" w:rsidRPr="00D015F1" w:rsidRDefault="00CE767F" w:rsidP="006E543E">
      <w:pPr>
        <w:ind w:firstLine="567"/>
        <w:contextualSpacing/>
        <w:jc w:val="both"/>
        <w:rPr>
          <w:b/>
          <w:sz w:val="18"/>
          <w:lang w:val="kk-KZ"/>
        </w:rPr>
      </w:pPr>
      <w:r w:rsidRPr="00D015F1">
        <w:rPr>
          <w:b/>
          <w:sz w:val="18"/>
          <w:lang w:val="kk-KZ"/>
        </w:rPr>
        <w:t>Оқу құралы Қазақстан аймағындағы кен орындары негізінде өте құнды мәселелерді қарастырады.</w:t>
      </w:r>
    </w:p>
    <w:p w:rsidR="00CE767F" w:rsidRPr="00D015F1" w:rsidRDefault="00CE767F" w:rsidP="006E543E">
      <w:pPr>
        <w:ind w:firstLine="567"/>
        <w:contextualSpacing/>
        <w:jc w:val="both"/>
        <w:rPr>
          <w:b/>
          <w:sz w:val="18"/>
          <w:lang w:val="kk-KZ"/>
        </w:rPr>
      </w:pPr>
      <w:r w:rsidRPr="00D015F1">
        <w:rPr>
          <w:b/>
          <w:sz w:val="18"/>
          <w:lang w:val="kk-KZ"/>
        </w:rPr>
        <w:t>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w:t>
      </w:r>
    </w:p>
    <w:p w:rsidR="00CE767F" w:rsidRPr="00D015F1" w:rsidRDefault="00CE767F" w:rsidP="006E543E">
      <w:pPr>
        <w:ind w:firstLine="567"/>
        <w:contextualSpacing/>
        <w:jc w:val="both"/>
        <w:rPr>
          <w:b/>
          <w:sz w:val="18"/>
          <w:lang w:val="kk-KZ"/>
        </w:rPr>
      </w:pPr>
      <w:r w:rsidRPr="00D015F1">
        <w:rPr>
          <w:b/>
          <w:sz w:val="18"/>
          <w:lang w:val="kk-KZ"/>
        </w:rPr>
        <w:t xml:space="preserve">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w:t>
      </w:r>
    </w:p>
    <w:p w:rsidR="00CE767F" w:rsidRPr="00D015F1" w:rsidRDefault="00CE767F" w:rsidP="006E543E">
      <w:pPr>
        <w:ind w:firstLine="567"/>
        <w:contextualSpacing/>
        <w:jc w:val="both"/>
        <w:rPr>
          <w:b/>
          <w:sz w:val="18"/>
          <w:lang w:val="kk-KZ"/>
        </w:rPr>
      </w:pPr>
      <w:r w:rsidRPr="00D015F1">
        <w:rPr>
          <w:b/>
          <w:sz w:val="18"/>
          <w:lang w:val="kk-KZ"/>
        </w:rPr>
        <w:t xml:space="preserve">Оқу құралында мамандыққа сай, қолдану ерекшелігіне байланысты сұрақтар және тест жинағы да жақсы берілген. </w:t>
      </w:r>
    </w:p>
    <w:p w:rsidR="00CE767F" w:rsidRPr="00D015F1" w:rsidRDefault="00CE767F" w:rsidP="006E543E">
      <w:pPr>
        <w:ind w:firstLine="567"/>
        <w:contextualSpacing/>
        <w:jc w:val="both"/>
        <w:rPr>
          <w:rFonts w:eastAsia="TimesNewRomanPSMT"/>
          <w:b/>
          <w:sz w:val="18"/>
          <w:lang w:val="kk-KZ"/>
        </w:rPr>
      </w:pPr>
      <w:r w:rsidRPr="00D015F1">
        <w:rPr>
          <w:rFonts w:eastAsia="TimesNewRomanPSMT"/>
          <w:b/>
          <w:sz w:val="18"/>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p>
    <w:p w:rsidR="00CE767F" w:rsidRPr="00D015F1" w:rsidRDefault="00CE767F" w:rsidP="006E543E">
      <w:pPr>
        <w:ind w:firstLine="567"/>
        <w:contextualSpacing/>
        <w:jc w:val="both"/>
        <w:rPr>
          <w:b/>
          <w:sz w:val="18"/>
          <w:lang w:val="kk-KZ"/>
        </w:rPr>
      </w:pPr>
      <w:r w:rsidRPr="00D015F1">
        <w:rPr>
          <w:b/>
          <w:sz w:val="18"/>
          <w:lang w:val="kk-KZ"/>
        </w:rPr>
        <w:t xml:space="preserve">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CE767F" w:rsidRPr="00D015F1" w:rsidRDefault="00CE767F" w:rsidP="006E543E">
      <w:pPr>
        <w:spacing w:after="0" w:line="240" w:lineRule="auto"/>
        <w:jc w:val="both"/>
        <w:rPr>
          <w:i/>
          <w:sz w:val="18"/>
          <w:lang w:val="kk-KZ"/>
        </w:rPr>
      </w:pPr>
      <w:r w:rsidRPr="00D015F1">
        <w:rPr>
          <w:i/>
          <w:sz w:val="18"/>
          <w:lang w:val="kk-KZ"/>
        </w:rPr>
        <w:t xml:space="preserve">        </w:t>
      </w:r>
    </w:p>
    <w:p w:rsidR="00CE767F" w:rsidRPr="00D015F1" w:rsidRDefault="00CE767F" w:rsidP="006E543E">
      <w:pPr>
        <w:spacing w:after="0" w:line="240" w:lineRule="auto"/>
        <w:jc w:val="both"/>
        <w:rPr>
          <w:sz w:val="18"/>
        </w:rPr>
      </w:pPr>
      <w:r w:rsidRPr="00D015F1">
        <w:rPr>
          <w:i/>
          <w:sz w:val="18"/>
          <w:lang w:val="kk-KZ"/>
        </w:rPr>
        <w:t xml:space="preserve">          </w:t>
      </w:r>
      <w:r w:rsidRPr="00D015F1">
        <w:rPr>
          <w:color w:val="000000"/>
          <w:sz w:val="18"/>
        </w:rPr>
        <w:t>Предлагаемое</w:t>
      </w:r>
      <w:r w:rsidRPr="00D015F1">
        <w:rPr>
          <w:sz w:val="18"/>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w:t>
      </w:r>
    </w:p>
    <w:p w:rsidR="00CE767F" w:rsidRPr="00D015F1" w:rsidRDefault="00CE767F" w:rsidP="006E543E">
      <w:pPr>
        <w:ind w:firstLine="567"/>
        <w:contextualSpacing/>
        <w:jc w:val="both"/>
        <w:rPr>
          <w:i/>
          <w:sz w:val="18"/>
          <w:lang w:val="kk-KZ"/>
        </w:rPr>
      </w:pPr>
      <w:r w:rsidRPr="00D015F1">
        <w:rPr>
          <w:sz w:val="18"/>
          <w:lang w:val="kk-KZ"/>
        </w:rPr>
        <w:t xml:space="preserve">Учебное пособие состоит из четырех разделов, в которых рассмотрены: </w:t>
      </w:r>
      <w:r w:rsidRPr="00D015F1">
        <w:rPr>
          <w:i/>
          <w:sz w:val="18"/>
          <w:lang w:val="kk-KZ"/>
        </w:rPr>
        <w:t>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w:t>
      </w:r>
    </w:p>
    <w:p w:rsidR="00CE767F" w:rsidRPr="00D015F1" w:rsidRDefault="00CE767F" w:rsidP="006E543E">
      <w:pPr>
        <w:ind w:firstLine="567"/>
        <w:contextualSpacing/>
        <w:jc w:val="both"/>
        <w:rPr>
          <w:i/>
          <w:sz w:val="18"/>
          <w:lang w:val="kk-KZ"/>
        </w:rPr>
      </w:pPr>
      <w:r w:rsidRPr="00D015F1">
        <w:rPr>
          <w:sz w:val="18"/>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CE767F" w:rsidRPr="00D015F1" w:rsidRDefault="00CE767F" w:rsidP="006E543E">
      <w:pPr>
        <w:ind w:firstLine="567"/>
        <w:contextualSpacing/>
        <w:jc w:val="both"/>
        <w:rPr>
          <w:sz w:val="18"/>
          <w:lang w:val="kk-KZ"/>
        </w:rPr>
      </w:pPr>
      <w:r w:rsidRPr="00D015F1">
        <w:rPr>
          <w:rFonts w:eastAsia="TimesNewRomanPSMT"/>
          <w:sz w:val="18"/>
          <w:lang w:val="kk-KZ"/>
        </w:rPr>
        <w:t>Учебное пособие может быть также использовано в работе инженерам  и другим работникам нефтегазовой отрасли.</w:t>
      </w:r>
      <w:r w:rsidRPr="00D015F1">
        <w:rPr>
          <w:sz w:val="18"/>
          <w:lang w:val="kk-KZ"/>
        </w:rPr>
        <w:t xml:space="preserve"> </w:t>
      </w:r>
    </w:p>
    <w:p w:rsidR="00CE767F" w:rsidRPr="00D015F1" w:rsidRDefault="00CE767F" w:rsidP="006E543E">
      <w:pPr>
        <w:contextualSpacing/>
        <w:jc w:val="both"/>
        <w:rPr>
          <w:sz w:val="18"/>
          <w:lang w:val="kk-KZ"/>
        </w:rPr>
      </w:pPr>
    </w:p>
    <w:p w:rsidR="00CE767F" w:rsidRPr="00D015F1" w:rsidRDefault="00CE767F" w:rsidP="006E543E">
      <w:pPr>
        <w:spacing w:after="0" w:line="240" w:lineRule="auto"/>
        <w:jc w:val="both"/>
        <w:rPr>
          <w:i/>
          <w:sz w:val="18"/>
        </w:rPr>
      </w:pPr>
      <w:r w:rsidRPr="00D015F1">
        <w:rPr>
          <w:i/>
          <w:sz w:val="18"/>
        </w:rPr>
        <w:t xml:space="preserve">          Объём – 25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contextualSpacing/>
        <w:jc w:val="both"/>
        <w:rPr>
          <w:sz w:val="18"/>
        </w:rPr>
      </w:pPr>
    </w:p>
    <w:p w:rsidR="00CE767F" w:rsidRPr="00D015F1" w:rsidRDefault="00CE767F" w:rsidP="006E543E">
      <w:pPr>
        <w:rPr>
          <w:b/>
          <w:sz w:val="18"/>
          <w:u w:val="single"/>
          <w:lang w:val="kk-KZ"/>
        </w:rPr>
      </w:pPr>
      <w:r w:rsidRPr="004B7E78">
        <w:rPr>
          <w:b/>
          <w:sz w:val="18"/>
          <w:u w:val="single"/>
        </w:rPr>
        <w:t>51)</w:t>
      </w:r>
      <w:r w:rsidRPr="00D015F1">
        <w:rPr>
          <w:b/>
          <w:sz w:val="18"/>
          <w:u w:val="single"/>
        </w:rPr>
        <w:t xml:space="preserve"> «</w:t>
      </w:r>
      <w:r>
        <w:rPr>
          <w:b/>
          <w:sz w:val="18"/>
          <w:u w:val="single"/>
          <w:lang w:val="kk-KZ" w:eastAsia="ru-RU"/>
        </w:rPr>
        <w:t>КОМПАС 3</w:t>
      </w:r>
      <w:r>
        <w:rPr>
          <w:b/>
          <w:sz w:val="18"/>
          <w:u w:val="single"/>
          <w:lang w:val="en-US" w:eastAsia="ru-RU"/>
        </w:rPr>
        <w:t>D</w:t>
      </w:r>
      <w:r w:rsidRPr="00D015F1">
        <w:rPr>
          <w:b/>
          <w:sz w:val="18"/>
          <w:u w:val="single"/>
          <w:lang w:val="kk-KZ" w:eastAsia="ru-RU"/>
        </w:rPr>
        <w:t xml:space="preserve">  жүйесі негізіндегі компьютерлік графика»</w:t>
      </w:r>
      <w:r w:rsidRPr="00D015F1">
        <w:rPr>
          <w:b/>
          <w:sz w:val="18"/>
          <w:lang w:val="kk-KZ" w:eastAsia="ru-RU"/>
        </w:rPr>
        <w:t xml:space="preserve">   –  Оқу құралы. Автор: Нәби Ы.А. </w:t>
      </w:r>
    </w:p>
    <w:p w:rsidR="00CE767F" w:rsidRPr="00D015F1" w:rsidRDefault="00CE767F" w:rsidP="006E543E">
      <w:pPr>
        <w:contextualSpacing/>
        <w:jc w:val="both"/>
        <w:rPr>
          <w:b/>
          <w:sz w:val="18"/>
          <w:lang w:val="kk-KZ"/>
        </w:rPr>
      </w:pPr>
      <w:r w:rsidRPr="00D015F1">
        <w:rPr>
          <w:sz w:val="18"/>
          <w:lang w:val="kk-KZ"/>
        </w:rPr>
        <w:t xml:space="preserve">          </w:t>
      </w:r>
      <w:r w:rsidRPr="00D015F1">
        <w:rPr>
          <w:b/>
          <w:sz w:val="18"/>
          <w:lang w:val="kk-KZ"/>
        </w:rPr>
        <w:t>Бұл оқу құралында</w:t>
      </w:r>
      <w:r w:rsidRPr="00D015F1">
        <w:rPr>
          <w:sz w:val="18"/>
          <w:lang w:val="kk-KZ"/>
        </w:rPr>
        <w:t xml:space="preserve"> </w:t>
      </w:r>
      <w:r w:rsidRPr="00D015F1">
        <w:rPr>
          <w:b/>
          <w:sz w:val="18"/>
          <w:lang w:val="kk-KZ"/>
        </w:rPr>
        <w:t>техникада, дизайнде, сәулет өнерінде жобалау кезінде қолданылатын графикалық  жүйелерге талдау жасалған; Конструкторлық құжаттаманың бірыңғай жүйесі ережелері бойынша сызба орындауда пайда болатын КОМПАС-3D -ның  артықшылықтары көрсетілген; КОМПАС-3D жүйесінде жұмыс істеу реті баяндалған; практикалық есеп шығару жолдары көрсетілген. Түсіндіру мен шығару жолдары олардың түйінді сәттерін бейнелейтін динамикалық сызбалармен қоса берілген. Техникалық және технологиялық мамандық алушы студенттерге арналған.</w:t>
      </w:r>
    </w:p>
    <w:p w:rsidR="00CE767F" w:rsidRPr="00D015F1" w:rsidRDefault="00CE767F" w:rsidP="006E543E">
      <w:pPr>
        <w:contextualSpacing/>
        <w:jc w:val="both"/>
        <w:rPr>
          <w:sz w:val="18"/>
          <w:lang w:val="kk-KZ"/>
        </w:rPr>
      </w:pPr>
    </w:p>
    <w:p w:rsidR="00CE767F" w:rsidRPr="00D015F1" w:rsidRDefault="00CE767F" w:rsidP="006E543E">
      <w:pPr>
        <w:contextualSpacing/>
        <w:jc w:val="both"/>
        <w:rPr>
          <w:sz w:val="18"/>
          <w:lang w:val="kk-KZ"/>
        </w:rPr>
      </w:pPr>
      <w:r w:rsidRPr="00D015F1">
        <w:rPr>
          <w:sz w:val="18"/>
          <w:lang w:val="kk-KZ"/>
        </w:rPr>
        <w:t xml:space="preserve">           Выполне</w:t>
      </w:r>
      <w:r w:rsidRPr="00D015F1">
        <w:rPr>
          <w:sz w:val="18"/>
        </w:rPr>
        <w:t>н анализ графических систем, применяемых при проектировании в технике, дизайне, архитектуре; указаны преимущества КОМПАС-3</w:t>
      </w:r>
      <w:r w:rsidRPr="00D015F1">
        <w:rPr>
          <w:sz w:val="18"/>
          <w:lang w:val="en-US"/>
        </w:rPr>
        <w:t>D</w:t>
      </w:r>
      <w:r w:rsidRPr="00D015F1">
        <w:rPr>
          <w:sz w:val="18"/>
        </w:rPr>
        <w:t xml:space="preserve">  </w:t>
      </w:r>
      <w:r w:rsidRPr="00D015F1">
        <w:rPr>
          <w:sz w:val="18"/>
          <w:lang w:val="kk-KZ"/>
        </w:rPr>
        <w:t>при</w:t>
      </w:r>
      <w:r w:rsidRPr="00D015F1">
        <w:rPr>
          <w:sz w:val="18"/>
        </w:rPr>
        <w:t xml:space="preserve"> выполнении</w:t>
      </w:r>
      <w:r w:rsidRPr="00D015F1">
        <w:rPr>
          <w:sz w:val="18"/>
          <w:lang w:val="kk-KZ"/>
        </w:rPr>
        <w:t>и</w:t>
      </w:r>
      <w:r w:rsidRPr="00D015F1">
        <w:rPr>
          <w:sz w:val="18"/>
        </w:rPr>
        <w:t xml:space="preserve"> чертежей по правилам Единой системы конструкторской документации; изложен порядок работы в системе КОМПАС-3</w:t>
      </w:r>
      <w:r w:rsidRPr="00D015F1">
        <w:rPr>
          <w:sz w:val="18"/>
          <w:lang w:val="en-US"/>
        </w:rPr>
        <w:t>D</w:t>
      </w:r>
      <w:r w:rsidRPr="00D015F1">
        <w:rPr>
          <w:sz w:val="18"/>
          <w:lang w:val="kk-KZ"/>
        </w:rPr>
        <w:t>;</w:t>
      </w:r>
      <w:r w:rsidRPr="00D015F1">
        <w:rPr>
          <w:sz w:val="18"/>
        </w:rPr>
        <w:t xml:space="preserve"> показаны пути решения практических примеров. Пояснения и ход решения сопровождаются динамическими чертежами, иллюстрирующими их узловые моменты. Учебное пособие предназначено студентам, обучающимся на технических и технологических специальностях.</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rPr>
      </w:pPr>
      <w:r>
        <w:rPr>
          <w:i/>
          <w:sz w:val="18"/>
        </w:rPr>
        <w:t xml:space="preserve">           Объём – 11</w:t>
      </w:r>
      <w:r w:rsidRPr="00D015F1">
        <w:rPr>
          <w:i/>
          <w:sz w:val="18"/>
        </w:rPr>
        <w:t xml:space="preserve">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contextualSpacing/>
        <w:jc w:val="both"/>
        <w:rPr>
          <w:sz w:val="18"/>
        </w:rPr>
      </w:pPr>
    </w:p>
    <w:p w:rsidR="00CE767F" w:rsidRPr="00D015F1" w:rsidRDefault="00CE767F" w:rsidP="006E543E">
      <w:pPr>
        <w:contextualSpacing/>
        <w:jc w:val="both"/>
        <w:rPr>
          <w:sz w:val="18"/>
          <w:lang w:val="kk-KZ"/>
        </w:rPr>
      </w:pPr>
      <w:r>
        <w:rPr>
          <w:b/>
          <w:sz w:val="18"/>
          <w:u w:val="single"/>
        </w:rPr>
        <w:t>52</w:t>
      </w:r>
      <w:r w:rsidRPr="00D015F1">
        <w:rPr>
          <w:b/>
          <w:sz w:val="18"/>
          <w:u w:val="single"/>
        </w:rPr>
        <w:t>) «</w:t>
      </w:r>
      <w:r w:rsidRPr="00D015F1">
        <w:rPr>
          <w:b/>
          <w:sz w:val="18"/>
          <w:u w:val="single"/>
          <w:lang w:val="kk-KZ" w:eastAsia="ru-RU"/>
        </w:rPr>
        <w:t>Туризмде тамақтандыруды ұйымдастыру»</w:t>
      </w:r>
      <w:r w:rsidRPr="00D015F1">
        <w:rPr>
          <w:b/>
          <w:sz w:val="18"/>
          <w:lang w:val="kk-KZ" w:eastAsia="ru-RU"/>
        </w:rPr>
        <w:t xml:space="preserve">  –  Оқу құралы. Автор: Уварова А.К.</w:t>
      </w:r>
    </w:p>
    <w:p w:rsidR="00CE767F" w:rsidRPr="00D015F1" w:rsidRDefault="00CE767F" w:rsidP="006E543E">
      <w:pPr>
        <w:contextualSpacing/>
        <w:jc w:val="both"/>
        <w:rPr>
          <w:sz w:val="18"/>
          <w:lang w:val="kk-KZ" w:eastAsia="ru-RU"/>
        </w:rPr>
      </w:pPr>
      <w:r w:rsidRPr="00D015F1">
        <w:rPr>
          <w:sz w:val="18"/>
          <w:lang w:val="kk-KZ" w:eastAsia="ru-RU"/>
        </w:rPr>
        <w:t xml:space="preserve">    </w:t>
      </w:r>
    </w:p>
    <w:p w:rsidR="00CE767F" w:rsidRPr="00D015F1" w:rsidRDefault="00CE767F" w:rsidP="006E543E">
      <w:pPr>
        <w:contextualSpacing/>
        <w:jc w:val="both"/>
        <w:rPr>
          <w:b/>
          <w:sz w:val="18"/>
          <w:lang w:val="kk-KZ" w:eastAsia="ru-RU"/>
        </w:rPr>
      </w:pPr>
      <w:r w:rsidRPr="00D015F1">
        <w:rPr>
          <w:sz w:val="18"/>
          <w:lang w:val="kk-KZ" w:eastAsia="ru-RU"/>
        </w:rPr>
        <w:tab/>
      </w:r>
      <w:r w:rsidRPr="00D015F1">
        <w:rPr>
          <w:b/>
          <w:sz w:val="18"/>
          <w:lang w:val="kk-KZ" w:eastAsia="ru-RU"/>
        </w:rPr>
        <w:t>Туризмде тамақтануды ұйымдастыру – Оқу құралы. Автор Уварова А.К.</w:t>
      </w:r>
    </w:p>
    <w:p w:rsidR="00CE767F" w:rsidRPr="00D015F1" w:rsidRDefault="00CE767F" w:rsidP="006E543E">
      <w:pPr>
        <w:contextualSpacing/>
        <w:jc w:val="both"/>
        <w:rPr>
          <w:b/>
          <w:sz w:val="18"/>
          <w:lang w:val="kk-KZ" w:eastAsia="ru-RU"/>
        </w:rPr>
      </w:pPr>
      <w:r w:rsidRPr="00D015F1">
        <w:rPr>
          <w:b/>
          <w:sz w:val="18"/>
          <w:lang w:val="kk-KZ" w:eastAsia="ru-RU"/>
        </w:rPr>
        <w:tab/>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CE767F" w:rsidRPr="00D015F1" w:rsidRDefault="00CE767F" w:rsidP="006E543E">
      <w:pPr>
        <w:contextualSpacing/>
        <w:jc w:val="both"/>
        <w:rPr>
          <w:b/>
          <w:sz w:val="18"/>
          <w:lang w:val="kk-KZ" w:eastAsia="ru-RU"/>
        </w:rPr>
      </w:pPr>
      <w:r w:rsidRPr="00D015F1">
        <w:rPr>
          <w:b/>
          <w:sz w:val="18"/>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CE767F" w:rsidRPr="00D015F1" w:rsidRDefault="00CE767F" w:rsidP="006E543E">
      <w:pPr>
        <w:contextualSpacing/>
        <w:jc w:val="both"/>
        <w:rPr>
          <w:b/>
          <w:sz w:val="18"/>
          <w:lang w:val="kk-KZ" w:eastAsia="ru-RU"/>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Объём – 20 печ. л.; печать -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contextualSpacing/>
        <w:jc w:val="both"/>
        <w:rPr>
          <w:sz w:val="18"/>
          <w:lang w:val="kk-KZ"/>
        </w:rPr>
      </w:pPr>
      <w:r>
        <w:rPr>
          <w:b/>
          <w:sz w:val="18"/>
          <w:u w:val="single"/>
        </w:rPr>
        <w:lastRenderedPageBreak/>
        <w:t>53</w:t>
      </w:r>
      <w:r w:rsidRPr="00D015F1">
        <w:rPr>
          <w:b/>
          <w:sz w:val="18"/>
          <w:u w:val="single"/>
        </w:rPr>
        <w:t>)</w:t>
      </w:r>
      <w:r w:rsidRPr="00D015F1">
        <w:rPr>
          <w:b/>
          <w:i/>
          <w:sz w:val="18"/>
          <w:u w:val="single"/>
        </w:rPr>
        <w:t xml:space="preserve"> «</w:t>
      </w:r>
      <w:r w:rsidRPr="00D015F1">
        <w:rPr>
          <w:b/>
          <w:sz w:val="18"/>
          <w:u w:val="single"/>
          <w:lang w:val="kk-KZ" w:eastAsia="ru-RU"/>
        </w:rPr>
        <w:t xml:space="preserve">Шетел әдебиеті тарихы» » </w:t>
      </w:r>
      <w:r w:rsidRPr="00D015F1">
        <w:rPr>
          <w:b/>
          <w:sz w:val="18"/>
          <w:lang w:val="kk-KZ" w:eastAsia="ru-RU"/>
        </w:rPr>
        <w:t xml:space="preserve"> –  Оқу құралы. Автор: Кобланов Ж.Т.</w:t>
      </w:r>
    </w:p>
    <w:p w:rsidR="00CE767F" w:rsidRPr="00D015F1" w:rsidRDefault="00CE767F" w:rsidP="006E543E">
      <w:pPr>
        <w:pStyle w:val="aa"/>
        <w:jc w:val="center"/>
        <w:rPr>
          <w:rFonts w:ascii="Arial" w:hAnsi="Arial" w:cs="Arial"/>
          <w:sz w:val="18"/>
          <w:szCs w:val="18"/>
          <w:lang w:val="kk-KZ"/>
        </w:rPr>
      </w:pPr>
      <w:r w:rsidRPr="00D015F1">
        <w:rPr>
          <w:rFonts w:ascii="Arial" w:hAnsi="Arial" w:cs="Arial"/>
          <w:b/>
          <w:sz w:val="18"/>
          <w:szCs w:val="18"/>
          <w:lang w:val="kk-KZ"/>
        </w:rPr>
        <w:t>1-кітап</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3 томдық оқу құралының 1-кітабында ежелгі грек әдебиеті өкілдерінің басты шығармалары талданып, олардың өз кезіндегі атқарған рухани қызметі сараланады. Әрбір әдеби кезеңнің тарихи-әлеуметтік жағдайына, тарихи маңызды оқиғаларға шолу жасалады. </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Кітапта грек әдебиетінің архаикалық, аттикалық (классикалық) дәуірлері, Гомер дастандары, Гесиод шығармалары, лирика, драма, комедия жанрларының пайда болуы, қалыптасуы, Александрия поэзиясы  және Рим билігі дәуіріндегі әдебиеттің дамуы толық қамтылған.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CE767F" w:rsidRPr="00D015F1" w:rsidRDefault="00CE767F" w:rsidP="006E543E">
      <w:pPr>
        <w:pStyle w:val="aa"/>
        <w:jc w:val="center"/>
        <w:rPr>
          <w:rFonts w:ascii="Arial" w:hAnsi="Arial" w:cs="Arial"/>
          <w:b/>
          <w:i/>
          <w:sz w:val="18"/>
          <w:szCs w:val="18"/>
          <w:lang w:val="kk-KZ"/>
        </w:rPr>
      </w:pPr>
      <w:r w:rsidRPr="00D015F1">
        <w:rPr>
          <w:rFonts w:ascii="Arial" w:hAnsi="Arial" w:cs="Arial"/>
          <w:b/>
          <w:i/>
          <w:sz w:val="18"/>
          <w:szCs w:val="18"/>
          <w:lang w:val="kk-KZ"/>
        </w:rPr>
        <w:t>Қазақстан Республикасы Білім және ғылым министрлігі ұсынған.</w:t>
      </w:r>
    </w:p>
    <w:p w:rsidR="00CE767F" w:rsidRPr="00D015F1" w:rsidRDefault="00CE767F" w:rsidP="006E543E">
      <w:pPr>
        <w:pStyle w:val="aa"/>
        <w:jc w:val="center"/>
        <w:rPr>
          <w:rFonts w:ascii="Arial" w:hAnsi="Arial" w:cs="Arial"/>
          <w:b/>
          <w:i/>
          <w:sz w:val="18"/>
          <w:szCs w:val="18"/>
          <w:lang w:val="kk-KZ"/>
        </w:rPr>
      </w:pPr>
      <w:r w:rsidRPr="00D015F1">
        <w:rPr>
          <w:rFonts w:ascii="Arial" w:hAnsi="Arial" w:cs="Arial"/>
          <w:b/>
          <w:i/>
          <w:sz w:val="18"/>
          <w:szCs w:val="18"/>
          <w:lang w:val="kk-KZ"/>
        </w:rPr>
        <w:t>(3-басылым)</w:t>
      </w:r>
    </w:p>
    <w:p w:rsidR="00CE767F" w:rsidRPr="00D015F1" w:rsidRDefault="00CE767F" w:rsidP="006E543E">
      <w:pPr>
        <w:pStyle w:val="aa"/>
        <w:ind w:firstLine="708"/>
        <w:jc w:val="both"/>
        <w:rPr>
          <w:rFonts w:ascii="Arial" w:hAnsi="Arial" w:cs="Arial"/>
          <w:sz w:val="18"/>
          <w:szCs w:val="18"/>
          <w:lang w:val="kk-KZ"/>
        </w:rPr>
      </w:pPr>
      <w:r w:rsidRPr="00D015F1">
        <w:rPr>
          <w:rFonts w:ascii="Arial" w:hAnsi="Arial" w:cs="Arial"/>
          <w:sz w:val="18"/>
          <w:szCs w:val="18"/>
          <w:lang w:val="kk-KZ"/>
        </w:rPr>
        <w:t xml:space="preserve">В 1-ой книге 3-томного учебника дается анализ главных произведений представителей древнегреческой литературы, рассматривается их духовная деятельность в тот период. Дается обзор социально-исторических состояний, исторических событий каждого литературного периода. </w:t>
      </w:r>
    </w:p>
    <w:p w:rsidR="00CE767F" w:rsidRPr="00D015F1" w:rsidRDefault="00CE767F" w:rsidP="006E543E">
      <w:pPr>
        <w:pStyle w:val="aa"/>
        <w:ind w:firstLine="708"/>
        <w:jc w:val="both"/>
        <w:rPr>
          <w:rFonts w:ascii="Arial" w:hAnsi="Arial" w:cs="Arial"/>
          <w:sz w:val="18"/>
          <w:szCs w:val="18"/>
          <w:lang w:val="kk-KZ"/>
        </w:rPr>
      </w:pPr>
      <w:r w:rsidRPr="00D015F1">
        <w:rPr>
          <w:rFonts w:ascii="Arial" w:hAnsi="Arial" w:cs="Arial"/>
          <w:sz w:val="18"/>
          <w:szCs w:val="18"/>
          <w:lang w:val="kk-KZ"/>
        </w:rPr>
        <w:t>В книге в полном объеме охвачены архаический, аттический (классический) периоды греческой литературы, поэмы Гомера, произведения Гесиода, возникновение, формирование жанров лирики, драмы, комедии, поэзия Александрии и развитие литературы в период римской власти.</w:t>
      </w:r>
    </w:p>
    <w:p w:rsidR="00CE767F" w:rsidRPr="00D015F1" w:rsidRDefault="00CE767F" w:rsidP="006E543E">
      <w:pPr>
        <w:pStyle w:val="aa"/>
        <w:ind w:firstLine="708"/>
        <w:jc w:val="both"/>
        <w:rPr>
          <w:rFonts w:ascii="Arial" w:hAnsi="Arial" w:cs="Arial"/>
          <w:sz w:val="18"/>
          <w:szCs w:val="18"/>
          <w:lang w:val="kk-KZ"/>
        </w:rPr>
      </w:pPr>
      <w:r w:rsidRPr="00D015F1">
        <w:rPr>
          <w:rFonts w:ascii="Arial" w:hAnsi="Arial" w:cs="Arial"/>
          <w:sz w:val="18"/>
          <w:szCs w:val="18"/>
          <w:lang w:val="kk-KZ"/>
        </w:rPr>
        <w:t>После каждого раздела содержатся вопросы и задания, а в конце книги даны темы семинарских занятий, для самостоятельной работы студентов с преподавателем (СРСП), самостоятельной работы студентов (СРС), контрольных заданий.</w:t>
      </w:r>
    </w:p>
    <w:p w:rsidR="00CE767F" w:rsidRPr="00D015F1" w:rsidRDefault="00CE767F" w:rsidP="006E543E">
      <w:pPr>
        <w:pStyle w:val="aa"/>
        <w:ind w:firstLine="708"/>
        <w:jc w:val="both"/>
        <w:rPr>
          <w:rFonts w:ascii="Arial" w:hAnsi="Arial" w:cs="Arial"/>
          <w:sz w:val="18"/>
          <w:szCs w:val="18"/>
          <w:lang w:val="kk-KZ"/>
        </w:rPr>
      </w:pPr>
      <w:r w:rsidRPr="00D015F1">
        <w:rPr>
          <w:rFonts w:ascii="Arial" w:hAnsi="Arial" w:cs="Arial"/>
          <w:sz w:val="18"/>
          <w:szCs w:val="18"/>
          <w:lang w:val="kk-KZ"/>
        </w:rPr>
        <w:t xml:space="preserve">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 </w:t>
      </w:r>
    </w:p>
    <w:p w:rsidR="00CE767F" w:rsidRPr="00D015F1" w:rsidRDefault="00CE767F" w:rsidP="006E543E">
      <w:pPr>
        <w:pStyle w:val="aa"/>
        <w:ind w:firstLine="708"/>
        <w:jc w:val="center"/>
        <w:rPr>
          <w:rFonts w:ascii="Arial" w:hAnsi="Arial" w:cs="Arial"/>
          <w:i/>
          <w:sz w:val="18"/>
          <w:szCs w:val="18"/>
          <w:lang w:val="kk-KZ"/>
        </w:rPr>
      </w:pPr>
      <w:r w:rsidRPr="00D015F1">
        <w:rPr>
          <w:rFonts w:ascii="Arial" w:hAnsi="Arial" w:cs="Arial"/>
          <w:b/>
          <w:i/>
          <w:sz w:val="18"/>
          <w:szCs w:val="18"/>
          <w:lang w:val="kk-KZ"/>
        </w:rPr>
        <w:t>Рекомендован Министерством образований и науки Республики Казахстана</w:t>
      </w:r>
      <w:r w:rsidRPr="00D015F1">
        <w:rPr>
          <w:rFonts w:ascii="Arial" w:hAnsi="Arial" w:cs="Arial"/>
          <w:i/>
          <w:sz w:val="18"/>
          <w:szCs w:val="18"/>
          <w:lang w:val="kk-KZ"/>
        </w:rPr>
        <w:t>.</w:t>
      </w:r>
    </w:p>
    <w:p w:rsidR="00CE767F" w:rsidRPr="00D015F1" w:rsidRDefault="00CE767F" w:rsidP="006E543E">
      <w:pPr>
        <w:tabs>
          <w:tab w:val="left" w:pos="6167"/>
        </w:tabs>
        <w:jc w:val="center"/>
        <w:rPr>
          <w:b/>
          <w:i/>
          <w:sz w:val="18"/>
          <w:lang w:val="kk-KZ"/>
        </w:rPr>
      </w:pPr>
      <w:r w:rsidRPr="00D015F1">
        <w:rPr>
          <w:b/>
          <w:i/>
          <w:sz w:val="18"/>
          <w:lang w:val="kk-KZ"/>
        </w:rPr>
        <w:t>(3-издание)</w:t>
      </w:r>
    </w:p>
    <w:p w:rsidR="00CE767F" w:rsidRPr="00D015F1" w:rsidRDefault="00CE767F" w:rsidP="006E543E">
      <w:pPr>
        <w:spacing w:after="0" w:line="240" w:lineRule="auto"/>
        <w:jc w:val="both"/>
        <w:rPr>
          <w:i/>
          <w:sz w:val="18"/>
        </w:rPr>
      </w:pPr>
      <w:r w:rsidRPr="00D015F1">
        <w:rPr>
          <w:i/>
          <w:sz w:val="18"/>
        </w:rPr>
        <w:t xml:space="preserve">           Объём – 20 печ. л.; печать -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pStyle w:val="aa"/>
        <w:jc w:val="center"/>
        <w:rPr>
          <w:rFonts w:ascii="Arial" w:hAnsi="Arial" w:cs="Arial"/>
          <w:b/>
          <w:sz w:val="18"/>
          <w:szCs w:val="18"/>
          <w:lang w:val="kk-KZ"/>
        </w:rPr>
      </w:pPr>
      <w:r w:rsidRPr="00D015F1">
        <w:rPr>
          <w:rFonts w:ascii="Arial" w:hAnsi="Arial" w:cs="Arial"/>
          <w:b/>
          <w:sz w:val="18"/>
          <w:szCs w:val="18"/>
          <w:lang w:val="kk-KZ"/>
        </w:rPr>
        <w:t>2-кітап</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3 томдық оқулықтың 2-кітабында Рим әдебиетінің тарихи кезеңдеріндегі көрнекті ақындар Вергилий, Гораций, Овидий, Цицерон, Сенека, Петроний, Марциал, Федр, Ювенал, Тацит  туындылары, сол туындылардың шешендік пен ақындық тұтастығындағы сипаты, лирикалық және эпикалық шығармалардың поэтикалық ерекшеліктері жан-жақты талданып, сараланған.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CE767F" w:rsidRPr="00D015F1" w:rsidRDefault="00CE767F" w:rsidP="006E543E">
      <w:pPr>
        <w:pStyle w:val="aa"/>
        <w:jc w:val="center"/>
        <w:rPr>
          <w:rFonts w:ascii="Arial" w:hAnsi="Arial" w:cs="Arial"/>
          <w:b/>
          <w:i/>
          <w:sz w:val="18"/>
          <w:szCs w:val="18"/>
          <w:lang w:val="kk-KZ"/>
        </w:rPr>
      </w:pPr>
      <w:r w:rsidRPr="00D015F1">
        <w:rPr>
          <w:rFonts w:ascii="Arial" w:hAnsi="Arial" w:cs="Arial"/>
          <w:b/>
          <w:i/>
          <w:sz w:val="18"/>
          <w:szCs w:val="18"/>
          <w:lang w:val="kk-KZ"/>
        </w:rPr>
        <w:t>Қазақстан Республикасы Білім және ғылым министрлігі ұсынған.</w:t>
      </w:r>
    </w:p>
    <w:p w:rsidR="00CE767F" w:rsidRPr="00D015F1" w:rsidRDefault="00CE767F" w:rsidP="006E543E">
      <w:pPr>
        <w:tabs>
          <w:tab w:val="left" w:pos="6167"/>
        </w:tabs>
        <w:jc w:val="center"/>
        <w:rPr>
          <w:b/>
          <w:i/>
          <w:sz w:val="18"/>
          <w:lang w:val="kk-KZ"/>
        </w:rPr>
      </w:pPr>
      <w:r w:rsidRPr="00D015F1">
        <w:rPr>
          <w:b/>
          <w:i/>
          <w:sz w:val="18"/>
          <w:lang w:val="kk-KZ"/>
        </w:rPr>
        <w:t>(3-басылым)</w:t>
      </w:r>
    </w:p>
    <w:p w:rsidR="00CE767F" w:rsidRPr="00D015F1" w:rsidRDefault="00CE767F" w:rsidP="006E543E">
      <w:pPr>
        <w:tabs>
          <w:tab w:val="left" w:pos="6167"/>
        </w:tabs>
        <w:contextualSpacing/>
        <w:jc w:val="both"/>
        <w:rPr>
          <w:sz w:val="18"/>
          <w:lang w:val="kk-KZ"/>
        </w:rPr>
      </w:pPr>
      <w:r w:rsidRPr="00D015F1">
        <w:rPr>
          <w:sz w:val="18"/>
          <w:lang w:val="kk-KZ"/>
        </w:rPr>
        <w:t xml:space="preserve">           Во 2-ой книге 3-томного учебника всесторонне проанализированы и рассмотрены произведения таких видных поэтов исторических периодов римской литературы, как Вергилия, Горация, Овидия, Цицерона, Сенеки, Петрония, Марциала, Федра, Ювенала, Тацита, характер ораторского и поэтического единства этих произведений, поэтические особенности лирических и эпических произведений.</w:t>
      </w:r>
    </w:p>
    <w:p w:rsidR="00CE767F" w:rsidRPr="00D015F1" w:rsidRDefault="00CE767F" w:rsidP="006E543E">
      <w:pPr>
        <w:tabs>
          <w:tab w:val="left" w:pos="6167"/>
        </w:tabs>
        <w:contextualSpacing/>
        <w:jc w:val="both"/>
        <w:rPr>
          <w:sz w:val="18"/>
          <w:lang w:val="kk-KZ"/>
        </w:rPr>
      </w:pPr>
      <w:r w:rsidRPr="00D015F1">
        <w:rPr>
          <w:sz w:val="18"/>
          <w:lang w:val="kk-KZ"/>
        </w:rPr>
        <w:t xml:space="preserve">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CE767F" w:rsidRPr="00D015F1" w:rsidRDefault="00CE767F" w:rsidP="006E543E">
      <w:pPr>
        <w:tabs>
          <w:tab w:val="left" w:pos="6167"/>
        </w:tabs>
        <w:contextualSpacing/>
        <w:jc w:val="both"/>
        <w:rPr>
          <w:sz w:val="18"/>
          <w:lang w:val="kk-KZ"/>
        </w:rPr>
      </w:pPr>
      <w:r w:rsidRPr="00D015F1">
        <w:rPr>
          <w:sz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CE767F" w:rsidRPr="00D015F1" w:rsidRDefault="00CE767F" w:rsidP="006E543E">
      <w:pPr>
        <w:tabs>
          <w:tab w:val="left" w:pos="6167"/>
        </w:tabs>
        <w:contextualSpacing/>
        <w:jc w:val="both"/>
        <w:rPr>
          <w:b/>
          <w:i/>
          <w:sz w:val="18"/>
          <w:lang w:val="kk-KZ"/>
        </w:rPr>
      </w:pPr>
      <w:r w:rsidRPr="00D015F1">
        <w:rPr>
          <w:sz w:val="18"/>
          <w:lang w:val="kk-KZ"/>
        </w:rPr>
        <w:t xml:space="preserve">                                       </w:t>
      </w:r>
      <w:r w:rsidRPr="00D015F1">
        <w:rPr>
          <w:b/>
          <w:i/>
          <w:sz w:val="18"/>
          <w:lang w:val="kk-KZ"/>
        </w:rPr>
        <w:t>Рекомендован Министерством образований и науки Республики Казахстана</w:t>
      </w:r>
      <w:r w:rsidRPr="00D015F1">
        <w:rPr>
          <w:i/>
          <w:sz w:val="18"/>
          <w:lang w:val="kk-KZ"/>
        </w:rPr>
        <w:t>.</w:t>
      </w:r>
    </w:p>
    <w:p w:rsidR="00CE767F" w:rsidRPr="00D015F1" w:rsidRDefault="00CE767F" w:rsidP="006E543E">
      <w:pPr>
        <w:tabs>
          <w:tab w:val="left" w:pos="6167"/>
        </w:tabs>
        <w:contextualSpacing/>
        <w:jc w:val="center"/>
        <w:rPr>
          <w:b/>
          <w:i/>
          <w:sz w:val="18"/>
          <w:lang w:val="kk-KZ"/>
        </w:rPr>
      </w:pPr>
      <w:r w:rsidRPr="00D015F1">
        <w:rPr>
          <w:b/>
          <w:i/>
          <w:sz w:val="18"/>
          <w:lang w:val="kk-KZ"/>
        </w:rPr>
        <w:t>(3-издание)</w:t>
      </w:r>
    </w:p>
    <w:p w:rsidR="00CE767F" w:rsidRPr="00D015F1" w:rsidRDefault="00CE767F" w:rsidP="006E543E">
      <w:pPr>
        <w:spacing w:after="0" w:line="240" w:lineRule="auto"/>
        <w:jc w:val="both"/>
        <w:rPr>
          <w:i/>
          <w:sz w:val="18"/>
        </w:rPr>
      </w:pPr>
      <w:r w:rsidRPr="00D015F1">
        <w:rPr>
          <w:i/>
          <w:sz w:val="18"/>
        </w:rPr>
        <w:t xml:space="preserve">           Объём – 14 печ. л.; печать -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pStyle w:val="aa"/>
        <w:jc w:val="center"/>
        <w:rPr>
          <w:rFonts w:ascii="Arial" w:hAnsi="Arial" w:cs="Arial"/>
          <w:b/>
          <w:sz w:val="18"/>
          <w:szCs w:val="18"/>
          <w:lang w:val="kk-KZ"/>
        </w:rPr>
      </w:pPr>
      <w:r w:rsidRPr="00D015F1">
        <w:rPr>
          <w:rFonts w:ascii="Arial" w:hAnsi="Arial" w:cs="Arial"/>
          <w:b/>
          <w:sz w:val="18"/>
          <w:szCs w:val="18"/>
          <w:lang w:val="kk-KZ"/>
        </w:rPr>
        <w:t>3-кітап</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3 томдық оқулықтың 3-кітабында ерте орта ғасырлардағы Еуропа әдебиеті, қалалардың өркендеу кезеңіндегі әдебиет, Қайта өрлеу дәуіріндегі әдебиет және классицизм әдебиеті өкілдерінің негізгі шығармалары талданған. Орта ғасырлардағы тарихи-әлеуметтік жағдайларға, тарихи маңызды оқиғаларға шолу жасалған. </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Кітапта кельт эпостары, герман, француз, испан батырлық эпостары, серілік әдебиет, діни әдебиет, Қайта өрлеу кезеңіндегі Данте, Сервантес, Шекспир туындылары мен Лопе де Вега, Джон Мильтон, Мольер, Лафонтен, Корнель, Буало, Расин сияқты көрнекті қаламгерлердің шығармалары, олардың өзіндік сипаты мен ерекшеліктері жан-жақты қарастырылған.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CE767F" w:rsidRPr="00D015F1" w:rsidRDefault="00CE767F" w:rsidP="006E543E">
      <w:pPr>
        <w:pStyle w:val="aa"/>
        <w:jc w:val="both"/>
        <w:rPr>
          <w:rFonts w:ascii="Arial" w:hAnsi="Arial" w:cs="Arial"/>
          <w:b/>
          <w:sz w:val="18"/>
          <w:szCs w:val="18"/>
          <w:lang w:val="kk-KZ"/>
        </w:rPr>
      </w:pPr>
      <w:r w:rsidRPr="00D015F1">
        <w:rPr>
          <w:rFonts w:ascii="Arial" w:hAnsi="Arial"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CE767F" w:rsidRPr="00D015F1" w:rsidRDefault="00CE767F" w:rsidP="006E543E">
      <w:pPr>
        <w:pStyle w:val="aa"/>
        <w:jc w:val="center"/>
        <w:rPr>
          <w:rFonts w:ascii="Arial" w:hAnsi="Arial" w:cs="Arial"/>
          <w:b/>
          <w:i/>
          <w:sz w:val="18"/>
          <w:szCs w:val="18"/>
          <w:lang w:val="kk-KZ"/>
        </w:rPr>
      </w:pPr>
      <w:r w:rsidRPr="00D015F1">
        <w:rPr>
          <w:rFonts w:ascii="Arial" w:hAnsi="Arial" w:cs="Arial"/>
          <w:b/>
          <w:i/>
          <w:sz w:val="18"/>
          <w:szCs w:val="18"/>
          <w:lang w:val="kk-KZ"/>
        </w:rPr>
        <w:lastRenderedPageBreak/>
        <w:t>Қазақстан Республикасы Білім және ғылым министрлігі ұсынған.</w:t>
      </w:r>
    </w:p>
    <w:p w:rsidR="00CE767F" w:rsidRPr="00D015F1" w:rsidRDefault="00CE767F" w:rsidP="006E543E">
      <w:pPr>
        <w:tabs>
          <w:tab w:val="left" w:pos="6167"/>
        </w:tabs>
        <w:jc w:val="center"/>
        <w:rPr>
          <w:b/>
          <w:i/>
          <w:sz w:val="18"/>
          <w:lang w:val="kk-KZ"/>
        </w:rPr>
      </w:pPr>
      <w:r w:rsidRPr="00D015F1">
        <w:rPr>
          <w:b/>
          <w:i/>
          <w:sz w:val="18"/>
          <w:lang w:val="kk-KZ"/>
        </w:rPr>
        <w:t>(3-басылым)</w:t>
      </w:r>
    </w:p>
    <w:p w:rsidR="00CE767F" w:rsidRPr="00D015F1" w:rsidRDefault="00CE767F" w:rsidP="006E543E">
      <w:pPr>
        <w:tabs>
          <w:tab w:val="left" w:pos="6167"/>
        </w:tabs>
        <w:contextualSpacing/>
        <w:jc w:val="both"/>
        <w:rPr>
          <w:sz w:val="18"/>
          <w:lang w:val="kk-KZ"/>
        </w:rPr>
      </w:pPr>
      <w:r w:rsidRPr="00D015F1">
        <w:rPr>
          <w:b/>
          <w:i/>
          <w:sz w:val="18"/>
          <w:lang w:val="kk-KZ"/>
        </w:rPr>
        <w:t xml:space="preserve">              </w:t>
      </w:r>
      <w:r w:rsidRPr="00D015F1">
        <w:rPr>
          <w:sz w:val="18"/>
          <w:lang w:val="kk-KZ"/>
        </w:rPr>
        <w:t>В 3-ей книге 3-томного учебника дан анализ основных произведений представителей европейской литературы раннего средневековья, литературы периода городского расцвета, литературы периода Возрождения и литературы классицизма. Проведен обзор социально-исторических ситуаций, важных историчских событий средневековья.</w:t>
      </w:r>
    </w:p>
    <w:p w:rsidR="00CE767F" w:rsidRPr="00D015F1" w:rsidRDefault="00CE767F" w:rsidP="006E543E">
      <w:pPr>
        <w:tabs>
          <w:tab w:val="left" w:pos="6167"/>
        </w:tabs>
        <w:contextualSpacing/>
        <w:jc w:val="both"/>
        <w:rPr>
          <w:sz w:val="18"/>
          <w:lang w:val="kk-KZ"/>
        </w:rPr>
      </w:pPr>
      <w:r w:rsidRPr="00D015F1">
        <w:rPr>
          <w:sz w:val="18"/>
          <w:lang w:val="kk-KZ"/>
        </w:rPr>
        <w:t>В книге всесторонне рассмотрены кельтские эпосы, германские, французские, испанские героические эпосы, рыцарская литература, религиозная литература, произведения таких видных мастеров пера эпохи Возрождения, как Данте, Сервантеса, произведения Шекспира и Лопе де Вега, Джона Мильтона, Мольера, Лафонтена, Корнеля, Буало, Расина, а также их своеобразный характер и особенности.</w:t>
      </w:r>
    </w:p>
    <w:p w:rsidR="00CE767F" w:rsidRPr="00D015F1" w:rsidRDefault="00CE767F" w:rsidP="006E543E">
      <w:pPr>
        <w:tabs>
          <w:tab w:val="left" w:pos="6167"/>
        </w:tabs>
        <w:contextualSpacing/>
        <w:jc w:val="both"/>
        <w:rPr>
          <w:b/>
          <w:i/>
          <w:sz w:val="18"/>
          <w:lang w:val="kk-KZ"/>
        </w:rPr>
      </w:pPr>
      <w:r w:rsidRPr="00D015F1">
        <w:rPr>
          <w:sz w:val="18"/>
          <w:lang w:val="kk-KZ"/>
        </w:rPr>
        <w:t xml:space="preserve">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CE767F" w:rsidRPr="00D015F1" w:rsidRDefault="00CE767F" w:rsidP="006E543E">
      <w:pPr>
        <w:pStyle w:val="aa"/>
        <w:contextualSpacing/>
        <w:jc w:val="both"/>
        <w:rPr>
          <w:rFonts w:ascii="Arial" w:hAnsi="Arial" w:cs="Arial"/>
          <w:sz w:val="18"/>
          <w:szCs w:val="18"/>
          <w:lang w:val="kk-KZ"/>
        </w:rPr>
      </w:pPr>
      <w:r w:rsidRPr="00D015F1">
        <w:rPr>
          <w:rFonts w:ascii="Arial" w:hAnsi="Arial" w:cs="Arial"/>
          <w:sz w:val="18"/>
          <w:szCs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CE767F" w:rsidRPr="00D015F1" w:rsidRDefault="00CE767F" w:rsidP="006E543E">
      <w:pPr>
        <w:pStyle w:val="aa"/>
        <w:ind w:firstLine="708"/>
        <w:jc w:val="center"/>
        <w:rPr>
          <w:rFonts w:ascii="Arial" w:hAnsi="Arial" w:cs="Arial"/>
          <w:i/>
          <w:sz w:val="18"/>
          <w:szCs w:val="18"/>
          <w:lang w:val="kk-KZ"/>
        </w:rPr>
      </w:pPr>
      <w:r w:rsidRPr="00D015F1">
        <w:rPr>
          <w:rFonts w:ascii="Arial" w:hAnsi="Arial" w:cs="Arial"/>
          <w:b/>
          <w:i/>
          <w:sz w:val="18"/>
          <w:szCs w:val="18"/>
          <w:lang w:val="kk-KZ"/>
        </w:rPr>
        <w:t>Рекомендован Министерством образований и науки Республики Казахстана</w:t>
      </w:r>
      <w:r w:rsidRPr="00D015F1">
        <w:rPr>
          <w:rFonts w:ascii="Arial" w:hAnsi="Arial" w:cs="Arial"/>
          <w:i/>
          <w:sz w:val="18"/>
          <w:szCs w:val="18"/>
          <w:lang w:val="kk-KZ"/>
        </w:rPr>
        <w:t>.</w:t>
      </w:r>
    </w:p>
    <w:p w:rsidR="00CE767F" w:rsidRPr="00D015F1" w:rsidRDefault="00CE767F" w:rsidP="006E543E">
      <w:pPr>
        <w:tabs>
          <w:tab w:val="left" w:pos="6167"/>
        </w:tabs>
        <w:jc w:val="center"/>
        <w:rPr>
          <w:b/>
          <w:i/>
          <w:sz w:val="18"/>
          <w:lang w:val="kk-KZ"/>
        </w:rPr>
      </w:pPr>
      <w:r w:rsidRPr="00D015F1">
        <w:rPr>
          <w:b/>
          <w:i/>
          <w:sz w:val="18"/>
          <w:lang w:val="kk-KZ"/>
        </w:rPr>
        <w:t>(3-издание)</w:t>
      </w:r>
    </w:p>
    <w:p w:rsidR="00CE767F" w:rsidRPr="00D015F1" w:rsidRDefault="00CE767F" w:rsidP="006E543E">
      <w:pPr>
        <w:spacing w:after="0" w:line="240" w:lineRule="auto"/>
        <w:jc w:val="both"/>
        <w:rPr>
          <w:i/>
          <w:sz w:val="18"/>
        </w:rPr>
      </w:pPr>
      <w:r w:rsidRPr="00D015F1">
        <w:rPr>
          <w:i/>
          <w:sz w:val="18"/>
        </w:rPr>
        <w:t xml:space="preserve">             Объём – 17 печ. л.; печать -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lang w:val="kk-KZ"/>
        </w:rPr>
      </w:pPr>
      <w:r w:rsidRPr="006E543E">
        <w:rPr>
          <w:b/>
          <w:sz w:val="18"/>
          <w:u w:val="single"/>
        </w:rPr>
        <w:t>54)</w:t>
      </w:r>
      <w:r w:rsidRPr="006E543E">
        <w:rPr>
          <w:b/>
          <w:i/>
          <w:sz w:val="18"/>
          <w:u w:val="single"/>
        </w:rPr>
        <w:t xml:space="preserve"> «</w:t>
      </w:r>
      <w:r w:rsidRPr="00D015F1">
        <w:rPr>
          <w:b/>
          <w:sz w:val="18"/>
          <w:u w:val="single"/>
          <w:lang w:val="kk-KZ" w:eastAsia="ru-RU"/>
        </w:rPr>
        <w:t>Металтану негіздері»</w:t>
      </w:r>
      <w:r w:rsidRPr="00D015F1">
        <w:rPr>
          <w:b/>
          <w:sz w:val="18"/>
          <w:lang w:val="kk-KZ" w:eastAsia="ru-RU"/>
        </w:rPr>
        <w:t xml:space="preserve">  – Оқулық. Автор: Сүлеймен Е.Б.</w:t>
      </w:r>
    </w:p>
    <w:p w:rsidR="00CE767F" w:rsidRPr="00D015F1" w:rsidRDefault="00CE767F" w:rsidP="006E543E">
      <w:pPr>
        <w:spacing w:line="240" w:lineRule="auto"/>
        <w:contextualSpacing/>
        <w:jc w:val="both"/>
        <w:rPr>
          <w:sz w:val="18"/>
          <w:lang w:val="kk-KZ"/>
        </w:rPr>
      </w:pPr>
    </w:p>
    <w:p w:rsidR="00CE767F" w:rsidRPr="00D015F1" w:rsidRDefault="00CE767F" w:rsidP="006E543E">
      <w:pPr>
        <w:spacing w:line="240" w:lineRule="auto"/>
        <w:contextualSpacing/>
        <w:jc w:val="both"/>
        <w:rPr>
          <w:b/>
          <w:sz w:val="18"/>
          <w:lang w:val="kk-KZ"/>
        </w:rPr>
      </w:pPr>
      <w:r w:rsidRPr="00D015F1">
        <w:rPr>
          <w:sz w:val="18"/>
          <w:lang w:val="kk-KZ"/>
        </w:rPr>
        <w:t xml:space="preserve">        </w:t>
      </w:r>
      <w:r w:rsidRPr="00D015F1">
        <w:rPr>
          <w:b/>
          <w:sz w:val="18"/>
          <w:lang w:val="kk-KZ"/>
        </w:rPr>
        <w:t>Оқу құралында металл құрылысы мен қасиеттері, қорытпалардың фазалары мен күй диаграммалары, деформациялау және қыздыру кезінде металл құрылымының қалыптасуы, металды сынау, зерттеу және тексеру әдістері келтірілген. Болаттың термиялық теориясы және технологиясы баяндалып, термия–механикалық және химия–термиялық өңдеуі қаралған.</w:t>
      </w:r>
    </w:p>
    <w:p w:rsidR="00CE767F" w:rsidRPr="00D015F1" w:rsidRDefault="00CE767F" w:rsidP="006E543E">
      <w:pPr>
        <w:spacing w:line="240" w:lineRule="auto"/>
        <w:contextualSpacing/>
        <w:jc w:val="both"/>
        <w:rPr>
          <w:b/>
          <w:sz w:val="18"/>
          <w:lang w:val="kk-KZ"/>
        </w:rPr>
      </w:pPr>
      <w:r w:rsidRPr="00D015F1">
        <w:rPr>
          <w:b/>
          <w:sz w:val="18"/>
          <w:lang w:val="kk-KZ"/>
        </w:rPr>
        <w:t xml:space="preserve">        Техниканың әр саласында қолданыс тапқан металл конструкциялық материалдар (болат, шойын, түсті металдар және олардың қорытпалары, композит) баяндалған.</w:t>
      </w:r>
    </w:p>
    <w:p w:rsidR="00CE767F" w:rsidRPr="00D015F1" w:rsidRDefault="00CE767F" w:rsidP="006E543E">
      <w:pPr>
        <w:spacing w:line="240" w:lineRule="auto"/>
        <w:contextualSpacing/>
        <w:jc w:val="both"/>
        <w:rPr>
          <w:b/>
          <w:sz w:val="18"/>
          <w:lang w:val="kk-KZ"/>
        </w:rPr>
      </w:pPr>
      <w:r w:rsidRPr="00D015F1">
        <w:rPr>
          <w:b/>
          <w:sz w:val="18"/>
          <w:lang w:val="kk-KZ"/>
        </w:rPr>
        <w:t xml:space="preserve">        Оқу құралы жоғары  және арнаулы орта оқу орындарының техникалық мамандықтары бойынша оқитын студенттерге арналған.</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line="240" w:lineRule="auto"/>
        <w:contextualSpacing/>
        <w:jc w:val="both"/>
        <w:rPr>
          <w:sz w:val="18"/>
          <w:lang w:val="kk-KZ"/>
        </w:rPr>
      </w:pPr>
      <w:r w:rsidRPr="00D015F1">
        <w:rPr>
          <w:sz w:val="18"/>
          <w:lang w:val="kk-KZ"/>
        </w:rPr>
        <w:t xml:space="preserve">        В уче</w:t>
      </w:r>
      <w:r w:rsidRPr="00D015F1">
        <w:rPr>
          <w:sz w:val="18"/>
        </w:rPr>
        <w:t>бнике</w:t>
      </w:r>
      <w:r w:rsidRPr="00D015F1">
        <w:rPr>
          <w:sz w:val="18"/>
          <w:lang w:val="kk-KZ"/>
        </w:rPr>
        <w:t xml:space="preserve"> рассмотрены строение и свойства металлов, фазы и диаграммы состояния двойных сплавов, формирование структуры металлов при деформировании и нагреве, испытание, исследование и контроль качества металлов. Описаны теория и технология термической обработки стали, освещены химикотермическая и термомеханическая обработки.</w:t>
      </w:r>
    </w:p>
    <w:p w:rsidR="00CE767F" w:rsidRPr="00D015F1" w:rsidRDefault="00CE767F" w:rsidP="006E543E">
      <w:pPr>
        <w:spacing w:line="240" w:lineRule="auto"/>
        <w:contextualSpacing/>
        <w:jc w:val="both"/>
        <w:rPr>
          <w:sz w:val="18"/>
          <w:lang w:val="kk-KZ"/>
        </w:rPr>
      </w:pPr>
      <w:r w:rsidRPr="00D015F1">
        <w:rPr>
          <w:sz w:val="18"/>
          <w:lang w:val="kk-KZ"/>
        </w:rPr>
        <w:t xml:space="preserve">        Изложены наиболее широко применяемые в технике сплавы ( стали, чугуны, цветные металлы и их сплавы, композиты ). </w:t>
      </w:r>
    </w:p>
    <w:p w:rsidR="00CE767F" w:rsidRPr="00D015F1" w:rsidRDefault="00CE767F" w:rsidP="006E543E">
      <w:pPr>
        <w:spacing w:line="240" w:lineRule="auto"/>
        <w:contextualSpacing/>
        <w:jc w:val="both"/>
        <w:rPr>
          <w:sz w:val="18"/>
          <w:lang w:val="kk-KZ"/>
        </w:rPr>
      </w:pPr>
      <w:r w:rsidRPr="00D015F1">
        <w:rPr>
          <w:sz w:val="18"/>
          <w:lang w:val="kk-KZ"/>
        </w:rPr>
        <w:t xml:space="preserve">       Книга предназначена для студентов ВУЗов технических специальностей.        </w:t>
      </w:r>
    </w:p>
    <w:p w:rsidR="00CE767F" w:rsidRPr="00D015F1" w:rsidRDefault="00CE767F" w:rsidP="006E543E">
      <w:pPr>
        <w:spacing w:after="0" w:line="240" w:lineRule="auto"/>
        <w:jc w:val="both"/>
        <w:rPr>
          <w:i/>
          <w:sz w:val="18"/>
        </w:rPr>
      </w:pPr>
      <w:r w:rsidRPr="00D015F1">
        <w:rPr>
          <w:i/>
          <w:sz w:val="18"/>
        </w:rPr>
        <w:t xml:space="preserve">  </w:t>
      </w:r>
    </w:p>
    <w:p w:rsidR="00CE767F" w:rsidRPr="00B051D7" w:rsidRDefault="00CE767F" w:rsidP="006E543E">
      <w:pPr>
        <w:spacing w:after="0" w:line="240" w:lineRule="auto"/>
        <w:jc w:val="both"/>
        <w:rPr>
          <w:sz w:val="18"/>
          <w:lang w:val="kk-KZ"/>
        </w:rPr>
      </w:pPr>
      <w:r>
        <w:rPr>
          <w:i/>
          <w:sz w:val="18"/>
        </w:rPr>
        <w:t xml:space="preserve">       Объём – 21</w:t>
      </w:r>
      <w:r w:rsidRPr="00D015F1">
        <w:rPr>
          <w:i/>
          <w:sz w:val="18"/>
        </w:rPr>
        <w:t xml:space="preserve"> печ. л.; печать -  чёрно-белая; формат А5; твёрдый пере</w:t>
      </w:r>
      <w:r>
        <w:rPr>
          <w:i/>
          <w:sz w:val="18"/>
        </w:rPr>
        <w:t>плёт; шитьё нитками; обложка</w:t>
      </w:r>
      <w:r w:rsidRPr="00951C56">
        <w:rPr>
          <w:i/>
          <w:sz w:val="18"/>
        </w:rPr>
        <w:t xml:space="preserve"> </w:t>
      </w:r>
      <w:r w:rsidRPr="00D015F1">
        <w:rPr>
          <w:i/>
          <w:sz w:val="18"/>
        </w:rPr>
        <w:t>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480" w:lineRule="auto"/>
        <w:jc w:val="both"/>
        <w:rPr>
          <w:i/>
          <w:sz w:val="18"/>
        </w:rPr>
      </w:pPr>
      <w:r>
        <w:rPr>
          <w:b/>
          <w:sz w:val="18"/>
          <w:u w:val="single"/>
        </w:rPr>
        <w:t>55</w:t>
      </w:r>
      <w:r w:rsidRPr="00D015F1">
        <w:rPr>
          <w:b/>
          <w:i/>
          <w:sz w:val="18"/>
          <w:u w:val="single"/>
        </w:rPr>
        <w:t>) «</w:t>
      </w:r>
      <w:r w:rsidRPr="00D015F1">
        <w:rPr>
          <w:b/>
          <w:sz w:val="18"/>
          <w:u w:val="single"/>
          <w:lang w:val="kk-KZ" w:eastAsia="ru-RU"/>
        </w:rPr>
        <w:t>Туризм  Казахстан</w:t>
      </w:r>
      <w:r w:rsidRPr="00D015F1">
        <w:rPr>
          <w:b/>
          <w:sz w:val="18"/>
          <w:u w:val="single"/>
          <w:lang w:eastAsia="ru-RU"/>
        </w:rPr>
        <w:t>а</w:t>
      </w:r>
      <w:r w:rsidRPr="00D015F1">
        <w:rPr>
          <w:b/>
          <w:sz w:val="18"/>
          <w:u w:val="single"/>
          <w:lang w:val="kk-KZ" w:eastAsia="ru-RU"/>
        </w:rPr>
        <w:t xml:space="preserve">» </w:t>
      </w:r>
      <w:r w:rsidRPr="00D015F1">
        <w:rPr>
          <w:b/>
          <w:sz w:val="18"/>
          <w:lang w:val="kk-KZ" w:eastAsia="ru-RU"/>
        </w:rPr>
        <w:t xml:space="preserve">  – Учебное пособие. Авторы: Ердаулетов С.Р., Уварова А.К. </w:t>
      </w:r>
    </w:p>
    <w:p w:rsidR="00CE767F" w:rsidRPr="00D015F1" w:rsidRDefault="00CE767F" w:rsidP="006E543E">
      <w:pPr>
        <w:spacing w:after="0" w:line="240" w:lineRule="auto"/>
        <w:ind w:firstLine="567"/>
        <w:jc w:val="both"/>
        <w:rPr>
          <w:i/>
          <w:sz w:val="18"/>
        </w:rPr>
      </w:pPr>
      <w:r w:rsidRPr="00D015F1">
        <w:rPr>
          <w:bCs/>
          <w:color w:val="000000"/>
          <w:sz w:val="18"/>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D015F1">
        <w:rPr>
          <w:color w:val="000000"/>
          <w:sz w:val="18"/>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D015F1">
        <w:rPr>
          <w:sz w:val="18"/>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w:t>
      </w:r>
    </w:p>
    <w:p w:rsidR="00CE767F" w:rsidRPr="00D015F1" w:rsidRDefault="00CE767F" w:rsidP="006E543E">
      <w:pPr>
        <w:spacing w:after="0" w:line="240" w:lineRule="auto"/>
        <w:ind w:firstLine="709"/>
        <w:jc w:val="both"/>
        <w:rPr>
          <w:sz w:val="18"/>
        </w:rPr>
      </w:pPr>
      <w:r w:rsidRPr="00D015F1">
        <w:rPr>
          <w:sz w:val="18"/>
        </w:rPr>
        <w:t>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i/>
          <w:sz w:val="18"/>
        </w:rPr>
      </w:pPr>
      <w:r>
        <w:rPr>
          <w:i/>
          <w:sz w:val="18"/>
        </w:rPr>
        <w:t xml:space="preserve">              Объём – 28</w:t>
      </w:r>
      <w:r w:rsidRPr="00D015F1">
        <w:rPr>
          <w:i/>
          <w:sz w:val="18"/>
        </w:rPr>
        <w:t xml:space="preserve"> печ. л; печать -  полноцветная; формат А5; твёрдый переплёт; шитьё нитками; обложка </w:t>
      </w:r>
      <w:r>
        <w:rPr>
          <w:i/>
          <w:sz w:val="18"/>
        </w:rPr>
        <w:t xml:space="preserve"> </w:t>
      </w:r>
      <w:r w:rsidRPr="00D015F1">
        <w:rPr>
          <w:i/>
          <w:sz w:val="18"/>
        </w:rPr>
        <w:t>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pStyle w:val="a4"/>
        <w:autoSpaceDE w:val="0"/>
        <w:autoSpaceDN w:val="0"/>
        <w:spacing w:before="120"/>
        <w:ind w:left="0"/>
        <w:contextualSpacing/>
        <w:rPr>
          <w:rFonts w:ascii="Arial" w:hAnsi="Arial" w:cs="Arial"/>
          <w:b/>
          <w:sz w:val="18"/>
          <w:szCs w:val="18"/>
          <w:lang w:val="en-US" w:eastAsia="ru-RU"/>
        </w:rPr>
      </w:pPr>
      <w:r w:rsidRPr="00CF4C2A">
        <w:rPr>
          <w:rFonts w:ascii="Arial" w:hAnsi="Arial" w:cs="Arial"/>
          <w:b/>
          <w:sz w:val="18"/>
          <w:szCs w:val="18"/>
          <w:u w:val="single"/>
          <w:lang w:val="en-US"/>
        </w:rPr>
        <w:t>56</w:t>
      </w:r>
      <w:r w:rsidRPr="00D015F1">
        <w:rPr>
          <w:rFonts w:ascii="Arial" w:hAnsi="Arial" w:cs="Arial"/>
          <w:b/>
          <w:sz w:val="18"/>
          <w:szCs w:val="18"/>
          <w:u w:val="single"/>
          <w:lang w:val="en-US"/>
        </w:rPr>
        <w:t>) «</w:t>
      </w:r>
      <w:r w:rsidRPr="00D015F1">
        <w:rPr>
          <w:rFonts w:ascii="Arial" w:hAnsi="Arial" w:cs="Arial"/>
          <w:b/>
          <w:sz w:val="18"/>
          <w:szCs w:val="18"/>
          <w:u w:val="single"/>
          <w:lang w:val="en-US" w:eastAsia="ru-RU"/>
        </w:rPr>
        <w:t>Tourism of Kazakhstan»</w:t>
      </w:r>
      <w:r w:rsidRPr="00D015F1">
        <w:rPr>
          <w:rFonts w:ascii="Arial" w:hAnsi="Arial" w:cs="Arial"/>
          <w:b/>
          <w:sz w:val="18"/>
          <w:szCs w:val="18"/>
          <w:lang w:val="en-US" w:eastAsia="ru-RU"/>
        </w:rPr>
        <w:t xml:space="preserve"> - A textbook. Author: Yerdavletov S.R., Uvarova A.K.</w:t>
      </w:r>
    </w:p>
    <w:p w:rsidR="00CE767F" w:rsidRPr="00D015F1" w:rsidRDefault="00CE767F" w:rsidP="006E543E">
      <w:pPr>
        <w:jc w:val="both"/>
        <w:rPr>
          <w:sz w:val="18"/>
          <w:lang w:val="en-US"/>
        </w:rPr>
      </w:pPr>
      <w:r w:rsidRPr="00D015F1">
        <w:rPr>
          <w:rStyle w:val="hps"/>
          <w:rFonts w:cs="Arial"/>
          <w:sz w:val="18"/>
          <w:lang w:val="en-US"/>
        </w:rPr>
        <w:t xml:space="preserve">           Kazakhstan has</w:t>
      </w:r>
      <w:r w:rsidRPr="00D015F1">
        <w:rPr>
          <w:sz w:val="18"/>
          <w:lang w:val="en-US"/>
        </w:rPr>
        <w:t xml:space="preserve"> </w:t>
      </w:r>
      <w:r w:rsidRPr="00D015F1">
        <w:rPr>
          <w:rStyle w:val="hps"/>
          <w:rFonts w:cs="Arial"/>
          <w:sz w:val="18"/>
          <w:lang w:val="en-US"/>
        </w:rPr>
        <w:t>very good prospects to enter the</w:t>
      </w:r>
      <w:r w:rsidRPr="00D015F1">
        <w:rPr>
          <w:sz w:val="18"/>
          <w:lang w:val="en-US"/>
        </w:rPr>
        <w:t xml:space="preserve"> </w:t>
      </w:r>
      <w:r w:rsidRPr="00D015F1">
        <w:rPr>
          <w:rStyle w:val="hps"/>
          <w:rFonts w:cs="Arial"/>
          <w:sz w:val="18"/>
          <w:lang w:val="en-US"/>
        </w:rPr>
        <w:t>international tourism</w:t>
      </w:r>
      <w:r w:rsidRPr="00D015F1">
        <w:rPr>
          <w:sz w:val="18"/>
          <w:lang w:val="en-US"/>
        </w:rPr>
        <w:t xml:space="preserve"> </w:t>
      </w:r>
      <w:r w:rsidRPr="00D015F1">
        <w:rPr>
          <w:rStyle w:val="hps"/>
          <w:rFonts w:cs="Arial"/>
          <w:sz w:val="18"/>
          <w:lang w:val="en-US"/>
        </w:rPr>
        <w:t>market.</w:t>
      </w:r>
      <w:r w:rsidRPr="00D015F1">
        <w:rPr>
          <w:sz w:val="18"/>
          <w:lang w:val="en-US"/>
        </w:rPr>
        <w:t xml:space="preserve"> </w:t>
      </w:r>
      <w:r w:rsidRPr="00D015F1">
        <w:rPr>
          <w:rStyle w:val="hps"/>
          <w:rFonts w:cs="Arial"/>
          <w:sz w:val="18"/>
          <w:lang w:val="en-US"/>
        </w:rPr>
        <w:t>This is facilitated by</w:t>
      </w:r>
      <w:r w:rsidRPr="00D015F1">
        <w:rPr>
          <w:sz w:val="18"/>
          <w:lang w:val="en-US"/>
        </w:rPr>
        <w:t xml:space="preserve"> </w:t>
      </w:r>
      <w:r w:rsidRPr="00D015F1">
        <w:rPr>
          <w:rStyle w:val="hps"/>
          <w:rFonts w:cs="Arial"/>
          <w:sz w:val="18"/>
          <w:lang w:val="en-US"/>
        </w:rPr>
        <w:t>the decisions</w:t>
      </w:r>
      <w:r w:rsidRPr="00D015F1">
        <w:rPr>
          <w:sz w:val="18"/>
          <w:lang w:val="en-US"/>
        </w:rPr>
        <w:t xml:space="preserve"> of the </w:t>
      </w:r>
      <w:r w:rsidRPr="00D015F1">
        <w:rPr>
          <w:rStyle w:val="hps"/>
          <w:rFonts w:cs="Arial"/>
          <w:sz w:val="18"/>
          <w:lang w:val="en-US"/>
        </w:rPr>
        <w:t>government of Kazakhstan on further</w:t>
      </w:r>
      <w:r w:rsidRPr="00D015F1">
        <w:rPr>
          <w:sz w:val="18"/>
          <w:lang w:val="en-US"/>
        </w:rPr>
        <w:t xml:space="preserve"> </w:t>
      </w:r>
      <w:r w:rsidRPr="00D015F1">
        <w:rPr>
          <w:rStyle w:val="hps"/>
          <w:rFonts w:cs="Arial"/>
          <w:sz w:val="18"/>
          <w:lang w:val="en-US"/>
        </w:rPr>
        <w:t>development of the tourism</w:t>
      </w:r>
      <w:r w:rsidRPr="00D015F1">
        <w:rPr>
          <w:sz w:val="18"/>
          <w:lang w:val="en-US"/>
        </w:rPr>
        <w:t xml:space="preserve"> </w:t>
      </w:r>
      <w:r w:rsidRPr="00D015F1">
        <w:rPr>
          <w:rStyle w:val="hps"/>
          <w:rFonts w:cs="Arial"/>
          <w:sz w:val="18"/>
          <w:lang w:val="en-US"/>
        </w:rPr>
        <w:t>industry</w:t>
      </w:r>
      <w:r w:rsidRPr="00D015F1">
        <w:rPr>
          <w:sz w:val="18"/>
          <w:lang w:val="en-US"/>
        </w:rPr>
        <w:t xml:space="preserve">, the development of </w:t>
      </w:r>
      <w:r w:rsidRPr="00D015F1">
        <w:rPr>
          <w:rStyle w:val="hps"/>
          <w:rFonts w:cs="Arial"/>
          <w:sz w:val="18"/>
          <w:lang w:val="en-US"/>
        </w:rPr>
        <w:t>inbound and outbound tourism</w:t>
      </w:r>
      <w:r w:rsidRPr="00D015F1">
        <w:rPr>
          <w:sz w:val="18"/>
          <w:lang w:val="en-US"/>
        </w:rPr>
        <w:t xml:space="preserve">, </w:t>
      </w:r>
      <w:r w:rsidRPr="00D015F1">
        <w:rPr>
          <w:rStyle w:val="hps"/>
          <w:rFonts w:cs="Arial"/>
          <w:sz w:val="18"/>
          <w:lang w:val="en-US"/>
        </w:rPr>
        <w:t>the world</w:t>
      </w:r>
      <w:r w:rsidRPr="00D015F1">
        <w:rPr>
          <w:sz w:val="18"/>
          <w:lang w:val="en-US"/>
        </w:rPr>
        <w:t xml:space="preserve"> </w:t>
      </w:r>
      <w:r w:rsidRPr="00D015F1">
        <w:rPr>
          <w:rStyle w:val="hps"/>
          <w:rFonts w:cs="Arial"/>
          <w:sz w:val="18"/>
          <w:lang w:val="en-US"/>
        </w:rPr>
        <w:t>tourism fairs</w:t>
      </w:r>
      <w:r w:rsidRPr="00D015F1">
        <w:rPr>
          <w:sz w:val="18"/>
          <w:lang w:val="en-US"/>
        </w:rPr>
        <w:t xml:space="preserve"> </w:t>
      </w:r>
      <w:r w:rsidRPr="00D015F1">
        <w:rPr>
          <w:rStyle w:val="hps"/>
          <w:rFonts w:cs="Arial"/>
          <w:sz w:val="18"/>
          <w:lang w:val="en-US"/>
        </w:rPr>
        <w:t>and EXPO</w:t>
      </w:r>
      <w:r w:rsidRPr="00D015F1">
        <w:rPr>
          <w:sz w:val="18"/>
          <w:lang w:val="en-US"/>
        </w:rPr>
        <w:t xml:space="preserve">-2017 which will be held </w:t>
      </w:r>
      <w:r w:rsidRPr="00D015F1">
        <w:rPr>
          <w:rStyle w:val="hps"/>
          <w:rFonts w:cs="Arial"/>
          <w:sz w:val="18"/>
          <w:lang w:val="en-US"/>
        </w:rPr>
        <w:t>in Astana.</w:t>
      </w:r>
      <w:r w:rsidRPr="00D015F1">
        <w:rPr>
          <w:sz w:val="18"/>
          <w:lang w:val="en-US"/>
        </w:rPr>
        <w:t xml:space="preserve"> T</w:t>
      </w:r>
      <w:r w:rsidRPr="00D015F1">
        <w:rPr>
          <w:rStyle w:val="hps"/>
          <w:rFonts w:cs="Arial"/>
          <w:sz w:val="18"/>
          <w:lang w:val="en-US"/>
        </w:rPr>
        <w:t>his tutorial</w:t>
      </w:r>
      <w:r w:rsidRPr="00D015F1">
        <w:rPr>
          <w:sz w:val="18"/>
          <w:lang w:val="en-US"/>
        </w:rPr>
        <w:t xml:space="preserve"> is the first publication that </w:t>
      </w:r>
      <w:r w:rsidRPr="00D015F1">
        <w:rPr>
          <w:rStyle w:val="hps"/>
          <w:rFonts w:cs="Arial"/>
          <w:sz w:val="18"/>
          <w:lang w:val="en-US"/>
        </w:rPr>
        <w:t>most fully</w:t>
      </w:r>
      <w:r w:rsidRPr="00D015F1">
        <w:rPr>
          <w:sz w:val="18"/>
          <w:lang w:val="en-US"/>
        </w:rPr>
        <w:t xml:space="preserve"> </w:t>
      </w:r>
      <w:r w:rsidRPr="00D015F1">
        <w:rPr>
          <w:rStyle w:val="hps"/>
          <w:rFonts w:cs="Arial"/>
          <w:sz w:val="18"/>
          <w:lang w:val="en-US"/>
        </w:rPr>
        <w:t>considers</w:t>
      </w:r>
      <w:r w:rsidRPr="00D015F1">
        <w:rPr>
          <w:sz w:val="18"/>
          <w:lang w:val="en-US"/>
        </w:rPr>
        <w:t xml:space="preserve"> </w:t>
      </w:r>
      <w:r w:rsidRPr="00D015F1">
        <w:rPr>
          <w:rStyle w:val="hps"/>
          <w:rFonts w:cs="Arial"/>
          <w:sz w:val="18"/>
          <w:lang w:val="en-US"/>
        </w:rPr>
        <w:t>historical aspects of</w:t>
      </w:r>
      <w:r w:rsidRPr="00D015F1">
        <w:rPr>
          <w:sz w:val="18"/>
          <w:lang w:val="en-US"/>
        </w:rPr>
        <w:t xml:space="preserve"> </w:t>
      </w:r>
      <w:r w:rsidRPr="00D015F1">
        <w:rPr>
          <w:rStyle w:val="hps"/>
          <w:rFonts w:cs="Arial"/>
          <w:sz w:val="18"/>
          <w:lang w:val="en-US"/>
        </w:rPr>
        <w:t>the development</w:t>
      </w:r>
      <w:r w:rsidRPr="00D015F1">
        <w:rPr>
          <w:sz w:val="18"/>
          <w:lang w:val="en-US"/>
        </w:rPr>
        <w:t xml:space="preserve"> </w:t>
      </w:r>
      <w:r w:rsidRPr="00D015F1">
        <w:rPr>
          <w:rStyle w:val="hps"/>
          <w:rFonts w:cs="Arial"/>
          <w:sz w:val="18"/>
          <w:lang w:val="en-US"/>
        </w:rPr>
        <w:t>of tourism in Kazakhstan</w:t>
      </w:r>
      <w:r w:rsidRPr="00D015F1">
        <w:rPr>
          <w:sz w:val="18"/>
          <w:lang w:val="en-US"/>
        </w:rPr>
        <w:t xml:space="preserve">, </w:t>
      </w:r>
      <w:r w:rsidRPr="00D015F1">
        <w:rPr>
          <w:rStyle w:val="hps"/>
          <w:rFonts w:cs="Arial"/>
          <w:sz w:val="18"/>
          <w:lang w:val="en-US"/>
        </w:rPr>
        <w:t>prerequisites for the development</w:t>
      </w:r>
      <w:r w:rsidRPr="00D015F1">
        <w:rPr>
          <w:sz w:val="18"/>
          <w:lang w:val="en-US"/>
        </w:rPr>
        <w:t xml:space="preserve"> </w:t>
      </w:r>
      <w:r w:rsidRPr="00D015F1">
        <w:rPr>
          <w:rStyle w:val="hps"/>
          <w:rFonts w:cs="Arial"/>
          <w:sz w:val="18"/>
          <w:lang w:val="en-US"/>
        </w:rPr>
        <w:t>of this industry</w:t>
      </w:r>
      <w:r w:rsidRPr="00D015F1">
        <w:rPr>
          <w:sz w:val="18"/>
          <w:lang w:val="en-US"/>
        </w:rPr>
        <w:t xml:space="preserve"> </w:t>
      </w:r>
      <w:r w:rsidRPr="00D015F1">
        <w:rPr>
          <w:rStyle w:val="hps"/>
          <w:rFonts w:cs="Arial"/>
          <w:sz w:val="18"/>
          <w:lang w:val="en-US"/>
        </w:rPr>
        <w:t>in the whole country</w:t>
      </w:r>
      <w:r w:rsidRPr="00D015F1">
        <w:rPr>
          <w:sz w:val="18"/>
          <w:lang w:val="en-US"/>
        </w:rPr>
        <w:t xml:space="preserve"> </w:t>
      </w:r>
      <w:r w:rsidRPr="00D015F1">
        <w:rPr>
          <w:rStyle w:val="hps"/>
          <w:rFonts w:cs="Arial"/>
          <w:sz w:val="18"/>
          <w:lang w:val="en-US"/>
        </w:rPr>
        <w:t>and its</w:t>
      </w:r>
      <w:r w:rsidRPr="00D015F1">
        <w:rPr>
          <w:sz w:val="18"/>
          <w:lang w:val="en-US"/>
        </w:rPr>
        <w:t xml:space="preserve"> </w:t>
      </w:r>
      <w:r w:rsidRPr="00D015F1">
        <w:rPr>
          <w:rStyle w:val="hps"/>
          <w:rFonts w:cs="Arial"/>
          <w:sz w:val="18"/>
          <w:lang w:val="en-US"/>
        </w:rPr>
        <w:t>individual regions</w:t>
      </w:r>
      <w:r w:rsidRPr="00D015F1">
        <w:rPr>
          <w:sz w:val="18"/>
          <w:lang w:val="en-US"/>
        </w:rPr>
        <w:t xml:space="preserve">, </w:t>
      </w:r>
      <w:r w:rsidRPr="00D015F1">
        <w:rPr>
          <w:rStyle w:val="hps"/>
          <w:rFonts w:cs="Arial"/>
          <w:sz w:val="18"/>
          <w:lang w:val="en-US"/>
        </w:rPr>
        <w:t>the current condition</w:t>
      </w:r>
      <w:r w:rsidRPr="00D015F1">
        <w:rPr>
          <w:sz w:val="18"/>
          <w:lang w:val="en-US"/>
        </w:rPr>
        <w:t xml:space="preserve"> </w:t>
      </w:r>
      <w:r w:rsidRPr="00D015F1">
        <w:rPr>
          <w:rStyle w:val="hps"/>
          <w:rFonts w:cs="Arial"/>
          <w:sz w:val="18"/>
          <w:lang w:val="en-US"/>
        </w:rPr>
        <w:t>of tourist facilities</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tourist traffic</w:t>
      </w:r>
      <w:r w:rsidRPr="00D015F1">
        <w:rPr>
          <w:sz w:val="18"/>
          <w:lang w:val="en-US"/>
        </w:rPr>
        <w:t xml:space="preserve"> indicating </w:t>
      </w:r>
      <w:r w:rsidRPr="00D015F1">
        <w:rPr>
          <w:rStyle w:val="hps"/>
          <w:rFonts w:cs="Arial"/>
          <w:sz w:val="18"/>
          <w:lang w:val="en-US"/>
        </w:rPr>
        <w:t>the most important</w:t>
      </w:r>
      <w:r w:rsidRPr="00D015F1">
        <w:rPr>
          <w:sz w:val="18"/>
          <w:lang w:val="en-US"/>
        </w:rPr>
        <w:t xml:space="preserve"> </w:t>
      </w:r>
      <w:r w:rsidRPr="00D015F1">
        <w:rPr>
          <w:rStyle w:val="hps"/>
          <w:rFonts w:cs="Arial"/>
          <w:sz w:val="18"/>
          <w:lang w:val="en-US"/>
        </w:rPr>
        <w:t>types of tourism</w:t>
      </w:r>
      <w:r w:rsidRPr="00D015F1">
        <w:rPr>
          <w:sz w:val="18"/>
          <w:lang w:val="en-US"/>
        </w:rPr>
        <w:t xml:space="preserve"> </w:t>
      </w:r>
      <w:r w:rsidRPr="00D015F1">
        <w:rPr>
          <w:rStyle w:val="hps"/>
          <w:rFonts w:cs="Arial"/>
          <w:sz w:val="18"/>
          <w:lang w:val="en-US"/>
        </w:rPr>
        <w:t>and</w:t>
      </w:r>
      <w:r w:rsidRPr="00D015F1">
        <w:rPr>
          <w:sz w:val="18"/>
          <w:lang w:val="en-US"/>
        </w:rPr>
        <w:t xml:space="preserve"> </w:t>
      </w:r>
      <w:r w:rsidRPr="00D015F1">
        <w:rPr>
          <w:rStyle w:val="hps"/>
          <w:rFonts w:cs="Arial"/>
          <w:sz w:val="18"/>
          <w:lang w:val="en-US"/>
        </w:rPr>
        <w:t>tourist routes</w:t>
      </w:r>
      <w:r w:rsidRPr="00D015F1">
        <w:rPr>
          <w:sz w:val="18"/>
          <w:lang w:val="en-US"/>
        </w:rPr>
        <w:t>. This textbook contains m</w:t>
      </w:r>
      <w:r w:rsidRPr="00D015F1">
        <w:rPr>
          <w:rStyle w:val="hps"/>
          <w:rFonts w:cs="Arial"/>
          <w:sz w:val="18"/>
          <w:lang w:val="en-US"/>
        </w:rPr>
        <w:t>odern views</w:t>
      </w:r>
      <w:r w:rsidRPr="00D015F1">
        <w:rPr>
          <w:sz w:val="18"/>
          <w:lang w:val="en-US"/>
        </w:rPr>
        <w:t xml:space="preserve"> </w:t>
      </w:r>
      <w:r w:rsidRPr="00D015F1">
        <w:rPr>
          <w:rStyle w:val="hps"/>
          <w:rFonts w:cs="Arial"/>
          <w:sz w:val="18"/>
          <w:lang w:val="en-US"/>
        </w:rPr>
        <w:t xml:space="preserve">on such issue as </w:t>
      </w:r>
      <w:r w:rsidRPr="00D015F1">
        <w:rPr>
          <w:sz w:val="18"/>
          <w:lang w:val="en-US"/>
        </w:rPr>
        <w:t xml:space="preserve"> </w:t>
      </w:r>
      <w:r w:rsidRPr="00D015F1">
        <w:rPr>
          <w:rStyle w:val="hps"/>
          <w:rFonts w:cs="Arial"/>
          <w:sz w:val="18"/>
          <w:lang w:val="en-US"/>
        </w:rPr>
        <w:t>tourism,</w:t>
      </w:r>
      <w:r w:rsidRPr="00D015F1">
        <w:rPr>
          <w:sz w:val="18"/>
          <w:lang w:val="en-US"/>
        </w:rPr>
        <w:t xml:space="preserve"> as well as </w:t>
      </w:r>
      <w:r w:rsidRPr="00D015F1">
        <w:rPr>
          <w:rStyle w:val="hps"/>
          <w:rFonts w:cs="Arial"/>
          <w:sz w:val="18"/>
          <w:lang w:val="en-US"/>
        </w:rPr>
        <w:t>theoretical basis of</w:t>
      </w:r>
      <w:r w:rsidRPr="00D015F1">
        <w:rPr>
          <w:sz w:val="18"/>
          <w:lang w:val="en-US"/>
        </w:rPr>
        <w:t xml:space="preserve"> </w:t>
      </w:r>
      <w:r w:rsidRPr="00D015F1">
        <w:rPr>
          <w:rStyle w:val="hps"/>
          <w:rFonts w:cs="Arial"/>
          <w:sz w:val="18"/>
          <w:lang w:val="en-US"/>
        </w:rPr>
        <w:t>the geography</w:t>
      </w:r>
      <w:r w:rsidRPr="00D015F1">
        <w:rPr>
          <w:sz w:val="18"/>
          <w:lang w:val="en-US"/>
        </w:rPr>
        <w:t xml:space="preserve"> </w:t>
      </w:r>
      <w:r w:rsidRPr="00D015F1">
        <w:rPr>
          <w:rStyle w:val="hps"/>
          <w:rFonts w:cs="Arial"/>
          <w:sz w:val="18"/>
          <w:lang w:val="en-US"/>
        </w:rPr>
        <w:t>of tourism -</w:t>
      </w:r>
      <w:r w:rsidRPr="00D015F1">
        <w:rPr>
          <w:sz w:val="18"/>
          <w:lang w:val="en-US"/>
        </w:rPr>
        <w:t xml:space="preserve"> </w:t>
      </w:r>
      <w:r w:rsidRPr="00D015F1">
        <w:rPr>
          <w:rStyle w:val="hps"/>
          <w:rFonts w:cs="Arial"/>
          <w:sz w:val="18"/>
          <w:lang w:val="en-US"/>
        </w:rPr>
        <w:t>a new science</w:t>
      </w:r>
      <w:r w:rsidRPr="00D015F1">
        <w:rPr>
          <w:sz w:val="18"/>
          <w:lang w:val="en-US"/>
        </w:rPr>
        <w:t xml:space="preserve"> </w:t>
      </w:r>
      <w:r w:rsidRPr="00D015F1">
        <w:rPr>
          <w:rStyle w:val="hps"/>
          <w:rFonts w:cs="Arial"/>
          <w:sz w:val="18"/>
          <w:lang w:val="en-US"/>
        </w:rPr>
        <w:t>for</w:t>
      </w:r>
      <w:r w:rsidRPr="00D015F1">
        <w:rPr>
          <w:sz w:val="18"/>
          <w:lang w:val="en-US"/>
        </w:rPr>
        <w:t xml:space="preserve"> </w:t>
      </w:r>
      <w:r w:rsidRPr="00D015F1">
        <w:rPr>
          <w:rStyle w:val="hps"/>
          <w:rFonts w:cs="Arial"/>
          <w:sz w:val="18"/>
          <w:lang w:val="en-US"/>
        </w:rPr>
        <w:t>the CIS</w:t>
      </w:r>
      <w:r w:rsidRPr="00D015F1">
        <w:rPr>
          <w:sz w:val="18"/>
          <w:lang w:val="en-US"/>
        </w:rPr>
        <w:t xml:space="preserve"> countries </w:t>
      </w:r>
      <w:r w:rsidRPr="00D015F1">
        <w:rPr>
          <w:rStyle w:val="hps"/>
          <w:rFonts w:cs="Arial"/>
          <w:sz w:val="18"/>
          <w:lang w:val="en-US"/>
        </w:rPr>
        <w:t>and Kazakhstan.</w:t>
      </w:r>
      <w:r w:rsidRPr="00D015F1">
        <w:rPr>
          <w:sz w:val="18"/>
          <w:lang w:val="en-US"/>
        </w:rPr>
        <w:t xml:space="preserve"> A p</w:t>
      </w:r>
      <w:r w:rsidRPr="00D015F1">
        <w:rPr>
          <w:rStyle w:val="hps"/>
          <w:rFonts w:cs="Arial"/>
          <w:sz w:val="18"/>
          <w:lang w:val="en-US"/>
        </w:rPr>
        <w:t>articular attention is</w:t>
      </w:r>
      <w:r w:rsidRPr="00D015F1">
        <w:rPr>
          <w:sz w:val="18"/>
          <w:lang w:val="en-US"/>
        </w:rPr>
        <w:t xml:space="preserve"> </w:t>
      </w:r>
      <w:r w:rsidRPr="00D015F1">
        <w:rPr>
          <w:rStyle w:val="hps"/>
          <w:rFonts w:cs="Arial"/>
          <w:sz w:val="18"/>
          <w:lang w:val="en-US"/>
        </w:rPr>
        <w:t>paid to the main</w:t>
      </w:r>
      <w:r w:rsidRPr="00D015F1">
        <w:rPr>
          <w:sz w:val="18"/>
          <w:lang w:val="en-US"/>
        </w:rPr>
        <w:t xml:space="preserve"> </w:t>
      </w:r>
      <w:r w:rsidRPr="00D015F1">
        <w:rPr>
          <w:rStyle w:val="hps"/>
          <w:rFonts w:cs="Arial"/>
          <w:sz w:val="18"/>
          <w:lang w:val="en-US"/>
        </w:rPr>
        <w:t>trends and prospects</w:t>
      </w:r>
      <w:r w:rsidRPr="00D015F1">
        <w:rPr>
          <w:sz w:val="18"/>
          <w:lang w:val="en-US"/>
        </w:rPr>
        <w:t xml:space="preserve"> </w:t>
      </w:r>
      <w:r w:rsidRPr="00D015F1">
        <w:rPr>
          <w:rStyle w:val="hps"/>
          <w:rFonts w:cs="Arial"/>
          <w:sz w:val="18"/>
          <w:lang w:val="en-US"/>
        </w:rPr>
        <w:t>of further development</w:t>
      </w:r>
      <w:r w:rsidRPr="00D015F1">
        <w:rPr>
          <w:sz w:val="18"/>
          <w:lang w:val="en-US"/>
        </w:rPr>
        <w:t xml:space="preserve"> </w:t>
      </w:r>
      <w:r w:rsidRPr="00D015F1">
        <w:rPr>
          <w:rStyle w:val="hps"/>
          <w:rFonts w:cs="Arial"/>
          <w:sz w:val="18"/>
          <w:lang w:val="en-US"/>
        </w:rPr>
        <w:t>of tourism as</w:t>
      </w:r>
      <w:r w:rsidRPr="00D015F1">
        <w:rPr>
          <w:sz w:val="18"/>
          <w:lang w:val="en-US"/>
        </w:rPr>
        <w:t xml:space="preserve"> </w:t>
      </w:r>
      <w:r w:rsidRPr="00D015F1">
        <w:rPr>
          <w:rStyle w:val="hps"/>
          <w:rFonts w:cs="Arial"/>
          <w:sz w:val="18"/>
          <w:lang w:val="en-US"/>
        </w:rPr>
        <w:t>a priority economic sector of Kazakhstan</w:t>
      </w:r>
      <w:r w:rsidRPr="00D015F1">
        <w:rPr>
          <w:sz w:val="18"/>
          <w:lang w:val="en-US"/>
        </w:rPr>
        <w:t>.</w:t>
      </w:r>
    </w:p>
    <w:p w:rsidR="00CE767F" w:rsidRPr="00D015F1" w:rsidRDefault="00CE767F" w:rsidP="006E543E">
      <w:pPr>
        <w:ind w:firstLine="540"/>
        <w:jc w:val="both"/>
        <w:rPr>
          <w:sz w:val="18"/>
          <w:lang w:val="en-US"/>
        </w:rPr>
      </w:pPr>
      <w:r w:rsidRPr="00D015F1">
        <w:rPr>
          <w:rStyle w:val="hps"/>
          <w:rFonts w:cs="Arial"/>
          <w:sz w:val="18"/>
          <w:lang w:val="en-US"/>
        </w:rPr>
        <w:lastRenderedPageBreak/>
        <w:t>The book will be</w:t>
      </w:r>
      <w:r w:rsidRPr="00D015F1">
        <w:rPr>
          <w:sz w:val="18"/>
          <w:lang w:val="en-US"/>
        </w:rPr>
        <w:t xml:space="preserve"> </w:t>
      </w:r>
      <w:r w:rsidRPr="00D015F1">
        <w:rPr>
          <w:rStyle w:val="hps"/>
          <w:rFonts w:cs="Arial"/>
          <w:sz w:val="18"/>
          <w:lang w:val="en-US"/>
        </w:rPr>
        <w:t>useful</w:t>
      </w:r>
      <w:r w:rsidRPr="00D015F1">
        <w:rPr>
          <w:sz w:val="18"/>
          <w:lang w:val="en-US"/>
        </w:rPr>
        <w:t xml:space="preserve"> </w:t>
      </w:r>
      <w:r w:rsidRPr="00D015F1">
        <w:rPr>
          <w:rStyle w:val="hps"/>
          <w:rFonts w:cs="Arial"/>
          <w:sz w:val="18"/>
          <w:lang w:val="en-US"/>
        </w:rPr>
        <w:t>for students</w:t>
      </w:r>
      <w:r w:rsidRPr="00D015F1">
        <w:rPr>
          <w:sz w:val="18"/>
          <w:lang w:val="en-US"/>
        </w:rPr>
        <w:t xml:space="preserve">, undergraduates </w:t>
      </w:r>
      <w:r w:rsidRPr="00D015F1">
        <w:rPr>
          <w:rStyle w:val="hps"/>
          <w:rFonts w:cs="Arial"/>
          <w:sz w:val="18"/>
          <w:lang w:val="en-US"/>
        </w:rPr>
        <w:t>and graduate students</w:t>
      </w:r>
      <w:r w:rsidRPr="00D015F1">
        <w:rPr>
          <w:sz w:val="18"/>
          <w:lang w:val="en-US"/>
        </w:rPr>
        <w:t xml:space="preserve"> </w:t>
      </w:r>
      <w:r w:rsidRPr="00D015F1">
        <w:rPr>
          <w:rStyle w:val="hps"/>
          <w:rFonts w:cs="Arial"/>
          <w:sz w:val="18"/>
          <w:lang w:val="en-US"/>
        </w:rPr>
        <w:t xml:space="preserve">enrolled in </w:t>
      </w:r>
      <w:r w:rsidRPr="00D015F1">
        <w:rPr>
          <w:sz w:val="18"/>
          <w:lang w:val="en-US"/>
        </w:rPr>
        <w:t xml:space="preserve"> </w:t>
      </w:r>
      <w:r w:rsidRPr="00D015F1">
        <w:rPr>
          <w:rStyle w:val="hps"/>
          <w:rFonts w:cs="Arial"/>
          <w:sz w:val="18"/>
          <w:lang w:val="en-US"/>
        </w:rPr>
        <w:t>tourist specialties</w:t>
      </w:r>
      <w:r w:rsidRPr="00D015F1">
        <w:rPr>
          <w:sz w:val="18"/>
          <w:lang w:val="en-US"/>
        </w:rPr>
        <w:t xml:space="preserve">, as well as </w:t>
      </w:r>
      <w:r w:rsidRPr="00D015F1">
        <w:rPr>
          <w:rStyle w:val="hps"/>
          <w:rFonts w:cs="Arial"/>
          <w:sz w:val="18"/>
          <w:lang w:val="en-US"/>
        </w:rPr>
        <w:t>managers and specialists</w:t>
      </w:r>
      <w:r w:rsidRPr="00D015F1">
        <w:rPr>
          <w:sz w:val="18"/>
          <w:lang w:val="en-US"/>
        </w:rPr>
        <w:t xml:space="preserve"> </w:t>
      </w:r>
      <w:r w:rsidRPr="00D015F1">
        <w:rPr>
          <w:rStyle w:val="hps"/>
          <w:rFonts w:cs="Arial"/>
          <w:sz w:val="18"/>
          <w:lang w:val="en-US"/>
        </w:rPr>
        <w:t>of the regional</w:t>
      </w:r>
      <w:r w:rsidRPr="00D015F1">
        <w:rPr>
          <w:sz w:val="18"/>
          <w:lang w:val="en-US"/>
        </w:rPr>
        <w:t xml:space="preserve"> </w:t>
      </w:r>
      <w:r w:rsidRPr="00D015F1">
        <w:rPr>
          <w:rStyle w:val="hps"/>
          <w:rFonts w:cs="Arial"/>
          <w:sz w:val="18"/>
          <w:lang w:val="en-US"/>
        </w:rPr>
        <w:t>tourism administrations</w:t>
      </w:r>
      <w:r w:rsidRPr="00D015F1">
        <w:rPr>
          <w:sz w:val="18"/>
          <w:lang w:val="en-US"/>
        </w:rPr>
        <w:t xml:space="preserve">, </w:t>
      </w:r>
      <w:r w:rsidRPr="00D015F1">
        <w:rPr>
          <w:rStyle w:val="hps"/>
          <w:rFonts w:cs="Arial"/>
          <w:sz w:val="18"/>
          <w:lang w:val="en-US"/>
        </w:rPr>
        <w:t>tour operators</w:t>
      </w:r>
      <w:r w:rsidRPr="00D015F1">
        <w:rPr>
          <w:sz w:val="18"/>
          <w:lang w:val="en-US"/>
        </w:rPr>
        <w:t xml:space="preserve"> </w:t>
      </w:r>
      <w:r w:rsidRPr="00D015F1">
        <w:rPr>
          <w:rStyle w:val="hps"/>
          <w:rFonts w:cs="Arial"/>
          <w:sz w:val="18"/>
          <w:lang w:val="en-US"/>
        </w:rPr>
        <w:t>and other</w:t>
      </w:r>
      <w:r w:rsidRPr="00D015F1">
        <w:rPr>
          <w:sz w:val="18"/>
          <w:lang w:val="en-US"/>
        </w:rPr>
        <w:t xml:space="preserve"> </w:t>
      </w:r>
      <w:r w:rsidRPr="00D015F1">
        <w:rPr>
          <w:rStyle w:val="hps"/>
          <w:rFonts w:cs="Arial"/>
          <w:sz w:val="18"/>
          <w:lang w:val="en-US"/>
        </w:rPr>
        <w:t>tourism professionals</w:t>
      </w:r>
      <w:r w:rsidRPr="00D015F1">
        <w:rPr>
          <w:sz w:val="18"/>
          <w:lang w:val="en-US"/>
        </w:rPr>
        <w:t>.</w:t>
      </w:r>
    </w:p>
    <w:p w:rsidR="00CE767F" w:rsidRPr="00D015F1" w:rsidRDefault="00CE767F" w:rsidP="006E543E">
      <w:pPr>
        <w:spacing w:after="0" w:line="240" w:lineRule="auto"/>
        <w:jc w:val="both"/>
        <w:rPr>
          <w:i/>
          <w:sz w:val="18"/>
        </w:rPr>
      </w:pPr>
      <w:r w:rsidRPr="00D015F1">
        <w:rPr>
          <w:i/>
          <w:sz w:val="18"/>
          <w:lang w:val="en-US"/>
        </w:rPr>
        <w:t xml:space="preserve">           </w:t>
      </w:r>
      <w:r w:rsidRPr="00D015F1">
        <w:rPr>
          <w:i/>
          <w:sz w:val="18"/>
        </w:rPr>
        <w:t xml:space="preserve">Объём – 28 печ. л; печать -  полноцветная; формат А5; твёрдый переплёт; шитьё нитками; обложка </w:t>
      </w:r>
      <w:r>
        <w:rPr>
          <w:i/>
          <w:sz w:val="18"/>
        </w:rPr>
        <w:t xml:space="preserve"> - </w:t>
      </w:r>
      <w:r w:rsidRPr="00B369EA">
        <w:rPr>
          <w:i/>
          <w:sz w:val="18"/>
        </w:rPr>
        <w:t xml:space="preserve">полноцветная </w:t>
      </w:r>
      <w:r>
        <w:rPr>
          <w:i/>
          <w:sz w:val="18"/>
        </w:rPr>
        <w:t>(4+0)</w:t>
      </w:r>
      <w:r w:rsidRPr="00B369EA">
        <w:rPr>
          <w:i/>
          <w:sz w:val="18"/>
        </w:rPr>
        <w:t>+ глянцевый ламинат</w:t>
      </w:r>
      <w:r w:rsidRPr="00D015F1">
        <w:rPr>
          <w:i/>
          <w:sz w:val="18"/>
        </w:rPr>
        <w:t>,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jc w:val="both"/>
        <w:rPr>
          <w:b/>
          <w:sz w:val="18"/>
          <w:lang w:val="kk-KZ" w:eastAsia="ru-RU"/>
        </w:rPr>
      </w:pPr>
      <w:r>
        <w:rPr>
          <w:b/>
          <w:sz w:val="18"/>
          <w:u w:val="single"/>
        </w:rPr>
        <w:t>57</w:t>
      </w:r>
      <w:r w:rsidRPr="00D015F1">
        <w:rPr>
          <w:b/>
          <w:sz w:val="18"/>
          <w:u w:val="single"/>
        </w:rPr>
        <w:t>) «</w:t>
      </w:r>
      <w:r w:rsidRPr="00D015F1">
        <w:rPr>
          <w:b/>
          <w:sz w:val="18"/>
          <w:u w:val="single"/>
          <w:lang w:val="kk-KZ"/>
        </w:rPr>
        <w:t>Қазақстан туризмі</w:t>
      </w:r>
      <w:r w:rsidRPr="00D015F1">
        <w:rPr>
          <w:b/>
          <w:i/>
          <w:sz w:val="18"/>
        </w:rPr>
        <w:t>»</w:t>
      </w:r>
      <w:r w:rsidRPr="00D015F1">
        <w:rPr>
          <w:b/>
          <w:sz w:val="18"/>
          <w:lang w:val="kk-KZ" w:eastAsia="ru-RU"/>
        </w:rPr>
        <w:t xml:space="preserve">  - Оқу құралы. Авторлар: Ердәулетов С.Р.</w:t>
      </w:r>
      <w:r w:rsidRPr="00D015F1">
        <w:rPr>
          <w:b/>
          <w:sz w:val="18"/>
          <w:lang w:eastAsia="ru-RU"/>
        </w:rPr>
        <w:t xml:space="preserve"> Уварова А.К.</w:t>
      </w:r>
    </w:p>
    <w:p w:rsidR="00CE767F" w:rsidRPr="00D015F1" w:rsidRDefault="00CE767F" w:rsidP="006E543E">
      <w:pPr>
        <w:spacing w:after="0" w:line="240" w:lineRule="auto"/>
        <w:jc w:val="both"/>
        <w:rPr>
          <w:b/>
          <w:sz w:val="18"/>
          <w:lang w:val="kk-KZ" w:eastAsia="ru-RU"/>
        </w:rPr>
      </w:pPr>
    </w:p>
    <w:p w:rsidR="00CE767F" w:rsidRPr="00D015F1" w:rsidRDefault="00CE767F" w:rsidP="006E543E">
      <w:pPr>
        <w:spacing w:after="0" w:line="240" w:lineRule="auto"/>
        <w:jc w:val="both"/>
        <w:rPr>
          <w:b/>
          <w:sz w:val="18"/>
          <w:lang w:val="kk-KZ" w:eastAsia="ru-RU"/>
        </w:rPr>
      </w:pPr>
      <w:r w:rsidRPr="00D015F1">
        <w:rPr>
          <w:b/>
          <w:sz w:val="18"/>
          <w:lang w:val="kk-KZ" w:eastAsia="ru-RU"/>
        </w:rPr>
        <w:t xml:space="preserve"> </w:t>
      </w:r>
      <w:r w:rsidRPr="00D015F1">
        <w:rPr>
          <w:b/>
          <w:sz w:val="18"/>
          <w:lang w:val="kk-KZ" w:eastAsia="ru-RU"/>
        </w:rPr>
        <w:tab/>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w:t>
      </w:r>
    </w:p>
    <w:p w:rsidR="00CE767F" w:rsidRPr="00D015F1" w:rsidRDefault="00CE767F" w:rsidP="006E543E">
      <w:pPr>
        <w:spacing w:after="0" w:line="240" w:lineRule="auto"/>
        <w:jc w:val="both"/>
        <w:rPr>
          <w:b/>
          <w:i/>
          <w:sz w:val="18"/>
          <w:lang w:val="kk-KZ"/>
        </w:rPr>
      </w:pPr>
      <w:r w:rsidRPr="00D015F1">
        <w:rPr>
          <w:b/>
          <w:sz w:val="18"/>
          <w:lang w:val="kk-KZ" w:eastAsia="ru-RU"/>
        </w:rPr>
        <w:tab/>
        <w:t>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CE767F" w:rsidRPr="00D015F1" w:rsidRDefault="00CE767F" w:rsidP="006E543E">
      <w:pPr>
        <w:spacing w:after="0" w:line="240" w:lineRule="auto"/>
        <w:jc w:val="both"/>
        <w:rPr>
          <w:b/>
          <w:i/>
          <w:sz w:val="18"/>
          <w:lang w:val="kk-KZ"/>
        </w:rPr>
      </w:pPr>
    </w:p>
    <w:p w:rsidR="00CE767F" w:rsidRPr="00D015F1" w:rsidRDefault="00CE767F" w:rsidP="006E543E">
      <w:pPr>
        <w:spacing w:after="0" w:line="240" w:lineRule="auto"/>
        <w:jc w:val="both"/>
        <w:rPr>
          <w:i/>
          <w:sz w:val="18"/>
        </w:rPr>
      </w:pPr>
      <w:r w:rsidRPr="00D015F1">
        <w:rPr>
          <w:i/>
          <w:sz w:val="18"/>
          <w:lang w:val="kk-KZ"/>
        </w:rPr>
        <w:t xml:space="preserve">            </w:t>
      </w:r>
      <w:r w:rsidRPr="00D015F1">
        <w:rPr>
          <w:i/>
          <w:sz w:val="18"/>
        </w:rPr>
        <w:t xml:space="preserve">Объём – 28 печ. л; печать -  полноцветная; формат А5; твёрдый переплёт; шитьё нитками; обложка  </w:t>
      </w:r>
      <w:r>
        <w:rPr>
          <w:i/>
          <w:sz w:val="18"/>
        </w:rPr>
        <w:t xml:space="preserve"> </w:t>
      </w:r>
      <w:r w:rsidRPr="00B369EA">
        <w:rPr>
          <w:i/>
          <w:sz w:val="18"/>
        </w:rPr>
        <w:t xml:space="preserve">полноцветная </w:t>
      </w:r>
      <w:r>
        <w:rPr>
          <w:i/>
          <w:sz w:val="18"/>
        </w:rPr>
        <w:t>(4+0)</w:t>
      </w:r>
      <w:r w:rsidRPr="00B369EA">
        <w:rPr>
          <w:i/>
          <w:sz w:val="18"/>
        </w:rPr>
        <w:t>+ глянцевый ламинат</w:t>
      </w:r>
      <w:r w:rsidRPr="00D015F1">
        <w:rPr>
          <w:i/>
          <w:sz w:val="18"/>
        </w:rPr>
        <w:t>, бумага офсетная (65 гр).</w:t>
      </w:r>
    </w:p>
    <w:p w:rsidR="00CE767F" w:rsidRPr="00D015F1" w:rsidRDefault="00CE767F" w:rsidP="006E543E">
      <w:pPr>
        <w:contextualSpacing/>
        <w:jc w:val="both"/>
        <w:rPr>
          <w:sz w:val="18"/>
        </w:rPr>
      </w:pPr>
      <w:r w:rsidRPr="00D015F1">
        <w:rPr>
          <w:sz w:val="18"/>
        </w:rPr>
        <w:t xml:space="preserve">          </w:t>
      </w:r>
    </w:p>
    <w:p w:rsidR="00CE767F" w:rsidRPr="00D015F1" w:rsidRDefault="00CE767F" w:rsidP="006E543E">
      <w:pPr>
        <w:contextualSpacing/>
        <w:jc w:val="both"/>
        <w:rPr>
          <w:b/>
          <w:sz w:val="18"/>
        </w:rPr>
      </w:pPr>
      <w:r w:rsidRPr="006E543E">
        <w:rPr>
          <w:b/>
          <w:sz w:val="18"/>
          <w:u w:val="single"/>
        </w:rPr>
        <w:t>58) «Организация</w:t>
      </w:r>
      <w:r w:rsidRPr="00D015F1">
        <w:rPr>
          <w:b/>
          <w:sz w:val="18"/>
          <w:u w:val="single"/>
        </w:rPr>
        <w:t xml:space="preserve"> питания в туризме»</w:t>
      </w:r>
      <w:r w:rsidRPr="00D015F1">
        <w:rPr>
          <w:b/>
          <w:sz w:val="18"/>
        </w:rPr>
        <w:t xml:space="preserve"> - Учебное пособие.  Автор: Уварова А.К.</w:t>
      </w:r>
    </w:p>
    <w:p w:rsidR="00CE767F" w:rsidRPr="00D015F1" w:rsidRDefault="00CE767F" w:rsidP="006E543E">
      <w:pPr>
        <w:contextualSpacing/>
        <w:jc w:val="both"/>
        <w:rPr>
          <w:sz w:val="18"/>
          <w:lang w:eastAsia="ru-RU"/>
        </w:rPr>
      </w:pPr>
      <w:r w:rsidRPr="00D015F1">
        <w:rPr>
          <w:sz w:val="18"/>
          <w:lang w:eastAsia="ru-RU"/>
        </w:rPr>
        <w:t xml:space="preserve">  </w:t>
      </w:r>
    </w:p>
    <w:p w:rsidR="00CE767F" w:rsidRPr="00D015F1" w:rsidRDefault="00CE767F" w:rsidP="006E543E">
      <w:pPr>
        <w:contextualSpacing/>
        <w:jc w:val="both"/>
        <w:rPr>
          <w:sz w:val="18"/>
          <w:lang w:eastAsia="ru-RU"/>
        </w:rPr>
      </w:pPr>
      <w:r w:rsidRPr="00D015F1">
        <w:rPr>
          <w:sz w:val="18"/>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CE767F" w:rsidRPr="00D015F1" w:rsidRDefault="00CE767F" w:rsidP="006E543E">
      <w:pPr>
        <w:contextualSpacing/>
        <w:jc w:val="both"/>
        <w:rPr>
          <w:sz w:val="18"/>
          <w:lang w:val="kk-KZ" w:eastAsia="ru-RU"/>
        </w:rPr>
      </w:pPr>
      <w:r w:rsidRPr="00D015F1">
        <w:rPr>
          <w:sz w:val="18"/>
          <w:lang w:eastAsia="ru-RU"/>
        </w:rPr>
        <w:t xml:space="preserve">      Книга предназначена для студентов высших и средне</w:t>
      </w:r>
      <w:r w:rsidRPr="00D015F1">
        <w:rPr>
          <w:sz w:val="18"/>
          <w:lang w:val="kk-KZ" w:eastAsia="ru-RU"/>
        </w:rPr>
        <w:t>-</w:t>
      </w:r>
      <w:r w:rsidRPr="00D015F1">
        <w:rPr>
          <w:sz w:val="18"/>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CE767F" w:rsidRPr="00D015F1" w:rsidRDefault="00CE767F" w:rsidP="006E543E">
      <w:pPr>
        <w:spacing w:after="0" w:line="240" w:lineRule="auto"/>
        <w:jc w:val="both"/>
        <w:rPr>
          <w:i/>
          <w:sz w:val="18"/>
          <w:lang w:val="kk-KZ"/>
        </w:rPr>
      </w:pPr>
      <w:r w:rsidRPr="00D015F1">
        <w:rPr>
          <w:i/>
          <w:sz w:val="18"/>
          <w:lang w:val="kk-KZ"/>
        </w:rPr>
        <w:t xml:space="preserve">  </w:t>
      </w:r>
    </w:p>
    <w:p w:rsidR="00CE767F" w:rsidRDefault="00CE767F" w:rsidP="006E543E">
      <w:pPr>
        <w:spacing w:after="0" w:line="240" w:lineRule="auto"/>
        <w:jc w:val="both"/>
        <w:rPr>
          <w:i/>
          <w:sz w:val="18"/>
        </w:rPr>
      </w:pPr>
      <w:r w:rsidRPr="00D015F1">
        <w:rPr>
          <w:i/>
          <w:sz w:val="18"/>
          <w:lang w:val="kk-KZ"/>
        </w:rPr>
        <w:t xml:space="preserve">         </w:t>
      </w:r>
      <w:r w:rsidRPr="00D015F1">
        <w:rPr>
          <w:i/>
          <w:sz w:val="18"/>
        </w:rPr>
        <w:t>Объём – 20</w:t>
      </w:r>
      <w:r>
        <w:rPr>
          <w:i/>
          <w:sz w:val="18"/>
        </w:rPr>
        <w:t>,5</w:t>
      </w:r>
      <w:r w:rsidRPr="00D015F1">
        <w:rPr>
          <w:i/>
          <w:sz w:val="18"/>
        </w:rPr>
        <w:t xml:space="preserve"> печ. л.; печать -  полноцветная; формат А5; твёрдый переплёт; шитьё нитками; обл</w:t>
      </w:r>
      <w:r>
        <w:rPr>
          <w:i/>
          <w:sz w:val="18"/>
        </w:rPr>
        <w:t xml:space="preserve">ожка </w:t>
      </w:r>
      <w:r w:rsidRPr="00B369EA">
        <w:rPr>
          <w:i/>
          <w:sz w:val="18"/>
        </w:rPr>
        <w:t xml:space="preserve">полноцветная </w:t>
      </w:r>
      <w:r>
        <w:rPr>
          <w:i/>
          <w:sz w:val="18"/>
        </w:rPr>
        <w:t>(4+0)</w:t>
      </w:r>
      <w:r w:rsidRPr="00B369EA">
        <w:rPr>
          <w:i/>
          <w:sz w:val="18"/>
        </w:rPr>
        <w:t>+ глянцевый ламинат</w:t>
      </w:r>
      <w:r w:rsidRPr="00D015F1">
        <w:rPr>
          <w:i/>
          <w:sz w:val="18"/>
        </w:rPr>
        <w:t>; бумага офсетная (65 гр.).</w:t>
      </w:r>
    </w:p>
    <w:p w:rsidR="00CE767F" w:rsidRPr="00D015F1" w:rsidRDefault="00CE767F" w:rsidP="006E543E">
      <w:pPr>
        <w:spacing w:after="0" w:line="240" w:lineRule="auto"/>
        <w:jc w:val="both"/>
        <w:rPr>
          <w:i/>
          <w:sz w:val="18"/>
        </w:rPr>
      </w:pPr>
    </w:p>
    <w:p w:rsidR="00CE767F" w:rsidRPr="004B7E78" w:rsidRDefault="00CE767F" w:rsidP="006E543E">
      <w:pPr>
        <w:pStyle w:val="a6"/>
        <w:ind w:left="0"/>
        <w:rPr>
          <w:b/>
          <w:sz w:val="18"/>
          <w:lang w:val="kk-KZ"/>
        </w:rPr>
      </w:pPr>
      <w:r w:rsidRPr="004B7E78">
        <w:rPr>
          <w:b/>
          <w:sz w:val="18"/>
          <w:u w:val="single"/>
          <w:lang w:val="kk-KZ" w:eastAsia="ru-RU"/>
        </w:rPr>
        <w:t>59)</w:t>
      </w:r>
      <w:r w:rsidRPr="004B7E78">
        <w:rPr>
          <w:b/>
          <w:sz w:val="18"/>
          <w:u w:val="single"/>
          <w:lang w:val="kk-KZ"/>
        </w:rPr>
        <w:t xml:space="preserve"> «Адам физиологиясы»  –  </w:t>
      </w:r>
      <w:r w:rsidRPr="004B7E78">
        <w:rPr>
          <w:b/>
          <w:sz w:val="18"/>
          <w:lang w:val="kk-KZ"/>
        </w:rPr>
        <w:t>Оқулық. Авторлар: Торманов Н.Т., Төлеуханов С.Т.</w:t>
      </w:r>
    </w:p>
    <w:p w:rsidR="00CE767F" w:rsidRPr="00D015F1" w:rsidRDefault="00CE767F" w:rsidP="006E543E">
      <w:pPr>
        <w:pStyle w:val="a6"/>
        <w:ind w:left="0"/>
        <w:jc w:val="center"/>
        <w:rPr>
          <w:b/>
          <w:sz w:val="18"/>
          <w:lang w:val="kk-KZ"/>
        </w:rPr>
      </w:pPr>
    </w:p>
    <w:p w:rsidR="00CE767F" w:rsidRPr="00D015F1" w:rsidRDefault="00CE767F" w:rsidP="006E543E">
      <w:pPr>
        <w:pStyle w:val="a6"/>
        <w:ind w:left="0"/>
        <w:jc w:val="both"/>
        <w:rPr>
          <w:b/>
          <w:sz w:val="18"/>
          <w:lang w:val="kk-KZ"/>
        </w:rPr>
      </w:pPr>
      <w:r w:rsidRPr="00D015F1">
        <w:rPr>
          <w:b/>
          <w:sz w:val="18"/>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CE767F" w:rsidRPr="00D015F1" w:rsidRDefault="00CE767F" w:rsidP="006E543E">
      <w:pPr>
        <w:pStyle w:val="a6"/>
        <w:ind w:left="0"/>
        <w:jc w:val="both"/>
        <w:rPr>
          <w:b/>
          <w:sz w:val="18"/>
          <w:lang w:val="kk-KZ"/>
        </w:rPr>
      </w:pPr>
    </w:p>
    <w:p w:rsidR="00CE767F" w:rsidRPr="00D015F1" w:rsidRDefault="00CE767F" w:rsidP="006E543E">
      <w:pPr>
        <w:pStyle w:val="a6"/>
        <w:ind w:left="0"/>
        <w:jc w:val="both"/>
        <w:rPr>
          <w:sz w:val="18"/>
          <w:lang w:val="kk-KZ"/>
        </w:rPr>
      </w:pPr>
      <w:r w:rsidRPr="00D015F1">
        <w:rPr>
          <w:sz w:val="18"/>
          <w:lang w:val="kk-KZ"/>
        </w:rPr>
        <w:t xml:space="preserve">         В учебнике рассматриваются основные разделы физиологии, предусмотренные соответc</w:t>
      </w:r>
      <w:r w:rsidRPr="00D015F1">
        <w:rPr>
          <w:sz w:val="18"/>
        </w:rPr>
        <w:t>твующими</w:t>
      </w:r>
      <w:r w:rsidRPr="00D015F1">
        <w:rPr>
          <w:sz w:val="18"/>
          <w:lang w:val="kk-KZ"/>
        </w:rPr>
        <w:t xml:space="preserve"> государственными образовательными стандартами МОН РК. Данный курс читается по спецальности «5В0607</w:t>
      </w:r>
      <w:r w:rsidRPr="00D015F1">
        <w:rPr>
          <w:sz w:val="18"/>
        </w:rPr>
        <w:t>00</w:t>
      </w:r>
      <w:r w:rsidRPr="00D015F1">
        <w:rPr>
          <w:sz w:val="18"/>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CE767F" w:rsidRPr="00D015F1" w:rsidRDefault="00CE767F" w:rsidP="006E543E">
      <w:pPr>
        <w:spacing w:line="100" w:lineRule="atLeast"/>
        <w:contextualSpacing/>
        <w:jc w:val="both"/>
        <w:rPr>
          <w:i/>
          <w:sz w:val="18"/>
        </w:rPr>
      </w:pPr>
      <w:r w:rsidRPr="00D015F1">
        <w:rPr>
          <w:sz w:val="18"/>
          <w:lang w:val="kk-KZ"/>
        </w:rPr>
        <w:t xml:space="preserve">        </w:t>
      </w:r>
      <w:r>
        <w:rPr>
          <w:i/>
          <w:sz w:val="18"/>
        </w:rPr>
        <w:t xml:space="preserve">   Объём  21,5</w:t>
      </w:r>
      <w:r w:rsidRPr="00D015F1">
        <w:rPr>
          <w:i/>
          <w:sz w:val="18"/>
        </w:rPr>
        <w:t xml:space="preserve"> печ. л.; печать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line="100" w:lineRule="atLeast"/>
        <w:contextualSpacing/>
        <w:jc w:val="both"/>
        <w:rPr>
          <w:i/>
          <w:sz w:val="18"/>
        </w:rPr>
      </w:pPr>
    </w:p>
    <w:p w:rsidR="00CE767F" w:rsidRPr="00D015F1" w:rsidRDefault="00CE767F" w:rsidP="006E543E">
      <w:pPr>
        <w:contextualSpacing/>
        <w:jc w:val="both"/>
        <w:rPr>
          <w:sz w:val="18"/>
          <w:lang w:val="kk-KZ" w:eastAsia="ru-RU"/>
        </w:rPr>
      </w:pPr>
      <w:r w:rsidRPr="00D015F1">
        <w:rPr>
          <w:sz w:val="18"/>
          <w:lang w:val="kk-KZ" w:eastAsia="ru-RU"/>
        </w:rPr>
        <w:tab/>
      </w:r>
    </w:p>
    <w:p w:rsidR="00CE767F" w:rsidRPr="00D015F1" w:rsidRDefault="00CE767F" w:rsidP="006E543E">
      <w:pPr>
        <w:contextualSpacing/>
        <w:jc w:val="both"/>
        <w:rPr>
          <w:i/>
          <w:sz w:val="18"/>
          <w:lang w:val="kk-KZ"/>
        </w:rPr>
      </w:pPr>
      <w:r>
        <w:rPr>
          <w:b/>
          <w:sz w:val="18"/>
          <w:u w:val="single"/>
          <w:lang w:val="kk-KZ"/>
        </w:rPr>
        <w:t>60</w:t>
      </w:r>
      <w:r w:rsidRPr="00D015F1">
        <w:rPr>
          <w:b/>
          <w:sz w:val="18"/>
          <w:u w:val="single"/>
          <w:lang w:val="kk-KZ"/>
        </w:rPr>
        <w:t>) «Сызба геометрия және инженерлік графика».</w:t>
      </w:r>
      <w:r w:rsidRPr="00D015F1">
        <w:rPr>
          <w:b/>
          <w:sz w:val="18"/>
          <w:lang w:val="kk-KZ"/>
        </w:rPr>
        <w:t xml:space="preserve"> </w:t>
      </w:r>
      <w:r w:rsidRPr="00D015F1">
        <w:rPr>
          <w:b/>
          <w:sz w:val="18"/>
        </w:rPr>
        <w:t>-</w:t>
      </w:r>
      <w:r w:rsidRPr="00D015F1">
        <w:rPr>
          <w:sz w:val="18"/>
        </w:rPr>
        <w:t xml:space="preserve">  </w:t>
      </w:r>
      <w:r w:rsidRPr="00D015F1">
        <w:rPr>
          <w:b/>
          <w:sz w:val="18"/>
          <w:lang w:val="kk-KZ"/>
        </w:rPr>
        <w:t xml:space="preserve">Оқу құралы. </w:t>
      </w:r>
      <w:r w:rsidRPr="00D015F1">
        <w:rPr>
          <w:b/>
          <w:noProof/>
          <w:sz w:val="18"/>
          <w:lang w:val="kk-KZ"/>
        </w:rPr>
        <w:t xml:space="preserve">Автор: </w:t>
      </w:r>
      <w:r w:rsidRPr="00D015F1">
        <w:rPr>
          <w:b/>
          <w:sz w:val="18"/>
          <w:lang w:val="kk-KZ"/>
        </w:rPr>
        <w:t xml:space="preserve"> Нәби Ы.</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sz w:val="18"/>
          <w:lang w:val="kk-KZ"/>
        </w:rPr>
      </w:pPr>
      <w:r w:rsidRPr="00D015F1">
        <w:rPr>
          <w:b/>
          <w:sz w:val="18"/>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D015F1">
        <w:rPr>
          <w:sz w:val="18"/>
          <w:lang w:val="kk-KZ"/>
        </w:rPr>
        <w:t>.</w:t>
      </w:r>
    </w:p>
    <w:p w:rsidR="00CE767F" w:rsidRPr="00D015F1" w:rsidRDefault="00CE767F" w:rsidP="006E543E">
      <w:pPr>
        <w:spacing w:line="240" w:lineRule="auto"/>
        <w:ind w:firstLine="284"/>
        <w:contextualSpacing/>
        <w:jc w:val="both"/>
        <w:rPr>
          <w:b/>
          <w:i/>
          <w:sz w:val="18"/>
          <w:lang w:val="kk-KZ"/>
        </w:rPr>
      </w:pPr>
    </w:p>
    <w:p w:rsidR="00CE767F" w:rsidRPr="00D015F1" w:rsidRDefault="00CE767F" w:rsidP="006E543E">
      <w:pPr>
        <w:spacing w:line="240" w:lineRule="auto"/>
        <w:ind w:firstLine="284"/>
        <w:contextualSpacing/>
        <w:jc w:val="both"/>
        <w:rPr>
          <w:sz w:val="18"/>
          <w:lang w:val="kk-KZ"/>
        </w:rPr>
      </w:pPr>
      <w:r w:rsidRPr="00D015F1">
        <w:rPr>
          <w:sz w:val="18"/>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w:t>
      </w:r>
    </w:p>
    <w:p w:rsidR="00CE767F" w:rsidRPr="00D015F1" w:rsidRDefault="00CE767F" w:rsidP="006E543E">
      <w:pPr>
        <w:spacing w:line="240" w:lineRule="auto"/>
        <w:ind w:firstLine="284"/>
        <w:contextualSpacing/>
        <w:jc w:val="both"/>
        <w:rPr>
          <w:sz w:val="18"/>
          <w:lang w:val="kk-KZ"/>
        </w:rPr>
      </w:pPr>
      <w:r w:rsidRPr="00D015F1">
        <w:rPr>
          <w:sz w:val="18"/>
          <w:lang w:val="kk-KZ"/>
        </w:rPr>
        <w:t>В книге раскрыты теоретические основы начертательной геометрии, изложены правила выполнения чертежей изделий, механических передач и соединений деталей.</w:t>
      </w:r>
    </w:p>
    <w:p w:rsidR="00CE767F" w:rsidRPr="00D015F1" w:rsidRDefault="00CE767F" w:rsidP="006E543E">
      <w:pPr>
        <w:spacing w:line="240" w:lineRule="auto"/>
        <w:ind w:firstLine="284"/>
        <w:contextualSpacing/>
        <w:jc w:val="both"/>
        <w:rPr>
          <w:sz w:val="18"/>
          <w:lang w:val="kk-KZ"/>
        </w:rPr>
      </w:pPr>
      <w:r w:rsidRPr="00D015F1">
        <w:rPr>
          <w:sz w:val="18"/>
          <w:lang w:val="kk-KZ"/>
        </w:rPr>
        <w:t>Предназначен студентам всех технических специальностей высших и средне-специальных учебных заведений.</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i/>
          <w:sz w:val="18"/>
        </w:rPr>
      </w:pPr>
      <w:r w:rsidRPr="00D015F1">
        <w:rPr>
          <w:i/>
          <w:sz w:val="18"/>
        </w:rPr>
        <w:t xml:space="preserve">       Объём  14 печ. л.; печать полноцветная; формат А5; твёрдый переплёт; шитьё нитками; обложка полноцвет (4+0) + глянцевый ламинат; бумага офсетная (65гр.).</w:t>
      </w:r>
    </w:p>
    <w:p w:rsidR="00CE767F" w:rsidRPr="00D015F1" w:rsidRDefault="00CE767F" w:rsidP="006E543E">
      <w:pPr>
        <w:spacing w:line="240" w:lineRule="auto"/>
        <w:contextualSpacing/>
        <w:jc w:val="both"/>
        <w:rPr>
          <w:i/>
          <w:sz w:val="18"/>
        </w:rPr>
      </w:pPr>
    </w:p>
    <w:p w:rsidR="00CE767F" w:rsidRPr="00D015F1" w:rsidRDefault="00CE767F" w:rsidP="006E543E">
      <w:pPr>
        <w:spacing w:line="480" w:lineRule="auto"/>
        <w:contextualSpacing/>
        <w:jc w:val="both"/>
        <w:rPr>
          <w:b/>
          <w:sz w:val="18"/>
          <w:lang w:val="kk-KZ"/>
        </w:rPr>
      </w:pPr>
      <w:r>
        <w:rPr>
          <w:b/>
          <w:sz w:val="18"/>
          <w:u w:val="single"/>
        </w:rPr>
        <w:t>61</w:t>
      </w:r>
      <w:r w:rsidRPr="00D015F1">
        <w:rPr>
          <w:b/>
          <w:sz w:val="18"/>
          <w:u w:val="single"/>
        </w:rPr>
        <w:t>)</w:t>
      </w:r>
      <w:r w:rsidRPr="00D015F1">
        <w:rPr>
          <w:b/>
          <w:sz w:val="18"/>
          <w:u w:val="single"/>
          <w:lang w:val="kk-KZ"/>
        </w:rPr>
        <w:t xml:space="preserve"> «Автомобиль құрылысы және көлік жүргізушілерін даярлау».</w:t>
      </w:r>
      <w:r w:rsidRPr="00D015F1">
        <w:rPr>
          <w:b/>
          <w:sz w:val="18"/>
          <w:lang w:val="kk-KZ"/>
        </w:rPr>
        <w:t xml:space="preserve">  – Оқу құралы. </w:t>
      </w:r>
      <w:r w:rsidRPr="00D015F1">
        <w:rPr>
          <w:b/>
          <w:noProof/>
          <w:sz w:val="18"/>
          <w:lang w:val="kk-KZ"/>
        </w:rPr>
        <w:t xml:space="preserve">Автор: </w:t>
      </w:r>
      <w:r w:rsidRPr="00D015F1">
        <w:rPr>
          <w:b/>
          <w:sz w:val="18"/>
          <w:lang w:val="kk-KZ"/>
        </w:rPr>
        <w:t>Сабралиев И.С.</w:t>
      </w:r>
      <w:r w:rsidRPr="00D015F1">
        <w:rPr>
          <w:b/>
          <w:noProof/>
          <w:sz w:val="18"/>
          <w:lang w:val="kk-KZ"/>
        </w:rPr>
        <w:t xml:space="preserve"> </w:t>
      </w:r>
      <w:r w:rsidRPr="00D015F1">
        <w:rPr>
          <w:b/>
          <w:sz w:val="18"/>
          <w:lang w:val="kk-KZ"/>
        </w:rPr>
        <w:t xml:space="preserve"> </w:t>
      </w:r>
    </w:p>
    <w:p w:rsidR="00CE767F" w:rsidRPr="00D015F1" w:rsidRDefault="00CE767F" w:rsidP="006E543E">
      <w:pPr>
        <w:spacing w:after="0"/>
        <w:jc w:val="both"/>
        <w:rPr>
          <w:b/>
          <w:sz w:val="18"/>
          <w:lang w:val="kk-KZ"/>
        </w:rPr>
      </w:pPr>
      <w:r w:rsidRPr="00D015F1">
        <w:rPr>
          <w:b/>
          <w:sz w:val="18"/>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w:t>
      </w:r>
    </w:p>
    <w:p w:rsidR="00CE767F" w:rsidRPr="00D015F1" w:rsidRDefault="00CE767F" w:rsidP="006E543E">
      <w:pPr>
        <w:spacing w:after="0"/>
        <w:ind w:firstLine="720"/>
        <w:jc w:val="both"/>
        <w:rPr>
          <w:b/>
          <w:sz w:val="18"/>
          <w:lang w:val="kk-KZ"/>
        </w:rPr>
      </w:pPr>
      <w:r w:rsidRPr="00D015F1">
        <w:rPr>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p>
    <w:p w:rsidR="00CE767F" w:rsidRPr="00D015F1" w:rsidRDefault="00CE767F" w:rsidP="006E543E">
      <w:pPr>
        <w:spacing w:after="0"/>
        <w:ind w:firstLine="720"/>
        <w:jc w:val="both"/>
        <w:rPr>
          <w:b/>
          <w:sz w:val="18"/>
          <w:lang w:val="kk-KZ"/>
        </w:rPr>
      </w:pPr>
      <w:r w:rsidRPr="00D015F1">
        <w:rPr>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D015F1">
        <w:rPr>
          <w:b/>
          <w:color w:val="92D050"/>
          <w:sz w:val="18"/>
          <w:lang w:val="kk-KZ"/>
        </w:rPr>
        <w:t xml:space="preserve"> </w:t>
      </w:r>
      <w:r w:rsidRPr="00D015F1">
        <w:rPr>
          <w:b/>
          <w:sz w:val="18"/>
          <w:lang w:val="kk-KZ"/>
        </w:rPr>
        <w:t xml:space="preserve">тұрғын аймақтардың  экологиялық мәселелерін жақсартуға септігін тигізеді. </w:t>
      </w:r>
    </w:p>
    <w:p w:rsidR="00CE767F" w:rsidRPr="00D015F1" w:rsidRDefault="00CE767F" w:rsidP="006E543E">
      <w:pPr>
        <w:spacing w:after="0"/>
        <w:ind w:firstLine="720"/>
        <w:jc w:val="both"/>
        <w:rPr>
          <w:b/>
          <w:sz w:val="18"/>
          <w:lang w:val="kk-KZ"/>
        </w:rPr>
      </w:pPr>
      <w:r w:rsidRPr="00D015F1">
        <w:rPr>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CE767F" w:rsidRPr="00D015F1" w:rsidRDefault="00CE767F" w:rsidP="006E543E">
      <w:pPr>
        <w:spacing w:after="0"/>
        <w:ind w:firstLine="720"/>
        <w:jc w:val="both"/>
        <w:rPr>
          <w:b/>
          <w:sz w:val="18"/>
          <w:lang w:val="kk-KZ"/>
        </w:rPr>
      </w:pPr>
    </w:p>
    <w:p w:rsidR="00CE767F" w:rsidRPr="00D015F1" w:rsidRDefault="00CE767F" w:rsidP="006E543E">
      <w:pPr>
        <w:spacing w:after="0"/>
        <w:ind w:firstLine="720"/>
        <w:jc w:val="both"/>
        <w:rPr>
          <w:sz w:val="18"/>
          <w:lang w:val="kk-KZ"/>
        </w:rPr>
      </w:pPr>
      <w:r w:rsidRPr="00D015F1">
        <w:rPr>
          <w:sz w:val="18"/>
          <w:lang w:val="kk-KZ"/>
        </w:rPr>
        <w:t>В предлагаемом учебном пособий «Устройство автомобилей и подготовка водителей транспортных средств» рассматривается:</w:t>
      </w:r>
      <w:r w:rsidRPr="00D015F1">
        <w:rPr>
          <w:sz w:val="18"/>
        </w:rPr>
        <w:t xml:space="preserve"> </w:t>
      </w:r>
      <w:r w:rsidRPr="00D015F1">
        <w:rPr>
          <w:sz w:val="18"/>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CE767F" w:rsidRPr="00D015F1" w:rsidRDefault="00CE767F" w:rsidP="006E543E">
      <w:pPr>
        <w:spacing w:after="0"/>
        <w:ind w:firstLine="720"/>
        <w:jc w:val="both"/>
        <w:rPr>
          <w:sz w:val="18"/>
        </w:rPr>
      </w:pPr>
      <w:r w:rsidRPr="00D015F1">
        <w:rPr>
          <w:sz w:val="18"/>
          <w:lang w:val="kk-KZ"/>
        </w:rPr>
        <w:t>Учебное пособие  предназначено для студентов ВУЗов специальности: 5В071300, 5В090100</w:t>
      </w:r>
      <w:r w:rsidRPr="00D015F1">
        <w:rPr>
          <w:sz w:val="18"/>
        </w:rPr>
        <w:t xml:space="preserve">- </w:t>
      </w:r>
      <w:r w:rsidRPr="00D015F1">
        <w:rPr>
          <w:sz w:val="18"/>
          <w:lang w:val="kk-KZ"/>
        </w:rPr>
        <w:t xml:space="preserve">«Транспорт, транспортная техника и технологии» и </w:t>
      </w:r>
      <w:r w:rsidRPr="00D015F1">
        <w:rPr>
          <w:sz w:val="18"/>
        </w:rPr>
        <w:t>«Организация перевозок, движения и эксплуатация транспорта», а также учащихся колледжа и преподавателей автошкол.</w:t>
      </w:r>
    </w:p>
    <w:p w:rsidR="00CE767F" w:rsidRPr="00D015F1" w:rsidRDefault="00CE767F" w:rsidP="006E543E">
      <w:pPr>
        <w:tabs>
          <w:tab w:val="left" w:pos="2775"/>
        </w:tabs>
        <w:spacing w:after="0"/>
        <w:ind w:firstLine="720"/>
        <w:jc w:val="both"/>
        <w:rPr>
          <w:sz w:val="18"/>
        </w:rPr>
      </w:pPr>
      <w:r w:rsidRPr="00D015F1">
        <w:rPr>
          <w:sz w:val="18"/>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w:t>
      </w:r>
    </w:p>
    <w:p w:rsidR="00CE767F" w:rsidRPr="00D015F1" w:rsidRDefault="00CE767F" w:rsidP="006E543E">
      <w:pPr>
        <w:spacing w:after="0"/>
        <w:ind w:firstLine="720"/>
        <w:jc w:val="both"/>
        <w:rPr>
          <w:color w:val="FF0000"/>
          <w:sz w:val="18"/>
        </w:rPr>
      </w:pPr>
      <w:r w:rsidRPr="00D015F1">
        <w:rPr>
          <w:sz w:val="18"/>
        </w:rPr>
        <w:t xml:space="preserve">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 </w:t>
      </w:r>
    </w:p>
    <w:p w:rsidR="00CE767F" w:rsidRPr="00D015F1" w:rsidRDefault="00CE767F" w:rsidP="006E543E">
      <w:pPr>
        <w:spacing w:after="0"/>
        <w:ind w:firstLine="720"/>
        <w:jc w:val="both"/>
        <w:rPr>
          <w:i/>
          <w:color w:val="FF0000"/>
          <w:sz w:val="18"/>
          <w:lang w:val="kk-KZ"/>
        </w:rPr>
      </w:pPr>
    </w:p>
    <w:p w:rsidR="00CE767F" w:rsidRPr="00D015F1" w:rsidRDefault="00CE767F" w:rsidP="006E543E">
      <w:pPr>
        <w:spacing w:line="240" w:lineRule="auto"/>
        <w:contextualSpacing/>
        <w:jc w:val="both"/>
        <w:rPr>
          <w:i/>
          <w:sz w:val="18"/>
        </w:rPr>
      </w:pPr>
      <w:r w:rsidRPr="00D015F1">
        <w:rPr>
          <w:i/>
          <w:sz w:val="18"/>
        </w:rPr>
        <w:t xml:space="preserve">             Объём  20 печ. л.; печать полноцветная; формат А5; твёрдый переплёт; шитьё нитками; обложка полноцвет (4+0) + глянцевый ламинат; бумага офсетная (65гр.).</w:t>
      </w:r>
    </w:p>
    <w:p w:rsidR="00CE767F" w:rsidRPr="00D015F1" w:rsidRDefault="00CE767F" w:rsidP="006E543E">
      <w:pPr>
        <w:spacing w:after="0"/>
        <w:ind w:firstLine="720"/>
        <w:jc w:val="both"/>
        <w:rPr>
          <w:i/>
          <w:sz w:val="18"/>
        </w:rPr>
      </w:pPr>
    </w:p>
    <w:p w:rsidR="00CE767F" w:rsidRPr="00D015F1" w:rsidRDefault="00CE767F" w:rsidP="006E543E">
      <w:pPr>
        <w:spacing w:after="0" w:line="240" w:lineRule="auto"/>
        <w:rPr>
          <w:sz w:val="18"/>
          <w:lang w:val="en-US" w:eastAsia="ru-RU"/>
        </w:rPr>
      </w:pPr>
      <w:r w:rsidRPr="00901822">
        <w:rPr>
          <w:b/>
          <w:sz w:val="18"/>
          <w:u w:val="single"/>
          <w:lang w:val="en-US" w:eastAsia="ru-RU"/>
        </w:rPr>
        <w:t>62</w:t>
      </w:r>
      <w:r w:rsidRPr="00D015F1">
        <w:rPr>
          <w:b/>
          <w:sz w:val="18"/>
          <w:u w:val="single"/>
          <w:lang w:val="en-US" w:eastAsia="ru-RU"/>
        </w:rPr>
        <w:t>)</w:t>
      </w:r>
      <w:r w:rsidRPr="00D015F1">
        <w:rPr>
          <w:b/>
          <w:bCs/>
          <w:color w:val="000000"/>
          <w:sz w:val="18"/>
          <w:shd w:val="clear" w:color="auto" w:fill="FFFFFF"/>
          <w:lang w:val="en-US"/>
        </w:rPr>
        <w:t xml:space="preserve"> </w:t>
      </w:r>
      <w:r w:rsidRPr="00D015F1">
        <w:rPr>
          <w:b/>
          <w:bCs/>
          <w:color w:val="000000"/>
          <w:sz w:val="18"/>
          <w:u w:val="single"/>
          <w:shd w:val="clear" w:color="auto" w:fill="FFFFFF"/>
          <w:lang w:val="en-US"/>
        </w:rPr>
        <w:t>"Fundamentals of</w:t>
      </w:r>
      <w:r w:rsidRPr="00D015F1">
        <w:rPr>
          <w:rStyle w:val="apple-converted-space"/>
          <w:rFonts w:cs="Arial"/>
          <w:b/>
          <w:bCs/>
          <w:color w:val="000000"/>
          <w:sz w:val="18"/>
          <w:u w:val="single"/>
          <w:shd w:val="clear" w:color="auto" w:fill="FFFFFF"/>
          <w:lang w:val="en-US"/>
        </w:rPr>
        <w:t> </w:t>
      </w:r>
      <w:r w:rsidRPr="00D015F1">
        <w:rPr>
          <w:b/>
          <w:bCs/>
          <w:color w:val="000000"/>
          <w:sz w:val="18"/>
          <w:u w:val="single"/>
          <w:shd w:val="clear" w:color="auto" w:fill="FFFFFF"/>
          <w:lang w:val="en-US"/>
        </w:rPr>
        <w:t>Energy Conservation and Efficiency"</w:t>
      </w:r>
      <w:r w:rsidRPr="00D015F1">
        <w:rPr>
          <w:sz w:val="18"/>
          <w:lang w:val="en-US" w:eastAsia="ru-RU"/>
        </w:rPr>
        <w:t xml:space="preserve"> – </w:t>
      </w:r>
      <w:r w:rsidRPr="00D015F1">
        <w:rPr>
          <w:b/>
          <w:sz w:val="18"/>
          <w:lang w:val="en-US" w:eastAsia="ru-RU"/>
        </w:rPr>
        <w:t>A textbook. Author: M.Sh. Alinov</w:t>
      </w:r>
      <w:r w:rsidRPr="00D015F1">
        <w:rPr>
          <w:b/>
          <w:sz w:val="18"/>
          <w:lang w:val="en-US" w:eastAsia="ru-RU"/>
        </w:rPr>
        <w:br/>
      </w:r>
    </w:p>
    <w:p w:rsidR="00CE767F" w:rsidRPr="00D015F1" w:rsidRDefault="00CE767F" w:rsidP="006E543E">
      <w:pPr>
        <w:spacing w:after="0" w:line="240" w:lineRule="auto"/>
        <w:jc w:val="both"/>
        <w:rPr>
          <w:sz w:val="18"/>
          <w:lang w:val="en-US" w:eastAsia="ru-RU"/>
        </w:rPr>
      </w:pPr>
      <w:r w:rsidRPr="00D015F1">
        <w:rPr>
          <w:sz w:val="18"/>
          <w:lang w:val="en-US" w:eastAsia="ru-RU"/>
        </w:rPr>
        <w:t>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D015F1">
        <w:rPr>
          <w:sz w:val="18"/>
          <w:lang w:val="en-US" w:eastAsia="ru-RU"/>
        </w:rPr>
        <w:br/>
        <w:t>         The textbook is intended for students, teachers, engineers and managers working in all sectors of the economy.</w:t>
      </w:r>
    </w:p>
    <w:p w:rsidR="00CE767F" w:rsidRPr="00D015F1" w:rsidRDefault="00CE767F" w:rsidP="006E543E">
      <w:pPr>
        <w:spacing w:after="0"/>
        <w:ind w:firstLine="720"/>
        <w:jc w:val="both"/>
        <w:rPr>
          <w:b/>
          <w:sz w:val="18"/>
          <w:lang w:val="en-US"/>
        </w:rPr>
      </w:pPr>
    </w:p>
    <w:p w:rsidR="00CE767F" w:rsidRPr="00D015F1" w:rsidRDefault="00CE767F" w:rsidP="006E543E">
      <w:pPr>
        <w:spacing w:after="0" w:line="240" w:lineRule="auto"/>
        <w:jc w:val="both"/>
        <w:rPr>
          <w:i/>
          <w:sz w:val="18"/>
        </w:rPr>
      </w:pPr>
      <w:r w:rsidRPr="006E543E">
        <w:rPr>
          <w:i/>
          <w:sz w:val="18"/>
          <w:lang w:val="en-US"/>
        </w:rPr>
        <w:t xml:space="preserve">            </w:t>
      </w:r>
      <w:r w:rsidRPr="00D015F1">
        <w:rPr>
          <w:i/>
          <w:sz w:val="18"/>
        </w:rPr>
        <w:t>Объём 17 печ. л.; печать - частично цветная; формат А5; твёрдый переплёт; шитьё нитками; о</w:t>
      </w:r>
      <w:r>
        <w:rPr>
          <w:i/>
          <w:sz w:val="18"/>
        </w:rPr>
        <w:t xml:space="preserve">бложка </w:t>
      </w:r>
      <w:r w:rsidRPr="00D015F1">
        <w:rPr>
          <w:i/>
          <w:sz w:val="18"/>
        </w:rPr>
        <w:t>бумвинил + тиснение золотом;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spacing w:after="0" w:line="240" w:lineRule="auto"/>
        <w:rPr>
          <w:b/>
          <w:sz w:val="18"/>
        </w:rPr>
      </w:pPr>
      <w:r>
        <w:rPr>
          <w:b/>
          <w:sz w:val="18"/>
          <w:u w:val="single"/>
        </w:rPr>
        <w:t>63</w:t>
      </w:r>
      <w:r w:rsidRPr="00D015F1">
        <w:rPr>
          <w:b/>
          <w:sz w:val="18"/>
          <w:u w:val="single"/>
        </w:rPr>
        <w:t>) «Ағылшын тілі»</w:t>
      </w:r>
      <w:r w:rsidRPr="00D015F1">
        <w:rPr>
          <w:b/>
          <w:sz w:val="18"/>
        </w:rPr>
        <w:t>. –</w:t>
      </w:r>
      <w:r w:rsidRPr="00D015F1">
        <w:rPr>
          <w:b/>
          <w:sz w:val="18"/>
          <w:lang w:val="kk-KZ"/>
        </w:rPr>
        <w:t xml:space="preserve"> Оқу құралы.</w:t>
      </w:r>
      <w:r w:rsidRPr="00D015F1">
        <w:rPr>
          <w:b/>
          <w:sz w:val="18"/>
        </w:rPr>
        <w:t xml:space="preserve"> Автор: Кысметова Г.</w:t>
      </w:r>
    </w:p>
    <w:p w:rsidR="00CE767F" w:rsidRPr="00D015F1" w:rsidRDefault="00CE767F" w:rsidP="006E543E">
      <w:pPr>
        <w:spacing w:after="0" w:line="240" w:lineRule="atLeast"/>
        <w:contextualSpacing/>
        <w:jc w:val="both"/>
        <w:rPr>
          <w:b/>
          <w:sz w:val="18"/>
          <w:lang w:val="kk-KZ"/>
        </w:rPr>
      </w:pPr>
      <w:r w:rsidRPr="00D015F1">
        <w:rPr>
          <w:b/>
          <w:sz w:val="18"/>
        </w:rPr>
        <w:t xml:space="preserve">        </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w:t>
      </w:r>
      <w:r w:rsidRPr="00D015F1">
        <w:rPr>
          <w:b/>
          <w:sz w:val="18"/>
          <w:lang w:val="kk-KZ"/>
        </w:rPr>
        <w:lastRenderedPageBreak/>
        <w:t>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CE767F" w:rsidRPr="00D015F1" w:rsidRDefault="00CE767F" w:rsidP="006E543E">
      <w:pPr>
        <w:spacing w:after="0" w:line="240" w:lineRule="atLeast"/>
        <w:contextualSpacing/>
        <w:jc w:val="both"/>
        <w:rPr>
          <w:b/>
          <w:sz w:val="18"/>
          <w:lang w:val="kk-KZ"/>
        </w:rPr>
      </w:pPr>
      <w:r w:rsidRPr="00D015F1">
        <w:rPr>
          <w:b/>
          <w:sz w:val="18"/>
          <w:lang w:val="kk-KZ"/>
        </w:rPr>
        <w:t xml:space="preserve">                          </w:t>
      </w:r>
    </w:p>
    <w:p w:rsidR="00CE767F" w:rsidRPr="00D015F1" w:rsidRDefault="00CE767F" w:rsidP="006E543E">
      <w:pPr>
        <w:spacing w:after="0" w:line="240" w:lineRule="atLeast"/>
        <w:contextualSpacing/>
        <w:jc w:val="both"/>
        <w:rPr>
          <w:b/>
          <w:sz w:val="18"/>
          <w:lang w:val="kk-KZ"/>
        </w:rPr>
      </w:pPr>
      <w:r w:rsidRPr="00D015F1">
        <w:rPr>
          <w:sz w:val="18"/>
          <w:lang w:val="kk-KZ"/>
        </w:rPr>
        <w:t xml:space="preserve">             </w:t>
      </w:r>
      <w:r w:rsidRPr="00D015F1">
        <w:rPr>
          <w:sz w:val="18"/>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w:t>
      </w:r>
    </w:p>
    <w:p w:rsidR="00CE767F" w:rsidRPr="00D015F1" w:rsidRDefault="00CE767F" w:rsidP="006E543E">
      <w:pPr>
        <w:spacing w:line="240" w:lineRule="atLeast"/>
        <w:contextualSpacing/>
        <w:jc w:val="both"/>
        <w:rPr>
          <w:sz w:val="18"/>
        </w:rPr>
      </w:pPr>
      <w:r w:rsidRPr="00D015F1">
        <w:rPr>
          <w:sz w:val="18"/>
        </w:rPr>
        <w:t xml:space="preserve">             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w:t>
      </w:r>
    </w:p>
    <w:p w:rsidR="00CE767F" w:rsidRPr="00D015F1" w:rsidRDefault="00CE767F" w:rsidP="006E543E">
      <w:pPr>
        <w:spacing w:line="240" w:lineRule="atLeast"/>
        <w:contextualSpacing/>
        <w:jc w:val="both"/>
        <w:rPr>
          <w:sz w:val="18"/>
        </w:rPr>
      </w:pPr>
      <w:r w:rsidRPr="00D015F1">
        <w:rPr>
          <w:sz w:val="18"/>
        </w:rPr>
        <w:t xml:space="preserve">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w:t>
      </w:r>
    </w:p>
    <w:p w:rsidR="00CE767F" w:rsidRPr="00D015F1" w:rsidRDefault="00CE767F" w:rsidP="006E543E">
      <w:pPr>
        <w:spacing w:line="240" w:lineRule="atLeast"/>
        <w:contextualSpacing/>
        <w:jc w:val="both"/>
        <w:rPr>
          <w:sz w:val="18"/>
        </w:rPr>
      </w:pPr>
      <w:r w:rsidRPr="00D015F1">
        <w:rPr>
          <w:sz w:val="18"/>
        </w:rPr>
        <w:t xml:space="preserve">              Последний раздел учебника «Home Reading» затрагивает такие актуальные темы, как сведения о культуре стран изучаемого языка. Задания по чтению сопровождаются стратегиями чтения (Reading Strategies), что позволяет развивать все виды чтения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CE767F" w:rsidRPr="00D015F1" w:rsidRDefault="00CE767F" w:rsidP="006E543E">
      <w:pPr>
        <w:spacing w:line="240" w:lineRule="atLeast"/>
        <w:contextualSpacing/>
        <w:jc w:val="both"/>
        <w:rPr>
          <w:sz w:val="18"/>
        </w:rPr>
      </w:pPr>
      <w:r w:rsidRPr="00D015F1">
        <w:rPr>
          <w:sz w:val="18"/>
        </w:rPr>
        <w:t>Рекомендовано для студентов Вузов и колледжей Республики Казахстан.</w:t>
      </w:r>
    </w:p>
    <w:p w:rsidR="00CE767F" w:rsidRPr="00D015F1" w:rsidRDefault="00CE767F" w:rsidP="006E543E">
      <w:pPr>
        <w:spacing w:line="240" w:lineRule="atLeast"/>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20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jc w:val="both"/>
        <w:rPr>
          <w:i/>
          <w:sz w:val="18"/>
        </w:rPr>
      </w:pPr>
    </w:p>
    <w:p w:rsidR="00CE767F" w:rsidRPr="00D015F1" w:rsidRDefault="00CE767F" w:rsidP="006E543E">
      <w:pPr>
        <w:contextualSpacing/>
        <w:rPr>
          <w:b/>
          <w:sz w:val="18"/>
          <w:lang w:val="en-US"/>
        </w:rPr>
      </w:pPr>
      <w:r w:rsidRPr="00901822">
        <w:rPr>
          <w:b/>
          <w:sz w:val="18"/>
          <w:u w:val="single"/>
          <w:lang w:val="en-US"/>
        </w:rPr>
        <w:t>64</w:t>
      </w:r>
      <w:r w:rsidRPr="00D015F1">
        <w:rPr>
          <w:b/>
          <w:sz w:val="18"/>
          <w:u w:val="single"/>
          <w:lang w:val="en-US"/>
        </w:rPr>
        <w:t>) «Domestic and Foreign Policy of the Republic of Kazakhstan»</w:t>
      </w:r>
      <w:r w:rsidRPr="00D015F1">
        <w:rPr>
          <w:sz w:val="18"/>
          <w:lang w:val="en-US" w:eastAsia="ru-RU"/>
        </w:rPr>
        <w:t xml:space="preserve">– </w:t>
      </w:r>
      <w:r w:rsidRPr="00D015F1">
        <w:rPr>
          <w:b/>
          <w:sz w:val="18"/>
          <w:lang w:val="en-US" w:eastAsia="ru-RU"/>
        </w:rPr>
        <w:t>A textbook. Author:</w:t>
      </w:r>
      <w:r w:rsidRPr="00D015F1">
        <w:rPr>
          <w:b/>
          <w:sz w:val="18"/>
          <w:lang w:val="en-US"/>
        </w:rPr>
        <w:t xml:space="preserve"> R.A. Nurtazina</w:t>
      </w:r>
    </w:p>
    <w:p w:rsidR="00CE767F" w:rsidRPr="00D015F1" w:rsidRDefault="00CE767F" w:rsidP="006E543E">
      <w:pPr>
        <w:contextualSpacing/>
        <w:rPr>
          <w:b/>
          <w:sz w:val="18"/>
          <w:lang w:val="en-US" w:eastAsia="ru-RU"/>
        </w:rPr>
      </w:pPr>
    </w:p>
    <w:p w:rsidR="00CE767F" w:rsidRPr="00D015F1" w:rsidRDefault="00CE767F" w:rsidP="006E543E">
      <w:pPr>
        <w:spacing w:after="0"/>
        <w:ind w:firstLine="397"/>
        <w:contextualSpacing/>
        <w:jc w:val="both"/>
        <w:rPr>
          <w:sz w:val="18"/>
          <w:lang w:val="en-US"/>
        </w:rPr>
      </w:pPr>
      <w:r w:rsidRPr="00D015F1">
        <w:rPr>
          <w:sz w:val="18"/>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CE767F" w:rsidRPr="00D015F1" w:rsidRDefault="00CE767F" w:rsidP="006E543E">
      <w:pPr>
        <w:spacing w:after="0"/>
        <w:ind w:firstLine="397"/>
        <w:contextualSpacing/>
        <w:jc w:val="both"/>
        <w:rPr>
          <w:sz w:val="18"/>
          <w:lang w:val="en-US"/>
        </w:rPr>
      </w:pPr>
      <w:r w:rsidRPr="00D015F1">
        <w:rPr>
          <w:sz w:val="18"/>
          <w:lang w:val="en-US"/>
        </w:rPr>
        <w:t>The author presents a synthesis of informational and analytical materials on</w:t>
      </w:r>
      <w:r w:rsidRPr="00D015F1">
        <w:rPr>
          <w:sz w:val="18"/>
          <w:lang w:val="en-US"/>
        </w:rPr>
        <w:br/>
        <w:t>issues of contemporary architecture of domestic and foreign policy of Kazakhstan:</w:t>
      </w:r>
      <w:r w:rsidRPr="00D015F1">
        <w:rPr>
          <w:sz w:val="18"/>
          <w:lang w:val="en-US"/>
        </w:rPr>
        <w:br/>
        <w:t>strengthening of statehood; modernization and consolidation of the society; interethnic</w:t>
      </w:r>
      <w:r w:rsidRPr="00D015F1">
        <w:rPr>
          <w:sz w:val="18"/>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CE767F" w:rsidRPr="00D015F1" w:rsidRDefault="00CE767F" w:rsidP="006E543E">
      <w:pPr>
        <w:spacing w:after="0"/>
        <w:ind w:firstLine="397"/>
        <w:contextualSpacing/>
        <w:jc w:val="both"/>
        <w:rPr>
          <w:sz w:val="18"/>
          <w:lang w:val="en-US"/>
        </w:rPr>
      </w:pPr>
      <w:r w:rsidRPr="00D015F1">
        <w:rPr>
          <w:sz w:val="18"/>
          <w:lang w:val="en-US"/>
        </w:rPr>
        <w:t>The book is intended for students, graduate students of higher educational institutions, and professionals dealing with the key issues of the modern domestic and foreign policy of Kazakhstan.</w:t>
      </w:r>
    </w:p>
    <w:p w:rsidR="00CE767F" w:rsidRPr="006E543E" w:rsidRDefault="00CE767F" w:rsidP="006E543E">
      <w:pPr>
        <w:spacing w:after="0"/>
        <w:ind w:firstLine="397"/>
        <w:contextualSpacing/>
        <w:jc w:val="both"/>
        <w:rPr>
          <w:sz w:val="18"/>
          <w:lang w:val="en-US"/>
        </w:rPr>
      </w:pPr>
    </w:p>
    <w:p w:rsidR="00CE767F" w:rsidRPr="00D015F1" w:rsidRDefault="00CE767F" w:rsidP="006E543E">
      <w:pPr>
        <w:autoSpaceDE w:val="0"/>
        <w:autoSpaceDN w:val="0"/>
        <w:adjustRightInd w:val="0"/>
        <w:spacing w:line="240" w:lineRule="auto"/>
        <w:contextualSpacing/>
        <w:jc w:val="both"/>
        <w:rPr>
          <w:b/>
          <w:noProof/>
          <w:color w:val="000000"/>
          <w:sz w:val="18"/>
          <w:lang w:val="kk-KZ"/>
        </w:rPr>
      </w:pPr>
      <w:r>
        <w:rPr>
          <w:b/>
          <w:noProof/>
          <w:color w:val="000000"/>
          <w:sz w:val="18"/>
        </w:rPr>
        <w:t>65</w:t>
      </w:r>
      <w:r w:rsidRPr="00D015F1">
        <w:rPr>
          <w:b/>
          <w:noProof/>
          <w:color w:val="000000"/>
          <w:sz w:val="18"/>
          <w:lang w:val="kk-KZ"/>
        </w:rPr>
        <w:t>)</w:t>
      </w:r>
      <w:r w:rsidRPr="00D015F1">
        <w:rPr>
          <w:noProof/>
          <w:color w:val="000000"/>
          <w:sz w:val="18"/>
          <w:lang w:val="kk-KZ"/>
        </w:rPr>
        <w:t xml:space="preserve"> </w:t>
      </w:r>
      <w:r w:rsidRPr="00D015F1">
        <w:rPr>
          <w:b/>
          <w:noProof/>
          <w:color w:val="000000"/>
          <w:sz w:val="18"/>
          <w:u w:val="single"/>
          <w:lang w:val="kk-KZ"/>
        </w:rPr>
        <w:t xml:space="preserve"> «Информатика» (на каз).</w:t>
      </w:r>
      <w:r w:rsidRPr="00D015F1">
        <w:rPr>
          <w:b/>
          <w:noProof/>
          <w:color w:val="000000"/>
          <w:sz w:val="18"/>
          <w:lang w:val="kk-KZ"/>
        </w:rPr>
        <w:t xml:space="preserve">  </w:t>
      </w:r>
      <w:r w:rsidRPr="00D015F1">
        <w:rPr>
          <w:b/>
          <w:sz w:val="18"/>
          <w:lang w:val="kk-KZ"/>
        </w:rPr>
        <w:t>-</w:t>
      </w:r>
      <w:r w:rsidRPr="00D015F1">
        <w:rPr>
          <w:sz w:val="18"/>
          <w:lang w:val="kk-KZ"/>
        </w:rPr>
        <w:t xml:space="preserve">  </w:t>
      </w:r>
      <w:r w:rsidRPr="00D015F1">
        <w:rPr>
          <w:b/>
          <w:sz w:val="18"/>
          <w:lang w:val="kk-KZ"/>
        </w:rPr>
        <w:t>Оқу құралы</w:t>
      </w:r>
      <w:r w:rsidRPr="00D015F1">
        <w:rPr>
          <w:b/>
          <w:noProof/>
          <w:color w:val="000000"/>
          <w:sz w:val="18"/>
          <w:lang w:val="kk-KZ"/>
        </w:rPr>
        <w:t>.   Автор: Королева Н.В.</w:t>
      </w:r>
    </w:p>
    <w:p w:rsidR="00CE767F" w:rsidRPr="00D015F1" w:rsidRDefault="00CE767F" w:rsidP="006E543E">
      <w:pPr>
        <w:autoSpaceDE w:val="0"/>
        <w:autoSpaceDN w:val="0"/>
        <w:adjustRightInd w:val="0"/>
        <w:spacing w:line="240" w:lineRule="auto"/>
        <w:contextualSpacing/>
        <w:jc w:val="both"/>
        <w:rPr>
          <w:b/>
          <w:noProof/>
          <w:color w:val="000000"/>
          <w:sz w:val="18"/>
          <w:lang w:val="kk-KZ"/>
        </w:rPr>
      </w:pPr>
    </w:p>
    <w:p w:rsidR="00CE767F" w:rsidRPr="00D015F1" w:rsidRDefault="00CE767F" w:rsidP="006E543E">
      <w:pPr>
        <w:ind w:firstLine="284"/>
        <w:jc w:val="both"/>
        <w:rPr>
          <w:b/>
          <w:sz w:val="18"/>
          <w:lang w:val="kk-KZ"/>
        </w:rPr>
      </w:pPr>
      <w:r w:rsidRPr="00D015F1">
        <w:rPr>
          <w:b/>
          <w:sz w:val="18"/>
          <w:lang w:val="kk-KZ"/>
        </w:rPr>
        <w:t>Сіздердің назарларыңызға ұсынылып отырған оқу құралының «Информатика» курсы бойынша бұрыннан бар басылымдардан айырмашылығы – аталған пәнді оқып зерттеуде қазіргі заманғы тәсілдердің пайдаланылатындығы.</w:t>
      </w:r>
    </w:p>
    <w:p w:rsidR="00CE767F" w:rsidRPr="00D015F1" w:rsidRDefault="00CE767F" w:rsidP="006E543E">
      <w:pPr>
        <w:spacing w:after="0"/>
        <w:ind w:firstLine="284"/>
        <w:contextualSpacing/>
        <w:jc w:val="both"/>
        <w:rPr>
          <w:b/>
          <w:sz w:val="18"/>
          <w:lang w:val="kk-KZ"/>
        </w:rPr>
      </w:pPr>
      <w:r w:rsidRPr="00D015F1">
        <w:rPr>
          <w:b/>
          <w:sz w:val="18"/>
          <w:lang w:val="kk-KZ"/>
        </w:rPr>
        <w:t>Оқу құралында: тапсырмалардың, ақпаратты өңдеу және сақтаудың инновациялық әдістері мен тәсілдері; компьютерлік қауіпсіздік мәселелері; есептеу құрылғылары құрылысының қазіргі заманға сай ұстанымдары; халықаралық (ISO), салалық (IEEE) және мемлекеттік стандарттарды есепке ала отырып, деректер қорын және СУБД құру; әлемдік және қазақстандық нарықта пайдаланылатын  IT-технологиялар ақпаратын қорғау әдістері, сондай-ақ ИКТ (заңнамалар, авторлық құқықтар және т.б.) құралдарын пайдаланудың құқықтық мәселелері баяндалады.</w:t>
      </w:r>
    </w:p>
    <w:p w:rsidR="00CE767F" w:rsidRPr="00D015F1" w:rsidRDefault="00CE767F" w:rsidP="006E543E">
      <w:pPr>
        <w:spacing w:after="0"/>
        <w:ind w:firstLine="284"/>
        <w:contextualSpacing/>
        <w:jc w:val="both"/>
        <w:rPr>
          <w:b/>
          <w:sz w:val="18"/>
          <w:lang w:val="kk-KZ"/>
        </w:rPr>
      </w:pPr>
      <w:r w:rsidRPr="00D015F1">
        <w:rPr>
          <w:b/>
          <w:sz w:val="18"/>
          <w:lang w:val="kk-KZ"/>
        </w:rPr>
        <w:t>Оқу құралында Windous 2007 және 2010 пайдалану және тиісті кеңселік қосымшалар, тұсаукесерлер құру, қазіргі заманғы бағдарламалар-архиваторлар мен вирусқа қарсы бағдарламалар бойынша нақты кеңестер беріледі. Аталған оқу құралында теориялық материал, нақты кеңестер, СРС және СРСП тапсырмалары, сондай-ақ өзін-өзі бақылау сұрақтары қамтылған.</w:t>
      </w:r>
    </w:p>
    <w:p w:rsidR="00CE767F" w:rsidRPr="00D015F1" w:rsidRDefault="00CE767F" w:rsidP="006E543E">
      <w:pPr>
        <w:spacing w:after="0" w:line="240" w:lineRule="auto"/>
        <w:ind w:firstLine="284"/>
        <w:contextualSpacing/>
        <w:jc w:val="both"/>
        <w:rPr>
          <w:i/>
          <w:sz w:val="18"/>
          <w:lang w:val="kk-KZ"/>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31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after="0"/>
        <w:ind w:firstLine="397"/>
        <w:contextualSpacing/>
        <w:jc w:val="both"/>
        <w:rPr>
          <w:sz w:val="18"/>
        </w:rPr>
      </w:pPr>
    </w:p>
    <w:p w:rsidR="00CE767F" w:rsidRPr="00D015F1" w:rsidRDefault="00CE767F" w:rsidP="006E543E">
      <w:pPr>
        <w:spacing w:line="240" w:lineRule="atLeast"/>
        <w:contextualSpacing/>
        <w:jc w:val="both"/>
        <w:rPr>
          <w:i/>
          <w:sz w:val="18"/>
          <w:lang w:val="kk-KZ"/>
        </w:rPr>
      </w:pPr>
      <w:r>
        <w:rPr>
          <w:b/>
          <w:sz w:val="18"/>
        </w:rPr>
        <w:t>66</w:t>
      </w:r>
      <w:r w:rsidRPr="00D015F1">
        <w:rPr>
          <w:b/>
          <w:sz w:val="18"/>
        </w:rPr>
        <w:t xml:space="preserve">) </w:t>
      </w:r>
      <w:r w:rsidRPr="00D015F1">
        <w:rPr>
          <w:b/>
          <w:sz w:val="18"/>
          <w:u w:val="single"/>
        </w:rPr>
        <w:t>«Материалдар кедергісі»  I.</w:t>
      </w:r>
      <w:r w:rsidRPr="00D015F1">
        <w:rPr>
          <w:b/>
          <w:sz w:val="18"/>
        </w:rPr>
        <w:t xml:space="preserve"> – </w:t>
      </w:r>
      <w:r w:rsidRPr="00D015F1">
        <w:rPr>
          <w:b/>
          <w:sz w:val="18"/>
          <w:lang w:val="kk-KZ"/>
        </w:rPr>
        <w:t>Оқулық. Автор:  Дүзелбаев С.Т.</w:t>
      </w:r>
    </w:p>
    <w:p w:rsidR="00CE767F" w:rsidRPr="00D015F1" w:rsidRDefault="00CE767F" w:rsidP="006E543E">
      <w:pPr>
        <w:spacing w:line="240" w:lineRule="atLeast"/>
        <w:contextualSpacing/>
        <w:jc w:val="both"/>
        <w:rPr>
          <w:b/>
          <w:sz w:val="18"/>
          <w:lang w:val="kk-KZ"/>
        </w:rPr>
      </w:pPr>
    </w:p>
    <w:p w:rsidR="00CE767F" w:rsidRPr="00D015F1" w:rsidRDefault="00CE767F" w:rsidP="006E543E">
      <w:pPr>
        <w:spacing w:line="240" w:lineRule="auto"/>
        <w:contextualSpacing/>
        <w:jc w:val="both"/>
        <w:rPr>
          <w:b/>
          <w:sz w:val="18"/>
          <w:lang w:val="kk-KZ"/>
        </w:rPr>
      </w:pPr>
      <w:r w:rsidRPr="00D015F1">
        <w:rPr>
          <w:b/>
          <w:sz w:val="18"/>
          <w:lang w:val="kk-KZ"/>
        </w:rPr>
        <w:t xml:space="preserve">             Ұсынылып отырған «Материалдар кедергісі» оқулығы автордың көптеген жылдар бойы </w:t>
      </w:r>
    </w:p>
    <w:p w:rsidR="00CE767F" w:rsidRPr="00D015F1" w:rsidRDefault="00CE767F" w:rsidP="006E543E">
      <w:pPr>
        <w:spacing w:line="240" w:lineRule="auto"/>
        <w:contextualSpacing/>
        <w:jc w:val="both"/>
        <w:rPr>
          <w:b/>
          <w:sz w:val="18"/>
          <w:lang w:val="kk-KZ"/>
        </w:rPr>
      </w:pPr>
      <w:r w:rsidRPr="00D015F1">
        <w:rPr>
          <w:b/>
          <w:sz w:val="18"/>
          <w:lang w:val="kk-KZ"/>
        </w:rPr>
        <w:t>С. Торайғыров атындағы ПМУ-де, Л. Гумилев атындағы ЕҰУ-де осы пәнді жүргізуде жинақтаған тәжрибелері негізінде жазылған. Жоғары кәсіптік оқу орындарында бірнеше техникалық мамандық бойынша мамандар даярланатындықтан, оқулықта материалдар кедергісі мәселелерінің кең ауқымына  орын берілген. Оқулық 16 тараудан тұрады, тараулардың соңында жаттығу есептері мен қайталау сұрақтары жинақталған. 16 қосымшада анықтамалық материалдар келтірілген.</w:t>
      </w:r>
    </w:p>
    <w:p w:rsidR="00CE767F" w:rsidRPr="00D015F1" w:rsidRDefault="00CE767F" w:rsidP="006E543E">
      <w:pPr>
        <w:spacing w:line="240" w:lineRule="auto"/>
        <w:contextualSpacing/>
        <w:jc w:val="both"/>
        <w:rPr>
          <w:b/>
          <w:sz w:val="18"/>
          <w:lang w:val="kk-KZ"/>
        </w:rPr>
      </w:pPr>
      <w:r w:rsidRPr="00D015F1">
        <w:rPr>
          <w:b/>
          <w:sz w:val="18"/>
          <w:lang w:val="kk-KZ"/>
        </w:rPr>
        <w:t xml:space="preserve">             Оқулық жоғары кәсіптік мамандар даярлайтын техникалық оқу орындарының студенттеріне арналған, сонымен қатар магистранттар мен докторанттардың және оқытушылардың пәнді тереңірек игеруіне де, «Материалдар кедергісі» курсынан дәріс оқуына да көмек берері  сөзсіз.</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line="240" w:lineRule="auto"/>
        <w:contextualSpacing/>
        <w:jc w:val="both"/>
        <w:rPr>
          <w:sz w:val="18"/>
        </w:rPr>
      </w:pPr>
      <w:r w:rsidRPr="00D015F1">
        <w:rPr>
          <w:sz w:val="18"/>
          <w:lang w:val="kk-KZ"/>
        </w:rPr>
        <w:t xml:space="preserve">             </w:t>
      </w:r>
      <w:r>
        <w:rPr>
          <w:sz w:val="18"/>
        </w:rPr>
        <w:t xml:space="preserve">Предлагаемый учебник </w:t>
      </w:r>
      <w:r w:rsidRPr="00D015F1">
        <w:rPr>
          <w:sz w:val="18"/>
        </w:rPr>
        <w:t>«Сопротивление материалов» обобщает многолетний опыт автора по преподаванию дисциплины в ПМУ им. С.Торайгыров</w:t>
      </w:r>
      <w:r>
        <w:rPr>
          <w:sz w:val="18"/>
        </w:rPr>
        <w:t>а и ЕНУ им. Л. Гумилева. В учебнике</w:t>
      </w:r>
      <w:r w:rsidRPr="00D015F1">
        <w:rPr>
          <w:sz w:val="18"/>
        </w:rPr>
        <w:t>, с учетом наличия нескольких технических специальностей в высших профессиональных учебных заведениях, раскрыт широкий спектр вопросов сопротивления материало</w:t>
      </w:r>
      <w:r>
        <w:rPr>
          <w:sz w:val="18"/>
        </w:rPr>
        <w:t xml:space="preserve">в. Учебник </w:t>
      </w:r>
      <w:r w:rsidRPr="00D015F1">
        <w:rPr>
          <w:sz w:val="18"/>
        </w:rPr>
        <w:t xml:space="preserve"> состоит из 16 глав. В конце каждой главы даются задачи, упражнения и  контрольные вопросы. Справочные материалы сформированы в 16 приложениях.</w:t>
      </w:r>
    </w:p>
    <w:p w:rsidR="00CE767F" w:rsidRPr="00D015F1" w:rsidRDefault="00CE767F" w:rsidP="006E543E">
      <w:pPr>
        <w:spacing w:line="240" w:lineRule="auto"/>
        <w:contextualSpacing/>
        <w:jc w:val="both"/>
        <w:rPr>
          <w:sz w:val="18"/>
        </w:rPr>
      </w:pPr>
      <w:r>
        <w:rPr>
          <w:sz w:val="18"/>
        </w:rPr>
        <w:t xml:space="preserve">             Учебник предназначен</w:t>
      </w:r>
      <w:r w:rsidRPr="00D015F1">
        <w:rPr>
          <w:sz w:val="18"/>
        </w:rPr>
        <w:t xml:space="preserve"> для студентов высших профессиональных технических учебных заведений, а также магистрантам, докторантам и преподавателям для углубления знаний по данному курсу при чтении лекций по данной дисциплине.  </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22 печ. л.; печать чёрно-белая; формат А5; твёрдый переплёт; шитьё нитк</w:t>
      </w:r>
      <w:r>
        <w:rPr>
          <w:i/>
          <w:sz w:val="18"/>
        </w:rPr>
        <w:t>ами; обложка</w:t>
      </w:r>
      <w:r w:rsidRPr="004C689B">
        <w:rPr>
          <w:i/>
          <w:sz w:val="18"/>
        </w:rPr>
        <w:t xml:space="preserve"> </w:t>
      </w:r>
      <w:r w:rsidRPr="00D015F1">
        <w:rPr>
          <w:i/>
          <w:sz w:val="18"/>
        </w:rPr>
        <w:t>полноцвет (4+0) + глянцевый ламинат</w:t>
      </w:r>
      <w:r>
        <w:rPr>
          <w:i/>
          <w:sz w:val="18"/>
        </w:rPr>
        <w:t xml:space="preserve"> </w:t>
      </w:r>
      <w:r w:rsidRPr="00D015F1">
        <w:rPr>
          <w:i/>
          <w:sz w:val="18"/>
        </w:rPr>
        <w:t>; бумага офсетная (65 гр.).</w:t>
      </w:r>
    </w:p>
    <w:p w:rsidR="00CE767F" w:rsidRPr="00D015F1" w:rsidRDefault="00CE767F" w:rsidP="006E543E">
      <w:pPr>
        <w:spacing w:line="240" w:lineRule="atLeast"/>
        <w:contextualSpacing/>
        <w:jc w:val="both"/>
        <w:rPr>
          <w:i/>
          <w:sz w:val="18"/>
        </w:rPr>
      </w:pPr>
    </w:p>
    <w:p w:rsidR="00CE767F" w:rsidRPr="00D015F1" w:rsidRDefault="00CE767F" w:rsidP="006E543E">
      <w:pPr>
        <w:spacing w:line="240" w:lineRule="atLeast"/>
        <w:contextualSpacing/>
        <w:jc w:val="both"/>
        <w:rPr>
          <w:b/>
          <w:sz w:val="18"/>
          <w:lang w:val="kk-KZ"/>
        </w:rPr>
      </w:pPr>
      <w:r w:rsidRPr="00D015F1">
        <w:rPr>
          <w:b/>
          <w:sz w:val="18"/>
        </w:rPr>
        <w:t xml:space="preserve"> </w:t>
      </w:r>
      <w:r w:rsidRPr="00D015F1">
        <w:rPr>
          <w:b/>
          <w:sz w:val="18"/>
          <w:u w:val="single"/>
        </w:rPr>
        <w:t>«Материалдар кедергісі» II.</w:t>
      </w:r>
      <w:r w:rsidRPr="00D015F1">
        <w:rPr>
          <w:b/>
          <w:sz w:val="18"/>
        </w:rPr>
        <w:t xml:space="preserve"> – </w:t>
      </w:r>
      <w:r>
        <w:rPr>
          <w:b/>
          <w:sz w:val="18"/>
          <w:lang w:val="kk-KZ"/>
        </w:rPr>
        <w:t>Оқу құралы</w:t>
      </w:r>
      <w:r w:rsidRPr="00D015F1">
        <w:rPr>
          <w:b/>
          <w:sz w:val="18"/>
          <w:lang w:val="kk-KZ"/>
        </w:rPr>
        <w:t>. Автор: Дүзелбаев С.Т.</w:t>
      </w:r>
    </w:p>
    <w:p w:rsidR="00CE767F" w:rsidRPr="00D015F1" w:rsidRDefault="00CE767F" w:rsidP="006E543E">
      <w:pPr>
        <w:spacing w:line="240" w:lineRule="atLeast"/>
        <w:contextualSpacing/>
        <w:jc w:val="both"/>
        <w:rPr>
          <w:sz w:val="18"/>
          <w:lang w:val="kk-KZ"/>
        </w:rPr>
      </w:pPr>
    </w:p>
    <w:p w:rsidR="00CE767F" w:rsidRPr="00D015F1" w:rsidRDefault="00CE767F" w:rsidP="006E543E">
      <w:pPr>
        <w:spacing w:line="240" w:lineRule="auto"/>
        <w:contextualSpacing/>
        <w:jc w:val="both"/>
        <w:rPr>
          <w:b/>
          <w:sz w:val="18"/>
          <w:lang w:val="kk-KZ"/>
        </w:rPr>
      </w:pPr>
      <w:r w:rsidRPr="00D015F1">
        <w:rPr>
          <w:sz w:val="18"/>
          <w:lang w:val="kk-KZ"/>
        </w:rPr>
        <w:t xml:space="preserve">              </w:t>
      </w:r>
      <w:r w:rsidRPr="00D015F1">
        <w:rPr>
          <w:b/>
          <w:sz w:val="18"/>
          <w:lang w:val="kk-KZ"/>
        </w:rPr>
        <w:t>Оқу құралы жоғары техникалық кәсіптік  мектептердің студенттері мен ұстаздарына арналып, кредиттік оқу жүйесінің ҚР МЖМБС негізге ала  отырып, материалдар кедергісі пәнінің типтік бағдарламасына сәйкес жазылған. Оқу құралын жазудағы автордың негізгі мақсаты – студенттерге аталмыш пән бойынша есептер шығару тәсілдерін үйрету және оларды машықтандыру.</w:t>
      </w:r>
    </w:p>
    <w:p w:rsidR="00CE767F" w:rsidRPr="00D015F1" w:rsidRDefault="00CE767F" w:rsidP="006E543E">
      <w:pPr>
        <w:spacing w:line="240" w:lineRule="auto"/>
        <w:contextualSpacing/>
        <w:jc w:val="both"/>
        <w:rPr>
          <w:b/>
          <w:sz w:val="18"/>
          <w:lang w:val="kk-KZ"/>
        </w:rPr>
      </w:pPr>
      <w:r w:rsidRPr="00D015F1">
        <w:rPr>
          <w:b/>
          <w:sz w:val="18"/>
          <w:lang w:val="kk-KZ"/>
        </w:rPr>
        <w:t xml:space="preserve">              Оқу құралында курстың негізге бөлімдері қамтылған: созылу мен сығылу; кернеулі және деформациялы күйлер теориясы; беріктік жорамалдары; жазық қималардың геометриялық сипаттамалары; ығысу; бұралу; иілу; күрделі қарсыласу; статикалық анықталмаған жүйелер; сығылған стерженьдердің орнықтылығы; материалдар кедергісіндегі динамикалық есептер.</w:t>
      </w:r>
    </w:p>
    <w:p w:rsidR="00CE767F" w:rsidRPr="00D015F1" w:rsidRDefault="00CE767F" w:rsidP="006E543E">
      <w:pPr>
        <w:spacing w:line="240" w:lineRule="auto"/>
        <w:contextualSpacing/>
        <w:jc w:val="both"/>
        <w:rPr>
          <w:b/>
          <w:sz w:val="18"/>
        </w:rPr>
      </w:pPr>
      <w:r w:rsidRPr="00D015F1">
        <w:rPr>
          <w:b/>
          <w:sz w:val="18"/>
          <w:lang w:val="kk-KZ"/>
        </w:rPr>
        <w:t xml:space="preserve">              Әр бөлімде зандылықтар мен теориялық түсініктер және типті есептер шығаруға қажетті әдістемелік нұсқаулар мен мысалдар келтірілген. </w:t>
      </w:r>
      <w:r w:rsidRPr="00D015F1">
        <w:rPr>
          <w:b/>
          <w:sz w:val="18"/>
        </w:rPr>
        <w:t>Әрбір тараудың соңында жаттығуға арналған есептердің шарттары жинақталған.</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w:t>
      </w:r>
      <w:r>
        <w:rPr>
          <w:sz w:val="18"/>
        </w:rPr>
        <w:t xml:space="preserve">      Настоящее учебное пособие </w:t>
      </w:r>
      <w:r w:rsidRPr="00D015F1">
        <w:rPr>
          <w:sz w:val="18"/>
        </w:rPr>
        <w:t xml:space="preserve"> предназначено для студентов и преподавателей высших технических  профессиона</w:t>
      </w:r>
      <w:r>
        <w:rPr>
          <w:sz w:val="18"/>
        </w:rPr>
        <w:t>льных учебных заведений. Пособие написано</w:t>
      </w:r>
      <w:r w:rsidRPr="00D015F1">
        <w:rPr>
          <w:sz w:val="18"/>
        </w:rPr>
        <w:t xml:space="preserve"> в соответствии ГОСО РК и типовой программы курса «Сопротивление материалов». Основная цель</w:t>
      </w:r>
      <w:r>
        <w:rPr>
          <w:sz w:val="18"/>
        </w:rPr>
        <w:t xml:space="preserve"> -</w:t>
      </w:r>
      <w:r w:rsidRPr="00D015F1">
        <w:rPr>
          <w:sz w:val="18"/>
        </w:rPr>
        <w:t xml:space="preserve"> научить студентов методам решения задач и привитие навыков. </w:t>
      </w:r>
    </w:p>
    <w:p w:rsidR="00CE767F" w:rsidRPr="00D015F1" w:rsidRDefault="00CE767F" w:rsidP="006E543E">
      <w:pPr>
        <w:spacing w:line="240" w:lineRule="auto"/>
        <w:contextualSpacing/>
        <w:jc w:val="both"/>
        <w:rPr>
          <w:sz w:val="18"/>
        </w:rPr>
      </w:pPr>
      <w:r>
        <w:rPr>
          <w:sz w:val="18"/>
        </w:rPr>
        <w:t xml:space="preserve">              Пособие</w:t>
      </w:r>
      <w:r w:rsidRPr="00D015F1">
        <w:rPr>
          <w:sz w:val="18"/>
        </w:rPr>
        <w:t xml:space="preserve"> охватывает основные разделы курса: растяжение и сжатие; теория напряженного и деформированного состояния; теории прочности; геометрические характеристики плоских сечений; сдвиг; кручение; изгиб; сложное сопротивление; статические неопределимые системы; устойчивость сжатых стержней; динамические задачи</w:t>
      </w:r>
      <w:r>
        <w:rPr>
          <w:sz w:val="18"/>
        </w:rPr>
        <w:t xml:space="preserve"> по сопротивлению</w:t>
      </w:r>
      <w:r w:rsidRPr="00D015F1">
        <w:rPr>
          <w:sz w:val="18"/>
        </w:rPr>
        <w:t xml:space="preserve"> материалов.</w:t>
      </w:r>
    </w:p>
    <w:p w:rsidR="00CE767F" w:rsidRPr="00D015F1" w:rsidRDefault="00CE767F" w:rsidP="006E543E">
      <w:pPr>
        <w:spacing w:line="240" w:lineRule="auto"/>
        <w:contextualSpacing/>
        <w:jc w:val="both"/>
        <w:rPr>
          <w:sz w:val="18"/>
        </w:rPr>
      </w:pPr>
      <w:r w:rsidRPr="00D015F1">
        <w:rPr>
          <w:sz w:val="18"/>
        </w:rPr>
        <w:t xml:space="preserve">              В каждой главе приводятся основные понятия теории и законов, методические указания к решению типовых задач и примеры. В конце главы даются условия задач и упражнения.</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tLeast"/>
        <w:contextualSpacing/>
        <w:jc w:val="both"/>
        <w:rPr>
          <w:i/>
          <w:sz w:val="18"/>
        </w:rPr>
      </w:pPr>
      <w:r w:rsidRPr="00D015F1">
        <w:rPr>
          <w:b/>
          <w:sz w:val="18"/>
        </w:rPr>
        <w:t xml:space="preserve">              </w:t>
      </w:r>
      <w:r w:rsidRPr="00D015F1">
        <w:rPr>
          <w:i/>
          <w:sz w:val="18"/>
        </w:rPr>
        <w:t>Объём 22,5 печ. л.; печать чёрно-белая; формат А5; твёрдый переплёт; шитьё нитками; обл</w:t>
      </w:r>
      <w:r>
        <w:rPr>
          <w:i/>
          <w:sz w:val="18"/>
        </w:rPr>
        <w:t xml:space="preserve">ожка </w:t>
      </w:r>
      <w:r w:rsidRPr="00D015F1">
        <w:rPr>
          <w:i/>
          <w:sz w:val="18"/>
        </w:rPr>
        <w:t>полноцвет (4+0) + глянцевый ламинат; бумага офсетная (65 гр.).</w:t>
      </w:r>
    </w:p>
    <w:p w:rsidR="00CE767F" w:rsidRPr="00D015F1" w:rsidRDefault="00CE767F" w:rsidP="006E543E">
      <w:pPr>
        <w:spacing w:line="240" w:lineRule="atLeast"/>
        <w:contextualSpacing/>
        <w:jc w:val="both"/>
        <w:rPr>
          <w:i/>
          <w:sz w:val="18"/>
        </w:rPr>
      </w:pPr>
    </w:p>
    <w:p w:rsidR="00CE767F" w:rsidRPr="00D015F1" w:rsidRDefault="00CE767F" w:rsidP="006E543E">
      <w:pPr>
        <w:spacing w:line="240" w:lineRule="atLeast"/>
        <w:contextualSpacing/>
        <w:jc w:val="both"/>
        <w:rPr>
          <w:sz w:val="18"/>
        </w:rPr>
      </w:pPr>
      <w:r w:rsidRPr="00D015F1">
        <w:rPr>
          <w:b/>
          <w:sz w:val="18"/>
          <w:u w:val="single"/>
        </w:rPr>
        <w:t xml:space="preserve"> «Материалдар кедергісі»  III</w:t>
      </w:r>
      <w:r w:rsidRPr="00D015F1">
        <w:rPr>
          <w:b/>
          <w:sz w:val="18"/>
        </w:rPr>
        <w:t>.  -</w:t>
      </w:r>
      <w:r>
        <w:rPr>
          <w:b/>
          <w:sz w:val="18"/>
          <w:lang w:val="kk-KZ"/>
        </w:rPr>
        <w:t xml:space="preserve"> Оқу құралы</w:t>
      </w:r>
      <w:r w:rsidRPr="00D015F1">
        <w:rPr>
          <w:b/>
          <w:sz w:val="18"/>
          <w:lang w:val="kk-KZ"/>
        </w:rPr>
        <w:t xml:space="preserve">. </w:t>
      </w:r>
      <w:r w:rsidRPr="00D015F1">
        <w:rPr>
          <w:b/>
          <w:sz w:val="18"/>
        </w:rPr>
        <w:t xml:space="preserve"> Автор: Дүзелбаев С.Т.                                                                                                                                 </w:t>
      </w:r>
    </w:p>
    <w:p w:rsidR="00CE767F" w:rsidRPr="00D015F1" w:rsidRDefault="00CE767F" w:rsidP="006E543E">
      <w:pPr>
        <w:spacing w:line="240" w:lineRule="atLeast"/>
        <w:contextualSpacing/>
        <w:jc w:val="both"/>
        <w:rPr>
          <w:sz w:val="18"/>
        </w:rPr>
      </w:pPr>
      <w:r w:rsidRPr="00D015F1">
        <w:rPr>
          <w:sz w:val="18"/>
        </w:rPr>
        <w:t xml:space="preserve">           </w:t>
      </w:r>
    </w:p>
    <w:p w:rsidR="00CE767F" w:rsidRPr="00D015F1" w:rsidRDefault="00CE767F" w:rsidP="006E543E">
      <w:pPr>
        <w:spacing w:line="240" w:lineRule="auto"/>
        <w:contextualSpacing/>
        <w:jc w:val="both"/>
        <w:rPr>
          <w:sz w:val="18"/>
        </w:rPr>
      </w:pPr>
      <w:r w:rsidRPr="00D015F1">
        <w:rPr>
          <w:sz w:val="18"/>
        </w:rPr>
        <w:t xml:space="preserve">            </w:t>
      </w:r>
      <w:r w:rsidRPr="00D015F1">
        <w:rPr>
          <w:b/>
          <w:sz w:val="18"/>
        </w:rPr>
        <w:t>Оқу құралы материалдар кедергісі пәнінің типтік бағдарламасына сәйкес жазылып, онда студенттердің семестрлік жұмыстары мен зертханалық жұмыстары толығымен қамтылған.</w:t>
      </w:r>
    </w:p>
    <w:p w:rsidR="00CE767F" w:rsidRPr="00D015F1" w:rsidRDefault="00CE767F" w:rsidP="006E543E">
      <w:pPr>
        <w:spacing w:line="240" w:lineRule="auto"/>
        <w:contextualSpacing/>
        <w:jc w:val="both"/>
        <w:rPr>
          <w:b/>
          <w:sz w:val="18"/>
        </w:rPr>
      </w:pPr>
      <w:r w:rsidRPr="00D015F1">
        <w:rPr>
          <w:b/>
          <w:sz w:val="18"/>
        </w:rPr>
        <w:t xml:space="preserve">            Оқу құралында студенттердің өзіндік жұмысында карастырылатын 10 тақырып бойынша семестрлік жұмыстарының тапсырмалары 2 нұсқамен қамтылған.</w:t>
      </w:r>
    </w:p>
    <w:p w:rsidR="00CE767F" w:rsidRPr="00D015F1" w:rsidRDefault="00CE767F" w:rsidP="006E543E">
      <w:pPr>
        <w:spacing w:line="240" w:lineRule="auto"/>
        <w:contextualSpacing/>
        <w:jc w:val="both"/>
        <w:rPr>
          <w:b/>
          <w:sz w:val="18"/>
        </w:rPr>
      </w:pPr>
      <w:r w:rsidRPr="00D015F1">
        <w:rPr>
          <w:b/>
          <w:sz w:val="18"/>
        </w:rPr>
        <w:t xml:space="preserve">             Әрбір тақырып бойынша теориядан қысқаша мағлұматтар беріліп, мысалдар келтіріліп, студенттердің өзіндік жұмыстарын орындауға әдістемелік нұсқаулар беріледі. Бұл жұмыс студенттердің жұмыстарды өз бетінше орындауы барысында дәрістік материалды қолайлы пайдалануға машықтандырады және оларда инженерлік ойлау жүйесінің қалыптасуына себебін тигізеді.</w:t>
      </w:r>
    </w:p>
    <w:p w:rsidR="00CE767F" w:rsidRPr="00D015F1" w:rsidRDefault="00CE767F" w:rsidP="006E543E">
      <w:pPr>
        <w:spacing w:line="240" w:lineRule="auto"/>
        <w:contextualSpacing/>
        <w:jc w:val="both"/>
        <w:rPr>
          <w:b/>
          <w:sz w:val="18"/>
        </w:rPr>
      </w:pPr>
      <w:r w:rsidRPr="00D015F1">
        <w:rPr>
          <w:b/>
          <w:sz w:val="18"/>
        </w:rPr>
        <w:t xml:space="preserve">               Конструкция элементтерін беріктікке, қатаңдыққа және орнықтылыққа есептеуде ең маңызды орын алатын мәселе – материалдардың механикалық сипаттамалары. Оқу құралында 23 зертханалық жұмыс келтірілген.  Автор берілген барлық зертханалық  жұмыстарда ең әуелі теориялық мағлұматтар беріп, жұмыстарда қолданылатын аспаптар мен жабдықтардың құрылысымен және жұмыс істеу принциптерімен таныстырып өтеді. Содан кейін қисынды әдістемелік тәсілмен тәжірибе жүргізу, өлшеу, алынған шамалары бойынша есептеулер жүргізіп, эксперименталды кестелер тұрғызу мәселелері және жұмысты толығымен өрнектеп тапсыру  қарастырылған.</w:t>
      </w:r>
    </w:p>
    <w:p w:rsidR="00CE767F" w:rsidRPr="00D015F1" w:rsidRDefault="00CE767F" w:rsidP="006E543E">
      <w:pPr>
        <w:spacing w:line="240" w:lineRule="auto"/>
        <w:contextualSpacing/>
        <w:jc w:val="both"/>
        <w:rPr>
          <w:b/>
          <w:sz w:val="18"/>
        </w:rPr>
      </w:pPr>
      <w:r w:rsidRPr="00D015F1">
        <w:rPr>
          <w:b/>
          <w:sz w:val="18"/>
        </w:rPr>
        <w:t xml:space="preserve">              Берілген оқу құралы оқырманға, студенттерге түсінікті түрде, бекітілген  терминология аудармаларын сақтай отырып, қазақ тілінде жатық жазылған. </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uto"/>
        <w:contextualSpacing/>
        <w:jc w:val="both"/>
        <w:rPr>
          <w:sz w:val="18"/>
        </w:rPr>
      </w:pPr>
      <w:r w:rsidRPr="00D015F1">
        <w:rPr>
          <w:b/>
          <w:sz w:val="18"/>
        </w:rPr>
        <w:t xml:space="preserve"> </w:t>
      </w:r>
      <w:r w:rsidRPr="00D015F1">
        <w:rPr>
          <w:sz w:val="18"/>
        </w:rPr>
        <w:t xml:space="preserve">             </w:t>
      </w:r>
      <w:r>
        <w:rPr>
          <w:sz w:val="18"/>
        </w:rPr>
        <w:t xml:space="preserve">Учебное пособие </w:t>
      </w:r>
      <w:r w:rsidRPr="00D015F1">
        <w:rPr>
          <w:sz w:val="18"/>
        </w:rPr>
        <w:t>охватывает все семестровые и лабораторные работы студентов, согласно типовой программе курса «Сопротивлени</w:t>
      </w:r>
      <w:r>
        <w:rPr>
          <w:sz w:val="18"/>
        </w:rPr>
        <w:t>е материалов». В учебном пособии</w:t>
      </w:r>
      <w:r w:rsidRPr="00D015F1">
        <w:rPr>
          <w:sz w:val="18"/>
        </w:rPr>
        <w:t xml:space="preserve"> приведены задания семестровых работ, предусмотренные самостоятельной работой студентов, по 10 темам в 2 вариантах. </w:t>
      </w:r>
    </w:p>
    <w:p w:rsidR="00CE767F" w:rsidRPr="00D015F1" w:rsidRDefault="00CE767F" w:rsidP="006E543E">
      <w:pPr>
        <w:spacing w:line="240" w:lineRule="auto"/>
        <w:contextualSpacing/>
        <w:jc w:val="both"/>
        <w:rPr>
          <w:sz w:val="18"/>
        </w:rPr>
      </w:pPr>
      <w:r w:rsidRPr="00D015F1">
        <w:rPr>
          <w:sz w:val="18"/>
        </w:rPr>
        <w:lastRenderedPageBreak/>
        <w:t xml:space="preserve">               Каждая тема раскрывается краткими сведениями из теории, методические  указания к выполнению самостоятельных работ студентов излагаются в примерах. Данные материалы позволяют студентам приобрести навыки  оптимального использования теоретических знаний и формируют системы инженерного мышления.</w:t>
      </w:r>
    </w:p>
    <w:p w:rsidR="00CE767F" w:rsidRPr="00D015F1" w:rsidRDefault="00CE767F" w:rsidP="006E543E">
      <w:pPr>
        <w:spacing w:line="240" w:lineRule="auto"/>
        <w:contextualSpacing/>
        <w:jc w:val="both"/>
        <w:rPr>
          <w:sz w:val="18"/>
        </w:rPr>
      </w:pPr>
      <w:r>
        <w:rPr>
          <w:sz w:val="18"/>
        </w:rPr>
        <w:t xml:space="preserve">              Учебное пособие</w:t>
      </w:r>
      <w:r w:rsidRPr="00D015F1">
        <w:rPr>
          <w:sz w:val="18"/>
        </w:rPr>
        <w:t xml:space="preserve"> содержит 23 лабораторные работы по определению основных механических характеристик и упругих постоянных материалов, а также работы по исследованию напряженного и деформированного состояния элементов конструкций. В каждой лабораторной работе сформулирована её цель, приведены необходимые теоретические сведения, дано краткое описание лабораторной установки и указан порядок выполнения работ.     </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18 печ. л.; печать чёрно-белая; формат А5; твёрдый перепл</w:t>
      </w:r>
      <w:r>
        <w:rPr>
          <w:i/>
          <w:sz w:val="18"/>
        </w:rPr>
        <w:t xml:space="preserve">ёт; шитьё нитками; обложка </w:t>
      </w:r>
      <w:r w:rsidRPr="00D015F1">
        <w:rPr>
          <w:i/>
          <w:sz w:val="18"/>
        </w:rPr>
        <w:t>полноцвет (4+0) + глянцевый ламинат; бумага офсетная (65 гр.).</w:t>
      </w:r>
    </w:p>
    <w:p w:rsidR="00CE767F" w:rsidRPr="00D015F1" w:rsidRDefault="00CE767F" w:rsidP="006E543E">
      <w:pPr>
        <w:spacing w:line="240" w:lineRule="atLeast"/>
        <w:contextualSpacing/>
        <w:jc w:val="both"/>
        <w:rPr>
          <w:i/>
          <w:sz w:val="18"/>
        </w:rPr>
      </w:pPr>
    </w:p>
    <w:p w:rsidR="00CE767F" w:rsidRPr="00D015F1" w:rsidRDefault="00CE767F" w:rsidP="006E543E">
      <w:pPr>
        <w:spacing w:line="240" w:lineRule="atLeast"/>
        <w:contextualSpacing/>
        <w:jc w:val="both"/>
        <w:rPr>
          <w:b/>
          <w:sz w:val="18"/>
        </w:rPr>
      </w:pPr>
      <w:r w:rsidRPr="00D015F1">
        <w:rPr>
          <w:b/>
          <w:sz w:val="18"/>
        </w:rPr>
        <w:t xml:space="preserve"> </w:t>
      </w:r>
      <w:r w:rsidRPr="00D015F1">
        <w:rPr>
          <w:b/>
          <w:sz w:val="18"/>
          <w:u w:val="single"/>
        </w:rPr>
        <w:t>«Материалдар кедергісі» IV.</w:t>
      </w:r>
      <w:r w:rsidRPr="00D015F1">
        <w:rPr>
          <w:b/>
          <w:sz w:val="18"/>
        </w:rPr>
        <w:t xml:space="preserve"> -</w:t>
      </w:r>
      <w:r w:rsidRPr="002C30C8">
        <w:rPr>
          <w:b/>
          <w:sz w:val="18"/>
          <w:lang w:val="kk-KZ"/>
        </w:rPr>
        <w:t xml:space="preserve"> </w:t>
      </w:r>
      <w:r>
        <w:rPr>
          <w:b/>
          <w:sz w:val="18"/>
          <w:lang w:val="kk-KZ"/>
        </w:rPr>
        <w:t>Оқу құралы</w:t>
      </w:r>
      <w:r w:rsidRPr="00D015F1">
        <w:rPr>
          <w:b/>
          <w:sz w:val="18"/>
          <w:lang w:val="kk-KZ"/>
        </w:rPr>
        <w:t xml:space="preserve">. </w:t>
      </w:r>
      <w:r w:rsidRPr="00D015F1">
        <w:rPr>
          <w:b/>
          <w:sz w:val="18"/>
        </w:rPr>
        <w:t xml:space="preserve"> Автор:  Дүзелбаев С.Т.</w:t>
      </w:r>
    </w:p>
    <w:p w:rsidR="00CE767F" w:rsidRPr="00D015F1" w:rsidRDefault="00CE767F" w:rsidP="006E543E">
      <w:pPr>
        <w:spacing w:line="240" w:lineRule="atLeast"/>
        <w:contextualSpacing/>
        <w:jc w:val="both"/>
        <w:rPr>
          <w:b/>
          <w:sz w:val="18"/>
        </w:rPr>
      </w:pPr>
    </w:p>
    <w:p w:rsidR="00CE767F" w:rsidRPr="00D015F1" w:rsidRDefault="00CE767F" w:rsidP="006E543E">
      <w:pPr>
        <w:spacing w:line="240" w:lineRule="auto"/>
        <w:contextualSpacing/>
        <w:jc w:val="both"/>
        <w:rPr>
          <w:b/>
          <w:sz w:val="18"/>
        </w:rPr>
      </w:pPr>
      <w:r>
        <w:rPr>
          <w:b/>
          <w:sz w:val="18"/>
        </w:rPr>
        <w:t xml:space="preserve">              Бұл </w:t>
      </w:r>
      <w:r>
        <w:rPr>
          <w:b/>
          <w:sz w:val="18"/>
          <w:lang w:val="kk-KZ"/>
        </w:rPr>
        <w:t>оқулық</w:t>
      </w:r>
      <w:r w:rsidRPr="00D015F1">
        <w:rPr>
          <w:b/>
          <w:sz w:val="18"/>
        </w:rPr>
        <w:t xml:space="preserve"> «Материалдар кедергісі» курсының типтік бағдарламасына сәйкес негізгі бөлімдері бойынша жүйеленген есептер мен жаттығулар болып табылады. Оқу құралында классикалық есептермен қатар, іс жүзінде қарастырылатын біртума есептер мен мысалдар келтірілген. Бірқатар есептердің шарттары студенттерді зерттеу жұмысына қызықтыруы мүмкін.</w:t>
      </w:r>
    </w:p>
    <w:p w:rsidR="00CE767F" w:rsidRPr="00D015F1" w:rsidRDefault="00CE767F" w:rsidP="006E543E">
      <w:pPr>
        <w:spacing w:line="240" w:lineRule="auto"/>
        <w:contextualSpacing/>
        <w:jc w:val="both"/>
        <w:rPr>
          <w:b/>
          <w:sz w:val="18"/>
        </w:rPr>
      </w:pPr>
      <w:r w:rsidRPr="00D015F1">
        <w:rPr>
          <w:b/>
          <w:sz w:val="18"/>
        </w:rPr>
        <w:t xml:space="preserve">              Есептер жинағы – автордың «Материалдар кедергісі» оқулығы бойынша теориялық материалды оқуға арналған оқу құралы.</w:t>
      </w:r>
    </w:p>
    <w:p w:rsidR="00CE767F" w:rsidRPr="00D015F1" w:rsidRDefault="00CE767F" w:rsidP="006E543E">
      <w:pPr>
        <w:spacing w:line="240" w:lineRule="auto"/>
        <w:contextualSpacing/>
        <w:jc w:val="both"/>
        <w:rPr>
          <w:b/>
          <w:sz w:val="18"/>
        </w:rPr>
      </w:pPr>
      <w:r w:rsidRPr="00D015F1">
        <w:rPr>
          <w:b/>
          <w:sz w:val="18"/>
        </w:rPr>
        <w:t xml:space="preserve">              Оқу құралында келтірілген есептердің жауаптары бар, ал кейбірі есептеу барысын қадағалауға мүмкіндік  беретін аралық нәтижелермен жабдықталған. Күрделі есептердің шығару жолдары көрсетілген. Қажетті анықтамалық материалдар қосымшада берілген.</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uto"/>
        <w:contextualSpacing/>
        <w:jc w:val="both"/>
        <w:rPr>
          <w:sz w:val="18"/>
        </w:rPr>
      </w:pPr>
      <w:r w:rsidRPr="00D015F1">
        <w:rPr>
          <w:sz w:val="18"/>
        </w:rPr>
        <w:t xml:space="preserve">        </w:t>
      </w:r>
      <w:r>
        <w:rPr>
          <w:sz w:val="18"/>
        </w:rPr>
        <w:t xml:space="preserve">       Настоящее учебное пособие</w:t>
      </w:r>
      <w:r w:rsidRPr="00D015F1">
        <w:rPr>
          <w:sz w:val="18"/>
        </w:rPr>
        <w:t xml:space="preserve"> представляет собой  систематизированную подборку задач и упражнений по основным разделам курса «Материалдар кедергісі»,  предусмотренные типовой программой. Наряду с классическими задачами в него включены оригинальные задачи и примеры, тесно связанные с практикой. Постановка ряда задач способствует вовлечению студентов в исследовательскую работу.</w:t>
      </w:r>
    </w:p>
    <w:p w:rsidR="00CE767F" w:rsidRPr="00D015F1" w:rsidRDefault="00CE767F" w:rsidP="006E543E">
      <w:pPr>
        <w:spacing w:line="240" w:lineRule="auto"/>
        <w:contextualSpacing/>
        <w:jc w:val="both"/>
        <w:rPr>
          <w:sz w:val="18"/>
        </w:rPr>
      </w:pPr>
      <w:r w:rsidRPr="00D015F1">
        <w:rPr>
          <w:sz w:val="18"/>
        </w:rPr>
        <w:t xml:space="preserve">              Сборник задач является пособием для изучения теоретического материала, изложенного в учебнике «Материалдар кедергісі».</w:t>
      </w:r>
    </w:p>
    <w:p w:rsidR="00CE767F" w:rsidRPr="00D015F1" w:rsidRDefault="00CE767F" w:rsidP="006E543E">
      <w:pPr>
        <w:spacing w:line="240" w:lineRule="auto"/>
        <w:contextualSpacing/>
        <w:jc w:val="both"/>
        <w:rPr>
          <w:sz w:val="18"/>
        </w:rPr>
      </w:pPr>
      <w:r w:rsidRPr="00D015F1">
        <w:rPr>
          <w:sz w:val="18"/>
        </w:rPr>
        <w:t xml:space="preserve">              Все приведенные задачи имеют ответы, некоторые снабжены промежуточными результатами, дающими возможность контролировать ход решения. Для наиболее сложных задач даны решения, но без подробных объяснений. Необходимый справочный материал приведен в приложении.</w:t>
      </w: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 xml:space="preserve">              </w:t>
      </w:r>
    </w:p>
    <w:p w:rsidR="00CE767F" w:rsidRPr="00D015F1" w:rsidRDefault="00CE767F" w:rsidP="006E543E">
      <w:pPr>
        <w:spacing w:line="240" w:lineRule="atLeast"/>
        <w:contextualSpacing/>
        <w:jc w:val="both"/>
        <w:rPr>
          <w:sz w:val="18"/>
        </w:rPr>
      </w:pPr>
      <w:r w:rsidRPr="00D015F1">
        <w:rPr>
          <w:i/>
          <w:sz w:val="18"/>
        </w:rPr>
        <w:t xml:space="preserve">            Объём 12,4 печ. л.; печать чёрно-белая; формат А5; твёрдый переп</w:t>
      </w:r>
      <w:r>
        <w:rPr>
          <w:i/>
          <w:sz w:val="18"/>
        </w:rPr>
        <w:t xml:space="preserve">лёт; шитьё нитками; обложка </w:t>
      </w:r>
      <w:r w:rsidRPr="00D015F1">
        <w:rPr>
          <w:i/>
          <w:sz w:val="18"/>
        </w:rPr>
        <w:t xml:space="preserve">полноцвет (4+0) + глянцевый ламинат; бумага офсетная (65 гр.).                                                                       </w:t>
      </w:r>
    </w:p>
    <w:p w:rsidR="00CE767F" w:rsidRPr="00D015F1" w:rsidRDefault="00CE767F" w:rsidP="006E543E">
      <w:pPr>
        <w:spacing w:line="240" w:lineRule="atLeast"/>
        <w:contextualSpacing/>
        <w:jc w:val="both"/>
        <w:rPr>
          <w:sz w:val="18"/>
        </w:rPr>
      </w:pPr>
      <w:r w:rsidRPr="00D015F1">
        <w:rPr>
          <w:i/>
          <w:sz w:val="18"/>
        </w:rPr>
        <w:t xml:space="preserve">                                                                                </w:t>
      </w:r>
      <w:r w:rsidRPr="00D015F1">
        <w:rPr>
          <w:sz w:val="18"/>
        </w:rPr>
        <w:t xml:space="preserve"> </w:t>
      </w:r>
    </w:p>
    <w:p w:rsidR="00CE767F" w:rsidRPr="00D015F1" w:rsidRDefault="00CE767F" w:rsidP="006E543E">
      <w:pPr>
        <w:spacing w:line="360" w:lineRule="auto"/>
        <w:rPr>
          <w:b/>
          <w:sz w:val="18"/>
        </w:rPr>
      </w:pPr>
      <w:r>
        <w:rPr>
          <w:b/>
          <w:sz w:val="18"/>
          <w:u w:val="single"/>
        </w:rPr>
        <w:t>67</w:t>
      </w:r>
      <w:r w:rsidRPr="00D015F1">
        <w:rPr>
          <w:b/>
          <w:sz w:val="18"/>
          <w:u w:val="single"/>
        </w:rPr>
        <w:t xml:space="preserve">) «Экологический  менеджмент» - </w:t>
      </w:r>
      <w:r w:rsidRPr="00D015F1">
        <w:rPr>
          <w:b/>
          <w:sz w:val="18"/>
        </w:rPr>
        <w:t xml:space="preserve"> Учебное пособие. Автор: Алинов М.Ш. </w:t>
      </w:r>
    </w:p>
    <w:p w:rsidR="00CE767F" w:rsidRPr="00D015F1" w:rsidRDefault="00CE767F" w:rsidP="006E543E">
      <w:pPr>
        <w:spacing w:line="360" w:lineRule="auto"/>
        <w:rPr>
          <w:b/>
          <w:sz w:val="18"/>
        </w:rPr>
      </w:pPr>
      <w:r w:rsidRPr="00D015F1">
        <w:rPr>
          <w:sz w:val="18"/>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p>
    <w:p w:rsidR="00CE767F" w:rsidRPr="00D015F1" w:rsidRDefault="00CE767F" w:rsidP="006E543E">
      <w:pPr>
        <w:spacing w:after="0" w:line="240" w:lineRule="auto"/>
        <w:rPr>
          <w:i/>
          <w:sz w:val="18"/>
        </w:rPr>
      </w:pPr>
      <w:r w:rsidRPr="00D015F1">
        <w:rPr>
          <w:b/>
          <w:sz w:val="18"/>
        </w:rPr>
        <w:t xml:space="preserve">           </w:t>
      </w:r>
      <w:r w:rsidRPr="00D015F1">
        <w:rPr>
          <w:i/>
          <w:sz w:val="18"/>
        </w:rPr>
        <w:t xml:space="preserve"> </w:t>
      </w:r>
    </w:p>
    <w:p w:rsidR="00CE767F" w:rsidRPr="00D015F1" w:rsidRDefault="00CE767F" w:rsidP="006E543E">
      <w:pPr>
        <w:spacing w:after="0" w:line="240" w:lineRule="auto"/>
        <w:rPr>
          <w:b/>
          <w:sz w:val="18"/>
        </w:rPr>
      </w:pPr>
      <w:r w:rsidRPr="00D015F1">
        <w:rPr>
          <w:i/>
          <w:sz w:val="18"/>
        </w:rPr>
        <w:t xml:space="preserve">        Объём 13,6 печ. л.; печать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rPr>
          <w:b/>
          <w:sz w:val="18"/>
        </w:rPr>
      </w:pPr>
    </w:p>
    <w:p w:rsidR="00CE767F" w:rsidRPr="00D015F1" w:rsidRDefault="00CE767F" w:rsidP="006E543E">
      <w:pPr>
        <w:spacing w:line="240" w:lineRule="atLeast"/>
        <w:contextualSpacing/>
        <w:jc w:val="both"/>
        <w:rPr>
          <w:b/>
          <w:sz w:val="18"/>
          <w:lang w:val="kk-KZ"/>
        </w:rPr>
      </w:pPr>
      <w:r>
        <w:rPr>
          <w:b/>
          <w:sz w:val="18"/>
          <w:u w:val="single"/>
        </w:rPr>
        <w:t>68</w:t>
      </w:r>
      <w:r w:rsidRPr="00D015F1">
        <w:rPr>
          <w:b/>
          <w:sz w:val="18"/>
          <w:u w:val="single"/>
        </w:rPr>
        <w:t>) «Аудит»</w:t>
      </w:r>
      <w:r w:rsidRPr="00D015F1">
        <w:rPr>
          <w:b/>
          <w:sz w:val="18"/>
        </w:rPr>
        <w:t xml:space="preserve"> (на казахском языке). – </w:t>
      </w:r>
      <w:r w:rsidRPr="00D015F1">
        <w:rPr>
          <w:b/>
          <w:sz w:val="18"/>
          <w:lang w:val="kk-KZ"/>
        </w:rPr>
        <w:t>Оқу құралы. Автор:  Жалғасбаева А.</w:t>
      </w:r>
    </w:p>
    <w:p w:rsidR="00CE767F" w:rsidRPr="00D015F1" w:rsidRDefault="00CE767F" w:rsidP="006E543E">
      <w:pPr>
        <w:spacing w:after="0" w:line="240" w:lineRule="atLeast"/>
        <w:jc w:val="both"/>
        <w:rPr>
          <w:b/>
          <w:sz w:val="18"/>
          <w:lang w:val="kk-KZ"/>
        </w:rPr>
      </w:pPr>
    </w:p>
    <w:p w:rsidR="00CE767F" w:rsidRPr="00D015F1" w:rsidRDefault="00CE767F" w:rsidP="006E543E">
      <w:pPr>
        <w:spacing w:after="0" w:line="240" w:lineRule="atLeast"/>
        <w:jc w:val="both"/>
        <w:rPr>
          <w:b/>
          <w:sz w:val="18"/>
          <w:lang w:val="kk-KZ"/>
        </w:rPr>
      </w:pPr>
      <w:r w:rsidRPr="00D015F1">
        <w:rPr>
          <w:b/>
          <w:sz w:val="18"/>
          <w:lang w:val="kk-KZ"/>
        </w:rPr>
        <w:t xml:space="preserve">            Бүгінгі күні аудит жүргізу қажеттілігіне ешкім күмән келтірмейді. Ұйымның қызметінің тиімділігін арттыру үшін клиенттер, кредиторлар мен инвесторлар тарапынан сенімділік қажет. Көптеген отандық компаниялар алуан түрлі қаржыландыру көздерін тарта отырып, сыртқы және ішкі қаржы нарықтарына шыға бастады, сондықтан бүгінгі күні олар инвесторлар сенімін ақтауға ұмтылады.</w:t>
      </w:r>
    </w:p>
    <w:p w:rsidR="00CE767F" w:rsidRPr="00D015F1" w:rsidRDefault="00CE767F" w:rsidP="006E543E">
      <w:pPr>
        <w:spacing w:after="0" w:line="240" w:lineRule="atLeast"/>
        <w:jc w:val="both"/>
        <w:rPr>
          <w:b/>
          <w:sz w:val="18"/>
          <w:lang w:val="kk-KZ"/>
        </w:rPr>
      </w:pPr>
      <w:r w:rsidRPr="00D015F1">
        <w:rPr>
          <w:b/>
          <w:sz w:val="18"/>
          <w:lang w:val="kk-KZ"/>
        </w:rPr>
        <w:t>"Аудит" пәні бойынша оқулық «Есеп және аудит», «Қаржы және несие» мамандығы бойынша білім алатын студенттерге арналған. Оқулық студенттерге шаруашылықты ұйымдастырудың жаңа жағдайларындағы аудиттің мәнін, мазмұны мен міндеттерін айқындауға, оларды аудиттің Қазақстан Республикасындағы қаржылық бақылау жүйесіндегі алатын орнымен, кәсіпорынның қаржылық есептілігін аудиторлық тексеру әдіснамасымен және аудиторлық қызметтің халықаралық стандарттарына сай аудиторлық есепті жасақтау тәртібімен таныстыруға мүмкіндік береді.</w:t>
      </w:r>
    </w:p>
    <w:p w:rsidR="00CE767F" w:rsidRPr="00D015F1" w:rsidRDefault="00CE767F" w:rsidP="006E543E">
      <w:pPr>
        <w:spacing w:after="0" w:line="240" w:lineRule="atLeast"/>
        <w:jc w:val="both"/>
        <w:rPr>
          <w:b/>
          <w:sz w:val="18"/>
          <w:u w:val="single"/>
          <w:lang w:val="kk-KZ"/>
        </w:rPr>
      </w:pPr>
    </w:p>
    <w:p w:rsidR="00CE767F" w:rsidRPr="00D015F1" w:rsidRDefault="00CE767F" w:rsidP="006E543E">
      <w:pPr>
        <w:spacing w:after="0" w:line="240" w:lineRule="atLeast"/>
        <w:jc w:val="both"/>
        <w:rPr>
          <w:sz w:val="18"/>
        </w:rPr>
      </w:pPr>
      <w:r w:rsidRPr="00D015F1">
        <w:rPr>
          <w:sz w:val="18"/>
          <w:lang w:val="kk-KZ"/>
        </w:rPr>
        <w:t xml:space="preserve">              </w:t>
      </w:r>
      <w:r w:rsidRPr="00D015F1">
        <w:rPr>
          <w:sz w:val="18"/>
        </w:rPr>
        <w:t xml:space="preserve">Необходимость в аудите на сегодняшний день уже ни у кого не вызывает вопросов. Для повышения эффективности работы организациям необходимо доверие со стороны клиентов, кредиторов и инвесторов. Все больше </w:t>
      </w:r>
      <w:r w:rsidRPr="00D015F1">
        <w:rPr>
          <w:sz w:val="18"/>
        </w:rPr>
        <w:lastRenderedPageBreak/>
        <w:t>отечественных компаний выходят на внутренние и/или международные финансовые рынки, успешно привлекая финансирование. В этих условиях основополагающее значение имеет укрепление доверия инвесторов.</w:t>
      </w:r>
    </w:p>
    <w:p w:rsidR="00CE767F" w:rsidRPr="00D015F1" w:rsidRDefault="00CE767F" w:rsidP="006E543E">
      <w:pPr>
        <w:spacing w:after="0" w:line="240" w:lineRule="atLeast"/>
        <w:jc w:val="both"/>
        <w:rPr>
          <w:sz w:val="18"/>
        </w:rPr>
      </w:pPr>
      <w:r w:rsidRPr="00D015F1">
        <w:rPr>
          <w:sz w:val="18"/>
        </w:rPr>
        <w:t xml:space="preserve">              Учебное пособие по дисциплине "Аудит" предназначено для студентов специальности "Учет и аудит" и специальности "Финансы и кредит". Дисциплина "Аудит" позволяет студентам изучить сущность, цели и задачи аудита в современных условиях; определить его место в системе финансового контроля Республики Казахстан; ознакомиться с методикой проведения аудиторской проверки финансовой  отчетности организации и порядком составления аудиторского заключения в соответствии с международными стандартами аудита.</w:t>
      </w:r>
    </w:p>
    <w:p w:rsidR="00CE767F" w:rsidRPr="00D015F1" w:rsidRDefault="00CE767F" w:rsidP="006E543E">
      <w:pPr>
        <w:spacing w:line="240" w:lineRule="atLeast"/>
        <w:contextualSpacing/>
        <w:jc w:val="both"/>
        <w:rPr>
          <w:b/>
          <w:sz w:val="18"/>
        </w:rPr>
      </w:pPr>
    </w:p>
    <w:p w:rsidR="00CE767F" w:rsidRPr="00D015F1" w:rsidRDefault="00CE767F" w:rsidP="006E543E">
      <w:pPr>
        <w:spacing w:line="240" w:lineRule="atLeast"/>
        <w:contextualSpacing/>
        <w:jc w:val="both"/>
        <w:rPr>
          <w:i/>
          <w:sz w:val="18"/>
        </w:rPr>
      </w:pPr>
      <w:r w:rsidRPr="00D015F1">
        <w:rPr>
          <w:i/>
          <w:sz w:val="18"/>
        </w:rPr>
        <w:t xml:space="preserve">              Объём 18,5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tLeast"/>
        <w:contextualSpacing/>
        <w:jc w:val="both"/>
        <w:rPr>
          <w:sz w:val="18"/>
        </w:rPr>
      </w:pPr>
    </w:p>
    <w:p w:rsidR="00CE767F" w:rsidRPr="00D015F1" w:rsidRDefault="00CE767F" w:rsidP="006E543E">
      <w:pPr>
        <w:spacing w:line="240" w:lineRule="atLeast"/>
        <w:contextualSpacing/>
        <w:jc w:val="both"/>
        <w:rPr>
          <w:i/>
          <w:sz w:val="18"/>
        </w:rPr>
      </w:pPr>
    </w:p>
    <w:p w:rsidR="00CE767F" w:rsidRPr="00D015F1" w:rsidRDefault="00CE767F" w:rsidP="006E543E">
      <w:pPr>
        <w:spacing w:line="240" w:lineRule="atLeast"/>
        <w:contextualSpacing/>
        <w:jc w:val="both"/>
        <w:rPr>
          <w:b/>
          <w:i/>
          <w:sz w:val="18"/>
        </w:rPr>
      </w:pPr>
      <w:r>
        <w:rPr>
          <w:b/>
          <w:sz w:val="18"/>
        </w:rPr>
        <w:t>69</w:t>
      </w:r>
      <w:r w:rsidRPr="00D015F1">
        <w:rPr>
          <w:b/>
          <w:sz w:val="18"/>
        </w:rPr>
        <w:t xml:space="preserve">) </w:t>
      </w:r>
      <w:r w:rsidRPr="00D015F1">
        <w:rPr>
          <w:b/>
          <w:sz w:val="18"/>
          <w:u w:val="single"/>
        </w:rPr>
        <w:t>«Электротехнология».</w:t>
      </w:r>
      <w:r w:rsidRPr="00D015F1">
        <w:rPr>
          <w:b/>
          <w:sz w:val="18"/>
        </w:rPr>
        <w:t xml:space="preserve"> – Учебное пособие.  Автор: Асанов С.Ш.</w:t>
      </w:r>
    </w:p>
    <w:p w:rsidR="00CE767F" w:rsidRPr="00D015F1" w:rsidRDefault="00CE767F" w:rsidP="006E543E">
      <w:pPr>
        <w:tabs>
          <w:tab w:val="right" w:pos="9746"/>
        </w:tabs>
        <w:spacing w:line="240" w:lineRule="atLeast"/>
        <w:contextualSpacing/>
        <w:jc w:val="both"/>
        <w:rPr>
          <w:sz w:val="18"/>
        </w:rPr>
      </w:pPr>
      <w:r w:rsidRPr="00D015F1">
        <w:rPr>
          <w:sz w:val="18"/>
        </w:rPr>
        <w:t xml:space="preserve">             </w:t>
      </w:r>
      <w:r w:rsidRPr="00D015F1">
        <w:rPr>
          <w:sz w:val="18"/>
        </w:rPr>
        <w:tab/>
      </w:r>
    </w:p>
    <w:p w:rsidR="00CE767F" w:rsidRPr="00D015F1" w:rsidRDefault="00CE767F" w:rsidP="006E543E">
      <w:pPr>
        <w:spacing w:line="240" w:lineRule="auto"/>
        <w:contextualSpacing/>
        <w:jc w:val="both"/>
        <w:rPr>
          <w:sz w:val="18"/>
          <w:lang w:val="kk-KZ"/>
        </w:rPr>
      </w:pPr>
      <w:r w:rsidRPr="00D015F1">
        <w:rPr>
          <w:sz w:val="18"/>
        </w:rPr>
        <w:t xml:space="preserve">             По предмету «Электротехнологические установки» данное учебное пособие издается впервые в Казахстане на государственном </w:t>
      </w:r>
      <w:r w:rsidRPr="00D015F1">
        <w:rPr>
          <w:sz w:val="18"/>
          <w:lang w:val="kk-KZ"/>
        </w:rPr>
        <w:t>и русском языках.</w:t>
      </w:r>
    </w:p>
    <w:p w:rsidR="00CE767F" w:rsidRPr="00D015F1" w:rsidRDefault="00CE767F" w:rsidP="006E543E">
      <w:pPr>
        <w:spacing w:line="240" w:lineRule="auto"/>
        <w:contextualSpacing/>
        <w:jc w:val="both"/>
        <w:rPr>
          <w:sz w:val="18"/>
        </w:rPr>
      </w:pPr>
      <w:r w:rsidRPr="00D015F1">
        <w:rPr>
          <w:sz w:val="18"/>
        </w:rPr>
        <w:t xml:space="preserve">              В книге изложены основные термины и понятия физических процессов, методика расчетов электротехнических нагревательных элементов; виды материалов, применяемых при строительстве электротехнологических установок и их характеристики; теоретические основы электротехнологических процессов; описаны технологические процессы переработки и обработки материалов.</w:t>
      </w:r>
    </w:p>
    <w:p w:rsidR="00CE767F" w:rsidRPr="00D015F1" w:rsidRDefault="00CE767F" w:rsidP="006E543E">
      <w:pPr>
        <w:spacing w:line="240" w:lineRule="auto"/>
        <w:contextualSpacing/>
        <w:jc w:val="both"/>
        <w:rPr>
          <w:sz w:val="18"/>
        </w:rPr>
      </w:pPr>
      <w:r w:rsidRPr="00D015F1">
        <w:rPr>
          <w:sz w:val="18"/>
        </w:rPr>
        <w:t xml:space="preserve">              Рассмотрены принципы действия электротехнологических устройств, установок и оборудований; схемы электроснабжения и электрооборудования, автоматизация режимов работы, эксплуатация и обслуживание.</w:t>
      </w:r>
    </w:p>
    <w:p w:rsidR="00CE767F" w:rsidRPr="00D015F1" w:rsidRDefault="00CE767F" w:rsidP="006E543E">
      <w:pPr>
        <w:spacing w:line="240" w:lineRule="auto"/>
        <w:contextualSpacing/>
        <w:jc w:val="both"/>
        <w:rPr>
          <w:sz w:val="18"/>
        </w:rPr>
      </w:pPr>
      <w:r w:rsidRPr="00D015F1">
        <w:rPr>
          <w:sz w:val="18"/>
        </w:rPr>
        <w:t xml:space="preserve">             Особое внимание уделено  изложению физических процессов, на которых основана работа электротехнологических установок, их современных параметров и методов рациональной эксплуатации, обслуживания и ремонтов.</w:t>
      </w:r>
    </w:p>
    <w:p w:rsidR="00CE767F" w:rsidRPr="00D015F1" w:rsidRDefault="00CE767F" w:rsidP="006E543E">
      <w:pPr>
        <w:spacing w:line="240" w:lineRule="auto"/>
        <w:contextualSpacing/>
        <w:jc w:val="both"/>
        <w:rPr>
          <w:sz w:val="18"/>
        </w:rPr>
      </w:pPr>
      <w:r w:rsidRPr="00D015F1">
        <w:rPr>
          <w:sz w:val="18"/>
        </w:rPr>
        <w:t xml:space="preserve">              Отдельной главой описаны методы и способы эксплуатации, обслуживания и ремонта электротехнологических установок и оборудования, применяющихся в горнометаллургическом производстве.</w:t>
      </w:r>
    </w:p>
    <w:p w:rsidR="00CE767F" w:rsidRPr="00D015F1" w:rsidRDefault="00CE767F" w:rsidP="006E543E">
      <w:pPr>
        <w:spacing w:line="240" w:lineRule="auto"/>
        <w:contextualSpacing/>
        <w:jc w:val="both"/>
        <w:rPr>
          <w:sz w:val="18"/>
        </w:rPr>
      </w:pPr>
      <w:r w:rsidRPr="00D015F1">
        <w:rPr>
          <w:sz w:val="18"/>
        </w:rPr>
        <w:t xml:space="preserve">               Учебное пособие предназначено для бакалавров  и магистрантов специальностей 050718 –«Электроэнергетика»; 050702 – «Автоматизация и управление», кроме того, может быть полезно инженерно-техническим специалистам, проектирующим и эксплуатирующим электротехнологические установки. </w:t>
      </w:r>
    </w:p>
    <w:p w:rsidR="00CE767F" w:rsidRPr="00D015F1" w:rsidRDefault="00CE767F" w:rsidP="006E543E">
      <w:pPr>
        <w:spacing w:line="240" w:lineRule="atLeast"/>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18 печ. л.; печать черно-белая;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tLeast"/>
        <w:contextualSpacing/>
        <w:jc w:val="both"/>
        <w:rPr>
          <w:sz w:val="18"/>
        </w:rPr>
      </w:pPr>
    </w:p>
    <w:p w:rsidR="00CE767F" w:rsidRPr="00D015F1" w:rsidRDefault="00CE767F" w:rsidP="006E543E">
      <w:pPr>
        <w:spacing w:line="240" w:lineRule="atLeast"/>
        <w:contextualSpacing/>
        <w:jc w:val="both"/>
        <w:rPr>
          <w:b/>
          <w:sz w:val="18"/>
        </w:rPr>
      </w:pPr>
      <w:r>
        <w:rPr>
          <w:b/>
          <w:sz w:val="18"/>
        </w:rPr>
        <w:t>70</w:t>
      </w:r>
      <w:r w:rsidRPr="00D015F1">
        <w:rPr>
          <w:b/>
          <w:sz w:val="18"/>
        </w:rPr>
        <w:t>)</w:t>
      </w:r>
      <w:r w:rsidRPr="00D015F1">
        <w:rPr>
          <w:sz w:val="18"/>
        </w:rPr>
        <w:t xml:space="preserve"> </w:t>
      </w:r>
      <w:r w:rsidRPr="00D015F1">
        <w:rPr>
          <w:b/>
          <w:sz w:val="18"/>
          <w:u w:val="single"/>
        </w:rPr>
        <w:t>«Теория и практика методов нечетных множеств»</w:t>
      </w:r>
      <w:r w:rsidRPr="00D015F1">
        <w:rPr>
          <w:b/>
          <w:sz w:val="18"/>
        </w:rPr>
        <w:t>. –</w:t>
      </w:r>
      <w:r w:rsidRPr="00D015F1">
        <w:rPr>
          <w:b/>
          <w:sz w:val="18"/>
          <w:lang w:val="kk-KZ"/>
        </w:rPr>
        <w:t xml:space="preserve"> </w:t>
      </w:r>
      <w:r w:rsidRPr="00D015F1">
        <w:rPr>
          <w:b/>
          <w:sz w:val="18"/>
        </w:rPr>
        <w:t>Учебное пособие. Автор: Оразбаев Б.Б.</w:t>
      </w:r>
    </w:p>
    <w:p w:rsidR="00CE767F" w:rsidRPr="00D015F1" w:rsidRDefault="00CE767F" w:rsidP="006E543E">
      <w:pPr>
        <w:spacing w:line="240" w:lineRule="atLeast"/>
        <w:contextualSpacing/>
        <w:jc w:val="both"/>
        <w:rPr>
          <w:b/>
          <w:sz w:val="18"/>
        </w:rPr>
      </w:pPr>
    </w:p>
    <w:p w:rsidR="00CE767F" w:rsidRPr="00D015F1" w:rsidRDefault="00CE767F" w:rsidP="006E543E">
      <w:pPr>
        <w:spacing w:line="240" w:lineRule="auto"/>
        <w:contextualSpacing/>
        <w:jc w:val="both"/>
        <w:rPr>
          <w:sz w:val="18"/>
        </w:rPr>
      </w:pPr>
      <w:r w:rsidRPr="00D015F1">
        <w:rPr>
          <w:sz w:val="18"/>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CE767F" w:rsidRPr="00D015F1" w:rsidRDefault="00CE767F" w:rsidP="006E543E">
      <w:pPr>
        <w:spacing w:line="240" w:lineRule="auto"/>
        <w:contextualSpacing/>
        <w:jc w:val="both"/>
        <w:rPr>
          <w:sz w:val="18"/>
        </w:rPr>
      </w:pPr>
      <w:r w:rsidRPr="00D015F1">
        <w:rPr>
          <w:sz w:val="18"/>
        </w:rPr>
        <w:t xml:space="preserve">              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CE767F" w:rsidRPr="00D015F1" w:rsidRDefault="00CE767F" w:rsidP="006E543E">
      <w:pPr>
        <w:spacing w:line="240" w:lineRule="auto"/>
        <w:contextualSpacing/>
        <w:jc w:val="both"/>
        <w:rPr>
          <w:sz w:val="18"/>
        </w:rPr>
      </w:pPr>
      <w:r w:rsidRPr="00D015F1">
        <w:rPr>
          <w:sz w:val="18"/>
        </w:rPr>
        <w:t xml:space="preserve">             Учебное пособие предназначено для студентов, магистрантов и докторантов, обучающихся по специальностям информационных технологий, а также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и </w:t>
      </w:r>
    </w:p>
    <w:p w:rsidR="00CE767F" w:rsidRPr="00D015F1" w:rsidRDefault="00CE767F" w:rsidP="006E543E">
      <w:pPr>
        <w:spacing w:line="240" w:lineRule="auto"/>
        <w:contextualSpacing/>
        <w:jc w:val="both"/>
        <w:rPr>
          <w:sz w:val="18"/>
        </w:rPr>
      </w:pPr>
      <w:r w:rsidRPr="00D015F1">
        <w:rPr>
          <w:sz w:val="18"/>
        </w:rPr>
        <w:t xml:space="preserve">рекомендовано Ученым советом Атырауского института нефти и газа и Ассоциацией вузов Республики Казахстан.    </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31 печ. л.; печать черно-белая (частично цветная); формат А5; твёрдый переплёт; шитьё нитками; обложка полноцвет (4+0) + гляцевый ламинат; бумага офсетная (65</w:t>
      </w:r>
      <w:r w:rsidRPr="00D015F1">
        <w:rPr>
          <w:i/>
          <w:sz w:val="18"/>
          <w:lang w:val="kk-KZ"/>
        </w:rPr>
        <w:t xml:space="preserve"> </w:t>
      </w:r>
      <w:r w:rsidRPr="00D015F1">
        <w:rPr>
          <w:i/>
          <w:sz w:val="18"/>
        </w:rPr>
        <w:t>гр.).</w:t>
      </w:r>
    </w:p>
    <w:p w:rsidR="00CE767F" w:rsidRPr="00D015F1" w:rsidRDefault="00CE767F" w:rsidP="006E543E">
      <w:pPr>
        <w:spacing w:line="240" w:lineRule="atLeast"/>
        <w:contextualSpacing/>
        <w:jc w:val="both"/>
        <w:rPr>
          <w:sz w:val="18"/>
        </w:rPr>
      </w:pPr>
    </w:p>
    <w:p w:rsidR="00CE767F" w:rsidRDefault="00CE767F" w:rsidP="006E543E">
      <w:pPr>
        <w:spacing w:line="240" w:lineRule="atLeast"/>
        <w:contextualSpacing/>
        <w:jc w:val="both"/>
        <w:rPr>
          <w:b/>
          <w:sz w:val="18"/>
        </w:rPr>
      </w:pPr>
      <w:r>
        <w:rPr>
          <w:b/>
          <w:sz w:val="18"/>
          <w:u w:val="single"/>
        </w:rPr>
        <w:t>71</w:t>
      </w:r>
      <w:r w:rsidRPr="00D015F1">
        <w:rPr>
          <w:b/>
          <w:sz w:val="18"/>
          <w:u w:val="single"/>
        </w:rPr>
        <w:t>) «Гидроэлектростанция және оның гидротехникалық құрылыстары»</w:t>
      </w:r>
      <w:r w:rsidRPr="00D015F1">
        <w:rPr>
          <w:b/>
          <w:sz w:val="18"/>
        </w:rPr>
        <w:t xml:space="preserve">. - </w:t>
      </w:r>
      <w:r w:rsidRPr="00D015F1">
        <w:rPr>
          <w:b/>
          <w:sz w:val="18"/>
          <w:lang w:val="kk-KZ"/>
        </w:rPr>
        <w:t>Оқу құралы.</w:t>
      </w:r>
      <w:r w:rsidRPr="00D015F1">
        <w:rPr>
          <w:b/>
          <w:sz w:val="18"/>
        </w:rPr>
        <w:t xml:space="preserve"> </w:t>
      </w:r>
    </w:p>
    <w:p w:rsidR="00CE767F" w:rsidRPr="00D015F1" w:rsidRDefault="00CE767F" w:rsidP="006E543E">
      <w:pPr>
        <w:spacing w:line="240" w:lineRule="atLeast"/>
        <w:contextualSpacing/>
        <w:jc w:val="both"/>
        <w:rPr>
          <w:b/>
          <w:sz w:val="18"/>
        </w:rPr>
      </w:pPr>
      <w:r>
        <w:rPr>
          <w:b/>
          <w:sz w:val="18"/>
        </w:rPr>
        <w:t xml:space="preserve">       </w:t>
      </w:r>
      <w:r w:rsidRPr="00D015F1">
        <w:rPr>
          <w:b/>
          <w:sz w:val="18"/>
        </w:rPr>
        <w:t>Автор: Қадырбаев А.К.</w:t>
      </w:r>
    </w:p>
    <w:p w:rsidR="00CE767F" w:rsidRPr="00D015F1" w:rsidRDefault="00CE767F" w:rsidP="006E543E">
      <w:pPr>
        <w:spacing w:line="240" w:lineRule="atLeast"/>
        <w:contextualSpacing/>
        <w:jc w:val="both"/>
        <w:rPr>
          <w:sz w:val="18"/>
        </w:rPr>
      </w:pPr>
      <w:r w:rsidRPr="00D015F1">
        <w:rPr>
          <w:sz w:val="18"/>
        </w:rPr>
        <w:t xml:space="preserve"> </w:t>
      </w:r>
    </w:p>
    <w:p w:rsidR="00CE767F" w:rsidRPr="00D015F1" w:rsidRDefault="00CE767F" w:rsidP="006E543E">
      <w:pPr>
        <w:spacing w:line="240" w:lineRule="auto"/>
        <w:contextualSpacing/>
        <w:jc w:val="both"/>
        <w:rPr>
          <w:b/>
          <w:sz w:val="18"/>
        </w:rPr>
      </w:pPr>
      <w:r w:rsidRPr="00D015F1">
        <w:rPr>
          <w:sz w:val="18"/>
        </w:rPr>
        <w:t xml:space="preserve">            </w:t>
      </w:r>
      <w:r w:rsidRPr="00D015F1">
        <w:rPr>
          <w:b/>
          <w:sz w:val="18"/>
        </w:rPr>
        <w:t xml:space="preserve">«Гидроэлектростанция және оның гидротехникалық құрылымдары» атты оқулық жоғары оқу орындарының студенттері мен магистранттарына және арнаулы орта оқу орындарының (колледж) оқушыларына арналып, мемлекеттік тілде жазылған,  сондай-ақ көрнекі материалдармен бірге, теория және практикалық негіздердің заңдылықтарына машықтана есептеу мысалдары көрнекі түрде берілген, сонымен қатар әр тараудан кейін студенттердің алған білімін тексеруге арналған пысықтау сұрақтарымен қоса, орысша-қазақша терминологиялық </w:t>
      </w:r>
      <w:r w:rsidRPr="00D015F1">
        <w:rPr>
          <w:b/>
          <w:sz w:val="18"/>
        </w:rPr>
        <w:lastRenderedPageBreak/>
        <w:t>сөздік берілген. Тікелей электр энергиясын алу тәсілдерін пайдаланатын электр қондырғылары мен жабдықтар арқылы және тиісті гидротехникалық құрылымдардың көмегімен энергия көзінен жоғарғы энергия өндіріп алу және үйреншікті емес энергия көзінен электр энергиясын алудың әдістері қаралған.</w:t>
      </w:r>
    </w:p>
    <w:p w:rsidR="00CE767F" w:rsidRPr="00D015F1" w:rsidRDefault="00CE767F" w:rsidP="006E543E">
      <w:pPr>
        <w:spacing w:line="240" w:lineRule="auto"/>
        <w:contextualSpacing/>
        <w:jc w:val="both"/>
        <w:rPr>
          <w:b/>
          <w:sz w:val="18"/>
        </w:rPr>
      </w:pPr>
      <w:r w:rsidRPr="00D015F1">
        <w:rPr>
          <w:b/>
          <w:sz w:val="18"/>
        </w:rPr>
        <w:t xml:space="preserve">             Бұл кітаптың құрылымдық сабақтас материалдары Қазақстан Республикасының Мемлекеттік стандарты мен жоғары оқу орындарының бағдарламасына сәйкес  жазылды.</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uto"/>
        <w:contextualSpacing/>
        <w:jc w:val="both"/>
        <w:rPr>
          <w:sz w:val="18"/>
        </w:rPr>
      </w:pPr>
      <w:r w:rsidRPr="00D015F1">
        <w:rPr>
          <w:sz w:val="18"/>
        </w:rPr>
        <w:t xml:space="preserve">             В книге изложен краткий курс «Гидроэлектростанции» и основы ГЭС – Гидротехническое  строительство, который необходим будущим специалистам электроэнергетики. Материал изложен в соответствии с Государственными образовательными стандартами Минобразования и науки РК  и на основе типовых программ.</w:t>
      </w:r>
    </w:p>
    <w:p w:rsidR="00CE767F" w:rsidRPr="00D015F1" w:rsidRDefault="00CE767F" w:rsidP="006E543E">
      <w:pPr>
        <w:spacing w:line="240" w:lineRule="auto"/>
        <w:contextualSpacing/>
        <w:jc w:val="both"/>
        <w:rPr>
          <w:sz w:val="18"/>
        </w:rPr>
      </w:pPr>
      <w:r w:rsidRPr="00D015F1">
        <w:rPr>
          <w:sz w:val="18"/>
        </w:rPr>
        <w:t xml:space="preserve">              В учебном пособии  раскрыто применение основных законов гидравлики, теории и расчетных формул, которые иллюстрируются решением практических примеров и задач, и закрепляются контрольными вопросами для проверки знаний студентов по кредитной технологии. Приложен казахско-русский терминологический словарь.</w:t>
      </w:r>
    </w:p>
    <w:p w:rsidR="00CE767F" w:rsidRPr="00D015F1" w:rsidRDefault="00CE767F" w:rsidP="006E543E">
      <w:pPr>
        <w:spacing w:line="240" w:lineRule="auto"/>
        <w:contextualSpacing/>
        <w:jc w:val="both"/>
        <w:rPr>
          <w:sz w:val="18"/>
        </w:rPr>
      </w:pPr>
      <w:r w:rsidRPr="00D015F1">
        <w:rPr>
          <w:sz w:val="18"/>
        </w:rPr>
        <w:t xml:space="preserve">              Книга может быть полезна студентам, магистрантам, инженерно-техническим работникам и учащимся колледжей.</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18,5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tLeast"/>
        <w:contextualSpacing/>
        <w:jc w:val="both"/>
        <w:rPr>
          <w:b/>
          <w:sz w:val="18"/>
          <w:u w:val="single"/>
        </w:rPr>
      </w:pPr>
    </w:p>
    <w:p w:rsidR="00CE767F" w:rsidRDefault="00CE767F" w:rsidP="006E543E">
      <w:pPr>
        <w:spacing w:line="240" w:lineRule="atLeast"/>
        <w:contextualSpacing/>
        <w:jc w:val="both"/>
        <w:rPr>
          <w:b/>
          <w:sz w:val="18"/>
          <w:lang w:val="kk-KZ"/>
        </w:rPr>
      </w:pPr>
      <w:r>
        <w:rPr>
          <w:b/>
          <w:sz w:val="18"/>
          <w:u w:val="single"/>
        </w:rPr>
        <w:t>72</w:t>
      </w:r>
      <w:r w:rsidRPr="00D015F1">
        <w:rPr>
          <w:b/>
          <w:sz w:val="18"/>
          <w:u w:val="single"/>
        </w:rPr>
        <w:t>) «Мұнай өңдеу және мұнай химиясында математикалық тәсілдерді колдану»</w:t>
      </w:r>
      <w:r w:rsidRPr="00D015F1">
        <w:rPr>
          <w:b/>
          <w:sz w:val="18"/>
        </w:rPr>
        <w:t xml:space="preserve">. -  </w:t>
      </w:r>
      <w:r w:rsidRPr="00D015F1">
        <w:rPr>
          <w:b/>
          <w:sz w:val="18"/>
          <w:lang w:val="kk-KZ"/>
        </w:rPr>
        <w:t xml:space="preserve">Оқу құралы. </w:t>
      </w:r>
    </w:p>
    <w:p w:rsidR="00CE767F" w:rsidRPr="00D015F1" w:rsidRDefault="00CE767F" w:rsidP="006E543E">
      <w:pPr>
        <w:spacing w:line="240" w:lineRule="atLeast"/>
        <w:contextualSpacing/>
        <w:jc w:val="both"/>
        <w:rPr>
          <w:i/>
          <w:sz w:val="18"/>
          <w:lang w:val="kk-KZ"/>
        </w:rPr>
      </w:pPr>
      <w:r>
        <w:rPr>
          <w:b/>
          <w:sz w:val="18"/>
          <w:lang w:val="kk-KZ"/>
        </w:rPr>
        <w:t xml:space="preserve">       </w:t>
      </w:r>
      <w:r w:rsidRPr="00D015F1">
        <w:rPr>
          <w:b/>
          <w:sz w:val="18"/>
          <w:lang w:val="kk-KZ"/>
        </w:rPr>
        <w:t>Автор: Оразбаева К.Н.</w:t>
      </w:r>
    </w:p>
    <w:p w:rsidR="00CE767F" w:rsidRPr="00D015F1" w:rsidRDefault="00CE767F" w:rsidP="006E543E">
      <w:pPr>
        <w:spacing w:line="240" w:lineRule="atLeast"/>
        <w:contextualSpacing/>
        <w:jc w:val="both"/>
        <w:rPr>
          <w:b/>
          <w:sz w:val="18"/>
          <w:lang w:val="kk-KZ"/>
        </w:rPr>
      </w:pPr>
      <w:r w:rsidRPr="00D015F1">
        <w:rPr>
          <w:b/>
          <w:sz w:val="18"/>
          <w:lang w:val="kk-KZ"/>
        </w:rPr>
        <w:t xml:space="preserve"> </w:t>
      </w:r>
    </w:p>
    <w:p w:rsidR="00CE767F" w:rsidRPr="00D015F1" w:rsidRDefault="00CE767F" w:rsidP="006E543E">
      <w:pPr>
        <w:spacing w:line="240" w:lineRule="auto"/>
        <w:contextualSpacing/>
        <w:jc w:val="both"/>
        <w:rPr>
          <w:b/>
          <w:sz w:val="18"/>
          <w:lang w:val="kk-KZ"/>
        </w:rPr>
      </w:pPr>
      <w:r w:rsidRPr="00D015F1">
        <w:rPr>
          <w:b/>
          <w:sz w:val="18"/>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CE767F" w:rsidRPr="00D015F1" w:rsidRDefault="00CE767F" w:rsidP="006E543E">
      <w:pPr>
        <w:spacing w:line="240" w:lineRule="auto"/>
        <w:contextualSpacing/>
        <w:jc w:val="both"/>
        <w:rPr>
          <w:b/>
          <w:sz w:val="18"/>
          <w:lang w:val="kk-KZ"/>
        </w:rPr>
      </w:pPr>
      <w:r w:rsidRPr="00D015F1">
        <w:rPr>
          <w:b/>
          <w:sz w:val="18"/>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w:t>
      </w:r>
    </w:p>
    <w:p w:rsidR="00CE767F" w:rsidRPr="00D015F1" w:rsidRDefault="00CE767F" w:rsidP="006E543E">
      <w:pPr>
        <w:spacing w:line="240" w:lineRule="auto"/>
        <w:contextualSpacing/>
        <w:jc w:val="both"/>
        <w:rPr>
          <w:b/>
          <w:sz w:val="18"/>
          <w:lang w:val="kk-KZ"/>
        </w:rPr>
      </w:pPr>
      <w:r w:rsidRPr="00D015F1">
        <w:rPr>
          <w:b/>
          <w:sz w:val="18"/>
          <w:lang w:val="kk-KZ"/>
        </w:rPr>
        <w:t xml:space="preserve">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line="240" w:lineRule="auto"/>
        <w:contextualSpacing/>
        <w:jc w:val="both"/>
        <w:rPr>
          <w:sz w:val="18"/>
        </w:rPr>
      </w:pPr>
      <w:r w:rsidRPr="00D015F1">
        <w:rPr>
          <w:sz w:val="18"/>
          <w:lang w:val="kk-KZ"/>
        </w:rPr>
        <w:t xml:space="preserve">               </w:t>
      </w:r>
      <w:r w:rsidRPr="00D015F1">
        <w:rPr>
          <w:sz w:val="18"/>
        </w:rPr>
        <w:t>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w:t>
      </w:r>
    </w:p>
    <w:p w:rsidR="00CE767F" w:rsidRPr="00D015F1" w:rsidRDefault="00CE767F" w:rsidP="006E543E">
      <w:pPr>
        <w:spacing w:line="240" w:lineRule="auto"/>
        <w:contextualSpacing/>
        <w:jc w:val="both"/>
        <w:rPr>
          <w:sz w:val="18"/>
        </w:rPr>
      </w:pPr>
      <w:r w:rsidRPr="00D015F1">
        <w:rPr>
          <w:sz w:val="18"/>
        </w:rPr>
        <w:t xml:space="preserve">              Вопросы применения предложенных методов на практике в книге рассмотрены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CE767F" w:rsidRPr="00D015F1" w:rsidRDefault="00CE767F" w:rsidP="006E543E">
      <w:pPr>
        <w:spacing w:line="240" w:lineRule="auto"/>
        <w:contextualSpacing/>
        <w:jc w:val="both"/>
        <w:rPr>
          <w:sz w:val="18"/>
        </w:rPr>
      </w:pPr>
      <w:r w:rsidRPr="00D015F1">
        <w:rPr>
          <w:sz w:val="18"/>
        </w:rPr>
        <w:t xml:space="preserve">              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достижения математических методов при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CE767F" w:rsidRPr="00D015F1" w:rsidRDefault="00CE767F" w:rsidP="006E543E">
      <w:pPr>
        <w:spacing w:line="240" w:lineRule="auto"/>
        <w:contextualSpacing/>
        <w:jc w:val="both"/>
        <w:rPr>
          <w:sz w:val="18"/>
        </w:rPr>
      </w:pPr>
      <w:r w:rsidRPr="00D015F1">
        <w:rPr>
          <w:sz w:val="18"/>
        </w:rPr>
        <w:t xml:space="preserve">              </w:t>
      </w:r>
    </w:p>
    <w:p w:rsidR="00CE767F" w:rsidRPr="00D015F1" w:rsidRDefault="00CE767F" w:rsidP="006E543E">
      <w:pPr>
        <w:spacing w:line="240" w:lineRule="atLeast"/>
        <w:contextualSpacing/>
        <w:jc w:val="both"/>
        <w:rPr>
          <w:i/>
          <w:sz w:val="18"/>
        </w:rPr>
      </w:pPr>
      <w:r w:rsidRPr="00D015F1">
        <w:rPr>
          <w:sz w:val="18"/>
        </w:rPr>
        <w:t xml:space="preserve">              </w:t>
      </w:r>
      <w:r w:rsidRPr="00D015F1">
        <w:rPr>
          <w:i/>
          <w:sz w:val="18"/>
        </w:rPr>
        <w:t>Объём 14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tLeast"/>
        <w:contextualSpacing/>
        <w:jc w:val="both"/>
        <w:rPr>
          <w:i/>
          <w:sz w:val="18"/>
        </w:rPr>
      </w:pPr>
    </w:p>
    <w:p w:rsidR="00CE767F" w:rsidRPr="00D015F1" w:rsidRDefault="00CE767F" w:rsidP="006E543E">
      <w:pPr>
        <w:spacing w:line="240" w:lineRule="auto"/>
        <w:contextualSpacing/>
        <w:jc w:val="both"/>
        <w:rPr>
          <w:b/>
          <w:sz w:val="18"/>
        </w:rPr>
      </w:pPr>
      <w:r>
        <w:rPr>
          <w:b/>
          <w:sz w:val="18"/>
          <w:u w:val="single"/>
        </w:rPr>
        <w:t>73</w:t>
      </w:r>
      <w:r w:rsidRPr="00D015F1">
        <w:rPr>
          <w:b/>
          <w:sz w:val="18"/>
          <w:u w:val="single"/>
        </w:rPr>
        <w:t>) «Педагогикалық шеберлік негіздері»</w:t>
      </w:r>
      <w:r w:rsidRPr="00D015F1">
        <w:rPr>
          <w:b/>
          <w:sz w:val="18"/>
        </w:rPr>
        <w:t>.  -</w:t>
      </w:r>
      <w:r w:rsidRPr="00D015F1">
        <w:rPr>
          <w:b/>
          <w:sz w:val="18"/>
          <w:lang w:val="kk-KZ"/>
        </w:rPr>
        <w:t xml:space="preserve"> Оқу құралы. </w:t>
      </w:r>
      <w:r w:rsidRPr="00D015F1">
        <w:rPr>
          <w:b/>
          <w:sz w:val="18"/>
        </w:rPr>
        <w:t xml:space="preserve"> Автор: Кундакова А.</w:t>
      </w:r>
    </w:p>
    <w:p w:rsidR="00CE767F" w:rsidRPr="00D015F1" w:rsidRDefault="00CE767F" w:rsidP="006E543E">
      <w:pPr>
        <w:spacing w:line="240" w:lineRule="auto"/>
        <w:contextualSpacing/>
        <w:jc w:val="both"/>
        <w:rPr>
          <w:b/>
          <w:sz w:val="18"/>
        </w:rPr>
      </w:pPr>
      <w:r w:rsidRPr="00D015F1">
        <w:rPr>
          <w:b/>
          <w:sz w:val="18"/>
        </w:rPr>
        <w:t xml:space="preserve">        </w:t>
      </w:r>
    </w:p>
    <w:p w:rsidR="00CE767F" w:rsidRPr="00D015F1" w:rsidRDefault="00CE767F" w:rsidP="006E543E">
      <w:pPr>
        <w:spacing w:line="240" w:lineRule="auto"/>
        <w:contextualSpacing/>
        <w:jc w:val="both"/>
        <w:rPr>
          <w:b/>
          <w:sz w:val="18"/>
        </w:rPr>
      </w:pPr>
      <w:r w:rsidRPr="00D015F1">
        <w:rPr>
          <w:b/>
          <w:sz w:val="18"/>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w:t>
      </w:r>
    </w:p>
    <w:p w:rsidR="00CE767F" w:rsidRPr="00D015F1" w:rsidRDefault="00CE767F" w:rsidP="006E543E">
      <w:pPr>
        <w:spacing w:line="240" w:lineRule="auto"/>
        <w:contextualSpacing/>
        <w:jc w:val="both"/>
        <w:rPr>
          <w:b/>
          <w:sz w:val="18"/>
        </w:rPr>
      </w:pPr>
      <w:r w:rsidRPr="00D015F1">
        <w:rPr>
          <w:b/>
          <w:sz w:val="18"/>
        </w:rPr>
        <w:t xml:space="preserve">              Оқу құралы «Педагогикалық шеберлік негіздері» курсының оқу-әдістемелік кешені мен бағдарламасына сәйкес құрастырылды.</w:t>
      </w:r>
    </w:p>
    <w:p w:rsidR="00CE767F" w:rsidRPr="00D015F1" w:rsidRDefault="00CE767F" w:rsidP="006E543E">
      <w:pPr>
        <w:spacing w:line="240" w:lineRule="auto"/>
        <w:contextualSpacing/>
        <w:jc w:val="both"/>
        <w:rPr>
          <w:b/>
          <w:sz w:val="18"/>
        </w:rPr>
      </w:pPr>
      <w:r w:rsidRPr="00D015F1">
        <w:rPr>
          <w:b/>
          <w:sz w:val="18"/>
        </w:rPr>
        <w:lastRenderedPageBreak/>
        <w:t xml:space="preserve">             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w:t>
      </w:r>
    </w:p>
    <w:p w:rsidR="00CE767F" w:rsidRPr="00D015F1" w:rsidRDefault="00CE767F" w:rsidP="006E543E">
      <w:pPr>
        <w:spacing w:line="240" w:lineRule="auto"/>
        <w:contextualSpacing/>
        <w:jc w:val="both"/>
        <w:rPr>
          <w:sz w:val="18"/>
        </w:rPr>
      </w:pPr>
      <w:r w:rsidRPr="00D015F1">
        <w:rPr>
          <w:sz w:val="18"/>
        </w:rPr>
        <w:t xml:space="preserve">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w:t>
      </w:r>
    </w:p>
    <w:p w:rsidR="00CE767F" w:rsidRPr="00D015F1" w:rsidRDefault="00CE767F" w:rsidP="006E543E">
      <w:pPr>
        <w:spacing w:line="240" w:lineRule="auto"/>
        <w:contextualSpacing/>
        <w:jc w:val="both"/>
        <w:rPr>
          <w:sz w:val="18"/>
        </w:rPr>
      </w:pPr>
      <w:r w:rsidRPr="00D015F1">
        <w:rPr>
          <w:sz w:val="18"/>
        </w:rPr>
        <w:t xml:space="preserve">              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w:t>
      </w:r>
    </w:p>
    <w:p w:rsidR="00CE767F" w:rsidRPr="00D015F1" w:rsidRDefault="00CE767F" w:rsidP="006E543E">
      <w:pPr>
        <w:spacing w:line="240" w:lineRule="auto"/>
        <w:contextualSpacing/>
        <w:jc w:val="both"/>
        <w:rPr>
          <w:sz w:val="18"/>
        </w:rPr>
      </w:pPr>
      <w:r w:rsidRPr="00D015F1">
        <w:rPr>
          <w:sz w:val="18"/>
        </w:rPr>
        <w:t>заведений РК.</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w:t>
      </w:r>
      <w:r w:rsidRPr="00D015F1">
        <w:rPr>
          <w:i/>
          <w:sz w:val="18"/>
        </w:rPr>
        <w:t>Объём 22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sz w:val="18"/>
        </w:rPr>
      </w:pPr>
    </w:p>
    <w:p w:rsidR="00CE767F" w:rsidRDefault="00CE767F" w:rsidP="006E543E">
      <w:pPr>
        <w:shd w:val="clear" w:color="auto" w:fill="FFFFFF"/>
        <w:spacing w:line="240" w:lineRule="auto"/>
        <w:contextualSpacing/>
        <w:jc w:val="both"/>
        <w:rPr>
          <w:b/>
          <w:noProof/>
          <w:sz w:val="18"/>
          <w:lang w:val="kk-KZ"/>
        </w:rPr>
      </w:pPr>
      <w:r>
        <w:rPr>
          <w:b/>
          <w:noProof/>
          <w:sz w:val="18"/>
        </w:rPr>
        <w:t>74</w:t>
      </w:r>
      <w:r w:rsidRPr="00D015F1">
        <w:rPr>
          <w:b/>
          <w:noProof/>
          <w:sz w:val="18"/>
          <w:lang w:val="kk-KZ"/>
        </w:rPr>
        <w:t xml:space="preserve">) </w:t>
      </w:r>
      <w:r w:rsidRPr="00D015F1">
        <w:rPr>
          <w:b/>
          <w:noProof/>
          <w:sz w:val="18"/>
          <w:u w:val="single"/>
          <w:lang w:val="kk-KZ"/>
        </w:rPr>
        <w:t>«Өзара ауыстырымдылық, стандарттау, сертификаттау негіздері және техникалық өлшеу».</w:t>
      </w:r>
      <w:r w:rsidRPr="00D015F1">
        <w:rPr>
          <w:b/>
          <w:noProof/>
          <w:sz w:val="18"/>
          <w:lang w:val="kk-KZ"/>
        </w:rPr>
        <w:t xml:space="preserve"> </w:t>
      </w:r>
    </w:p>
    <w:p w:rsidR="00CE767F" w:rsidRPr="00D015F1" w:rsidRDefault="00CE767F" w:rsidP="006E543E">
      <w:pPr>
        <w:shd w:val="clear" w:color="auto" w:fill="FFFFFF"/>
        <w:spacing w:line="240" w:lineRule="auto"/>
        <w:contextualSpacing/>
        <w:jc w:val="both"/>
        <w:rPr>
          <w:b/>
          <w:noProof/>
          <w:sz w:val="18"/>
          <w:lang w:val="kk-KZ"/>
        </w:rPr>
      </w:pPr>
      <w:r>
        <w:rPr>
          <w:b/>
          <w:noProof/>
          <w:sz w:val="18"/>
          <w:lang w:val="kk-KZ"/>
        </w:rPr>
        <w:t xml:space="preserve">       </w:t>
      </w:r>
      <w:r w:rsidRPr="00D015F1">
        <w:rPr>
          <w:b/>
          <w:noProof/>
          <w:sz w:val="18"/>
          <w:lang w:val="kk-KZ"/>
        </w:rPr>
        <w:t>–</w:t>
      </w:r>
      <w:r w:rsidRPr="00D015F1">
        <w:rPr>
          <w:b/>
          <w:sz w:val="18"/>
          <w:lang w:val="kk-KZ"/>
        </w:rPr>
        <w:t xml:space="preserve"> Оқу құралы. </w:t>
      </w:r>
      <w:r w:rsidRPr="00D015F1">
        <w:rPr>
          <w:b/>
          <w:noProof/>
          <w:sz w:val="18"/>
          <w:lang w:val="kk-KZ"/>
        </w:rPr>
        <w:t xml:space="preserve"> Автор: </w:t>
      </w:r>
      <w:r w:rsidRPr="00D015F1">
        <w:rPr>
          <w:b/>
          <w:sz w:val="18"/>
          <w:lang w:val="kk-KZ"/>
        </w:rPr>
        <w:t>Самсаев М.Б.</w:t>
      </w:r>
    </w:p>
    <w:p w:rsidR="00CE767F" w:rsidRPr="00D015F1" w:rsidRDefault="00CE767F" w:rsidP="006E543E">
      <w:pPr>
        <w:shd w:val="clear" w:color="auto" w:fill="FFFFFF"/>
        <w:spacing w:line="240" w:lineRule="auto"/>
        <w:contextualSpacing/>
        <w:rPr>
          <w:noProof/>
          <w:sz w:val="18"/>
          <w:lang w:val="kk-KZ"/>
        </w:rPr>
      </w:pP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w:t>
      </w: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w:t>
      </w: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w:t>
      </w: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Жұмыста халықаралық және ұлттық стандарттарға сәйкес термино-логияға үлкен назар аударылған.</w:t>
      </w:r>
    </w:p>
    <w:p w:rsidR="00CE767F" w:rsidRPr="00D015F1" w:rsidRDefault="00CE767F" w:rsidP="006E543E">
      <w:pPr>
        <w:shd w:val="clear" w:color="auto" w:fill="FFFFFF"/>
        <w:spacing w:line="240" w:lineRule="auto"/>
        <w:ind w:firstLine="540"/>
        <w:contextualSpacing/>
        <w:jc w:val="both"/>
        <w:rPr>
          <w:b/>
          <w:noProof/>
          <w:spacing w:val="-2"/>
          <w:sz w:val="18"/>
          <w:lang w:val="kk-KZ"/>
        </w:rPr>
      </w:pPr>
      <w:r w:rsidRPr="00D015F1">
        <w:rPr>
          <w:b/>
          <w:noProof/>
          <w:spacing w:val="-2"/>
          <w:sz w:val="18"/>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Бұл оқулықта мемлекеттік тілде жоғары сапалы инженерлік бағдар мамандар дайындауға керекті қазіргі заманға сай мағлұматтар бар.</w:t>
      </w:r>
    </w:p>
    <w:p w:rsidR="00CE767F" w:rsidRPr="00D015F1" w:rsidRDefault="00CE767F" w:rsidP="006E543E">
      <w:pPr>
        <w:shd w:val="clear" w:color="auto" w:fill="FFFFFF"/>
        <w:spacing w:line="240" w:lineRule="auto"/>
        <w:ind w:firstLine="540"/>
        <w:contextualSpacing/>
        <w:jc w:val="both"/>
        <w:rPr>
          <w:b/>
          <w:noProof/>
          <w:sz w:val="18"/>
          <w:lang w:val="kk-KZ"/>
        </w:rPr>
      </w:pPr>
      <w:r w:rsidRPr="00D015F1">
        <w:rPr>
          <w:b/>
          <w:noProof/>
          <w:sz w:val="18"/>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CE767F" w:rsidRPr="00D015F1" w:rsidRDefault="00CE767F" w:rsidP="006E543E">
      <w:pPr>
        <w:spacing w:line="240" w:lineRule="auto"/>
        <w:contextualSpacing/>
        <w:jc w:val="both"/>
        <w:rPr>
          <w:sz w:val="18"/>
          <w:lang w:val="kk-KZ"/>
        </w:rPr>
      </w:pPr>
    </w:p>
    <w:p w:rsidR="00CE767F" w:rsidRPr="00D015F1" w:rsidRDefault="00CE767F" w:rsidP="006E543E">
      <w:pPr>
        <w:spacing w:line="240" w:lineRule="auto"/>
        <w:contextualSpacing/>
        <w:jc w:val="both"/>
        <w:rPr>
          <w:sz w:val="18"/>
        </w:rPr>
      </w:pPr>
      <w:r w:rsidRPr="00D015F1">
        <w:rPr>
          <w:sz w:val="18"/>
          <w:lang w:val="kk-KZ"/>
        </w:rPr>
        <w:t xml:space="preserve">             </w:t>
      </w:r>
      <w:r w:rsidRPr="00D015F1">
        <w:rPr>
          <w:i/>
          <w:sz w:val="18"/>
        </w:rPr>
        <w:t>Объём 16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rPr>
          <w:sz w:val="18"/>
        </w:rPr>
      </w:pPr>
    </w:p>
    <w:p w:rsidR="00CE767F" w:rsidRPr="00D015F1" w:rsidRDefault="00CE767F" w:rsidP="006E543E">
      <w:pPr>
        <w:spacing w:line="240" w:lineRule="auto"/>
        <w:contextualSpacing/>
        <w:jc w:val="both"/>
        <w:rPr>
          <w:i/>
          <w:sz w:val="18"/>
        </w:rPr>
      </w:pPr>
      <w:r>
        <w:rPr>
          <w:b/>
          <w:sz w:val="18"/>
          <w:u w:val="single"/>
        </w:rPr>
        <w:t>75</w:t>
      </w:r>
      <w:r w:rsidRPr="00D015F1">
        <w:rPr>
          <w:b/>
          <w:sz w:val="18"/>
          <w:u w:val="single"/>
        </w:rPr>
        <w:t>) «Мәліметтерді талдау және экономикадағы болжау</w:t>
      </w:r>
      <w:r w:rsidRPr="00D015F1">
        <w:rPr>
          <w:b/>
          <w:sz w:val="18"/>
        </w:rPr>
        <w:t xml:space="preserve">». - </w:t>
      </w:r>
      <w:r w:rsidRPr="00D015F1">
        <w:rPr>
          <w:b/>
          <w:sz w:val="18"/>
          <w:lang w:val="kk-KZ"/>
        </w:rPr>
        <w:t xml:space="preserve">Оқу құралы. </w:t>
      </w:r>
      <w:r w:rsidRPr="00D015F1">
        <w:rPr>
          <w:b/>
          <w:sz w:val="18"/>
        </w:rPr>
        <w:t xml:space="preserve"> Автор: Айдынов З.П.</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uto"/>
        <w:contextualSpacing/>
        <w:jc w:val="both"/>
        <w:rPr>
          <w:b/>
          <w:sz w:val="18"/>
        </w:rPr>
      </w:pPr>
      <w:r w:rsidRPr="00D015F1">
        <w:rPr>
          <w:b/>
          <w:sz w:val="18"/>
        </w:rPr>
        <w:t xml:space="preserve">                Кез  келген экономикалық  үдерісті  талдау,  жоспарлау және болжау оны теориялық  тұрғыдан терең білуді, зерттеуге қолданатын  тәсілдерді жоғары  дәрежеде игеруді және қажетті тәжірибені талап етеді.  Болжамдау  мен жоспарлау – кез келген мекеменің табысты жұмыс  істеуінің  кепілі. Үдерістерді   басқару кезінде  қабылданатын  шешімдердің  негізді болуы экономикалық мәліметтердің әрдайым тиянақты,  әрі толық болуын қажет етеді. Ал  ол,  өз  кезегінде,  мәліметтерді талдайтын әдіс-амалдарды жетік меңгеруді, қолданылатын  заманауи бағдарламалық құралдарды барынша тиімді  пайдалануды қажет  етеді.</w:t>
      </w:r>
    </w:p>
    <w:p w:rsidR="00CE767F" w:rsidRPr="00D015F1" w:rsidRDefault="00CE767F" w:rsidP="006E543E">
      <w:pPr>
        <w:spacing w:line="240" w:lineRule="auto"/>
        <w:contextualSpacing/>
        <w:jc w:val="both"/>
        <w:rPr>
          <w:b/>
          <w:sz w:val="18"/>
        </w:rPr>
      </w:pPr>
      <w:r w:rsidRPr="00D015F1">
        <w:rPr>
          <w:b/>
          <w:sz w:val="18"/>
        </w:rPr>
        <w:t xml:space="preserve">              «Мәліметтерді талдау және экономикадағы болжау» – салыстырмалы  түрде  жас пән. Сондықтан   әзірше аталмыш пән  бойынша нақты  шыққан оқулық жеткіліксіз, ал мемлекеттік  тілде ол – жоқтың қасы. Оқу құралы  беркітілген  типтік бағдарламалар  негізінде жазылған. Мұнда дәстүрлі  корреляциялық-регрессиялық тәсілдермен  қатар, кластерлік, дискриминанттық және  уақыт  қатарларын талдау  бағыттары  қарастырылды. Сонымен қатар оқу  құралында  бейімделген  болжамдық модельдерге  Браун, Хольт-Винтер тәсілдерін  қолдану  мүмкіндіктері сипатталды.</w:t>
      </w:r>
    </w:p>
    <w:p w:rsidR="00CE767F" w:rsidRPr="00D015F1" w:rsidRDefault="00CE767F" w:rsidP="006E543E">
      <w:pPr>
        <w:spacing w:line="240" w:lineRule="auto"/>
        <w:ind w:firstLine="708"/>
        <w:contextualSpacing/>
        <w:jc w:val="both"/>
        <w:rPr>
          <w:b/>
          <w:sz w:val="18"/>
        </w:rPr>
      </w:pPr>
      <w:r w:rsidRPr="00D015F1">
        <w:rPr>
          <w:b/>
          <w:sz w:val="18"/>
        </w:rPr>
        <w:t>Қазіргі экономикалық статистикалық  талдау  жұмыстарын  қуатты,  әрі көрнекі талдау бағдарламаларынсыз  елестету  мүмкін  емес. Сондықтан оқу құралында «ЕХСЕL» және «Statistica» бағдарлама топтамаларын талдау жұмыстарына пайдалану ерекшеліктері көрсетілді.</w:t>
      </w:r>
    </w:p>
    <w:p w:rsidR="00CE767F" w:rsidRPr="00D015F1" w:rsidRDefault="00CE767F" w:rsidP="006E543E">
      <w:pPr>
        <w:spacing w:line="240" w:lineRule="auto"/>
        <w:ind w:firstLine="708"/>
        <w:contextualSpacing/>
        <w:jc w:val="both"/>
        <w:rPr>
          <w:b/>
          <w:sz w:val="18"/>
        </w:rPr>
      </w:pPr>
      <w:r w:rsidRPr="00D015F1">
        <w:rPr>
          <w:b/>
          <w:sz w:val="18"/>
        </w:rPr>
        <w:t>Теориялық  тұжырымдарды  іс жүзінде игеру  үшін оқулықта көптеген  мысалдар қарастырылды. Оқу  құралын  пайдаланғанда оқушының  математикалық-статистикалық ілімнің  негізгі  принциптерімен  таныстығы  есепке алынады. Оқулық түсінікті тілде  жазылған.</w:t>
      </w:r>
    </w:p>
    <w:p w:rsidR="00CE767F" w:rsidRPr="00D015F1" w:rsidRDefault="00CE767F" w:rsidP="006E543E">
      <w:pPr>
        <w:spacing w:line="240" w:lineRule="auto"/>
        <w:ind w:firstLine="708"/>
        <w:contextualSpacing/>
        <w:jc w:val="both"/>
        <w:rPr>
          <w:b/>
          <w:sz w:val="18"/>
        </w:rPr>
      </w:pPr>
      <w:r w:rsidRPr="00D015F1">
        <w:rPr>
          <w:b/>
          <w:sz w:val="18"/>
        </w:rPr>
        <w:t>Экономикалық мамандық  бойынша  оқитын студенттер мен  магистранттарға  арналған.</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Анализ, планирования и прогнозирования  любых  экономических процессов и  явлении  требует глубоких теоретических знаний, высокой  квалификации применения  методов исследования и необходимого  опыта. Прогнозирование  и планирование – условия  успешной  деятельности любой  организации. Принятие  обоснованного  управленческого  решения всегда базируется  на  полноте и качестве экономической информации. А это, в свою очередь, требует квалифицированного  освоения  методов  анализа данных и максимального  использования  возможностей современных  компьютерных  технологии.               </w:t>
      </w:r>
    </w:p>
    <w:p w:rsidR="00CE767F" w:rsidRPr="00D015F1" w:rsidRDefault="00CE767F" w:rsidP="006E543E">
      <w:pPr>
        <w:spacing w:line="240" w:lineRule="auto"/>
        <w:contextualSpacing/>
        <w:jc w:val="both"/>
        <w:rPr>
          <w:sz w:val="18"/>
        </w:rPr>
      </w:pPr>
      <w:r w:rsidRPr="00D015F1">
        <w:rPr>
          <w:sz w:val="18"/>
        </w:rPr>
        <w:t xml:space="preserve">             «Анализ   данных и прогнозирование в  экономике»  является  относительно  молодым предметом. Поэтому ощущается  нехватка  специальной  литературы, а   на  государственном  языке их  вовсе мало. Учебное  пособие написано  на  основе  утвержденной  типовой  программы.   В нем  рассмотрены, наряду с традиционным  корреляционно-регрессионным анализом, методы кластерного, дискриминантного анализа  и анализа  временных рядов. Помимо этого,  изложены возможности  адаптивного  прогнозирования с  использованием методов Брауна, Хольта-Винтера  и других.  </w:t>
      </w:r>
    </w:p>
    <w:p w:rsidR="00CE767F" w:rsidRPr="00D015F1" w:rsidRDefault="00CE767F" w:rsidP="006E543E">
      <w:pPr>
        <w:spacing w:line="240" w:lineRule="auto"/>
        <w:contextualSpacing/>
        <w:jc w:val="both"/>
        <w:rPr>
          <w:sz w:val="18"/>
        </w:rPr>
      </w:pPr>
      <w:r w:rsidRPr="00D015F1">
        <w:rPr>
          <w:sz w:val="18"/>
        </w:rPr>
        <w:lastRenderedPageBreak/>
        <w:t xml:space="preserve">              В  данное  время  невозможно  представить  статистический  анализ  без мощных  пакетов программ  ЭТ  «EXCEL» и  «Statistica». Поэтому в пособии  рассмотрены  возможности использования  названных  программных  средств для  анализа и прогнозирования экономических процессов.</w:t>
      </w:r>
    </w:p>
    <w:p w:rsidR="00CE767F" w:rsidRPr="00D015F1" w:rsidRDefault="00CE767F" w:rsidP="006E543E">
      <w:pPr>
        <w:spacing w:line="240" w:lineRule="auto"/>
        <w:contextualSpacing/>
        <w:jc w:val="both"/>
        <w:rPr>
          <w:sz w:val="18"/>
        </w:rPr>
      </w:pPr>
      <w:r w:rsidRPr="00D015F1">
        <w:rPr>
          <w:sz w:val="18"/>
        </w:rPr>
        <w:t>В  учебном  пособии приведено  достаточное  количество  примеров  и  задач для  практического освоения теоретических основ. При  этом полагается,  что  читатель знаком  с  основами теории вероятностей и математической  статистики.  Учебное  пособие  написано  на  доступном  языке.</w:t>
      </w:r>
    </w:p>
    <w:p w:rsidR="00CE767F" w:rsidRPr="00D015F1" w:rsidRDefault="00CE767F" w:rsidP="006E543E">
      <w:pPr>
        <w:spacing w:line="240" w:lineRule="auto"/>
        <w:contextualSpacing/>
        <w:jc w:val="both"/>
        <w:rPr>
          <w:sz w:val="18"/>
        </w:rPr>
      </w:pPr>
      <w:r w:rsidRPr="00D015F1">
        <w:rPr>
          <w:sz w:val="18"/>
        </w:rPr>
        <w:t>Книга предназначена для студентов и магистрантов экономических  специальностей. Вузов.</w:t>
      </w:r>
    </w:p>
    <w:p w:rsidR="00CE767F" w:rsidRPr="00D015F1" w:rsidRDefault="00CE767F" w:rsidP="006E543E">
      <w:pPr>
        <w:spacing w:line="240" w:lineRule="auto"/>
        <w:contextualSpacing/>
        <w:jc w:val="both"/>
        <w:rPr>
          <w:i/>
          <w:sz w:val="18"/>
        </w:rPr>
      </w:pPr>
      <w:r w:rsidRPr="00D015F1">
        <w:rPr>
          <w:i/>
          <w:sz w:val="18"/>
        </w:rPr>
        <w:t xml:space="preserve"> </w:t>
      </w:r>
    </w:p>
    <w:p w:rsidR="00CE767F" w:rsidRPr="00D015F1" w:rsidRDefault="00CE767F" w:rsidP="006E543E">
      <w:pPr>
        <w:spacing w:line="240" w:lineRule="auto"/>
        <w:contextualSpacing/>
        <w:jc w:val="both"/>
        <w:rPr>
          <w:i/>
          <w:sz w:val="18"/>
        </w:rPr>
      </w:pPr>
      <w:r w:rsidRPr="00D015F1">
        <w:rPr>
          <w:i/>
          <w:sz w:val="18"/>
        </w:rPr>
        <w:t xml:space="preserve">              Объём 15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b/>
          <w:sz w:val="18"/>
          <w:u w:val="single"/>
        </w:rPr>
      </w:pPr>
    </w:p>
    <w:p w:rsidR="00CE767F" w:rsidRPr="00D015F1" w:rsidRDefault="00CE767F" w:rsidP="006E543E">
      <w:pPr>
        <w:spacing w:line="240" w:lineRule="auto"/>
        <w:contextualSpacing/>
        <w:jc w:val="both"/>
        <w:rPr>
          <w:b/>
          <w:sz w:val="18"/>
        </w:rPr>
      </w:pPr>
      <w:r>
        <w:rPr>
          <w:b/>
          <w:sz w:val="18"/>
          <w:u w:val="single"/>
        </w:rPr>
        <w:t>76</w:t>
      </w:r>
      <w:r w:rsidRPr="00D015F1">
        <w:rPr>
          <w:b/>
          <w:sz w:val="18"/>
          <w:u w:val="single"/>
        </w:rPr>
        <w:t>) «Макроэкономика».</w:t>
      </w:r>
      <w:r w:rsidRPr="00D015F1">
        <w:rPr>
          <w:b/>
          <w:sz w:val="18"/>
        </w:rPr>
        <w:t xml:space="preserve"> – Учебное пособие. Автор: Гиззатова А.И.</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sz w:val="18"/>
        </w:rPr>
      </w:pPr>
      <w:r w:rsidRPr="00D015F1">
        <w:rPr>
          <w:sz w:val="18"/>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w:t>
      </w:r>
    </w:p>
    <w:p w:rsidR="00CE767F" w:rsidRPr="00D015F1" w:rsidRDefault="00CE767F" w:rsidP="006E543E">
      <w:pPr>
        <w:spacing w:line="240" w:lineRule="auto"/>
        <w:contextualSpacing/>
        <w:jc w:val="both"/>
        <w:rPr>
          <w:sz w:val="18"/>
        </w:rPr>
      </w:pPr>
      <w:r w:rsidRPr="00D015F1">
        <w:rPr>
          <w:sz w:val="18"/>
        </w:rPr>
        <w:t xml:space="preserve">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CE767F" w:rsidRPr="00D015F1" w:rsidRDefault="00CE767F" w:rsidP="006E543E">
      <w:pPr>
        <w:spacing w:line="240" w:lineRule="auto"/>
        <w:contextualSpacing/>
        <w:jc w:val="both"/>
        <w:rPr>
          <w:sz w:val="18"/>
        </w:rPr>
      </w:pPr>
      <w:r w:rsidRPr="00D015F1">
        <w:rPr>
          <w:sz w:val="18"/>
        </w:rPr>
        <w:t xml:space="preserve">             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w:t>
      </w:r>
    </w:p>
    <w:p w:rsidR="00CE767F" w:rsidRPr="00D015F1" w:rsidRDefault="00CE767F" w:rsidP="006E543E">
      <w:pPr>
        <w:spacing w:line="240" w:lineRule="auto"/>
        <w:contextualSpacing/>
        <w:jc w:val="both"/>
        <w:rPr>
          <w:sz w:val="18"/>
        </w:rPr>
      </w:pPr>
      <w:r w:rsidRPr="00D015F1">
        <w:rPr>
          <w:sz w:val="18"/>
        </w:rPr>
        <w:t xml:space="preserve">              После каждой главы приводятся контрольные вопросы и задания, способствующие усвоению ее содержания.</w:t>
      </w:r>
    </w:p>
    <w:p w:rsidR="00CE767F" w:rsidRPr="00D015F1" w:rsidRDefault="00CE767F" w:rsidP="006E543E">
      <w:pPr>
        <w:spacing w:line="240" w:lineRule="auto"/>
        <w:contextualSpacing/>
        <w:jc w:val="both"/>
        <w:rPr>
          <w:sz w:val="18"/>
        </w:rPr>
      </w:pPr>
      <w:r w:rsidRPr="00D015F1">
        <w:rPr>
          <w:sz w:val="18"/>
        </w:rPr>
        <w:t xml:space="preserve">             При подготовке данного учебного пособия авторы опирались на материалы казахстанской практики.</w:t>
      </w:r>
    </w:p>
    <w:p w:rsidR="00CE767F" w:rsidRPr="00D015F1" w:rsidRDefault="00CE767F" w:rsidP="006E543E">
      <w:pPr>
        <w:spacing w:line="240" w:lineRule="auto"/>
        <w:contextualSpacing/>
        <w:jc w:val="both"/>
        <w:rPr>
          <w:sz w:val="18"/>
        </w:rPr>
      </w:pPr>
      <w:r w:rsidRPr="00D015F1">
        <w:rPr>
          <w:sz w:val="18"/>
        </w:rPr>
        <w:t xml:space="preserve">             Данное учебное пособие будет весьма полезно студентам экономических специальностей, изучающих курс «Макроэкономика».     </w:t>
      </w:r>
    </w:p>
    <w:p w:rsidR="00CE767F" w:rsidRPr="00D015F1" w:rsidRDefault="00CE767F" w:rsidP="006E543E">
      <w:pPr>
        <w:spacing w:line="240" w:lineRule="auto"/>
        <w:contextualSpacing/>
        <w:rPr>
          <w:i/>
          <w:sz w:val="18"/>
        </w:rPr>
      </w:pPr>
    </w:p>
    <w:p w:rsidR="00CE767F" w:rsidRPr="00D015F1" w:rsidRDefault="00CE767F" w:rsidP="006E543E">
      <w:pPr>
        <w:spacing w:line="240" w:lineRule="auto"/>
        <w:contextualSpacing/>
        <w:jc w:val="both"/>
        <w:rPr>
          <w:i/>
          <w:sz w:val="18"/>
        </w:rPr>
      </w:pPr>
      <w:r w:rsidRPr="00D015F1">
        <w:rPr>
          <w:i/>
          <w:sz w:val="18"/>
        </w:rPr>
        <w:t xml:space="preserve">  Объём 18,5 печ. л.; печать чёрно-белая;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b/>
          <w:sz w:val="18"/>
          <w:u w:val="single"/>
        </w:rPr>
      </w:pPr>
    </w:p>
    <w:p w:rsidR="00CE767F" w:rsidRPr="00D015F1" w:rsidRDefault="00CE767F" w:rsidP="006E543E">
      <w:pPr>
        <w:spacing w:line="240" w:lineRule="auto"/>
        <w:contextualSpacing/>
        <w:jc w:val="both"/>
        <w:rPr>
          <w:i/>
          <w:sz w:val="18"/>
          <w:lang w:val="kk-KZ"/>
        </w:rPr>
      </w:pPr>
      <w:r>
        <w:rPr>
          <w:b/>
          <w:sz w:val="18"/>
          <w:u w:val="single"/>
        </w:rPr>
        <w:t>77</w:t>
      </w:r>
      <w:r w:rsidRPr="00D015F1">
        <w:rPr>
          <w:b/>
          <w:sz w:val="18"/>
          <w:u w:val="single"/>
        </w:rPr>
        <w:t>) «Қазақстан Республикасы: БАҚ және саясат»</w:t>
      </w:r>
      <w:r w:rsidRPr="00D015F1">
        <w:rPr>
          <w:b/>
          <w:sz w:val="18"/>
        </w:rPr>
        <w:t xml:space="preserve"> - </w:t>
      </w:r>
      <w:r w:rsidRPr="00D015F1">
        <w:rPr>
          <w:b/>
          <w:sz w:val="18"/>
          <w:lang w:val="kk-KZ"/>
        </w:rPr>
        <w:t>Оқу құралы. Автор: Нуртазина Г.А.</w:t>
      </w:r>
    </w:p>
    <w:p w:rsidR="00CE767F" w:rsidRPr="00D015F1" w:rsidRDefault="00CE767F" w:rsidP="006E543E">
      <w:pPr>
        <w:spacing w:line="240" w:lineRule="auto"/>
        <w:contextualSpacing/>
        <w:jc w:val="both"/>
        <w:rPr>
          <w:b/>
          <w:sz w:val="18"/>
          <w:lang w:val="kk-KZ"/>
        </w:rPr>
      </w:pPr>
      <w:r w:rsidRPr="00D015F1">
        <w:rPr>
          <w:b/>
          <w:sz w:val="18"/>
          <w:lang w:val="kk-KZ"/>
        </w:rPr>
        <w:t xml:space="preserve"> </w:t>
      </w:r>
    </w:p>
    <w:p w:rsidR="00CE767F" w:rsidRPr="00D015F1" w:rsidRDefault="00CE767F" w:rsidP="006E543E">
      <w:pPr>
        <w:spacing w:line="240" w:lineRule="auto"/>
        <w:contextualSpacing/>
        <w:jc w:val="both"/>
        <w:rPr>
          <w:b/>
          <w:sz w:val="18"/>
          <w:lang w:val="kk-KZ"/>
        </w:rPr>
      </w:pPr>
      <w:r w:rsidRPr="00D015F1">
        <w:rPr>
          <w:b/>
          <w:sz w:val="18"/>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w:t>
      </w:r>
    </w:p>
    <w:p w:rsidR="00CE767F" w:rsidRPr="00D015F1" w:rsidRDefault="00CE767F" w:rsidP="006E543E">
      <w:pPr>
        <w:spacing w:line="240" w:lineRule="auto"/>
        <w:contextualSpacing/>
        <w:jc w:val="both"/>
        <w:rPr>
          <w:b/>
          <w:sz w:val="18"/>
          <w:lang w:val="kk-KZ"/>
        </w:rPr>
      </w:pPr>
      <w:r w:rsidRPr="00D015F1">
        <w:rPr>
          <w:b/>
          <w:sz w:val="18"/>
          <w:lang w:val="kk-KZ"/>
        </w:rPr>
        <w:tab/>
        <w:t>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w:t>
      </w:r>
    </w:p>
    <w:p w:rsidR="00CE767F" w:rsidRPr="00D015F1" w:rsidRDefault="00CE767F" w:rsidP="006E543E">
      <w:pPr>
        <w:spacing w:line="240" w:lineRule="auto"/>
        <w:contextualSpacing/>
        <w:jc w:val="both"/>
        <w:rPr>
          <w:b/>
          <w:sz w:val="18"/>
          <w:lang w:val="kk-KZ"/>
        </w:rPr>
      </w:pPr>
      <w:r w:rsidRPr="00D015F1">
        <w:rPr>
          <w:b/>
          <w:sz w:val="18"/>
          <w:lang w:val="kk-KZ"/>
        </w:rPr>
        <w:tab/>
        <w:t>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CE767F" w:rsidRPr="00D015F1" w:rsidRDefault="00CE767F" w:rsidP="006E543E">
      <w:pPr>
        <w:spacing w:line="240" w:lineRule="auto"/>
        <w:contextualSpacing/>
        <w:jc w:val="both"/>
        <w:rPr>
          <w:b/>
          <w:sz w:val="18"/>
          <w:lang w:val="kk-KZ"/>
        </w:rPr>
      </w:pPr>
      <w:r w:rsidRPr="00D015F1">
        <w:rPr>
          <w:b/>
          <w:sz w:val="18"/>
          <w:lang w:val="kk-KZ"/>
        </w:rPr>
        <w:tab/>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CE767F" w:rsidRPr="00D015F1" w:rsidRDefault="00CE767F" w:rsidP="006E543E">
      <w:pPr>
        <w:spacing w:line="240" w:lineRule="auto"/>
        <w:contextualSpacing/>
        <w:jc w:val="both"/>
        <w:rPr>
          <w:b/>
          <w:sz w:val="18"/>
          <w:lang w:val="kk-KZ"/>
        </w:rPr>
      </w:pPr>
      <w:r w:rsidRPr="00D015F1">
        <w:rPr>
          <w:b/>
          <w:sz w:val="18"/>
          <w:lang w:val="kk-KZ"/>
        </w:rPr>
        <w:tab/>
        <w:t>Аталған кітап журналистика мен саясаттану факультеттерінің студенттеріне, зерттеушілерге және БАҚ қызметкерлеріне пайдалы болмақ.</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line="240" w:lineRule="auto"/>
        <w:contextualSpacing/>
        <w:jc w:val="both"/>
        <w:rPr>
          <w:sz w:val="18"/>
        </w:rPr>
      </w:pPr>
      <w:r w:rsidRPr="00D015F1">
        <w:rPr>
          <w:b/>
          <w:sz w:val="18"/>
          <w:lang w:val="kk-KZ"/>
        </w:rPr>
        <w:t xml:space="preserve"> </w:t>
      </w:r>
      <w:r w:rsidRPr="00D015F1">
        <w:rPr>
          <w:sz w:val="18"/>
          <w:lang w:val="kk-KZ"/>
        </w:rPr>
        <w:t xml:space="preserve">             </w:t>
      </w:r>
      <w:r w:rsidRPr="00D015F1">
        <w:rPr>
          <w:sz w:val="18"/>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w:t>
      </w:r>
    </w:p>
    <w:p w:rsidR="00CE767F" w:rsidRPr="00D015F1" w:rsidRDefault="00CE767F" w:rsidP="006E543E">
      <w:pPr>
        <w:spacing w:line="240" w:lineRule="auto"/>
        <w:contextualSpacing/>
        <w:jc w:val="both"/>
        <w:rPr>
          <w:sz w:val="18"/>
        </w:rPr>
      </w:pPr>
      <w:r w:rsidRPr="00D015F1">
        <w:rPr>
          <w:sz w:val="18"/>
        </w:rPr>
        <w:t xml:space="preserve">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w:t>
      </w:r>
    </w:p>
    <w:p w:rsidR="00CE767F" w:rsidRPr="00D015F1" w:rsidRDefault="00CE767F" w:rsidP="006E543E">
      <w:pPr>
        <w:spacing w:line="240" w:lineRule="auto"/>
        <w:contextualSpacing/>
        <w:jc w:val="both"/>
        <w:rPr>
          <w:sz w:val="18"/>
        </w:rPr>
      </w:pPr>
      <w:r w:rsidRPr="00D015F1">
        <w:rPr>
          <w:sz w:val="18"/>
        </w:rPr>
        <w:t xml:space="preserve">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w:t>
      </w:r>
    </w:p>
    <w:p w:rsidR="00CE767F" w:rsidRPr="00D015F1" w:rsidRDefault="00CE767F" w:rsidP="006E543E">
      <w:pPr>
        <w:spacing w:line="240" w:lineRule="auto"/>
        <w:contextualSpacing/>
        <w:jc w:val="both"/>
        <w:rPr>
          <w:sz w:val="18"/>
        </w:rPr>
      </w:pPr>
      <w:r w:rsidRPr="00D015F1">
        <w:rPr>
          <w:sz w:val="18"/>
        </w:rPr>
        <w:t xml:space="preserve">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CE767F" w:rsidRPr="00D015F1" w:rsidRDefault="00CE767F" w:rsidP="006E543E">
      <w:pPr>
        <w:spacing w:line="240" w:lineRule="auto"/>
        <w:contextualSpacing/>
        <w:jc w:val="both"/>
        <w:rPr>
          <w:sz w:val="18"/>
        </w:rPr>
      </w:pPr>
      <w:r w:rsidRPr="00D015F1">
        <w:rPr>
          <w:sz w:val="18"/>
        </w:rPr>
        <w:t xml:space="preserve">             Книга необходима студентам факультета журналистики и политологии, исследователям и работникам СМИ.       </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i/>
          <w:sz w:val="18"/>
        </w:rPr>
      </w:pPr>
      <w:r w:rsidRPr="00D015F1">
        <w:rPr>
          <w:i/>
          <w:sz w:val="18"/>
        </w:rPr>
        <w:t xml:space="preserve">            Объём 14 печ. л.; печать чёрно - белая; формат А5; твёрдый переплёт; шитьё нитками; бумвинил + тиснение золотом; бумага офсетная (65 гр.).</w:t>
      </w:r>
    </w:p>
    <w:p w:rsidR="00CE767F" w:rsidRPr="00D015F1" w:rsidRDefault="00CE767F" w:rsidP="006E543E">
      <w:pPr>
        <w:spacing w:line="240" w:lineRule="auto"/>
        <w:contextualSpacing/>
        <w:jc w:val="both"/>
        <w:rPr>
          <w:b/>
          <w:sz w:val="18"/>
          <w:u w:val="single"/>
        </w:rPr>
      </w:pPr>
    </w:p>
    <w:p w:rsidR="00CE767F" w:rsidRPr="00D015F1" w:rsidRDefault="00CE767F" w:rsidP="006E543E">
      <w:pPr>
        <w:spacing w:line="240" w:lineRule="auto"/>
        <w:contextualSpacing/>
        <w:jc w:val="both"/>
        <w:rPr>
          <w:i/>
          <w:sz w:val="18"/>
          <w:lang w:val="kk-KZ"/>
        </w:rPr>
      </w:pPr>
      <w:r>
        <w:rPr>
          <w:b/>
          <w:sz w:val="18"/>
          <w:u w:val="single"/>
        </w:rPr>
        <w:t>78</w:t>
      </w:r>
      <w:r w:rsidRPr="00D015F1">
        <w:rPr>
          <w:b/>
          <w:sz w:val="18"/>
          <w:u w:val="single"/>
        </w:rPr>
        <w:t>) «Қазақстан Республикасының үлттық қауіпсіздігі»</w:t>
      </w:r>
      <w:r w:rsidRPr="00D015F1">
        <w:rPr>
          <w:b/>
          <w:sz w:val="18"/>
        </w:rPr>
        <w:t xml:space="preserve">. </w:t>
      </w:r>
      <w:r w:rsidRPr="00D015F1">
        <w:rPr>
          <w:b/>
          <w:sz w:val="18"/>
          <w:lang w:val="kk-KZ"/>
        </w:rPr>
        <w:t>- Оқу құралы. Автор: Нуртазина Р.А.</w:t>
      </w:r>
    </w:p>
    <w:p w:rsidR="00CE767F" w:rsidRPr="00D015F1" w:rsidRDefault="00CE767F" w:rsidP="006E543E">
      <w:pPr>
        <w:spacing w:line="240" w:lineRule="auto"/>
        <w:contextualSpacing/>
        <w:jc w:val="both"/>
        <w:rPr>
          <w:sz w:val="18"/>
          <w:lang w:val="kk-KZ"/>
        </w:rPr>
      </w:pPr>
    </w:p>
    <w:p w:rsidR="00CE767F" w:rsidRPr="00D015F1" w:rsidRDefault="00CE767F" w:rsidP="006E543E">
      <w:pPr>
        <w:spacing w:line="240" w:lineRule="auto"/>
        <w:contextualSpacing/>
        <w:jc w:val="both"/>
        <w:rPr>
          <w:i/>
          <w:sz w:val="18"/>
          <w:lang w:val="kk-KZ"/>
        </w:rPr>
      </w:pPr>
      <w:r w:rsidRPr="00D015F1">
        <w:rPr>
          <w:sz w:val="18"/>
          <w:lang w:val="kk-KZ"/>
        </w:rPr>
        <w:lastRenderedPageBreak/>
        <w:t xml:space="preserve">   </w:t>
      </w:r>
      <w:r w:rsidRPr="00D015F1">
        <w:rPr>
          <w:b/>
          <w:sz w:val="18"/>
          <w:lang w:val="kk-KZ"/>
        </w:rPr>
        <w:tab/>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w:t>
      </w:r>
    </w:p>
    <w:p w:rsidR="00CE767F" w:rsidRPr="00D015F1" w:rsidRDefault="00CE767F" w:rsidP="006E543E">
      <w:pPr>
        <w:spacing w:after="120" w:line="240" w:lineRule="auto"/>
        <w:contextualSpacing/>
        <w:jc w:val="both"/>
        <w:rPr>
          <w:b/>
          <w:sz w:val="18"/>
          <w:lang w:val="kk-KZ"/>
        </w:rPr>
      </w:pPr>
      <w:r w:rsidRPr="00D015F1">
        <w:rPr>
          <w:b/>
          <w:sz w:val="18"/>
          <w:lang w:val="kk-KZ"/>
        </w:rPr>
        <w:tab/>
        <w:t>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w:t>
      </w:r>
    </w:p>
    <w:p w:rsidR="00CE767F" w:rsidRPr="00D015F1" w:rsidRDefault="00CE767F" w:rsidP="006E543E">
      <w:pPr>
        <w:spacing w:after="120" w:line="240" w:lineRule="auto"/>
        <w:contextualSpacing/>
        <w:jc w:val="both"/>
        <w:rPr>
          <w:b/>
          <w:sz w:val="18"/>
          <w:lang w:val="kk-KZ"/>
        </w:rPr>
      </w:pPr>
      <w:r w:rsidRPr="00D015F1">
        <w:rPr>
          <w:b/>
          <w:sz w:val="18"/>
          <w:lang w:val="kk-KZ"/>
        </w:rPr>
        <w:tab/>
        <w:t>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CE767F" w:rsidRPr="00D015F1" w:rsidRDefault="00CE767F" w:rsidP="006E543E">
      <w:pPr>
        <w:spacing w:after="120" w:line="240" w:lineRule="auto"/>
        <w:contextualSpacing/>
        <w:jc w:val="both"/>
        <w:rPr>
          <w:b/>
          <w:sz w:val="18"/>
          <w:lang w:val="kk-KZ"/>
        </w:rPr>
      </w:pPr>
      <w:r w:rsidRPr="00D015F1">
        <w:rPr>
          <w:b/>
          <w:sz w:val="18"/>
          <w:lang w:val="kk-KZ"/>
        </w:rPr>
        <w:tab/>
        <w:t>Бұл басылымның мақсаты – студенттерге ұлттық қауіпсіздік мәселесі бойынша ғылыми көзқарас қалыптастыру негіздерін беріп, үйрету.</w:t>
      </w:r>
    </w:p>
    <w:p w:rsidR="00CE767F" w:rsidRPr="00D015F1" w:rsidRDefault="00CE767F" w:rsidP="006E543E">
      <w:pPr>
        <w:spacing w:after="120" w:line="240" w:lineRule="auto"/>
        <w:contextualSpacing/>
        <w:jc w:val="both"/>
        <w:rPr>
          <w:b/>
          <w:sz w:val="18"/>
          <w:lang w:val="kk-KZ"/>
        </w:rPr>
      </w:pPr>
      <w:r w:rsidRPr="00D015F1">
        <w:rPr>
          <w:b/>
          <w:sz w:val="18"/>
          <w:lang w:val="kk-KZ"/>
        </w:rPr>
        <w:tab/>
        <w:t>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CE767F" w:rsidRPr="00D015F1" w:rsidRDefault="00CE767F" w:rsidP="006E543E">
      <w:pPr>
        <w:spacing w:line="240" w:lineRule="auto"/>
        <w:contextualSpacing/>
        <w:jc w:val="both"/>
        <w:rPr>
          <w:sz w:val="18"/>
          <w:lang w:val="kk-KZ"/>
        </w:rPr>
      </w:pPr>
    </w:p>
    <w:p w:rsidR="00CE767F" w:rsidRPr="00D015F1" w:rsidRDefault="00CE767F" w:rsidP="006E543E">
      <w:pPr>
        <w:spacing w:line="240" w:lineRule="auto"/>
        <w:contextualSpacing/>
        <w:jc w:val="both"/>
        <w:rPr>
          <w:i/>
          <w:sz w:val="18"/>
        </w:rPr>
      </w:pPr>
      <w:r w:rsidRPr="00D015F1">
        <w:rPr>
          <w:sz w:val="18"/>
          <w:lang w:val="kk-KZ"/>
        </w:rPr>
        <w:t xml:space="preserve">         </w:t>
      </w:r>
      <w:r w:rsidRPr="00D015F1">
        <w:rPr>
          <w:i/>
          <w:sz w:val="18"/>
        </w:rPr>
        <w:t>Объём 14 печ. л.; печать чёрно - беля; формат А5; твёрдый переплёт; шитьё нитками; обложка бумвинил + тиснение золотом; бумага офсетная (65 гр.).</w:t>
      </w:r>
    </w:p>
    <w:p w:rsidR="00CE767F" w:rsidRPr="00D015F1" w:rsidRDefault="00CE767F" w:rsidP="006E543E">
      <w:pPr>
        <w:spacing w:line="240" w:lineRule="auto"/>
        <w:contextualSpacing/>
        <w:jc w:val="both"/>
        <w:rPr>
          <w:b/>
          <w:sz w:val="18"/>
          <w:u w:val="single"/>
        </w:rPr>
      </w:pPr>
    </w:p>
    <w:p w:rsidR="00CE767F" w:rsidRPr="00D015F1" w:rsidRDefault="00CE767F" w:rsidP="006E543E">
      <w:pPr>
        <w:spacing w:line="240" w:lineRule="auto"/>
        <w:contextualSpacing/>
        <w:jc w:val="both"/>
        <w:rPr>
          <w:b/>
          <w:sz w:val="18"/>
        </w:rPr>
      </w:pPr>
      <w:r>
        <w:rPr>
          <w:b/>
          <w:sz w:val="18"/>
          <w:u w:val="single"/>
        </w:rPr>
        <w:t>79</w:t>
      </w:r>
      <w:r w:rsidRPr="00D015F1">
        <w:rPr>
          <w:b/>
          <w:sz w:val="18"/>
          <w:u w:val="single"/>
        </w:rPr>
        <w:t xml:space="preserve">) «Агробизнесті құру және тиімді ұйымдастыру». </w:t>
      </w:r>
      <w:r w:rsidRPr="00D015F1">
        <w:rPr>
          <w:b/>
          <w:sz w:val="18"/>
        </w:rPr>
        <w:t xml:space="preserve"> -</w:t>
      </w:r>
      <w:r w:rsidRPr="00D015F1">
        <w:rPr>
          <w:b/>
          <w:sz w:val="18"/>
          <w:lang w:val="kk-KZ"/>
        </w:rPr>
        <w:t xml:space="preserve"> Оқу құралы. </w:t>
      </w:r>
      <w:r w:rsidRPr="00D015F1">
        <w:rPr>
          <w:b/>
          <w:sz w:val="18"/>
        </w:rPr>
        <w:t xml:space="preserve"> Автор: Казамбаева А.М.</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b/>
          <w:sz w:val="18"/>
        </w:rPr>
      </w:pPr>
      <w:r w:rsidRPr="00D015F1">
        <w:rPr>
          <w:sz w:val="18"/>
        </w:rPr>
        <w:t xml:space="preserve">             </w:t>
      </w:r>
      <w:r w:rsidRPr="00D015F1">
        <w:rPr>
          <w:b/>
          <w:sz w:val="18"/>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CE767F" w:rsidRPr="00D015F1" w:rsidRDefault="00CE767F" w:rsidP="006E543E">
      <w:pPr>
        <w:spacing w:line="240" w:lineRule="auto"/>
        <w:contextualSpacing/>
        <w:jc w:val="both"/>
        <w:rPr>
          <w:sz w:val="18"/>
        </w:rPr>
      </w:pPr>
      <w:r w:rsidRPr="00D015F1">
        <w:rPr>
          <w:sz w:val="18"/>
        </w:rPr>
        <w:t xml:space="preserve">  </w:t>
      </w:r>
    </w:p>
    <w:p w:rsidR="00CE767F" w:rsidRPr="00D015F1" w:rsidRDefault="00CE767F" w:rsidP="006E543E">
      <w:pPr>
        <w:spacing w:line="240" w:lineRule="auto"/>
        <w:contextualSpacing/>
        <w:jc w:val="both"/>
        <w:rPr>
          <w:sz w:val="18"/>
        </w:rPr>
      </w:pPr>
      <w:r w:rsidRPr="00D015F1">
        <w:rPr>
          <w:sz w:val="18"/>
        </w:rPr>
        <w:t xml:space="preserve">             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CE767F" w:rsidRPr="00D015F1" w:rsidRDefault="00CE767F" w:rsidP="006E543E">
      <w:pPr>
        <w:spacing w:line="240" w:lineRule="auto"/>
        <w:contextualSpacing/>
        <w:jc w:val="both"/>
        <w:rPr>
          <w:sz w:val="18"/>
          <w:u w:val="single"/>
        </w:rPr>
      </w:pPr>
      <w:r w:rsidRPr="00D015F1">
        <w:rPr>
          <w:sz w:val="18"/>
        </w:rPr>
        <w:t xml:space="preserve">             Книга предназначена для студентов неэкономических специальностей (ветеринария, агрономия, зоотехния).  </w:t>
      </w:r>
    </w:p>
    <w:p w:rsidR="00CE767F" w:rsidRPr="00D015F1" w:rsidRDefault="00CE767F" w:rsidP="006E543E">
      <w:pPr>
        <w:spacing w:line="240" w:lineRule="auto"/>
        <w:contextualSpacing/>
        <w:jc w:val="both"/>
        <w:rPr>
          <w:i/>
          <w:sz w:val="18"/>
        </w:rPr>
      </w:pPr>
      <w:r w:rsidRPr="00D015F1">
        <w:rPr>
          <w:i/>
          <w:sz w:val="18"/>
        </w:rPr>
        <w:t xml:space="preserve"> </w:t>
      </w:r>
    </w:p>
    <w:p w:rsidR="00CE767F" w:rsidRPr="00D015F1" w:rsidRDefault="00CE767F" w:rsidP="006E543E">
      <w:pPr>
        <w:spacing w:line="240" w:lineRule="auto"/>
        <w:contextualSpacing/>
        <w:jc w:val="both"/>
        <w:rPr>
          <w:i/>
          <w:sz w:val="18"/>
        </w:rPr>
      </w:pPr>
      <w:r w:rsidRPr="00D015F1">
        <w:rPr>
          <w:i/>
          <w:sz w:val="18"/>
        </w:rPr>
        <w:t xml:space="preserve">             Объём 15 печ. л.; печать чёрно - 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b/>
          <w:sz w:val="18"/>
        </w:rPr>
      </w:pPr>
      <w:r w:rsidRPr="006E543E">
        <w:rPr>
          <w:b/>
          <w:sz w:val="18"/>
          <w:u w:val="single"/>
        </w:rPr>
        <w:t>80)</w:t>
      </w:r>
      <w:r w:rsidRPr="00D015F1">
        <w:rPr>
          <w:b/>
          <w:sz w:val="18"/>
          <w:u w:val="single"/>
        </w:rPr>
        <w:t xml:space="preserve"> «Экономика және мұнай-газ саласы кәсіпорындары өндірісін ұйымдастыру». </w:t>
      </w:r>
      <w:r w:rsidRPr="00D015F1">
        <w:rPr>
          <w:b/>
          <w:sz w:val="18"/>
        </w:rPr>
        <w:t xml:space="preserve"> - </w:t>
      </w:r>
      <w:r w:rsidRPr="00D015F1">
        <w:rPr>
          <w:b/>
          <w:sz w:val="18"/>
          <w:lang w:val="kk-KZ"/>
        </w:rPr>
        <w:t xml:space="preserve">Оқу құралы. </w:t>
      </w:r>
      <w:r w:rsidRPr="00D015F1">
        <w:rPr>
          <w:b/>
          <w:sz w:val="18"/>
        </w:rPr>
        <w:t>Автор: Казамбаева А.М.</w:t>
      </w:r>
    </w:p>
    <w:p w:rsidR="00CE767F" w:rsidRPr="00D015F1" w:rsidRDefault="00CE767F" w:rsidP="006E543E">
      <w:pPr>
        <w:spacing w:line="240" w:lineRule="auto"/>
        <w:contextualSpacing/>
        <w:jc w:val="both"/>
        <w:rPr>
          <w:b/>
          <w:sz w:val="18"/>
        </w:rPr>
      </w:pPr>
    </w:p>
    <w:p w:rsidR="00CE767F" w:rsidRPr="00D015F1" w:rsidRDefault="00CE767F" w:rsidP="006E543E">
      <w:pPr>
        <w:spacing w:line="240" w:lineRule="auto"/>
        <w:contextualSpacing/>
        <w:jc w:val="both"/>
        <w:rPr>
          <w:b/>
          <w:sz w:val="18"/>
        </w:rPr>
      </w:pPr>
      <w:r w:rsidRPr="00D015F1">
        <w:rPr>
          <w:b/>
          <w:sz w:val="18"/>
        </w:rPr>
        <w:t xml:space="preserve"> </w:t>
      </w:r>
      <w:r w:rsidRPr="00D015F1">
        <w:rPr>
          <w:sz w:val="18"/>
        </w:rPr>
        <w:t xml:space="preserve">            </w:t>
      </w:r>
      <w:r w:rsidRPr="00D015F1">
        <w:rPr>
          <w:b/>
          <w:sz w:val="18"/>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CE767F" w:rsidRPr="00D015F1" w:rsidRDefault="00CE767F" w:rsidP="006E543E">
      <w:pPr>
        <w:spacing w:line="240" w:lineRule="auto"/>
        <w:contextualSpacing/>
        <w:jc w:val="both"/>
        <w:rPr>
          <w:sz w:val="18"/>
        </w:rPr>
      </w:pPr>
      <w:r w:rsidRPr="00D015F1">
        <w:rPr>
          <w:sz w:val="18"/>
        </w:rPr>
        <w:t xml:space="preserve">  </w:t>
      </w:r>
    </w:p>
    <w:p w:rsidR="00CE767F" w:rsidRPr="00D015F1" w:rsidRDefault="00CE767F" w:rsidP="006E543E">
      <w:pPr>
        <w:spacing w:line="240" w:lineRule="auto"/>
        <w:contextualSpacing/>
        <w:jc w:val="both"/>
        <w:rPr>
          <w:sz w:val="18"/>
        </w:rPr>
      </w:pPr>
      <w:r w:rsidRPr="00D015F1">
        <w:rPr>
          <w:sz w:val="18"/>
        </w:rPr>
        <w:t xml:space="preserve">            В данном учебном пособии рассмотрены: формы и методы хозяйствования предприятия нефте  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CE767F" w:rsidRPr="00D015F1" w:rsidRDefault="00CE767F" w:rsidP="006E543E">
      <w:pPr>
        <w:spacing w:line="240" w:lineRule="auto"/>
        <w:contextualSpacing/>
        <w:jc w:val="both"/>
        <w:rPr>
          <w:sz w:val="18"/>
        </w:rPr>
      </w:pPr>
      <w:r w:rsidRPr="00D015F1">
        <w:rPr>
          <w:sz w:val="18"/>
        </w:rPr>
        <w:t>Книга рекомендуется для студентов специальности 050708-Нефтигазовое дело.</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i/>
          <w:sz w:val="18"/>
        </w:rPr>
      </w:pPr>
      <w:r w:rsidRPr="00D015F1">
        <w:rPr>
          <w:sz w:val="18"/>
        </w:rPr>
        <w:t xml:space="preserve">              </w:t>
      </w:r>
      <w:r>
        <w:rPr>
          <w:i/>
          <w:sz w:val="18"/>
        </w:rPr>
        <w:t>Объём 19</w:t>
      </w:r>
      <w:r w:rsidRPr="00D015F1">
        <w:rPr>
          <w:i/>
          <w:sz w:val="18"/>
        </w:rPr>
        <w:t xml:space="preserve"> печ. л.; печать чёрно - белая;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b/>
          <w:sz w:val="18"/>
          <w:u w:val="single"/>
        </w:rPr>
      </w:pPr>
    </w:p>
    <w:p w:rsidR="00CE767F" w:rsidRPr="00D015F1" w:rsidRDefault="00CE767F" w:rsidP="006E543E">
      <w:pPr>
        <w:spacing w:line="240" w:lineRule="auto"/>
        <w:contextualSpacing/>
        <w:rPr>
          <w:i/>
          <w:sz w:val="18"/>
        </w:rPr>
      </w:pPr>
      <w:r>
        <w:rPr>
          <w:b/>
          <w:sz w:val="18"/>
          <w:u w:val="single"/>
        </w:rPr>
        <w:t>81</w:t>
      </w:r>
      <w:r w:rsidRPr="00D015F1">
        <w:rPr>
          <w:b/>
          <w:sz w:val="18"/>
          <w:u w:val="single"/>
        </w:rPr>
        <w:t>) «Национальная безопасность Республики Казахстан»</w:t>
      </w:r>
      <w:r w:rsidRPr="00D015F1">
        <w:rPr>
          <w:b/>
          <w:sz w:val="18"/>
        </w:rPr>
        <w:t>. –  Учебное пособие. Автор: Нуртазина Р.А.</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sz w:val="18"/>
        </w:rPr>
      </w:pPr>
      <w:r w:rsidRPr="00D015F1">
        <w:rPr>
          <w:sz w:val="18"/>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CE767F" w:rsidRPr="00D015F1" w:rsidRDefault="00CE767F" w:rsidP="006E543E">
      <w:pPr>
        <w:spacing w:line="240" w:lineRule="auto"/>
        <w:contextualSpacing/>
        <w:jc w:val="both"/>
        <w:rPr>
          <w:sz w:val="18"/>
        </w:rPr>
      </w:pPr>
      <w:r w:rsidRPr="00D015F1">
        <w:rPr>
          <w:sz w:val="18"/>
        </w:rPr>
        <w:t xml:space="preserve">             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CE767F" w:rsidRPr="00D015F1" w:rsidRDefault="00CE767F" w:rsidP="006E543E">
      <w:pPr>
        <w:spacing w:line="240" w:lineRule="auto"/>
        <w:contextualSpacing/>
        <w:jc w:val="both"/>
        <w:rPr>
          <w:sz w:val="18"/>
        </w:rPr>
      </w:pPr>
      <w:r w:rsidRPr="00D015F1">
        <w:rPr>
          <w:sz w:val="18"/>
        </w:rPr>
        <w:t>Особое внимание уделено внешним и внутренним факторам угроз национальной безопасности Республики Казахстан в условиях глобализации.</w:t>
      </w:r>
    </w:p>
    <w:p w:rsidR="00CE767F" w:rsidRPr="00D015F1" w:rsidRDefault="00CE767F" w:rsidP="006E543E">
      <w:pPr>
        <w:spacing w:line="240" w:lineRule="auto"/>
        <w:contextualSpacing/>
        <w:jc w:val="both"/>
        <w:rPr>
          <w:sz w:val="18"/>
        </w:rPr>
      </w:pPr>
      <w:r w:rsidRPr="00D015F1">
        <w:rPr>
          <w:sz w:val="18"/>
        </w:rPr>
        <w:t xml:space="preserve">            Цель данного издания - дать студентам основы формирования научного  представления по проблематике национальной безопасности.</w:t>
      </w:r>
    </w:p>
    <w:p w:rsidR="00CE767F" w:rsidRPr="00D015F1" w:rsidRDefault="00CE767F" w:rsidP="006E543E">
      <w:pPr>
        <w:spacing w:line="240" w:lineRule="auto"/>
        <w:contextualSpacing/>
        <w:jc w:val="both"/>
        <w:rPr>
          <w:sz w:val="18"/>
        </w:rPr>
      </w:pPr>
      <w:r w:rsidRPr="00D015F1">
        <w:rPr>
          <w:sz w:val="18"/>
        </w:rPr>
        <w:t xml:space="preserve">            Книга предназначена для студентов гуманитарных специальностей в высших учебных заведения, а также для читателей, интересующихся проблемами национальной  безопасности Республики Казахстан.</w:t>
      </w:r>
    </w:p>
    <w:p w:rsidR="00CE767F" w:rsidRPr="00D015F1" w:rsidRDefault="00CE767F" w:rsidP="006E543E">
      <w:pPr>
        <w:spacing w:line="240" w:lineRule="auto"/>
        <w:contextualSpacing/>
        <w:jc w:val="both"/>
        <w:rPr>
          <w:i/>
          <w:sz w:val="18"/>
        </w:rPr>
      </w:pPr>
    </w:p>
    <w:p w:rsidR="00CE767F" w:rsidRPr="006E543E" w:rsidRDefault="00CE767F" w:rsidP="006E543E">
      <w:pPr>
        <w:spacing w:line="240" w:lineRule="auto"/>
        <w:contextualSpacing/>
        <w:jc w:val="both"/>
        <w:rPr>
          <w:i/>
          <w:sz w:val="18"/>
        </w:rPr>
      </w:pPr>
      <w:r w:rsidRPr="00D015F1">
        <w:rPr>
          <w:i/>
          <w:sz w:val="18"/>
        </w:rPr>
        <w:lastRenderedPageBreak/>
        <w:t xml:space="preserve">              Объём 15 печ. л.; печать чёрно - белая; формат А5; твёрдый переплёт; шитьё нитками; обложка бумвинил + тиснение золотом; бумага офсетная (65 гр.).</w:t>
      </w:r>
    </w:p>
    <w:p w:rsidR="00CE767F" w:rsidRPr="006E543E"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b/>
          <w:sz w:val="18"/>
        </w:rPr>
      </w:pPr>
      <w:r>
        <w:rPr>
          <w:b/>
          <w:sz w:val="18"/>
          <w:u w:val="single"/>
        </w:rPr>
        <w:t>82</w:t>
      </w:r>
      <w:r w:rsidRPr="00D015F1">
        <w:rPr>
          <w:b/>
          <w:sz w:val="18"/>
          <w:u w:val="single"/>
        </w:rPr>
        <w:t>) «Бағадармалау»</w:t>
      </w:r>
      <w:r w:rsidRPr="00D015F1">
        <w:rPr>
          <w:b/>
          <w:sz w:val="18"/>
        </w:rPr>
        <w:t xml:space="preserve">. -  </w:t>
      </w:r>
      <w:r w:rsidRPr="00D015F1">
        <w:rPr>
          <w:b/>
          <w:sz w:val="18"/>
          <w:lang w:val="kk-KZ"/>
        </w:rPr>
        <w:t xml:space="preserve">Оқу құралы. </w:t>
      </w:r>
      <w:r w:rsidRPr="00D015F1">
        <w:rPr>
          <w:b/>
          <w:sz w:val="18"/>
        </w:rPr>
        <w:t xml:space="preserve"> Автор: Медешова А.В.</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b/>
          <w:sz w:val="18"/>
        </w:rPr>
      </w:pPr>
      <w:r w:rsidRPr="00D015F1">
        <w:rPr>
          <w:sz w:val="18"/>
        </w:rPr>
        <w:t xml:space="preserve">             </w:t>
      </w:r>
      <w:r w:rsidRPr="00D015F1">
        <w:rPr>
          <w:b/>
          <w:sz w:val="18"/>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CE767F" w:rsidRPr="00D015F1" w:rsidRDefault="00CE767F" w:rsidP="006E543E">
      <w:pPr>
        <w:spacing w:line="240" w:lineRule="auto"/>
        <w:contextualSpacing/>
        <w:jc w:val="both"/>
        <w:rPr>
          <w:b/>
          <w:sz w:val="18"/>
        </w:rPr>
      </w:pPr>
      <w:r w:rsidRPr="00D015F1">
        <w:rPr>
          <w:b/>
          <w:sz w:val="18"/>
        </w:rPr>
        <w:t xml:space="preserve">             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CE767F" w:rsidRPr="00D015F1" w:rsidRDefault="00CE767F" w:rsidP="006E543E">
      <w:pPr>
        <w:spacing w:line="240" w:lineRule="auto"/>
        <w:contextualSpacing/>
        <w:jc w:val="both"/>
        <w:rPr>
          <w:b/>
          <w:sz w:val="18"/>
        </w:rPr>
      </w:pPr>
      <w:r w:rsidRPr="00D015F1">
        <w:rPr>
          <w:b/>
          <w:sz w:val="18"/>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w:t>
      </w:r>
    </w:p>
    <w:p w:rsidR="00CE767F" w:rsidRPr="00D015F1" w:rsidRDefault="00CE767F" w:rsidP="006E543E">
      <w:pPr>
        <w:spacing w:line="240" w:lineRule="auto"/>
        <w:contextualSpacing/>
        <w:jc w:val="both"/>
        <w:rPr>
          <w:b/>
          <w:sz w:val="18"/>
        </w:rPr>
      </w:pPr>
      <w:r w:rsidRPr="00D015F1">
        <w:rPr>
          <w:b/>
          <w:sz w:val="18"/>
        </w:rPr>
        <w:t xml:space="preserve">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w:t>
      </w:r>
    </w:p>
    <w:p w:rsidR="00CE767F" w:rsidRPr="00D015F1" w:rsidRDefault="00CE767F" w:rsidP="006E543E">
      <w:pPr>
        <w:spacing w:line="240" w:lineRule="auto"/>
        <w:contextualSpacing/>
        <w:jc w:val="both"/>
        <w:rPr>
          <w:b/>
          <w:sz w:val="18"/>
        </w:rPr>
      </w:pPr>
      <w:r w:rsidRPr="00D015F1">
        <w:rPr>
          <w:b/>
          <w:sz w:val="18"/>
        </w:rPr>
        <w:t xml:space="preserve">              Оқу құралының соңында студенттің алған білімін тексеруге арналған тестілік тапсырмалар берілген.</w:t>
      </w:r>
    </w:p>
    <w:p w:rsidR="00CE767F" w:rsidRPr="00D015F1" w:rsidRDefault="00CE767F" w:rsidP="006E543E">
      <w:pPr>
        <w:spacing w:line="240" w:lineRule="auto"/>
        <w:contextualSpacing/>
        <w:jc w:val="both"/>
        <w:rPr>
          <w:b/>
          <w:sz w:val="18"/>
        </w:rPr>
      </w:pPr>
      <w:r w:rsidRPr="00D015F1">
        <w:rPr>
          <w:b/>
          <w:sz w:val="18"/>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CE767F" w:rsidRPr="00D015F1" w:rsidRDefault="00CE767F" w:rsidP="006E543E">
      <w:pPr>
        <w:spacing w:line="240" w:lineRule="auto"/>
        <w:contextualSpacing/>
        <w:jc w:val="both"/>
        <w:rPr>
          <w:sz w:val="18"/>
        </w:rPr>
      </w:pPr>
      <w:r w:rsidRPr="00D015F1">
        <w:rPr>
          <w:sz w:val="18"/>
        </w:rPr>
        <w:t xml:space="preserve"> </w:t>
      </w:r>
    </w:p>
    <w:p w:rsidR="00CE767F" w:rsidRPr="00D015F1" w:rsidRDefault="00CE767F" w:rsidP="006E543E">
      <w:pPr>
        <w:spacing w:line="240" w:lineRule="auto"/>
        <w:contextualSpacing/>
        <w:jc w:val="both"/>
        <w:rPr>
          <w:sz w:val="18"/>
        </w:rPr>
      </w:pPr>
      <w:r w:rsidRPr="00D015F1">
        <w:rPr>
          <w:sz w:val="18"/>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w:t>
      </w:r>
    </w:p>
    <w:p w:rsidR="00CE767F" w:rsidRPr="00D015F1" w:rsidRDefault="00CE767F" w:rsidP="006E543E">
      <w:pPr>
        <w:spacing w:line="240" w:lineRule="auto"/>
        <w:contextualSpacing/>
        <w:jc w:val="both"/>
        <w:rPr>
          <w:sz w:val="18"/>
        </w:rPr>
      </w:pPr>
      <w:r w:rsidRPr="00D015F1">
        <w:rPr>
          <w:sz w:val="18"/>
        </w:rPr>
        <w:t xml:space="preserve">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w:t>
      </w:r>
    </w:p>
    <w:p w:rsidR="00CE767F" w:rsidRPr="00D015F1" w:rsidRDefault="00CE767F" w:rsidP="006E543E">
      <w:pPr>
        <w:spacing w:line="240" w:lineRule="auto"/>
        <w:contextualSpacing/>
        <w:jc w:val="both"/>
        <w:rPr>
          <w:sz w:val="18"/>
        </w:rPr>
      </w:pPr>
      <w:r w:rsidRPr="00D015F1">
        <w:rPr>
          <w:sz w:val="18"/>
        </w:rPr>
        <w:t xml:space="preserve">             Рекомендованное пособие состоит из трех частей. В первых двух главах описываются основные операторы языка, структурные типы, модули и графические возможности языков Pascal и Си.</w:t>
      </w:r>
    </w:p>
    <w:p w:rsidR="00CE767F" w:rsidRPr="00D015F1" w:rsidRDefault="00CE767F" w:rsidP="006E543E">
      <w:pPr>
        <w:spacing w:line="240" w:lineRule="auto"/>
        <w:contextualSpacing/>
        <w:jc w:val="both"/>
        <w:rPr>
          <w:sz w:val="18"/>
        </w:rPr>
      </w:pPr>
      <w:r w:rsidRPr="00D015F1">
        <w:rPr>
          <w:sz w:val="18"/>
        </w:rPr>
        <w:t xml:space="preserve">             По сравнению со структурным языком программирования объектно-ориентированный язык Delphi вызывает наибольший интерес студентов.</w:t>
      </w:r>
    </w:p>
    <w:p w:rsidR="00CE767F" w:rsidRPr="00D015F1" w:rsidRDefault="00CE767F" w:rsidP="006E543E">
      <w:pPr>
        <w:spacing w:line="240" w:lineRule="auto"/>
        <w:contextualSpacing/>
        <w:jc w:val="both"/>
        <w:rPr>
          <w:sz w:val="18"/>
        </w:rPr>
      </w:pPr>
      <w:r w:rsidRPr="00D015F1">
        <w:rPr>
          <w:sz w:val="18"/>
        </w:rPr>
        <w:t xml:space="preserve">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w:t>
      </w:r>
    </w:p>
    <w:p w:rsidR="00CE767F" w:rsidRPr="00D015F1" w:rsidRDefault="00CE767F" w:rsidP="006E543E">
      <w:pPr>
        <w:spacing w:line="240" w:lineRule="auto"/>
        <w:contextualSpacing/>
        <w:jc w:val="both"/>
        <w:rPr>
          <w:sz w:val="18"/>
        </w:rPr>
      </w:pPr>
      <w:r w:rsidRPr="00D015F1">
        <w:rPr>
          <w:sz w:val="18"/>
        </w:rPr>
        <w:t xml:space="preserve">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CE767F" w:rsidRPr="00D015F1" w:rsidRDefault="00CE767F" w:rsidP="006E543E">
      <w:pPr>
        <w:spacing w:line="240" w:lineRule="auto"/>
        <w:contextualSpacing/>
        <w:jc w:val="both"/>
        <w:rPr>
          <w:b/>
          <w:sz w:val="18"/>
        </w:rPr>
      </w:pPr>
      <w:r w:rsidRPr="00D015F1">
        <w:rPr>
          <w:sz w:val="18"/>
        </w:rPr>
        <w:t xml:space="preserve">             Пособие рекомендуется для студентов высших и средне - специальных учебных заведений и для учителей информатики в школе.  </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i/>
          <w:sz w:val="18"/>
        </w:rPr>
      </w:pPr>
      <w:r w:rsidRPr="00D015F1">
        <w:rPr>
          <w:i/>
          <w:sz w:val="18"/>
        </w:rPr>
        <w:t xml:space="preserve">             Объём 20 печ. л.; печать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contextualSpacing/>
        <w:jc w:val="both"/>
        <w:rPr>
          <w:sz w:val="18"/>
        </w:rPr>
      </w:pPr>
    </w:p>
    <w:p w:rsidR="00CE767F" w:rsidRPr="00D015F1" w:rsidRDefault="00CE767F" w:rsidP="006E543E">
      <w:pPr>
        <w:spacing w:line="240" w:lineRule="auto"/>
        <w:contextualSpacing/>
        <w:jc w:val="both"/>
        <w:rPr>
          <w:b/>
          <w:sz w:val="18"/>
          <w:lang w:val="kk-KZ" w:eastAsia="ru-RU"/>
        </w:rPr>
      </w:pPr>
      <w:r w:rsidRPr="006E543E">
        <w:rPr>
          <w:b/>
          <w:sz w:val="18"/>
          <w:lang w:eastAsia="ru-RU"/>
        </w:rPr>
        <w:t xml:space="preserve"> </w:t>
      </w:r>
      <w:r w:rsidRPr="005D3BE0">
        <w:rPr>
          <w:b/>
          <w:sz w:val="18"/>
          <w:u w:val="single"/>
          <w:lang w:val="en-US" w:eastAsia="ru-RU"/>
        </w:rPr>
        <w:t>83</w:t>
      </w:r>
      <w:r w:rsidRPr="00D015F1">
        <w:rPr>
          <w:b/>
          <w:sz w:val="18"/>
          <w:u w:val="single"/>
          <w:lang w:val="en-US" w:eastAsia="ru-RU"/>
        </w:rPr>
        <w:t>) «National Security of the Republic of Kazakhstan»</w:t>
      </w:r>
      <w:r w:rsidRPr="00D015F1">
        <w:rPr>
          <w:b/>
          <w:sz w:val="18"/>
          <w:lang w:val="en-US" w:eastAsia="ru-RU"/>
        </w:rPr>
        <w:t xml:space="preserve">. A textbook. Author: </w:t>
      </w:r>
      <w:r w:rsidRPr="00D015F1">
        <w:rPr>
          <w:b/>
          <w:sz w:val="18"/>
          <w:lang w:val="en-US"/>
        </w:rPr>
        <w:t xml:space="preserve"> </w:t>
      </w:r>
      <w:r w:rsidRPr="00D015F1">
        <w:rPr>
          <w:b/>
          <w:sz w:val="18"/>
          <w:lang w:val="kk-KZ" w:eastAsia="ru-RU"/>
        </w:rPr>
        <w:t xml:space="preserve">Нұртазина Р.А. </w:t>
      </w:r>
    </w:p>
    <w:p w:rsidR="00CE767F" w:rsidRPr="00D015F1" w:rsidRDefault="00CE767F" w:rsidP="006E543E">
      <w:pPr>
        <w:spacing w:after="0" w:line="240" w:lineRule="auto"/>
        <w:ind w:firstLine="720"/>
        <w:contextualSpacing/>
        <w:jc w:val="both"/>
        <w:rPr>
          <w:sz w:val="18"/>
          <w:lang w:val="en-US"/>
        </w:rPr>
      </w:pPr>
      <w:r w:rsidRPr="00D015F1">
        <w:rPr>
          <w:sz w:val="18"/>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CE767F" w:rsidRPr="00D015F1" w:rsidRDefault="00CE767F" w:rsidP="006E543E">
      <w:pPr>
        <w:spacing w:after="0" w:line="240" w:lineRule="auto"/>
        <w:ind w:firstLine="720"/>
        <w:contextualSpacing/>
        <w:jc w:val="both"/>
        <w:rPr>
          <w:sz w:val="18"/>
          <w:lang w:val="en-US"/>
        </w:rPr>
      </w:pPr>
      <w:r w:rsidRPr="00D015F1">
        <w:rPr>
          <w:sz w:val="18"/>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CE767F" w:rsidRPr="00D015F1" w:rsidRDefault="00CE767F" w:rsidP="006E543E">
      <w:pPr>
        <w:spacing w:after="0" w:line="240" w:lineRule="auto"/>
        <w:ind w:firstLine="720"/>
        <w:contextualSpacing/>
        <w:jc w:val="both"/>
        <w:rPr>
          <w:sz w:val="18"/>
          <w:lang w:val="en-US"/>
        </w:rPr>
      </w:pPr>
      <w:r w:rsidRPr="00D015F1">
        <w:rPr>
          <w:sz w:val="18"/>
          <w:lang w:val="en-US"/>
        </w:rPr>
        <w:t>Particular attention is paid to external and internal threats to the national security of the Republic of Kazakhstan in the context of globalization as it is stated in "Strategy 2050".</w:t>
      </w:r>
    </w:p>
    <w:p w:rsidR="00CE767F" w:rsidRPr="00D015F1" w:rsidRDefault="00CE767F" w:rsidP="006E543E">
      <w:pPr>
        <w:spacing w:after="0" w:line="240" w:lineRule="auto"/>
        <w:ind w:firstLine="720"/>
        <w:contextualSpacing/>
        <w:jc w:val="both"/>
        <w:rPr>
          <w:sz w:val="18"/>
          <w:lang w:val="en-US"/>
        </w:rPr>
      </w:pPr>
      <w:r w:rsidRPr="00D015F1">
        <w:rPr>
          <w:sz w:val="18"/>
          <w:lang w:val="en-US"/>
        </w:rPr>
        <w:t>The purpose of this publication is to give students a basis for the formation of scientific conception on national securityissues.</w:t>
      </w:r>
    </w:p>
    <w:p w:rsidR="00CE767F" w:rsidRPr="00D015F1" w:rsidRDefault="00CE767F" w:rsidP="006E543E">
      <w:pPr>
        <w:spacing w:after="0" w:line="240" w:lineRule="auto"/>
        <w:ind w:firstLine="720"/>
        <w:contextualSpacing/>
        <w:jc w:val="both"/>
        <w:rPr>
          <w:sz w:val="18"/>
          <w:lang w:val="en-US"/>
        </w:rPr>
      </w:pPr>
      <w:r w:rsidRPr="00D015F1">
        <w:rPr>
          <w:sz w:val="18"/>
          <w:lang w:val="en-US"/>
        </w:rPr>
        <w:t>The publication is intended for university students, as well as for readers interested in national security issues of the Republic of Kazakhstan.</w:t>
      </w:r>
    </w:p>
    <w:p w:rsidR="00CE767F" w:rsidRPr="00D015F1" w:rsidRDefault="00CE767F" w:rsidP="006E543E">
      <w:pPr>
        <w:spacing w:line="240" w:lineRule="auto"/>
        <w:contextualSpacing/>
        <w:jc w:val="both"/>
        <w:rPr>
          <w:i/>
          <w:sz w:val="18"/>
          <w:lang w:val="en-US"/>
        </w:rPr>
      </w:pPr>
      <w:r w:rsidRPr="00D015F1">
        <w:rPr>
          <w:i/>
          <w:sz w:val="18"/>
          <w:lang w:val="en-US"/>
        </w:rPr>
        <w:t xml:space="preserve"> </w:t>
      </w:r>
    </w:p>
    <w:p w:rsidR="00CE767F" w:rsidRPr="00D015F1" w:rsidRDefault="00CE767F" w:rsidP="006E543E">
      <w:pPr>
        <w:spacing w:line="240" w:lineRule="auto"/>
        <w:contextualSpacing/>
        <w:jc w:val="both"/>
        <w:rPr>
          <w:i/>
          <w:sz w:val="18"/>
        </w:rPr>
      </w:pPr>
      <w:r w:rsidRPr="00D015F1">
        <w:rPr>
          <w:i/>
          <w:sz w:val="18"/>
          <w:lang w:val="en-US"/>
        </w:rPr>
        <w:t xml:space="preserve">                </w:t>
      </w:r>
      <w:r w:rsidRPr="00D015F1">
        <w:rPr>
          <w:i/>
          <w:sz w:val="18"/>
        </w:rPr>
        <w:t>Объём 15 печ. л.; печать чёрно - белая; формат А5; твёрдый переплёт; шитьё нитками; обложка бумвинил + тиснение золотом; бумага офсетная (65 гр.).</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b/>
          <w:sz w:val="18"/>
          <w:u w:val="single"/>
        </w:rPr>
      </w:pPr>
    </w:p>
    <w:p w:rsidR="00CE767F" w:rsidRDefault="00CE767F" w:rsidP="006E543E">
      <w:pPr>
        <w:spacing w:line="240" w:lineRule="auto"/>
        <w:contextualSpacing/>
        <w:jc w:val="both"/>
        <w:rPr>
          <w:sz w:val="18"/>
        </w:rPr>
      </w:pPr>
      <w:r>
        <w:rPr>
          <w:b/>
          <w:sz w:val="18"/>
        </w:rPr>
        <w:t>84</w:t>
      </w:r>
      <w:r w:rsidRPr="00D015F1">
        <w:rPr>
          <w:b/>
          <w:sz w:val="18"/>
          <w:u w:val="single"/>
        </w:rPr>
        <w:t>) «Құрылыс материалдары өндірісінің технологиялары».</w:t>
      </w:r>
      <w:r w:rsidRPr="00D015F1">
        <w:rPr>
          <w:b/>
          <w:sz w:val="18"/>
        </w:rPr>
        <w:t xml:space="preserve"> -  </w:t>
      </w:r>
      <w:r w:rsidRPr="00D015F1">
        <w:rPr>
          <w:b/>
          <w:sz w:val="18"/>
          <w:lang w:val="kk-KZ"/>
        </w:rPr>
        <w:t xml:space="preserve">Оқу құралы. </w:t>
      </w:r>
      <w:r w:rsidRPr="00D015F1">
        <w:rPr>
          <w:sz w:val="18"/>
        </w:rPr>
        <w:t xml:space="preserve"> </w:t>
      </w:r>
    </w:p>
    <w:p w:rsidR="00CE767F" w:rsidRPr="00D015F1" w:rsidRDefault="00CE767F" w:rsidP="006E543E">
      <w:pPr>
        <w:spacing w:line="240" w:lineRule="auto"/>
        <w:contextualSpacing/>
        <w:jc w:val="both"/>
        <w:rPr>
          <w:sz w:val="18"/>
        </w:rPr>
      </w:pPr>
      <w:r>
        <w:rPr>
          <w:sz w:val="18"/>
        </w:rPr>
        <w:t xml:space="preserve">      </w:t>
      </w:r>
      <w:r w:rsidRPr="00D015F1">
        <w:rPr>
          <w:b/>
          <w:sz w:val="18"/>
        </w:rPr>
        <w:t>Авторлар:  Ж.А.Ибрагимов, М.Т.Рысбеков А.С.Сапаров.</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ind w:firstLine="709"/>
        <w:contextualSpacing/>
        <w:jc w:val="both"/>
        <w:rPr>
          <w:b/>
          <w:sz w:val="18"/>
        </w:rPr>
      </w:pPr>
      <w:r w:rsidRPr="00D015F1">
        <w:rPr>
          <w:b/>
          <w:sz w:val="18"/>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CE767F" w:rsidRPr="00D015F1" w:rsidRDefault="00CE767F" w:rsidP="006E543E">
      <w:pPr>
        <w:spacing w:line="240" w:lineRule="auto"/>
        <w:ind w:firstLine="709"/>
        <w:contextualSpacing/>
        <w:jc w:val="both"/>
        <w:rPr>
          <w:b/>
          <w:sz w:val="18"/>
        </w:rPr>
      </w:pPr>
      <w:r w:rsidRPr="00D015F1">
        <w:rPr>
          <w:b/>
          <w:sz w:val="18"/>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CE767F" w:rsidRPr="00D015F1" w:rsidRDefault="00CE767F" w:rsidP="006E543E">
      <w:pPr>
        <w:spacing w:line="240" w:lineRule="auto"/>
        <w:contextualSpacing/>
        <w:jc w:val="both"/>
        <w:rPr>
          <w:i/>
          <w:sz w:val="18"/>
        </w:rPr>
      </w:pPr>
      <w:r w:rsidRPr="00D015F1">
        <w:rPr>
          <w:i/>
          <w:sz w:val="18"/>
        </w:rPr>
        <w:t xml:space="preserve">     </w:t>
      </w:r>
    </w:p>
    <w:p w:rsidR="00CE767F" w:rsidRPr="00D015F1" w:rsidRDefault="00CE767F" w:rsidP="006E543E">
      <w:pPr>
        <w:spacing w:after="0" w:line="240" w:lineRule="auto"/>
        <w:contextualSpacing/>
        <w:jc w:val="both"/>
        <w:rPr>
          <w:i/>
          <w:sz w:val="18"/>
        </w:rPr>
      </w:pPr>
      <w:r w:rsidRPr="00D015F1">
        <w:rPr>
          <w:i/>
          <w:sz w:val="18"/>
        </w:rPr>
        <w:t xml:space="preserve">        Объём 18,5 печ. л.; печать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after="0" w:line="240" w:lineRule="auto"/>
        <w:ind w:left="708"/>
        <w:contextualSpacing/>
        <w:jc w:val="both"/>
        <w:rPr>
          <w:b/>
          <w:sz w:val="18"/>
        </w:rPr>
      </w:pPr>
    </w:p>
    <w:p w:rsidR="00CE767F" w:rsidRDefault="00CE767F" w:rsidP="006E543E">
      <w:pPr>
        <w:spacing w:after="0" w:line="240" w:lineRule="atLeast"/>
        <w:jc w:val="both"/>
        <w:rPr>
          <w:b/>
          <w:sz w:val="18"/>
        </w:rPr>
      </w:pPr>
      <w:r>
        <w:rPr>
          <w:b/>
          <w:sz w:val="18"/>
          <w:u w:val="single"/>
        </w:rPr>
        <w:t>85</w:t>
      </w:r>
      <w:r w:rsidRPr="00D015F1">
        <w:rPr>
          <w:b/>
          <w:sz w:val="18"/>
          <w:u w:val="single"/>
        </w:rPr>
        <w:t>) «Технологии производства строительных материалов».</w:t>
      </w:r>
      <w:r w:rsidRPr="00D015F1">
        <w:rPr>
          <w:b/>
          <w:sz w:val="18"/>
        </w:rPr>
        <w:t xml:space="preserve"> – Учебное пособие. </w:t>
      </w:r>
    </w:p>
    <w:p w:rsidR="00CE767F" w:rsidRPr="00D015F1" w:rsidRDefault="00CE767F" w:rsidP="006E543E">
      <w:pPr>
        <w:spacing w:after="0" w:line="240" w:lineRule="atLeast"/>
        <w:jc w:val="both"/>
        <w:rPr>
          <w:b/>
          <w:sz w:val="18"/>
        </w:rPr>
      </w:pPr>
      <w:r>
        <w:rPr>
          <w:b/>
          <w:sz w:val="18"/>
        </w:rPr>
        <w:t xml:space="preserve">      </w:t>
      </w:r>
      <w:r w:rsidRPr="00D015F1">
        <w:rPr>
          <w:b/>
          <w:sz w:val="18"/>
        </w:rPr>
        <w:t>Авторы: Ж.А.Ибрагимов,  М.Т.Рысбеков, А.С.Сапаров</w:t>
      </w:r>
    </w:p>
    <w:p w:rsidR="00CE767F" w:rsidRPr="00D015F1" w:rsidRDefault="00CE767F" w:rsidP="006E543E">
      <w:pPr>
        <w:spacing w:after="0" w:line="240" w:lineRule="atLeast"/>
        <w:jc w:val="both"/>
        <w:rPr>
          <w:b/>
          <w:sz w:val="18"/>
        </w:rPr>
      </w:pPr>
    </w:p>
    <w:p w:rsidR="00CE767F" w:rsidRPr="00D015F1" w:rsidRDefault="00CE767F" w:rsidP="006E543E">
      <w:pPr>
        <w:spacing w:after="0" w:line="240" w:lineRule="atLeast"/>
        <w:jc w:val="both"/>
        <w:rPr>
          <w:sz w:val="18"/>
        </w:rPr>
      </w:pPr>
      <w:r w:rsidRPr="00D015F1">
        <w:rPr>
          <w:sz w:val="18"/>
        </w:rPr>
        <w:t xml:space="preserve">       В данной книге  представлены последние достижения производства строительных материалов из экологических чистых и местных сырьевых материалов и отходов промышленности по доступной цене. Представлены: инновационные технологий производства стеновых блоков и ограждающих конструкций из ячеистого газобетона; впервые в Казахстане  технология производства магнезиальных вяжущих из доломита - отходов добычи Каратауского фосфорита, на основе магнезиального вяжущего из которого можно получить изделия, превышающие аналогичные изделия из портландцемента два раза. </w:t>
      </w:r>
    </w:p>
    <w:p w:rsidR="00CE767F" w:rsidRPr="00D015F1" w:rsidRDefault="00CE767F" w:rsidP="006E543E">
      <w:pPr>
        <w:spacing w:after="0" w:line="240" w:lineRule="auto"/>
        <w:ind w:firstLine="567"/>
        <w:contextualSpacing/>
        <w:jc w:val="both"/>
        <w:rPr>
          <w:sz w:val="18"/>
        </w:rPr>
      </w:pPr>
      <w:r w:rsidRPr="00D015F1">
        <w:rPr>
          <w:sz w:val="18"/>
        </w:rPr>
        <w:t>Книга предназначена студентам университетов, колледжей, научных работников по специальностям Строительные материалы:  Производство строительных материалов, изделий и конструкций: Строительство; Архитектура, а также для широкого круга читателей.</w:t>
      </w:r>
    </w:p>
    <w:p w:rsidR="00CE767F" w:rsidRPr="00D015F1" w:rsidRDefault="00CE767F" w:rsidP="006E543E">
      <w:pPr>
        <w:spacing w:after="0" w:line="240" w:lineRule="auto"/>
        <w:ind w:firstLine="567"/>
        <w:contextualSpacing/>
        <w:jc w:val="both"/>
        <w:rPr>
          <w:sz w:val="18"/>
        </w:rPr>
      </w:pPr>
    </w:p>
    <w:p w:rsidR="00CE767F" w:rsidRPr="00D015F1" w:rsidRDefault="00CE767F" w:rsidP="006E543E">
      <w:pPr>
        <w:spacing w:line="240" w:lineRule="auto"/>
        <w:contextualSpacing/>
        <w:jc w:val="both"/>
        <w:rPr>
          <w:i/>
          <w:sz w:val="18"/>
        </w:rPr>
      </w:pPr>
      <w:r w:rsidRPr="00D015F1">
        <w:rPr>
          <w:i/>
          <w:sz w:val="18"/>
        </w:rPr>
        <w:t xml:space="preserve">        Объём 18,5 печ. л.; печать полноцветная; формат А5; твёрдый переплёт; шитьё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rPr>
          <w:b/>
          <w:sz w:val="18"/>
          <w:u w:val="single"/>
          <w:lang w:val="en-US"/>
        </w:rPr>
      </w:pPr>
      <w:r>
        <w:rPr>
          <w:b/>
          <w:sz w:val="18"/>
          <w:u w:val="single"/>
          <w:lang w:val="en-US"/>
        </w:rPr>
        <w:t>8</w:t>
      </w:r>
      <w:r w:rsidRPr="008D751B">
        <w:rPr>
          <w:b/>
          <w:sz w:val="18"/>
          <w:u w:val="single"/>
          <w:lang w:val="en-US"/>
        </w:rPr>
        <w:t>6</w:t>
      </w:r>
      <w:r w:rsidRPr="00D015F1">
        <w:rPr>
          <w:b/>
          <w:sz w:val="18"/>
          <w:u w:val="single"/>
          <w:lang w:val="en-US"/>
        </w:rPr>
        <w:t xml:space="preserve">) «Philosophy»   </w:t>
      </w:r>
      <w:r w:rsidRPr="00D015F1">
        <w:rPr>
          <w:b/>
          <w:sz w:val="18"/>
          <w:lang w:val="en-US"/>
        </w:rPr>
        <w:t xml:space="preserve"> - </w:t>
      </w:r>
      <w:r w:rsidRPr="00D015F1">
        <w:rPr>
          <w:b/>
          <w:sz w:val="18"/>
          <w:lang w:val="en-US" w:eastAsia="ru-RU"/>
        </w:rPr>
        <w:t>A textbook. Author:</w:t>
      </w:r>
      <w:r w:rsidRPr="00D015F1">
        <w:rPr>
          <w:b/>
          <w:sz w:val="18"/>
          <w:lang w:val="en-US"/>
        </w:rPr>
        <w:t xml:space="preserve"> Myrzaly S.A.</w:t>
      </w:r>
    </w:p>
    <w:p w:rsidR="00CE767F" w:rsidRPr="00D015F1" w:rsidRDefault="00CE767F" w:rsidP="006E543E">
      <w:pPr>
        <w:spacing w:line="240" w:lineRule="auto"/>
        <w:contextualSpacing/>
        <w:jc w:val="both"/>
        <w:rPr>
          <w:rStyle w:val="hps"/>
          <w:rFonts w:cs="Arial"/>
          <w:sz w:val="18"/>
          <w:lang w:val="en-US"/>
        </w:rPr>
      </w:pPr>
    </w:p>
    <w:p w:rsidR="00CE767F" w:rsidRPr="00D015F1" w:rsidRDefault="00CE767F" w:rsidP="006E543E">
      <w:pPr>
        <w:spacing w:line="240" w:lineRule="auto"/>
        <w:contextualSpacing/>
        <w:jc w:val="both"/>
        <w:rPr>
          <w:rStyle w:val="hps"/>
          <w:rFonts w:cs="Arial"/>
          <w:sz w:val="18"/>
          <w:lang w:val="en-US"/>
        </w:rPr>
      </w:pPr>
      <w:r w:rsidRPr="00D015F1">
        <w:rPr>
          <w:rStyle w:val="hps"/>
          <w:rFonts w:cs="Arial"/>
          <w:sz w:val="18"/>
          <w:lang w:val="en-US"/>
        </w:rPr>
        <w:t>The textbook “Philosophy” by Serik Myrzaly is a detailed introduction to the history of philosophy from the ancient till contemporary times. All</w:t>
      </w:r>
      <w:r w:rsidRPr="00D015F1">
        <w:rPr>
          <w:sz w:val="18"/>
          <w:lang w:val="en-US"/>
        </w:rPr>
        <w:t xml:space="preserve"> </w:t>
      </w:r>
      <w:r w:rsidRPr="00D015F1">
        <w:rPr>
          <w:rStyle w:val="hps"/>
          <w:rFonts w:cs="Arial"/>
          <w:sz w:val="18"/>
          <w:lang w:val="en-US"/>
        </w:rPr>
        <w:t>problems of philosophy</w:t>
      </w:r>
      <w:r w:rsidRPr="00D015F1">
        <w:rPr>
          <w:sz w:val="18"/>
          <w:lang w:val="en-US"/>
        </w:rPr>
        <w:t xml:space="preserve"> </w:t>
      </w:r>
      <w:r w:rsidRPr="00D015F1">
        <w:rPr>
          <w:rStyle w:val="hps"/>
          <w:rFonts w:cs="Arial"/>
          <w:sz w:val="18"/>
          <w:lang w:val="en-US"/>
        </w:rPr>
        <w:t>included</w:t>
      </w:r>
      <w:r w:rsidRPr="00D015F1">
        <w:rPr>
          <w:sz w:val="18"/>
          <w:lang w:val="en-US"/>
        </w:rPr>
        <w:t xml:space="preserve"> </w:t>
      </w:r>
      <w:r w:rsidRPr="00D015F1">
        <w:rPr>
          <w:rStyle w:val="hps"/>
          <w:rFonts w:cs="Arial"/>
          <w:sz w:val="18"/>
          <w:lang w:val="en-US"/>
        </w:rPr>
        <w:t>into the State Standards of Education</w:t>
      </w:r>
      <w:r w:rsidRPr="00D015F1">
        <w:rPr>
          <w:sz w:val="18"/>
          <w:lang w:val="en-US"/>
        </w:rPr>
        <w:t xml:space="preserve"> of the </w:t>
      </w:r>
      <w:r w:rsidRPr="00D015F1">
        <w:rPr>
          <w:rStyle w:val="hps"/>
          <w:rFonts w:cs="Arial"/>
          <w:sz w:val="18"/>
          <w:lang w:val="en-US"/>
        </w:rPr>
        <w:t>Republic of Kazakhstan</w:t>
      </w:r>
      <w:r w:rsidRPr="00D015F1">
        <w:rPr>
          <w:sz w:val="18"/>
          <w:lang w:val="en-US"/>
        </w:rPr>
        <w:t xml:space="preserve"> are </w:t>
      </w:r>
      <w:r w:rsidRPr="00D015F1">
        <w:rPr>
          <w:rStyle w:val="hps"/>
          <w:rFonts w:cs="Arial"/>
          <w:sz w:val="18"/>
          <w:lang w:val="en-US"/>
        </w:rPr>
        <w:t>consistently</w:t>
      </w:r>
      <w:r w:rsidRPr="00D015F1">
        <w:rPr>
          <w:sz w:val="18"/>
          <w:lang w:val="en-US"/>
        </w:rPr>
        <w:t xml:space="preserve"> </w:t>
      </w:r>
      <w:r w:rsidRPr="00D015F1">
        <w:rPr>
          <w:rStyle w:val="hps"/>
          <w:rFonts w:cs="Arial"/>
          <w:sz w:val="18"/>
          <w:lang w:val="en-US"/>
        </w:rPr>
        <w:t xml:space="preserve">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CE767F" w:rsidRPr="00D015F1" w:rsidRDefault="00CE767F" w:rsidP="006E543E">
      <w:pPr>
        <w:spacing w:line="240" w:lineRule="auto"/>
        <w:contextualSpacing/>
        <w:jc w:val="both"/>
        <w:rPr>
          <w:rStyle w:val="hps"/>
          <w:rFonts w:cs="Arial"/>
          <w:sz w:val="18"/>
          <w:lang w:val="en-US"/>
        </w:rPr>
      </w:pPr>
    </w:p>
    <w:p w:rsidR="00CE767F" w:rsidRPr="00D015F1" w:rsidRDefault="00CE767F" w:rsidP="006E543E">
      <w:pPr>
        <w:spacing w:line="240" w:lineRule="auto"/>
        <w:contextualSpacing/>
        <w:jc w:val="both"/>
        <w:rPr>
          <w:rStyle w:val="hps"/>
          <w:rFonts w:cs="Arial"/>
          <w:sz w:val="18"/>
          <w:lang w:val="en-US"/>
        </w:rPr>
      </w:pPr>
      <w:r w:rsidRPr="00D015F1">
        <w:rPr>
          <w:rStyle w:val="hps"/>
          <w:rFonts w:cs="Arial"/>
          <w:sz w:val="18"/>
          <w:lang w:val="en-US"/>
        </w:rPr>
        <w:t>The textbook is</w:t>
      </w:r>
      <w:r w:rsidRPr="00D015F1">
        <w:rPr>
          <w:sz w:val="18"/>
          <w:lang w:val="en-US"/>
        </w:rPr>
        <w:t xml:space="preserve"> designed </w:t>
      </w:r>
      <w:r w:rsidRPr="00D015F1">
        <w:rPr>
          <w:rStyle w:val="hps"/>
          <w:rFonts w:cs="Arial"/>
          <w:sz w:val="18"/>
          <w:lang w:val="en-US"/>
        </w:rPr>
        <w:t>primarily</w:t>
      </w:r>
      <w:r w:rsidRPr="00D015F1">
        <w:rPr>
          <w:sz w:val="18"/>
          <w:lang w:val="en-US"/>
        </w:rPr>
        <w:t xml:space="preserve"> </w:t>
      </w:r>
      <w:r w:rsidRPr="00D015F1">
        <w:rPr>
          <w:rStyle w:val="hps"/>
          <w:rFonts w:cs="Arial"/>
          <w:sz w:val="18"/>
          <w:lang w:val="en-US"/>
        </w:rPr>
        <w:t>for a student</w:t>
      </w:r>
      <w:r w:rsidRPr="00D015F1">
        <w:rPr>
          <w:sz w:val="18"/>
          <w:lang w:val="en-US"/>
        </w:rPr>
        <w:t xml:space="preserve"> </w:t>
      </w:r>
      <w:r w:rsidRPr="00D015F1">
        <w:rPr>
          <w:rStyle w:val="hps"/>
          <w:rFonts w:cs="Arial"/>
          <w:sz w:val="18"/>
          <w:lang w:val="en-US"/>
        </w:rPr>
        <w:t>audience.</w:t>
      </w:r>
      <w:r w:rsidRPr="00D015F1">
        <w:rPr>
          <w:sz w:val="18"/>
          <w:lang w:val="en-US"/>
        </w:rPr>
        <w:t xml:space="preserve"> </w:t>
      </w:r>
      <w:r w:rsidRPr="00D015F1">
        <w:rPr>
          <w:rStyle w:val="hps"/>
          <w:rFonts w:cs="Arial"/>
          <w:sz w:val="18"/>
          <w:lang w:val="en-US"/>
        </w:rPr>
        <w:t>The book is</w:t>
      </w:r>
      <w:r w:rsidRPr="00D015F1">
        <w:rPr>
          <w:sz w:val="18"/>
          <w:lang w:val="en-US"/>
        </w:rPr>
        <w:t xml:space="preserve"> </w:t>
      </w:r>
      <w:r w:rsidRPr="00D015F1">
        <w:rPr>
          <w:rStyle w:val="hps"/>
          <w:rFonts w:cs="Arial"/>
          <w:sz w:val="18"/>
          <w:lang w:val="en-US"/>
        </w:rPr>
        <w:t>written in a dynamic</w:t>
      </w:r>
      <w:r w:rsidRPr="00D015F1">
        <w:rPr>
          <w:sz w:val="18"/>
          <w:lang w:val="en-US"/>
        </w:rPr>
        <w:t xml:space="preserve"> </w:t>
      </w:r>
      <w:r w:rsidRPr="00D015F1">
        <w:rPr>
          <w:rStyle w:val="hps"/>
          <w:rFonts w:cs="Arial"/>
          <w:sz w:val="18"/>
          <w:lang w:val="en-US"/>
        </w:rPr>
        <w:t>and enjoyable language which, however, preserved the depth</w:t>
      </w:r>
      <w:r w:rsidRPr="00D015F1">
        <w:rPr>
          <w:sz w:val="18"/>
          <w:lang w:val="en-US"/>
        </w:rPr>
        <w:t xml:space="preserve"> </w:t>
      </w:r>
      <w:r w:rsidRPr="00D015F1">
        <w:rPr>
          <w:rStyle w:val="hps"/>
          <w:rFonts w:cs="Arial"/>
          <w:sz w:val="18"/>
          <w:lang w:val="en-US"/>
        </w:rPr>
        <w:t>of the subject presentation.</w:t>
      </w:r>
    </w:p>
    <w:p w:rsidR="00CE767F" w:rsidRPr="00D015F1" w:rsidRDefault="00CE767F" w:rsidP="006E543E">
      <w:pPr>
        <w:spacing w:line="240" w:lineRule="auto"/>
        <w:ind w:firstLine="284"/>
        <w:contextualSpacing/>
        <w:jc w:val="both"/>
        <w:rPr>
          <w:i/>
          <w:sz w:val="18"/>
          <w:lang w:val="en-US"/>
        </w:rPr>
      </w:pPr>
    </w:p>
    <w:p w:rsidR="00CE767F" w:rsidRPr="00D015F1" w:rsidRDefault="00CE767F" w:rsidP="006E543E">
      <w:pPr>
        <w:spacing w:line="240" w:lineRule="auto"/>
        <w:ind w:firstLine="284"/>
        <w:contextualSpacing/>
        <w:jc w:val="both"/>
        <w:rPr>
          <w:i/>
          <w:sz w:val="18"/>
        </w:rPr>
      </w:pPr>
      <w:r w:rsidRPr="00D015F1">
        <w:rPr>
          <w:i/>
          <w:sz w:val="18"/>
        </w:rPr>
        <w:t xml:space="preserve">Объем 26  печ. л.; печать </w:t>
      </w:r>
      <w:r w:rsidRPr="00D015F1">
        <w:rPr>
          <w:i/>
          <w:sz w:val="18"/>
          <w:lang w:val="kk-KZ"/>
        </w:rPr>
        <w:t>черно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бумвинил + тиснение золотом; бумага офсетная (65 гр.).</w:t>
      </w:r>
    </w:p>
    <w:p w:rsidR="00CE767F" w:rsidRPr="00D015F1" w:rsidRDefault="00CE767F" w:rsidP="006E543E">
      <w:pPr>
        <w:spacing w:line="240" w:lineRule="auto"/>
        <w:ind w:firstLine="284"/>
        <w:contextualSpacing/>
        <w:jc w:val="both"/>
        <w:rPr>
          <w:i/>
          <w:sz w:val="18"/>
        </w:rPr>
      </w:pPr>
    </w:p>
    <w:p w:rsidR="00CE767F" w:rsidRPr="00D015F1" w:rsidRDefault="00CE767F" w:rsidP="006E543E">
      <w:pPr>
        <w:spacing w:line="240" w:lineRule="auto"/>
        <w:ind w:firstLine="284"/>
        <w:contextualSpacing/>
        <w:jc w:val="both"/>
        <w:rPr>
          <w:i/>
          <w:sz w:val="18"/>
        </w:rPr>
      </w:pPr>
    </w:p>
    <w:p w:rsidR="00CE767F" w:rsidRPr="00D015F1" w:rsidRDefault="00CE767F" w:rsidP="006E543E">
      <w:pPr>
        <w:pStyle w:val="Osnova"/>
        <w:spacing w:line="240" w:lineRule="auto"/>
        <w:ind w:firstLine="0"/>
        <w:contextualSpacing/>
        <w:rPr>
          <w:rFonts w:ascii="Arial" w:hAnsi="Arial" w:cs="Arial"/>
          <w:b/>
          <w:sz w:val="18"/>
          <w:szCs w:val="18"/>
        </w:rPr>
      </w:pPr>
      <w:r w:rsidRPr="00D015F1">
        <w:rPr>
          <w:rFonts w:ascii="Arial" w:hAnsi="Arial" w:cs="Arial"/>
          <w:b/>
          <w:sz w:val="18"/>
          <w:szCs w:val="18"/>
          <w:u w:val="single"/>
        </w:rPr>
        <w:t xml:space="preserve">  </w:t>
      </w:r>
      <w:r>
        <w:rPr>
          <w:rFonts w:ascii="Arial" w:hAnsi="Arial" w:cs="Arial"/>
          <w:b/>
          <w:sz w:val="18"/>
          <w:szCs w:val="18"/>
          <w:u w:val="single"/>
        </w:rPr>
        <w:t>87</w:t>
      </w:r>
      <w:r w:rsidRPr="00D015F1">
        <w:rPr>
          <w:rFonts w:ascii="Arial" w:hAnsi="Arial" w:cs="Arial"/>
          <w:b/>
          <w:sz w:val="18"/>
          <w:szCs w:val="18"/>
          <w:u w:val="single"/>
        </w:rPr>
        <w:t xml:space="preserve">) «Философия»(на каз.яз)   </w:t>
      </w:r>
      <w:r w:rsidRPr="00D015F1">
        <w:rPr>
          <w:rFonts w:ascii="Arial" w:hAnsi="Arial" w:cs="Arial"/>
          <w:sz w:val="18"/>
          <w:szCs w:val="18"/>
        </w:rPr>
        <w:t xml:space="preserve"> </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lang w:val="kk-KZ"/>
        </w:rPr>
        <w:t>Оқу құралы.</w:t>
      </w:r>
      <w:r w:rsidRPr="00D015F1">
        <w:rPr>
          <w:b/>
          <w:sz w:val="18"/>
          <w:szCs w:val="18"/>
          <w:lang w:val="kk-KZ"/>
        </w:rPr>
        <w:t xml:space="preserve"> </w:t>
      </w:r>
      <w:r w:rsidRPr="00D015F1">
        <w:rPr>
          <w:rFonts w:ascii="Arial" w:hAnsi="Arial" w:cs="Arial"/>
          <w:b/>
          <w:sz w:val="18"/>
          <w:szCs w:val="18"/>
        </w:rPr>
        <w:t xml:space="preserve">Автор:  Мырзалы </w:t>
      </w:r>
    </w:p>
    <w:p w:rsidR="00CE767F" w:rsidRPr="00D015F1" w:rsidRDefault="00CE767F" w:rsidP="006E543E">
      <w:pPr>
        <w:spacing w:line="240" w:lineRule="auto"/>
        <w:ind w:firstLine="284"/>
        <w:contextualSpacing/>
        <w:jc w:val="both"/>
        <w:rPr>
          <w:i/>
          <w:sz w:val="18"/>
        </w:rPr>
      </w:pPr>
    </w:p>
    <w:p w:rsidR="00CE767F" w:rsidRPr="00D015F1" w:rsidRDefault="00CE767F" w:rsidP="006E543E">
      <w:pPr>
        <w:spacing w:line="240" w:lineRule="auto"/>
        <w:ind w:firstLine="284"/>
        <w:contextualSpacing/>
        <w:jc w:val="both"/>
        <w:rPr>
          <w:i/>
          <w:sz w:val="18"/>
        </w:rPr>
      </w:pPr>
      <w:r w:rsidRPr="00D015F1">
        <w:rPr>
          <w:i/>
          <w:sz w:val="18"/>
        </w:rPr>
        <w:t xml:space="preserve">Объем 38 печ. л.; печать </w:t>
      </w:r>
      <w:r w:rsidRPr="00D015F1">
        <w:rPr>
          <w:i/>
          <w:sz w:val="18"/>
          <w:lang w:val="kk-KZ"/>
        </w:rPr>
        <w:t>черно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 (4+0)+ глянцевый ламинат; бумага офсетная (65 гр.).</w:t>
      </w:r>
    </w:p>
    <w:p w:rsidR="00CE767F" w:rsidRPr="00D015F1" w:rsidRDefault="00CE767F" w:rsidP="006E543E">
      <w:pPr>
        <w:spacing w:line="240" w:lineRule="auto"/>
        <w:contextualSpacing/>
        <w:jc w:val="both"/>
        <w:rPr>
          <w:b/>
          <w:color w:val="000000"/>
          <w:sz w:val="18"/>
          <w:lang w:eastAsia="ru-RU"/>
        </w:rPr>
      </w:pPr>
    </w:p>
    <w:p w:rsidR="00CE767F" w:rsidRPr="00D015F1" w:rsidRDefault="00CE767F" w:rsidP="006E543E">
      <w:pPr>
        <w:spacing w:before="240" w:line="240" w:lineRule="auto"/>
        <w:contextualSpacing/>
        <w:jc w:val="both"/>
        <w:rPr>
          <w:b/>
          <w:i/>
          <w:sz w:val="18"/>
        </w:rPr>
      </w:pPr>
    </w:p>
    <w:p w:rsidR="00CE767F" w:rsidRPr="00D015F1" w:rsidRDefault="00CE767F" w:rsidP="006E543E">
      <w:pPr>
        <w:spacing w:before="240" w:line="240" w:lineRule="auto"/>
        <w:contextualSpacing/>
        <w:jc w:val="both"/>
        <w:rPr>
          <w:b/>
          <w:i/>
          <w:sz w:val="18"/>
        </w:rPr>
      </w:pPr>
      <w:r>
        <w:rPr>
          <w:b/>
          <w:sz w:val="18"/>
        </w:rPr>
        <w:t>88</w:t>
      </w:r>
      <w:r w:rsidRPr="00D015F1">
        <w:rPr>
          <w:b/>
          <w:sz w:val="18"/>
          <w:u w:val="single"/>
        </w:rPr>
        <w:t>)</w:t>
      </w:r>
      <w:r w:rsidRPr="00D015F1">
        <w:rPr>
          <w:b/>
          <w:sz w:val="18"/>
          <w:u w:val="single"/>
          <w:lang w:eastAsia="ru-RU"/>
        </w:rPr>
        <w:t xml:space="preserve"> «Республика Казахстан: СМИ и политика» </w:t>
      </w:r>
      <w:r w:rsidRPr="00D015F1">
        <w:rPr>
          <w:b/>
          <w:sz w:val="18"/>
          <w:lang w:eastAsia="ru-RU"/>
        </w:rPr>
        <w:t>- Учебное пособие. Автор:   Нуртазина Р.А.</w:t>
      </w:r>
    </w:p>
    <w:p w:rsidR="00CE767F" w:rsidRPr="00D015F1" w:rsidRDefault="00CE767F" w:rsidP="006E543E">
      <w:pPr>
        <w:spacing w:after="0" w:line="240" w:lineRule="auto"/>
        <w:ind w:firstLine="708"/>
        <w:contextualSpacing/>
        <w:jc w:val="both"/>
        <w:rPr>
          <w:sz w:val="18"/>
          <w:lang w:eastAsia="ru-RU"/>
        </w:rPr>
      </w:pPr>
    </w:p>
    <w:p w:rsidR="00CE767F" w:rsidRPr="00D015F1" w:rsidRDefault="00CE767F" w:rsidP="006E543E">
      <w:pPr>
        <w:spacing w:after="0" w:line="240" w:lineRule="auto"/>
        <w:ind w:firstLine="708"/>
        <w:contextualSpacing/>
        <w:jc w:val="both"/>
        <w:rPr>
          <w:sz w:val="18"/>
          <w:lang w:eastAsia="ru-RU"/>
        </w:rPr>
      </w:pPr>
      <w:r w:rsidRPr="00D015F1">
        <w:rPr>
          <w:sz w:val="18"/>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CE767F" w:rsidRPr="00D015F1" w:rsidRDefault="00CE767F" w:rsidP="006E543E">
      <w:pPr>
        <w:spacing w:after="0" w:line="240" w:lineRule="auto"/>
        <w:contextualSpacing/>
        <w:jc w:val="both"/>
        <w:rPr>
          <w:sz w:val="18"/>
          <w:lang w:eastAsia="ru-RU"/>
        </w:rPr>
      </w:pPr>
      <w:r w:rsidRPr="00D015F1">
        <w:rPr>
          <w:sz w:val="18"/>
          <w:lang w:eastAsia="ru-RU"/>
        </w:rPr>
        <w:t xml:space="preserve">      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w:t>
      </w:r>
    </w:p>
    <w:p w:rsidR="00CE767F" w:rsidRPr="00D015F1" w:rsidRDefault="00CE767F" w:rsidP="006E543E">
      <w:pPr>
        <w:spacing w:after="0" w:line="240" w:lineRule="auto"/>
        <w:ind w:firstLine="708"/>
        <w:contextualSpacing/>
        <w:jc w:val="both"/>
        <w:rPr>
          <w:sz w:val="18"/>
          <w:lang w:eastAsia="ru-RU"/>
        </w:rPr>
      </w:pPr>
      <w:r w:rsidRPr="00D015F1">
        <w:rPr>
          <w:sz w:val="18"/>
          <w:lang w:eastAsia="ru-RU"/>
        </w:rPr>
        <w:t xml:space="preserve">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w:t>
      </w:r>
    </w:p>
    <w:p w:rsidR="00CE767F" w:rsidRPr="00D015F1" w:rsidRDefault="00CE767F" w:rsidP="006E543E">
      <w:pPr>
        <w:spacing w:after="0" w:line="240" w:lineRule="auto"/>
        <w:contextualSpacing/>
        <w:jc w:val="both"/>
        <w:rPr>
          <w:sz w:val="18"/>
          <w:lang w:eastAsia="ru-RU"/>
        </w:rPr>
      </w:pPr>
      <w:r w:rsidRPr="00D015F1">
        <w:rPr>
          <w:sz w:val="18"/>
          <w:lang w:eastAsia="ru-RU"/>
        </w:rPr>
        <w:t xml:space="preserve">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CE767F" w:rsidRPr="00D015F1" w:rsidRDefault="00CE767F" w:rsidP="006E543E">
      <w:pPr>
        <w:spacing w:after="0" w:line="240" w:lineRule="auto"/>
        <w:contextualSpacing/>
        <w:jc w:val="both"/>
        <w:rPr>
          <w:sz w:val="18"/>
          <w:lang w:eastAsia="ru-RU"/>
        </w:rPr>
      </w:pPr>
      <w:r w:rsidRPr="00D015F1">
        <w:rPr>
          <w:sz w:val="18"/>
          <w:lang w:eastAsia="ru-RU"/>
        </w:rPr>
        <w:lastRenderedPageBreak/>
        <w:t xml:space="preserve">    Книга предназначена бакалаврам, магистрантам, докторантам </w:t>
      </w:r>
      <w:r w:rsidRPr="00D015F1">
        <w:rPr>
          <w:sz w:val="18"/>
          <w:lang w:val="en-US" w:eastAsia="ru-RU"/>
        </w:rPr>
        <w:t>PhD</w:t>
      </w:r>
      <w:r w:rsidRPr="00D015F1">
        <w:rPr>
          <w:sz w:val="18"/>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CE767F" w:rsidRPr="00D015F1" w:rsidRDefault="00CE767F" w:rsidP="006E543E">
      <w:pPr>
        <w:spacing w:line="240" w:lineRule="auto"/>
        <w:contextualSpacing/>
        <w:jc w:val="both"/>
        <w:rPr>
          <w:i/>
          <w:sz w:val="18"/>
        </w:rPr>
      </w:pPr>
    </w:p>
    <w:p w:rsidR="00CE767F" w:rsidRPr="00D015F1" w:rsidRDefault="00CE767F" w:rsidP="006E543E">
      <w:pPr>
        <w:spacing w:line="240" w:lineRule="auto"/>
        <w:contextualSpacing/>
        <w:jc w:val="both"/>
        <w:rPr>
          <w:i/>
          <w:sz w:val="18"/>
        </w:rPr>
      </w:pPr>
      <w:r w:rsidRPr="00D015F1">
        <w:rPr>
          <w:i/>
          <w:sz w:val="18"/>
        </w:rPr>
        <w:t xml:space="preserve">       Объём  21 печ. л.; печать чёрно - белая; формат А5; твёрдый переплёт; шитьё нитками; обложка бумвинил + тиснение золотом; бумага офсетная (65гр.).</w:t>
      </w:r>
    </w:p>
    <w:p w:rsidR="00CE767F" w:rsidRPr="00D015F1" w:rsidRDefault="00CE767F" w:rsidP="006E543E">
      <w:pPr>
        <w:spacing w:line="240" w:lineRule="auto"/>
        <w:contextualSpacing/>
        <w:jc w:val="both"/>
        <w:rPr>
          <w:i/>
          <w:sz w:val="18"/>
        </w:rPr>
      </w:pPr>
    </w:p>
    <w:p w:rsidR="00CE767F" w:rsidRDefault="00CE767F" w:rsidP="006E543E">
      <w:pPr>
        <w:spacing w:line="240" w:lineRule="auto"/>
        <w:contextualSpacing/>
        <w:jc w:val="both"/>
        <w:rPr>
          <w:b/>
          <w:sz w:val="18"/>
          <w:lang w:val="kk-KZ"/>
        </w:rPr>
      </w:pPr>
      <w:r>
        <w:rPr>
          <w:b/>
          <w:sz w:val="18"/>
          <w:u w:val="single"/>
          <w:lang w:eastAsia="ru-RU"/>
        </w:rPr>
        <w:t>89</w:t>
      </w:r>
      <w:r w:rsidRPr="00D015F1">
        <w:rPr>
          <w:b/>
          <w:sz w:val="18"/>
          <w:u w:val="single"/>
          <w:lang w:eastAsia="ru-RU"/>
        </w:rPr>
        <w:t>) «</w:t>
      </w:r>
      <w:r w:rsidRPr="00D015F1">
        <w:rPr>
          <w:b/>
          <w:sz w:val="18"/>
          <w:u w:val="single"/>
          <w:lang w:val="kk-KZ"/>
        </w:rPr>
        <w:t xml:space="preserve"> Компьютермен басқару шешімдерін қабылдау» (болжау және жаспарлау негізінде)</w:t>
      </w:r>
      <w:r w:rsidRPr="00D015F1">
        <w:rPr>
          <w:b/>
          <w:sz w:val="18"/>
          <w:lang w:val="kk-KZ"/>
        </w:rPr>
        <w:t xml:space="preserve">  </w:t>
      </w:r>
      <w:r w:rsidRPr="00D015F1">
        <w:rPr>
          <w:b/>
          <w:sz w:val="18"/>
        </w:rPr>
        <w:t>-</w:t>
      </w:r>
      <w:r w:rsidRPr="00D015F1">
        <w:rPr>
          <w:sz w:val="18"/>
        </w:rPr>
        <w:t xml:space="preserve">  </w:t>
      </w:r>
      <w:r w:rsidRPr="00D015F1">
        <w:rPr>
          <w:b/>
          <w:sz w:val="18"/>
          <w:lang w:val="kk-KZ"/>
        </w:rPr>
        <w:t xml:space="preserve">Оқулық. </w:t>
      </w:r>
    </w:p>
    <w:p w:rsidR="00CE767F" w:rsidRPr="00D015F1" w:rsidRDefault="00CE767F" w:rsidP="006E543E">
      <w:pPr>
        <w:spacing w:line="240" w:lineRule="auto"/>
        <w:contextualSpacing/>
        <w:jc w:val="both"/>
        <w:rPr>
          <w:b/>
          <w:sz w:val="18"/>
          <w:lang w:val="kk-KZ"/>
        </w:rPr>
      </w:pPr>
      <w:r>
        <w:rPr>
          <w:b/>
          <w:sz w:val="18"/>
          <w:lang w:val="kk-KZ"/>
        </w:rPr>
        <w:t xml:space="preserve">       </w:t>
      </w:r>
      <w:r w:rsidRPr="00D015F1">
        <w:rPr>
          <w:b/>
          <w:sz w:val="18"/>
          <w:lang w:val="kk-KZ"/>
        </w:rPr>
        <w:t>Автор: Ахметов А.К. Асаев Р.А.</w:t>
      </w:r>
    </w:p>
    <w:p w:rsidR="00CE767F" w:rsidRPr="00D015F1" w:rsidRDefault="00CE767F" w:rsidP="006E543E">
      <w:pPr>
        <w:spacing w:after="0" w:line="240" w:lineRule="auto"/>
        <w:contextualSpacing/>
        <w:rPr>
          <w:sz w:val="18"/>
          <w:lang w:val="kk-KZ"/>
        </w:rPr>
      </w:pPr>
    </w:p>
    <w:p w:rsidR="00CE767F" w:rsidRPr="00D015F1" w:rsidRDefault="00CE767F" w:rsidP="006E543E">
      <w:pPr>
        <w:spacing w:after="0" w:line="240" w:lineRule="auto"/>
        <w:contextualSpacing/>
        <w:rPr>
          <w:b/>
          <w:i/>
          <w:sz w:val="18"/>
          <w:lang w:val="kk-KZ"/>
        </w:rPr>
      </w:pPr>
      <w:r w:rsidRPr="00D015F1">
        <w:rPr>
          <w:sz w:val="18"/>
          <w:lang w:val="kk-KZ"/>
        </w:rPr>
        <w:t xml:space="preserve">              </w:t>
      </w:r>
      <w:r w:rsidRPr="00D015F1">
        <w:rPr>
          <w:i/>
          <w:sz w:val="18"/>
          <w:lang w:val="kk-KZ"/>
        </w:rPr>
        <w:t xml:space="preserve">  </w:t>
      </w:r>
      <w:r w:rsidRPr="00D015F1">
        <w:rPr>
          <w:b/>
          <w:i/>
          <w:sz w:val="18"/>
          <w:lang w:val="kk-KZ"/>
        </w:rPr>
        <w:t>Қазақстан Республикасы Білім және ғылым министрігі  жоғары оқу орындарына оқулық ретінде баспаға ұсынған (11.09.2013 ж. №03-з/1448) .</w:t>
      </w:r>
    </w:p>
    <w:p w:rsidR="00CE767F" w:rsidRPr="00D015F1" w:rsidRDefault="00CE767F" w:rsidP="006E543E">
      <w:pPr>
        <w:spacing w:after="0" w:line="240" w:lineRule="auto"/>
        <w:contextualSpacing/>
        <w:jc w:val="both"/>
        <w:rPr>
          <w:b/>
          <w:sz w:val="18"/>
          <w:lang w:val="kk-KZ" w:eastAsia="ko-KR"/>
        </w:rPr>
      </w:pPr>
      <w:r w:rsidRPr="00D015F1">
        <w:rPr>
          <w:sz w:val="18"/>
          <w:lang w:val="kk-KZ"/>
        </w:rPr>
        <w:tab/>
      </w:r>
      <w:r w:rsidRPr="00D015F1">
        <w:rPr>
          <w:b/>
          <w:sz w:val="18"/>
          <w:lang w:val="kk-KZ" w:eastAsia="ko-KR"/>
        </w:rPr>
        <w:t xml:space="preserve">Бүгін кез-келген жоғары білімді маман өз кәсібі аймағында менеджер,  оның </w:t>
      </w:r>
      <w:r w:rsidRPr="00D015F1">
        <w:rPr>
          <w:b/>
          <w:bCs/>
          <w:sz w:val="18"/>
          <w:lang w:val="kk-KZ" w:eastAsia="ko-KR"/>
        </w:rPr>
        <w:t xml:space="preserve">жаңа ақпараттық </w:t>
      </w:r>
      <w:r w:rsidRPr="00D015F1">
        <w:rPr>
          <w:b/>
          <w:sz w:val="18"/>
          <w:lang w:val="kk-KZ" w:eastAsia="ko-KR"/>
        </w:rPr>
        <w:t>құжырының</w:t>
      </w:r>
      <w:r w:rsidRPr="00D015F1">
        <w:rPr>
          <w:b/>
          <w:bCs/>
          <w:sz w:val="18"/>
          <w:lang w:val="kk-KZ" w:eastAsia="ko-KR"/>
        </w:rPr>
        <w:t xml:space="preserve"> </w:t>
      </w:r>
      <w:r w:rsidRPr="00D015F1">
        <w:rPr>
          <w:b/>
          <w:sz w:val="18"/>
          <w:lang w:val="kk-KZ" w:eastAsia="ko-KR"/>
        </w:rPr>
        <w:t xml:space="preserve">техникалық және әдіснамалық негiзi, маманның жұмыс құралы болып есептелетiн, керектi программа құрылымдарымен қамтамасыздандырылған – компьютер, сонымен қатар шешiм қабылдауға арналған әдiстемелермен математикалық модельдер кешенi болмақ. Демек, компьютерде мәліметтерді математикалық әдістермен өңдеуді, өндірістік есептерді модельдеу әдістері мен тәсілдерін игеруді, өзінің кәсіптік іс-әрекеттерінде, өндірісте, ғылымда және бизнесте дәйекті шешімдер қабылдауға дағдылану арқылы, </w:t>
      </w:r>
      <w:r w:rsidRPr="00D015F1">
        <w:rPr>
          <w:b/>
          <w:bCs/>
          <w:sz w:val="18"/>
          <w:lang w:val="kk-KZ" w:eastAsia="ko-KR"/>
        </w:rPr>
        <w:t xml:space="preserve">жаңа жұмыс құралдарын </w:t>
      </w:r>
      <w:r w:rsidRPr="00D015F1">
        <w:rPr>
          <w:b/>
          <w:sz w:val="18"/>
          <w:lang w:val="kk-KZ" w:eastAsia="ko-KR"/>
        </w:rPr>
        <w:t xml:space="preserve">меңгеру деп түсіну керек.  </w:t>
      </w:r>
    </w:p>
    <w:p w:rsidR="00CE767F" w:rsidRPr="00D015F1" w:rsidRDefault="00CE767F" w:rsidP="006E543E">
      <w:pPr>
        <w:spacing w:after="0" w:line="240" w:lineRule="auto"/>
        <w:ind w:firstLine="851"/>
        <w:contextualSpacing/>
        <w:jc w:val="both"/>
        <w:rPr>
          <w:b/>
          <w:sz w:val="18"/>
          <w:lang w:val="kk-KZ" w:eastAsia="ko-KR"/>
        </w:rPr>
      </w:pPr>
      <w:r w:rsidRPr="00D015F1">
        <w:rPr>
          <w:b/>
          <w:sz w:val="18"/>
          <w:lang w:val="kk-KZ" w:eastAsia="ko-KR"/>
        </w:rPr>
        <w:t>Олай болса, бүгінгі таңда  жоғары оқу орындарында қарастырылып отырған мәселелердi оқытып, үйрететiн пән ауадай қажет. Ондағы әдістемелерді оқу нәтижесінде  тек өндірістік тәжірибеде қолдануды базалық тиянақты дағдыға  айналдырумен шектелмей, сонымен қатар ғылыми деректерді өңдеуде, өзіңіздің білім деңгейіңізді, ой жүйеңізді, көзқарасыңызды және мәдениеттігіңізді жоғары деңгейде қалыптастырасыз.</w:t>
      </w:r>
    </w:p>
    <w:p w:rsidR="00CE767F" w:rsidRPr="00D015F1" w:rsidRDefault="00CE767F" w:rsidP="006E543E">
      <w:pPr>
        <w:spacing w:after="0" w:line="240" w:lineRule="auto"/>
        <w:ind w:firstLine="851"/>
        <w:contextualSpacing/>
        <w:jc w:val="both"/>
        <w:rPr>
          <w:b/>
          <w:sz w:val="18"/>
          <w:lang w:val="kk-KZ" w:eastAsia="ko-KR"/>
        </w:rPr>
      </w:pPr>
      <w:r w:rsidRPr="00D015F1">
        <w:rPr>
          <w:b/>
          <w:sz w:val="18"/>
          <w:lang w:val="kk-KZ" w:eastAsia="ko-KR"/>
        </w:rPr>
        <w:t xml:space="preserve">Қазақстан Республикасының жоғары оқу орындары назарына осы өзекті мәселені шешуге арналған, мемлекеттік тілде алғашқы жазылған, </w:t>
      </w:r>
      <w:r w:rsidRPr="00D015F1">
        <w:rPr>
          <w:b/>
          <w:bCs/>
          <w:sz w:val="18"/>
          <w:lang w:val="kk-KZ" w:eastAsia="ko-KR"/>
        </w:rPr>
        <w:t>«Компьютерде басқару шешімдерін қабылдау»</w:t>
      </w:r>
      <w:r w:rsidRPr="00D015F1">
        <w:rPr>
          <w:b/>
          <w:sz w:val="18"/>
          <w:lang w:val="kk-KZ" w:eastAsia="ko-KR"/>
        </w:rPr>
        <w:t xml:space="preserve"> атты оқулық ұсынылады.</w:t>
      </w:r>
    </w:p>
    <w:p w:rsidR="00CE767F" w:rsidRPr="00D015F1" w:rsidRDefault="00CE767F" w:rsidP="006E543E">
      <w:pPr>
        <w:spacing w:after="0" w:line="240" w:lineRule="auto"/>
        <w:ind w:firstLine="709"/>
        <w:contextualSpacing/>
        <w:jc w:val="both"/>
        <w:rPr>
          <w:b/>
          <w:sz w:val="18"/>
          <w:lang w:val="kk-KZ"/>
        </w:rPr>
      </w:pPr>
      <w:r w:rsidRPr="00D015F1">
        <w:rPr>
          <w:b/>
          <w:sz w:val="18"/>
          <w:lang w:val="kk-KZ"/>
        </w:rPr>
        <w:t xml:space="preserve">Оқулықта </w:t>
      </w:r>
      <w:r w:rsidRPr="00D015F1">
        <w:rPr>
          <w:b/>
          <w:sz w:val="18"/>
          <w:lang w:val="kk-KZ" w:eastAsia="ko-KR"/>
        </w:rPr>
        <w:t xml:space="preserve">деректерді  робастық (тианақтылық) әдіспен өңдеу және талдау элементтері, </w:t>
      </w:r>
      <w:r w:rsidRPr="00D015F1">
        <w:rPr>
          <w:b/>
          <w:sz w:val="18"/>
          <w:lang w:val="kk-KZ"/>
        </w:rPr>
        <w:t xml:space="preserve">болжау жүргізудегі негізгі мақсат және міндеттер, сонымен </w:t>
      </w:r>
      <w:r w:rsidRPr="00D015F1">
        <w:rPr>
          <w:b/>
          <w:color w:val="000000"/>
          <w:sz w:val="18"/>
          <w:lang w:val="kk-KZ"/>
        </w:rPr>
        <w:t xml:space="preserve">қатар </w:t>
      </w:r>
      <w:r w:rsidRPr="00D015F1">
        <w:rPr>
          <w:b/>
          <w:sz w:val="18"/>
          <w:lang w:val="kk-KZ"/>
        </w:rPr>
        <w:t>орташа сырғымалылардан бастап, авторегрессия әдістеріне дейін бірнеше болжау әдістерінің алгоритмі,</w:t>
      </w:r>
      <w:r w:rsidRPr="00D015F1">
        <w:rPr>
          <w:b/>
          <w:sz w:val="18"/>
          <w:lang w:val="kk-KZ" w:eastAsia="ko-KR"/>
        </w:rPr>
        <w:t xml:space="preserve"> компьютермен тиімді басқару шешімдерін  қабылдауда  маржиалдық талдау әдісін қолдану технологиялары қарастырылған.</w:t>
      </w:r>
    </w:p>
    <w:p w:rsidR="00CE767F" w:rsidRPr="00D015F1" w:rsidRDefault="00CE767F" w:rsidP="006E543E">
      <w:pPr>
        <w:spacing w:after="0" w:line="240" w:lineRule="auto"/>
        <w:ind w:firstLine="720"/>
        <w:contextualSpacing/>
        <w:jc w:val="both"/>
        <w:rPr>
          <w:b/>
          <w:sz w:val="18"/>
          <w:lang w:val="kk-KZ" w:eastAsia="ko-KR"/>
        </w:rPr>
      </w:pPr>
      <w:r w:rsidRPr="00D015F1">
        <w:rPr>
          <w:b/>
          <w:sz w:val="18"/>
          <w:lang w:val="kk-KZ" w:eastAsia="ko-KR"/>
        </w:rPr>
        <w:t>Оқулықтың</w:t>
      </w:r>
      <w:r w:rsidRPr="00D015F1">
        <w:rPr>
          <w:b/>
          <w:sz w:val="18"/>
          <w:lang w:val="kk-KZ"/>
        </w:rPr>
        <w:t xml:space="preserve"> негізгі мақсаты өндірісте оңтайлы басқару шешімдерін қабылдау болғандықтан,  онда  өндірістің нақтылы жағдайларының әртүрлі математикалық модельдерін </w:t>
      </w:r>
      <w:r w:rsidRPr="00D015F1">
        <w:rPr>
          <w:b/>
          <w:color w:val="000000"/>
          <w:sz w:val="18"/>
          <w:lang w:val="kk-KZ"/>
        </w:rPr>
        <w:t xml:space="preserve">құруға </w:t>
      </w:r>
      <w:r w:rsidRPr="00D015F1">
        <w:rPr>
          <w:b/>
          <w:sz w:val="18"/>
          <w:lang w:val="kk-KZ"/>
        </w:rPr>
        <w:t xml:space="preserve">және шешуге, сонымен қатар  шешім нәтижелерін талдауға үлкен мән берілген. Онда </w:t>
      </w:r>
      <w:r w:rsidRPr="00D015F1">
        <w:rPr>
          <w:b/>
          <w:sz w:val="18"/>
          <w:lang w:val="kk-KZ" w:eastAsia="ko-KR"/>
        </w:rPr>
        <w:t xml:space="preserve">нақтылы деректермен көптеген тәжірибеде кездесетін есептердің компьютер арқылы шығару технологиялары қарастырылған. Өзбетінше шығаруға мысалдар мен есептер ұсынылған. </w:t>
      </w:r>
    </w:p>
    <w:p w:rsidR="00CE767F" w:rsidRPr="00D015F1" w:rsidRDefault="00CE767F" w:rsidP="006E543E">
      <w:pPr>
        <w:spacing w:after="0" w:line="240" w:lineRule="auto"/>
        <w:ind w:firstLine="708"/>
        <w:contextualSpacing/>
        <w:jc w:val="both"/>
        <w:rPr>
          <w:b/>
          <w:sz w:val="18"/>
          <w:lang w:val="kk-KZ"/>
        </w:rPr>
      </w:pPr>
      <w:r w:rsidRPr="00D015F1">
        <w:rPr>
          <w:b/>
          <w:sz w:val="18"/>
          <w:lang w:val="kk-KZ"/>
        </w:rPr>
        <w:t>Оқулық ҚР бірқатар жоғарғы оқу орындарында экспертизадан және тәжірибелік сынақтан өткеннен кейін, ҚР БҒМ  оны инновациялық оқулық ретінде баспадан шығаруды ұсынды.</w:t>
      </w:r>
    </w:p>
    <w:p w:rsidR="00CE767F" w:rsidRPr="00D015F1" w:rsidRDefault="00CE767F" w:rsidP="006E543E">
      <w:pPr>
        <w:spacing w:after="0" w:line="240" w:lineRule="auto"/>
        <w:ind w:firstLine="708"/>
        <w:contextualSpacing/>
        <w:jc w:val="both"/>
        <w:rPr>
          <w:b/>
          <w:sz w:val="18"/>
          <w:lang w:val="kk-KZ"/>
        </w:rPr>
      </w:pPr>
      <w:r w:rsidRPr="00D015F1">
        <w:rPr>
          <w:b/>
          <w:sz w:val="18"/>
          <w:lang w:val="kk-KZ"/>
        </w:rPr>
        <w:t>Қазақстан Республикасы жоғары оқу орындарының Техникалық,</w:t>
      </w:r>
      <w:r w:rsidRPr="00D015F1">
        <w:rPr>
          <w:b/>
          <w:color w:val="FF0000"/>
          <w:sz w:val="18"/>
          <w:lang w:val="kk-KZ"/>
        </w:rPr>
        <w:t xml:space="preserve"> </w:t>
      </w:r>
      <w:r w:rsidRPr="00D015F1">
        <w:rPr>
          <w:b/>
          <w:sz w:val="18"/>
          <w:lang w:val="kk-KZ"/>
        </w:rPr>
        <w:t>Технологиялық, Ауылшаруашылық</w:t>
      </w:r>
      <w:r w:rsidRPr="00D015F1">
        <w:rPr>
          <w:b/>
          <w:color w:val="FF0000"/>
          <w:sz w:val="18"/>
          <w:lang w:val="kk-KZ"/>
        </w:rPr>
        <w:t xml:space="preserve"> </w:t>
      </w:r>
      <w:r w:rsidRPr="00D015F1">
        <w:rPr>
          <w:b/>
          <w:sz w:val="18"/>
          <w:lang w:val="kk-KZ"/>
        </w:rPr>
        <w:t>және Экономикалық бағыттағы мамандықтарына  арналған  оқулық.</w:t>
      </w:r>
    </w:p>
    <w:p w:rsidR="00CE767F" w:rsidRPr="00D015F1" w:rsidRDefault="00CE767F" w:rsidP="006E543E">
      <w:pPr>
        <w:spacing w:after="0" w:line="240" w:lineRule="auto"/>
        <w:ind w:firstLine="708"/>
        <w:contextualSpacing/>
        <w:jc w:val="both"/>
        <w:rPr>
          <w:b/>
          <w:sz w:val="18"/>
          <w:lang w:val="kk-KZ"/>
        </w:rPr>
      </w:pPr>
    </w:p>
    <w:p w:rsidR="00CE767F" w:rsidRPr="00D015F1" w:rsidRDefault="00CE767F" w:rsidP="006E543E">
      <w:pPr>
        <w:spacing w:after="0" w:line="240" w:lineRule="auto"/>
        <w:rPr>
          <w:b/>
          <w:sz w:val="18"/>
          <w:lang w:val="kk-KZ"/>
        </w:rPr>
      </w:pPr>
      <w:r w:rsidRPr="00D015F1">
        <w:rPr>
          <w:sz w:val="18"/>
          <w:lang w:val="kk-KZ"/>
        </w:rPr>
        <w:t xml:space="preserve">                </w:t>
      </w:r>
      <w:r w:rsidRPr="00D015F1">
        <w:rPr>
          <w:i/>
          <w:sz w:val="18"/>
        </w:rPr>
        <w:t>Рекомендован</w:t>
      </w:r>
      <w:r w:rsidRPr="00D015F1">
        <w:rPr>
          <w:b/>
          <w:i/>
          <w:sz w:val="18"/>
        </w:rPr>
        <w:t xml:space="preserve"> </w:t>
      </w:r>
      <w:r w:rsidRPr="00D015F1">
        <w:rPr>
          <w:i/>
          <w:sz w:val="18"/>
        </w:rPr>
        <w:t xml:space="preserve"> Министерством образования и науки Республики Казахстан издать в качестве учебника для высших учебных заведений</w:t>
      </w:r>
      <w:r w:rsidRPr="00D015F1">
        <w:rPr>
          <w:i/>
          <w:sz w:val="18"/>
          <w:lang w:val="kk-KZ"/>
        </w:rPr>
        <w:t xml:space="preserve"> (№03-з/1448 от 11.09.2013 г.)</w:t>
      </w:r>
      <w:r w:rsidRPr="00D015F1">
        <w:rPr>
          <w:i/>
          <w:sz w:val="18"/>
        </w:rPr>
        <w:t>.</w:t>
      </w:r>
    </w:p>
    <w:p w:rsidR="00CE767F" w:rsidRPr="00D015F1" w:rsidRDefault="00CE767F" w:rsidP="006E543E">
      <w:pPr>
        <w:spacing w:after="0" w:line="240" w:lineRule="auto"/>
        <w:ind w:firstLine="567"/>
        <w:jc w:val="both"/>
        <w:rPr>
          <w:rFonts w:eastAsia="??"/>
          <w:sz w:val="18"/>
          <w:lang w:val="kk-KZ"/>
        </w:rPr>
      </w:pPr>
      <w:r w:rsidRPr="00D015F1">
        <w:rPr>
          <w:sz w:val="18"/>
          <w:lang w:val="kk-KZ"/>
        </w:rPr>
        <w:t xml:space="preserve">Сегодня любой специалист, имеющий высшее образование, по своему профилю является менеджером и главной  целью которого </w:t>
      </w:r>
      <w:r w:rsidRPr="00D015F1">
        <w:rPr>
          <w:rFonts w:eastAsia="??"/>
          <w:sz w:val="18"/>
          <w:lang w:val="kk-KZ"/>
        </w:rPr>
        <w:t xml:space="preserve"> </w:t>
      </w:r>
      <w:r w:rsidRPr="00D015F1">
        <w:rPr>
          <w:rFonts w:eastAsia="??"/>
          <w:sz w:val="18"/>
        </w:rPr>
        <w:t>является освоение  нового инструмента работы – компьютера, новой методологии управления, базирующейся на системном подходе, теории и методах принятия решений, математическом моделировании</w:t>
      </w:r>
      <w:r w:rsidRPr="00D015F1">
        <w:rPr>
          <w:rFonts w:eastAsia="??"/>
          <w:sz w:val="18"/>
          <w:lang w:val="kk-KZ"/>
        </w:rPr>
        <w:t xml:space="preserve"> на базе математического программирования</w:t>
      </w:r>
      <w:r w:rsidRPr="00D015F1">
        <w:rPr>
          <w:rFonts w:eastAsia="??"/>
          <w:sz w:val="18"/>
        </w:rPr>
        <w:t xml:space="preserve">. </w:t>
      </w:r>
    </w:p>
    <w:p w:rsidR="00CE767F" w:rsidRPr="00D015F1" w:rsidRDefault="00CE767F" w:rsidP="006E543E">
      <w:pPr>
        <w:spacing w:after="0" w:line="240" w:lineRule="auto"/>
        <w:ind w:firstLine="567"/>
        <w:jc w:val="both"/>
        <w:rPr>
          <w:sz w:val="18"/>
          <w:lang w:val="kk-KZ"/>
        </w:rPr>
      </w:pPr>
      <w:r w:rsidRPr="00D015F1">
        <w:rPr>
          <w:sz w:val="18"/>
        </w:rPr>
        <w:t xml:space="preserve">В этой связи изучение </w:t>
      </w:r>
      <w:r w:rsidRPr="00D015F1">
        <w:rPr>
          <w:sz w:val="18"/>
          <w:lang w:val="kk-KZ"/>
        </w:rPr>
        <w:t>дисциплин, связанные с математическим моделированием и применением информационных технологий,</w:t>
      </w:r>
      <w:r w:rsidRPr="00D015F1">
        <w:rPr>
          <w:sz w:val="18"/>
        </w:rPr>
        <w:t xml:space="preserve">  актуально и приобретает особое  значение  для </w:t>
      </w:r>
      <w:r w:rsidRPr="00D015F1">
        <w:rPr>
          <w:sz w:val="18"/>
          <w:lang w:val="kk-KZ"/>
        </w:rPr>
        <w:t>молодых специалистов в рыночных условиях</w:t>
      </w:r>
      <w:r w:rsidRPr="00D015F1">
        <w:rPr>
          <w:sz w:val="18"/>
        </w:rPr>
        <w:t xml:space="preserve">, так как </w:t>
      </w:r>
      <w:r w:rsidRPr="00D015F1">
        <w:rPr>
          <w:sz w:val="18"/>
          <w:lang w:val="kk-KZ"/>
        </w:rPr>
        <w:t>о</w:t>
      </w:r>
      <w:r w:rsidRPr="00D015F1">
        <w:rPr>
          <w:sz w:val="18"/>
        </w:rPr>
        <w:t xml:space="preserve">т грамотности и компетентности принятия управленческих решений современным руководителем, менеджером, специалистом в условиях ограниченности производственных ресурсов зависит благополучие и процветание конкретного предприятия. </w:t>
      </w:r>
    </w:p>
    <w:p w:rsidR="00CE767F" w:rsidRPr="00D015F1" w:rsidRDefault="00CE767F" w:rsidP="006E543E">
      <w:pPr>
        <w:spacing w:after="0" w:line="240" w:lineRule="auto"/>
        <w:ind w:firstLine="567"/>
        <w:jc w:val="both"/>
        <w:rPr>
          <w:sz w:val="18"/>
          <w:lang w:val="kk-KZ"/>
        </w:rPr>
      </w:pPr>
      <w:r w:rsidRPr="00D015F1">
        <w:rPr>
          <w:sz w:val="18"/>
        </w:rPr>
        <w:t xml:space="preserve">Основными задачами менеджера являются получение знаний и навыков использования  современного математического моделирования и пакета прикладных программ для принятия оптимальных управленческих решений. Значить, он должен активно закрепить, обобщить, углубить и расширить  знания, полученные при изучении базовых дисциплин, приобрести новые знания по моделированию изучаемых процессов и сформировать умения и навыки, необходимые для последующей научной и практической деятельности. </w:t>
      </w:r>
      <w:r w:rsidRPr="00D015F1">
        <w:rPr>
          <w:color w:val="000000"/>
          <w:sz w:val="18"/>
          <w:lang w:val="kk-KZ"/>
        </w:rPr>
        <w:t>Однако в республике п</w:t>
      </w:r>
      <w:r w:rsidRPr="00D015F1">
        <w:rPr>
          <w:color w:val="000000"/>
          <w:sz w:val="18"/>
        </w:rPr>
        <w:t xml:space="preserve">ока нет </w:t>
      </w:r>
      <w:r w:rsidRPr="00D015F1">
        <w:rPr>
          <w:color w:val="000000"/>
          <w:sz w:val="18"/>
          <w:lang w:val="kk-KZ"/>
        </w:rPr>
        <w:t xml:space="preserve">таких </w:t>
      </w:r>
      <w:r w:rsidRPr="00D015F1">
        <w:rPr>
          <w:color w:val="000000"/>
          <w:sz w:val="18"/>
        </w:rPr>
        <w:t>учебник</w:t>
      </w:r>
      <w:r w:rsidRPr="00D015F1">
        <w:rPr>
          <w:color w:val="000000"/>
          <w:sz w:val="18"/>
          <w:lang w:val="kk-KZ"/>
        </w:rPr>
        <w:t>ов</w:t>
      </w:r>
      <w:r w:rsidRPr="00D015F1">
        <w:rPr>
          <w:color w:val="000000"/>
          <w:sz w:val="18"/>
        </w:rPr>
        <w:t xml:space="preserve"> на казахском языке. </w:t>
      </w:r>
    </w:p>
    <w:p w:rsidR="00CE767F" w:rsidRPr="00D015F1" w:rsidRDefault="00CE767F" w:rsidP="006E543E">
      <w:pPr>
        <w:spacing w:after="0" w:line="240" w:lineRule="auto"/>
        <w:ind w:firstLine="567"/>
        <w:jc w:val="both"/>
        <w:rPr>
          <w:sz w:val="18"/>
          <w:lang w:val="kk-KZ" w:eastAsia="ko-KR"/>
        </w:rPr>
      </w:pPr>
      <w:r w:rsidRPr="00D015F1">
        <w:rPr>
          <w:sz w:val="18"/>
          <w:lang w:val="kk-KZ" w:eastAsia="ko-KR"/>
        </w:rPr>
        <w:t>Для решения этой актуальной проблемы вниманию высших учебных заведений  РК предлагается учебник под называнием «Принятие управленческих решений на компьютере», написанный впервые на государственном языке.</w:t>
      </w:r>
    </w:p>
    <w:p w:rsidR="00CE767F" w:rsidRPr="00D015F1" w:rsidRDefault="00CE767F" w:rsidP="006E543E">
      <w:pPr>
        <w:spacing w:after="0" w:line="240" w:lineRule="auto"/>
        <w:ind w:firstLine="567"/>
        <w:jc w:val="both"/>
        <w:rPr>
          <w:color w:val="000000"/>
          <w:sz w:val="18"/>
        </w:rPr>
      </w:pPr>
      <w:r w:rsidRPr="00D015F1">
        <w:rPr>
          <w:color w:val="000000"/>
          <w:sz w:val="18"/>
          <w:lang w:val="kk-KZ"/>
        </w:rPr>
        <w:t xml:space="preserve">В учебнике рассмотрены </w:t>
      </w:r>
      <w:r w:rsidRPr="00D015F1">
        <w:rPr>
          <w:color w:val="000000"/>
          <w:sz w:val="18"/>
        </w:rPr>
        <w:t>элемент</w:t>
      </w:r>
      <w:r w:rsidRPr="00D015F1">
        <w:rPr>
          <w:color w:val="000000"/>
          <w:sz w:val="18"/>
          <w:lang w:val="kk-KZ"/>
        </w:rPr>
        <w:t>ы</w:t>
      </w:r>
      <w:r w:rsidRPr="00D015F1">
        <w:rPr>
          <w:color w:val="000000"/>
          <w:sz w:val="18"/>
        </w:rPr>
        <w:t xml:space="preserve"> робастного (устойчивого) метода обработки и анализа данных,   </w:t>
      </w:r>
      <w:r w:rsidRPr="00D015F1">
        <w:rPr>
          <w:color w:val="000000"/>
          <w:sz w:val="18"/>
          <w:lang w:val="kk-KZ"/>
        </w:rPr>
        <w:t xml:space="preserve">основная цель и задачи прогнозирования, а также </w:t>
      </w:r>
      <w:r w:rsidRPr="00D015F1">
        <w:rPr>
          <w:color w:val="000000"/>
          <w:sz w:val="18"/>
        </w:rPr>
        <w:t>алгоритмы реализации различных, начиная от скользящих средних до авторегрессионного м</w:t>
      </w:r>
      <w:r w:rsidRPr="00D015F1">
        <w:rPr>
          <w:color w:val="000000"/>
          <w:sz w:val="18"/>
          <w:lang w:val="kk-KZ"/>
        </w:rPr>
        <w:t>ето</w:t>
      </w:r>
      <w:r w:rsidRPr="00D015F1">
        <w:rPr>
          <w:color w:val="000000"/>
          <w:sz w:val="18"/>
        </w:rPr>
        <w:t>д</w:t>
      </w:r>
      <w:r w:rsidRPr="00D015F1">
        <w:rPr>
          <w:color w:val="000000"/>
          <w:sz w:val="18"/>
          <w:lang w:val="kk-KZ"/>
        </w:rPr>
        <w:t xml:space="preserve">а </w:t>
      </w:r>
      <w:r w:rsidRPr="00D015F1">
        <w:rPr>
          <w:color w:val="000000"/>
          <w:sz w:val="18"/>
        </w:rPr>
        <w:t xml:space="preserve"> </w:t>
      </w:r>
      <w:r w:rsidRPr="00D015F1">
        <w:rPr>
          <w:color w:val="000000"/>
          <w:sz w:val="18"/>
          <w:lang w:val="kk-KZ"/>
        </w:rPr>
        <w:t xml:space="preserve">аналитического </w:t>
      </w:r>
      <w:r w:rsidRPr="00D015F1">
        <w:rPr>
          <w:color w:val="000000"/>
          <w:sz w:val="18"/>
        </w:rPr>
        <w:t>прогнозирования</w:t>
      </w:r>
      <w:r w:rsidRPr="00D015F1">
        <w:rPr>
          <w:color w:val="000000"/>
          <w:sz w:val="18"/>
          <w:lang w:val="kk-KZ"/>
        </w:rPr>
        <w:t xml:space="preserve">, </w:t>
      </w:r>
      <w:r w:rsidRPr="00D015F1">
        <w:rPr>
          <w:color w:val="000000"/>
          <w:sz w:val="18"/>
        </w:rPr>
        <w:t xml:space="preserve"> использование </w:t>
      </w:r>
      <w:r w:rsidRPr="00D015F1">
        <w:rPr>
          <w:color w:val="000000"/>
          <w:sz w:val="18"/>
          <w:lang w:val="kk-KZ"/>
        </w:rPr>
        <w:t xml:space="preserve">метода </w:t>
      </w:r>
      <w:r w:rsidRPr="00D015F1">
        <w:rPr>
          <w:color w:val="000000"/>
          <w:sz w:val="18"/>
        </w:rPr>
        <w:t>маржинального анализа для принятия эффективных управленческих решений на компьютере.</w:t>
      </w:r>
    </w:p>
    <w:p w:rsidR="00CE767F" w:rsidRPr="00D015F1" w:rsidRDefault="00CE767F" w:rsidP="006E543E">
      <w:pPr>
        <w:spacing w:after="0" w:line="240" w:lineRule="auto"/>
        <w:ind w:firstLine="567"/>
        <w:jc w:val="both"/>
        <w:rPr>
          <w:sz w:val="18"/>
          <w:lang w:val="kk-KZ"/>
        </w:rPr>
      </w:pPr>
      <w:r w:rsidRPr="00D015F1">
        <w:rPr>
          <w:color w:val="000000"/>
          <w:sz w:val="18"/>
        </w:rPr>
        <w:t xml:space="preserve">В учебнике большое внимание уделено </w:t>
      </w:r>
      <w:r w:rsidRPr="00D015F1">
        <w:rPr>
          <w:iCs/>
          <w:color w:val="000000"/>
          <w:sz w:val="18"/>
          <w:shd w:val="clear" w:color="auto" w:fill="FFFFFF"/>
        </w:rPr>
        <w:t>построению и решению математических моделей и анализу этих решений</w:t>
      </w:r>
      <w:r w:rsidRPr="00D015F1">
        <w:rPr>
          <w:color w:val="000000"/>
          <w:sz w:val="18"/>
        </w:rPr>
        <w:t xml:space="preserve">. </w:t>
      </w:r>
      <w:r w:rsidRPr="00D015F1">
        <w:rPr>
          <w:iCs/>
          <w:color w:val="000000"/>
          <w:sz w:val="18"/>
          <w:shd w:val="clear" w:color="auto" w:fill="FFFFFF"/>
        </w:rPr>
        <w:t>Изложение ведется в максимально понятной и лаконичной форме, разбирается большое количество примеров и задач с реальными данными. Предлагаются примеры и задачи для самостоятельного решения.</w:t>
      </w:r>
    </w:p>
    <w:p w:rsidR="00CE767F" w:rsidRPr="00D015F1" w:rsidRDefault="00CE767F" w:rsidP="006E543E">
      <w:pPr>
        <w:spacing w:after="0" w:line="240" w:lineRule="auto"/>
        <w:ind w:firstLine="567"/>
        <w:jc w:val="both"/>
        <w:rPr>
          <w:sz w:val="18"/>
          <w:lang w:val="kk-KZ"/>
        </w:rPr>
      </w:pPr>
      <w:r w:rsidRPr="00D015F1">
        <w:rPr>
          <w:sz w:val="18"/>
          <w:lang w:val="kk-KZ"/>
        </w:rPr>
        <w:t>П</w:t>
      </w:r>
      <w:r w:rsidRPr="00D015F1">
        <w:rPr>
          <w:sz w:val="18"/>
        </w:rPr>
        <w:t>осле апробации и экспертизы ряда вузов Р</w:t>
      </w:r>
      <w:r w:rsidRPr="00D015F1">
        <w:rPr>
          <w:sz w:val="18"/>
          <w:lang w:val="kk-KZ"/>
        </w:rPr>
        <w:t xml:space="preserve">еспублики </w:t>
      </w:r>
      <w:r w:rsidRPr="00D015F1">
        <w:rPr>
          <w:sz w:val="18"/>
        </w:rPr>
        <w:t>К</w:t>
      </w:r>
      <w:r w:rsidRPr="00D015F1">
        <w:rPr>
          <w:sz w:val="18"/>
          <w:lang w:val="kk-KZ"/>
        </w:rPr>
        <w:t>азахстан</w:t>
      </w:r>
      <w:r w:rsidRPr="00D015F1">
        <w:rPr>
          <w:sz w:val="18"/>
        </w:rPr>
        <w:t>, данный учебник рекомендован МОН РК  выпустить</w:t>
      </w:r>
      <w:r w:rsidRPr="00D015F1">
        <w:rPr>
          <w:sz w:val="18"/>
          <w:lang w:val="kk-KZ"/>
        </w:rPr>
        <w:t xml:space="preserve"> </w:t>
      </w:r>
      <w:r w:rsidRPr="00D015F1">
        <w:rPr>
          <w:sz w:val="18"/>
        </w:rPr>
        <w:t xml:space="preserve"> в качестве инновационного учебника</w:t>
      </w:r>
      <w:r w:rsidRPr="00D015F1">
        <w:rPr>
          <w:sz w:val="18"/>
          <w:lang w:val="kk-KZ"/>
        </w:rPr>
        <w:t>.</w:t>
      </w:r>
    </w:p>
    <w:p w:rsidR="00CE767F" w:rsidRPr="00D015F1" w:rsidRDefault="00CE767F" w:rsidP="006E543E">
      <w:pPr>
        <w:spacing w:after="0" w:line="240" w:lineRule="auto"/>
        <w:ind w:firstLine="567"/>
        <w:jc w:val="both"/>
        <w:rPr>
          <w:sz w:val="18"/>
        </w:rPr>
      </w:pPr>
      <w:r w:rsidRPr="00D015F1">
        <w:rPr>
          <w:sz w:val="18"/>
        </w:rPr>
        <w:t>Предназначен для специальностей Технического, Технологического, Сельскохозяйственного и Экономического направлений высших учебных заведений Республики Казахстан.</w:t>
      </w:r>
    </w:p>
    <w:p w:rsidR="00CE767F" w:rsidRPr="00D015F1" w:rsidRDefault="00CE767F" w:rsidP="006E543E">
      <w:pPr>
        <w:spacing w:line="240" w:lineRule="auto"/>
        <w:contextualSpacing/>
        <w:jc w:val="both"/>
        <w:rPr>
          <w:sz w:val="18"/>
        </w:rPr>
      </w:pPr>
    </w:p>
    <w:p w:rsidR="00CE767F" w:rsidRPr="00D015F1" w:rsidRDefault="00CE767F" w:rsidP="006E543E">
      <w:pPr>
        <w:spacing w:line="240" w:lineRule="auto"/>
        <w:contextualSpacing/>
        <w:jc w:val="both"/>
        <w:rPr>
          <w:i/>
          <w:sz w:val="18"/>
        </w:rPr>
      </w:pPr>
      <w:r w:rsidRPr="00D015F1">
        <w:rPr>
          <w:i/>
          <w:sz w:val="18"/>
        </w:rPr>
        <w:t xml:space="preserve">     Объём  14 печ. л.; печать полноцветная; формат А5; твёрдый переплёт; шитьё нитками; обложка полноцвет (4+0) + глянцевый ламинат; бумага офсетная (65</w:t>
      </w:r>
      <w:r w:rsidRPr="00D015F1">
        <w:rPr>
          <w:i/>
          <w:sz w:val="18"/>
          <w:lang w:val="kk-KZ"/>
        </w:rPr>
        <w:t xml:space="preserve"> </w:t>
      </w:r>
      <w:r w:rsidRPr="00D015F1">
        <w:rPr>
          <w:i/>
          <w:sz w:val="18"/>
        </w:rPr>
        <w:t>гр.).</w:t>
      </w:r>
    </w:p>
    <w:p w:rsidR="00CE767F" w:rsidRDefault="00CE767F" w:rsidP="006E543E">
      <w:pPr>
        <w:pStyle w:val="a4"/>
        <w:autoSpaceDE w:val="0"/>
        <w:autoSpaceDN w:val="0"/>
        <w:spacing w:after="0"/>
        <w:ind w:left="0"/>
        <w:contextualSpacing/>
        <w:rPr>
          <w:b/>
          <w:noProof/>
          <w:color w:val="000000"/>
          <w:sz w:val="18"/>
          <w:szCs w:val="18"/>
          <w:lang w:val="kk-KZ"/>
        </w:rPr>
      </w:pPr>
      <w:r>
        <w:rPr>
          <w:rFonts w:ascii="Arial" w:hAnsi="Arial" w:cs="Arial"/>
          <w:b/>
          <w:sz w:val="18"/>
          <w:szCs w:val="18"/>
        </w:rPr>
        <w:t>90</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u w:val="single"/>
        </w:rPr>
        <w:t>«</w:t>
      </w:r>
      <w:r w:rsidRPr="00D015F1">
        <w:rPr>
          <w:rFonts w:ascii="Arial" w:hAnsi="Arial" w:cs="Arial"/>
          <w:b/>
          <w:sz w:val="18"/>
          <w:szCs w:val="18"/>
          <w:u w:val="single"/>
          <w:lang w:val="kk-KZ"/>
        </w:rPr>
        <w:t>Автомобильдерге техникалық қызмет көрсету және оларды жөндеу».</w:t>
      </w:r>
      <w:r w:rsidRPr="00D015F1">
        <w:rPr>
          <w:rFonts w:ascii="Arial" w:hAnsi="Arial" w:cs="Arial"/>
          <w:b/>
          <w:sz w:val="18"/>
          <w:szCs w:val="18"/>
          <w:lang w:val="kk-KZ"/>
        </w:rPr>
        <w:t xml:space="preserve"> </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lang w:val="kk-KZ"/>
        </w:rPr>
        <w:t>Оқу құралы</w:t>
      </w:r>
      <w:r w:rsidRPr="00D015F1">
        <w:rPr>
          <w:b/>
          <w:noProof/>
          <w:color w:val="000000"/>
          <w:sz w:val="18"/>
          <w:szCs w:val="18"/>
          <w:lang w:val="kk-KZ"/>
        </w:rPr>
        <w:t xml:space="preserve">. </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b/>
          <w:noProof/>
          <w:color w:val="000000"/>
          <w:sz w:val="18"/>
          <w:szCs w:val="18"/>
          <w:lang w:val="kk-KZ"/>
        </w:rPr>
        <w:t xml:space="preserve">      </w:t>
      </w:r>
      <w:r w:rsidRPr="00D015F1">
        <w:rPr>
          <w:rFonts w:ascii="Arial" w:hAnsi="Arial" w:cs="Arial"/>
          <w:b/>
          <w:sz w:val="18"/>
          <w:szCs w:val="18"/>
          <w:lang w:val="kk-KZ"/>
        </w:rPr>
        <w:t xml:space="preserve"> Автор: Тұрысбеков Б.Т.</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D015F1">
        <w:rPr>
          <w:b/>
          <w:noProof/>
          <w:color w:val="000000"/>
          <w:sz w:val="18"/>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D015F1">
        <w:rPr>
          <w:b/>
          <w:noProof/>
          <w:color w:val="000000"/>
          <w:sz w:val="18"/>
          <w:lang w:val="kk-KZ"/>
        </w:rPr>
        <w:t>Оқулық жоғары және арнаулы оқу орындарының студенттеріне, оқытушыларға және жөндеумен айналысатын мамандарға арналған.</w:t>
      </w:r>
    </w:p>
    <w:p w:rsidR="00CE767F" w:rsidRPr="00D015F1" w:rsidRDefault="00CE767F" w:rsidP="006E543E">
      <w:pPr>
        <w:autoSpaceDE w:val="0"/>
        <w:autoSpaceDN w:val="0"/>
        <w:adjustRightInd w:val="0"/>
        <w:spacing w:line="240" w:lineRule="auto"/>
        <w:ind w:firstLine="284"/>
        <w:contextualSpacing/>
        <w:jc w:val="both"/>
        <w:rPr>
          <w:noProof/>
          <w:color w:val="000000"/>
          <w:sz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Учебное пособи</w:t>
      </w:r>
      <w:r w:rsidRPr="00D015F1">
        <w:rPr>
          <w:noProof/>
          <w:color w:val="000000"/>
          <w:sz w:val="18"/>
          <w:lang w:val="kk-KZ"/>
        </w:rPr>
        <w:t>е</w:t>
      </w:r>
      <w:r w:rsidRPr="00D015F1">
        <w:rPr>
          <w:noProof/>
          <w:color w:val="000000"/>
          <w:sz w:val="18"/>
        </w:rPr>
        <w:t xml:space="preserve"> </w:t>
      </w:r>
      <w:r w:rsidRPr="00D015F1">
        <w:rPr>
          <w:noProof/>
          <w:color w:val="000000"/>
          <w:sz w:val="18"/>
          <w:lang w:val="kk-KZ"/>
        </w:rPr>
        <w:t>«</w:t>
      </w:r>
      <w:r w:rsidRPr="00D015F1">
        <w:rPr>
          <w:noProof/>
          <w:color w:val="000000"/>
          <w:sz w:val="18"/>
        </w:rPr>
        <w:t xml:space="preserve">Автомобильдерге техникалық қызмет көрсету және оларды жөндеу» издано впервые на </w:t>
      </w:r>
      <w:r w:rsidRPr="00D015F1">
        <w:rPr>
          <w:noProof/>
          <w:color w:val="000000"/>
          <w:sz w:val="18"/>
          <w:lang w:val="kk-KZ"/>
        </w:rPr>
        <w:t>г</w:t>
      </w:r>
      <w:r w:rsidRPr="00D015F1">
        <w:rPr>
          <w:noProof/>
          <w:color w:val="000000"/>
          <w:sz w:val="18"/>
        </w:rPr>
        <w:t>осударственном языке. В н</w:t>
      </w:r>
      <w:r w:rsidRPr="00D015F1">
        <w:rPr>
          <w:noProof/>
          <w:color w:val="000000"/>
          <w:sz w:val="18"/>
          <w:lang w:val="kk-KZ"/>
        </w:rPr>
        <w:t>а</w:t>
      </w:r>
      <w:r w:rsidRPr="00D015F1">
        <w:rPr>
          <w:noProof/>
          <w:color w:val="000000"/>
          <w:sz w:val="18"/>
        </w:rPr>
        <w:t>ст</w:t>
      </w:r>
      <w:r w:rsidRPr="00D015F1">
        <w:rPr>
          <w:noProof/>
          <w:color w:val="000000"/>
          <w:sz w:val="18"/>
          <w:lang w:val="kk-KZ"/>
        </w:rPr>
        <w:t>о</w:t>
      </w:r>
      <w:r w:rsidRPr="00D015F1">
        <w:rPr>
          <w:noProof/>
          <w:color w:val="000000"/>
          <w:sz w:val="18"/>
        </w:rPr>
        <w:t>я</w:t>
      </w:r>
      <w:r w:rsidRPr="00D015F1">
        <w:rPr>
          <w:noProof/>
          <w:color w:val="000000"/>
          <w:sz w:val="18"/>
          <w:lang w:val="kk-KZ"/>
        </w:rPr>
        <w:t>щ</w:t>
      </w:r>
      <w:r w:rsidRPr="00D015F1">
        <w:rPr>
          <w:noProof/>
          <w:color w:val="000000"/>
          <w:sz w:val="18"/>
        </w:rPr>
        <w:t>ем учебнике представлен широкий круг разраб</w:t>
      </w:r>
      <w:r w:rsidRPr="00D015F1">
        <w:rPr>
          <w:noProof/>
          <w:color w:val="000000"/>
          <w:sz w:val="18"/>
          <w:lang w:val="kk-KZ"/>
        </w:rPr>
        <w:t>о</w:t>
      </w:r>
      <w:r w:rsidRPr="00D015F1">
        <w:rPr>
          <w:noProof/>
          <w:color w:val="000000"/>
          <w:sz w:val="18"/>
        </w:rPr>
        <w:t>танных материалов по применению современных оборудований и приспособлений в а</w:t>
      </w:r>
      <w:r w:rsidRPr="00D015F1">
        <w:rPr>
          <w:noProof/>
          <w:color w:val="000000"/>
          <w:sz w:val="18"/>
          <w:lang w:val="kk-KZ"/>
        </w:rPr>
        <w:t>в</w:t>
      </w:r>
      <w:r w:rsidRPr="00D015F1">
        <w:rPr>
          <w:noProof/>
          <w:color w:val="000000"/>
          <w:sz w:val="18"/>
        </w:rPr>
        <w:t xml:space="preserve">томобильном предприятии. В учебкике приведены </w:t>
      </w:r>
      <w:r w:rsidRPr="00D015F1">
        <w:rPr>
          <w:bCs/>
          <w:noProof/>
          <w:color w:val="000000"/>
          <w:sz w:val="18"/>
        </w:rPr>
        <w:t>сведения</w:t>
      </w:r>
      <w:r w:rsidRPr="00D015F1">
        <w:rPr>
          <w:b/>
          <w:bCs/>
          <w:noProof/>
          <w:color w:val="000000"/>
          <w:sz w:val="18"/>
        </w:rPr>
        <w:t xml:space="preserve"> </w:t>
      </w:r>
      <w:r w:rsidRPr="00D015F1">
        <w:rPr>
          <w:noProof/>
          <w:color w:val="000000"/>
          <w:sz w:val="18"/>
        </w:rPr>
        <w:t>о современных методах и технических средствах для проведения ТО и ремонт</w:t>
      </w:r>
      <w:r w:rsidRPr="00D015F1">
        <w:rPr>
          <w:noProof/>
          <w:color w:val="000000"/>
          <w:sz w:val="18"/>
          <w:lang w:val="kk-KZ"/>
        </w:rPr>
        <w:t>а</w:t>
      </w:r>
      <w:r w:rsidRPr="00D015F1">
        <w:rPr>
          <w:noProof/>
          <w:color w:val="000000"/>
          <w:sz w:val="18"/>
        </w:rPr>
        <w:t xml:space="preserve"> автомобилей, а также новейшие материалы по приспособлениям и установкам</w:t>
      </w:r>
      <w:r w:rsidRPr="00D015F1">
        <w:rPr>
          <w:noProof/>
          <w:color w:val="000000"/>
          <w:sz w:val="18"/>
          <w:lang w:val="kk-KZ"/>
        </w:rPr>
        <w:t>,</w:t>
      </w:r>
      <w:r w:rsidRPr="00D015F1">
        <w:rPr>
          <w:noProof/>
          <w:color w:val="000000"/>
          <w:sz w:val="18"/>
        </w:rPr>
        <w:t xml:space="preserve"> применяемым в автопредприятиях для проведения ТО и ремонт</w:t>
      </w:r>
      <w:r w:rsidRPr="00D015F1">
        <w:rPr>
          <w:noProof/>
          <w:color w:val="000000"/>
          <w:sz w:val="18"/>
          <w:lang w:val="kk-KZ"/>
        </w:rPr>
        <w:t>а</w:t>
      </w:r>
      <w:r w:rsidRPr="00D015F1">
        <w:rPr>
          <w:noProof/>
          <w:color w:val="000000"/>
          <w:sz w:val="18"/>
        </w:rPr>
        <w:t>.</w:t>
      </w:r>
    </w:p>
    <w:p w:rsidR="00CE767F" w:rsidRPr="00D015F1" w:rsidRDefault="00CE767F" w:rsidP="006E543E">
      <w:pPr>
        <w:spacing w:line="240" w:lineRule="auto"/>
        <w:ind w:firstLine="284"/>
        <w:contextualSpacing/>
        <w:jc w:val="both"/>
        <w:rPr>
          <w:sz w:val="18"/>
          <w:lang w:val="kk-KZ"/>
        </w:rPr>
      </w:pPr>
      <w:r w:rsidRPr="00D015F1">
        <w:rPr>
          <w:noProof/>
          <w:color w:val="000000"/>
          <w:sz w:val="18"/>
        </w:rPr>
        <w:t>Учебник расчитан на студентов вузов, ссузов</w:t>
      </w:r>
      <w:r w:rsidRPr="00D015F1">
        <w:rPr>
          <w:noProof/>
          <w:color w:val="000000"/>
          <w:sz w:val="18"/>
          <w:lang w:val="kk-KZ"/>
        </w:rPr>
        <w:t>,</w:t>
      </w:r>
      <w:r w:rsidRPr="00D015F1">
        <w:rPr>
          <w:noProof/>
          <w:color w:val="000000"/>
          <w:sz w:val="18"/>
        </w:rPr>
        <w:t xml:space="preserve"> преподователей и специалистов</w:t>
      </w:r>
      <w:r w:rsidRPr="00D015F1">
        <w:rPr>
          <w:noProof/>
          <w:color w:val="000000"/>
          <w:sz w:val="18"/>
          <w:lang w:val="kk-KZ"/>
        </w:rPr>
        <w:t>,</w:t>
      </w:r>
      <w:r w:rsidRPr="00D015F1">
        <w:rPr>
          <w:noProof/>
          <w:color w:val="000000"/>
          <w:sz w:val="18"/>
        </w:rPr>
        <w:t xml:space="preserve"> занятых в ремонтных предприятиях.</w:t>
      </w:r>
    </w:p>
    <w:p w:rsidR="00CE767F" w:rsidRPr="00D015F1" w:rsidRDefault="00CE767F" w:rsidP="006E543E">
      <w:pPr>
        <w:spacing w:line="240" w:lineRule="auto"/>
        <w:ind w:firstLine="284"/>
        <w:contextualSpacing/>
        <w:jc w:val="both"/>
        <w:rPr>
          <w:sz w:val="18"/>
          <w:lang w:val="kk-KZ"/>
        </w:rPr>
      </w:pPr>
    </w:p>
    <w:p w:rsidR="00CE767F" w:rsidRDefault="00CE767F" w:rsidP="006E543E">
      <w:pPr>
        <w:spacing w:line="240" w:lineRule="auto"/>
        <w:ind w:firstLine="284"/>
        <w:contextualSpacing/>
        <w:jc w:val="both"/>
        <w:rPr>
          <w:i/>
          <w:sz w:val="18"/>
        </w:rPr>
      </w:pPr>
      <w:r w:rsidRPr="00D015F1">
        <w:rPr>
          <w:i/>
          <w:sz w:val="18"/>
        </w:rPr>
        <w:t xml:space="preserve">Объем  </w:t>
      </w:r>
      <w:r w:rsidRPr="00D015F1">
        <w:rPr>
          <w:i/>
          <w:sz w:val="18"/>
          <w:lang w:val="kk-KZ"/>
        </w:rPr>
        <w:t>21,5</w:t>
      </w:r>
      <w:r w:rsidRPr="00D015F1">
        <w:rPr>
          <w:i/>
          <w:sz w:val="18"/>
        </w:rPr>
        <w:t xml:space="preserve"> печ. л.; печать полноцветная;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Default="00CE767F" w:rsidP="006E543E">
      <w:pPr>
        <w:spacing w:line="240" w:lineRule="auto"/>
        <w:contextualSpacing/>
        <w:jc w:val="both"/>
        <w:rPr>
          <w:b/>
          <w:sz w:val="18"/>
          <w:u w:val="single"/>
        </w:rPr>
      </w:pPr>
    </w:p>
    <w:p w:rsidR="00CE767F" w:rsidRDefault="00CE767F" w:rsidP="006E543E">
      <w:pPr>
        <w:spacing w:line="240" w:lineRule="auto"/>
        <w:contextualSpacing/>
        <w:jc w:val="both"/>
        <w:rPr>
          <w:i/>
          <w:sz w:val="18"/>
        </w:rPr>
      </w:pPr>
    </w:p>
    <w:p w:rsidR="00CE767F" w:rsidRPr="00D015F1" w:rsidRDefault="00CE767F" w:rsidP="006E543E">
      <w:pPr>
        <w:spacing w:line="360" w:lineRule="auto"/>
        <w:rPr>
          <w:b/>
          <w:sz w:val="18"/>
        </w:rPr>
      </w:pPr>
      <w:r>
        <w:rPr>
          <w:b/>
          <w:sz w:val="18"/>
          <w:u w:val="single"/>
        </w:rPr>
        <w:t>91</w:t>
      </w:r>
      <w:r w:rsidRPr="00D015F1">
        <w:rPr>
          <w:b/>
          <w:sz w:val="18"/>
          <w:u w:val="single"/>
        </w:rPr>
        <w:t xml:space="preserve">) «Экологический  менеджмент» - </w:t>
      </w:r>
      <w:r w:rsidRPr="00D015F1">
        <w:rPr>
          <w:b/>
          <w:sz w:val="18"/>
        </w:rPr>
        <w:t xml:space="preserve"> Учебное пособие. Автор: Алинов М.Ш. </w:t>
      </w:r>
    </w:p>
    <w:p w:rsidR="00CE767F" w:rsidRPr="00D015F1" w:rsidRDefault="00CE767F" w:rsidP="006E543E">
      <w:pPr>
        <w:spacing w:after="0" w:line="240" w:lineRule="auto"/>
        <w:jc w:val="both"/>
        <w:rPr>
          <w:b/>
          <w:sz w:val="18"/>
        </w:rPr>
      </w:pPr>
      <w:r w:rsidRPr="00D015F1">
        <w:rPr>
          <w:sz w:val="18"/>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p>
    <w:p w:rsidR="00CE767F" w:rsidRPr="00D015F1" w:rsidRDefault="00CE767F" w:rsidP="006E543E">
      <w:pPr>
        <w:spacing w:after="0" w:line="240" w:lineRule="auto"/>
        <w:rPr>
          <w:i/>
          <w:sz w:val="18"/>
        </w:rPr>
      </w:pPr>
      <w:r w:rsidRPr="00D015F1">
        <w:rPr>
          <w:b/>
          <w:sz w:val="18"/>
        </w:rPr>
        <w:t xml:space="preserve">           </w:t>
      </w:r>
      <w:r w:rsidRPr="00D015F1">
        <w:rPr>
          <w:i/>
          <w:sz w:val="18"/>
        </w:rPr>
        <w:t xml:space="preserve"> </w:t>
      </w:r>
    </w:p>
    <w:p w:rsidR="00CE767F" w:rsidRPr="00D015F1" w:rsidRDefault="00CE767F" w:rsidP="006E543E">
      <w:pPr>
        <w:spacing w:after="0" w:line="240" w:lineRule="auto"/>
        <w:rPr>
          <w:b/>
          <w:sz w:val="18"/>
        </w:rPr>
      </w:pPr>
      <w:r w:rsidRPr="00D015F1">
        <w:rPr>
          <w:i/>
          <w:sz w:val="18"/>
        </w:rPr>
        <w:t xml:space="preserve">        Объём 13,6 печ. л.; печать полноцветная; формат А5; твёрдый переплёт; шитьё нитками; обложка бумвинил + тиснение золотом; бумага офсетная (65 гр.).</w:t>
      </w:r>
    </w:p>
    <w:p w:rsidR="00CE767F" w:rsidRPr="00D015F1" w:rsidRDefault="00CE767F" w:rsidP="006E543E">
      <w:pPr>
        <w:spacing w:after="0" w:line="240" w:lineRule="auto"/>
        <w:rPr>
          <w:b/>
          <w:sz w:val="18"/>
        </w:rPr>
      </w:pP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u w:val="single"/>
        </w:rPr>
        <w:t>92</w:t>
      </w:r>
      <w:r w:rsidRPr="006909B4">
        <w:rPr>
          <w:rFonts w:ascii="Arial" w:hAnsi="Arial" w:cs="Arial"/>
          <w:b/>
          <w:sz w:val="18"/>
          <w:u w:val="single"/>
        </w:rPr>
        <w:t>)</w:t>
      </w:r>
      <w:r w:rsidRPr="00D015F1">
        <w:rPr>
          <w:rFonts w:ascii="Arial" w:hAnsi="Arial" w:cs="Arial"/>
          <w:b/>
          <w:sz w:val="18"/>
          <w:szCs w:val="18"/>
        </w:rPr>
        <w:t xml:space="preserve"> </w:t>
      </w:r>
      <w:r w:rsidRPr="00D015F1">
        <w:rPr>
          <w:rFonts w:ascii="Arial" w:hAnsi="Arial" w:cs="Arial"/>
          <w:b/>
          <w:sz w:val="18"/>
          <w:szCs w:val="18"/>
          <w:u w:val="single"/>
        </w:rPr>
        <w:t>«</w:t>
      </w:r>
      <w:r w:rsidRPr="00D015F1">
        <w:rPr>
          <w:rFonts w:ascii="Arial" w:hAnsi="Arial" w:cs="Arial"/>
          <w:b/>
          <w:sz w:val="18"/>
          <w:szCs w:val="18"/>
          <w:u w:val="single"/>
          <w:lang w:val="kk-KZ"/>
        </w:rPr>
        <w:t>Биотехнологиядағы қазіргі әдістер».</w:t>
      </w:r>
      <w:r w:rsidRPr="00D015F1">
        <w:rPr>
          <w:rFonts w:ascii="Arial" w:hAnsi="Arial" w:cs="Arial"/>
          <w:b/>
          <w:sz w:val="18"/>
          <w:szCs w:val="18"/>
          <w:lang w:val="kk-KZ"/>
        </w:rPr>
        <w:t xml:space="preserve">  </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lang w:val="kk-KZ"/>
        </w:rPr>
        <w:t>Оқу құралы</w:t>
      </w:r>
      <w:r w:rsidRPr="00D015F1">
        <w:rPr>
          <w:b/>
          <w:noProof/>
          <w:color w:val="000000"/>
          <w:sz w:val="18"/>
          <w:szCs w:val="18"/>
          <w:lang w:val="kk-KZ"/>
        </w:rPr>
        <w:t xml:space="preserve">. </w:t>
      </w:r>
      <w:r w:rsidRPr="00D015F1">
        <w:rPr>
          <w:rFonts w:ascii="Arial" w:hAnsi="Arial" w:cs="Arial"/>
          <w:b/>
          <w:sz w:val="18"/>
          <w:szCs w:val="18"/>
          <w:lang w:val="kk-KZ"/>
        </w:rPr>
        <w:t>Автор:</w:t>
      </w:r>
      <w:r w:rsidRPr="00D015F1">
        <w:rPr>
          <w:rFonts w:ascii="Arial" w:hAnsi="Arial" w:cs="Arial"/>
          <w:sz w:val="18"/>
          <w:szCs w:val="18"/>
          <w:lang w:val="kk-KZ"/>
        </w:rPr>
        <w:t xml:space="preserve"> </w:t>
      </w:r>
      <w:r w:rsidRPr="00D015F1">
        <w:rPr>
          <w:rFonts w:ascii="Arial" w:hAnsi="Arial" w:cs="Arial"/>
          <w:b/>
          <w:sz w:val="18"/>
          <w:szCs w:val="18"/>
          <w:lang w:val="kk-KZ"/>
        </w:rPr>
        <w:t>Кенжебаева С.С.</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spacing w:line="240" w:lineRule="auto"/>
        <w:ind w:firstLine="284"/>
        <w:contextualSpacing/>
        <w:jc w:val="both"/>
        <w:rPr>
          <w:b/>
          <w:sz w:val="18"/>
          <w:lang w:val="kk-KZ"/>
        </w:rPr>
      </w:pPr>
      <w:r w:rsidRPr="00D015F1">
        <w:rPr>
          <w:b/>
          <w:sz w:val="18"/>
          <w:lang w:val="kk-KZ"/>
        </w:rPr>
        <w:t>Автор – Кенжебаева Сәуле Сағындыққызы – Әл-Фараби атындағы ҚазҰУ-дың биотехнология кафедрасының профессоры. Биологиялық жүйелерді биотехнологиялардың қазіргі заманғы әдістерін пайдалану негізінде жан-жақты зерттеуге арналған бұл оқу құралы тұңғыш рет мемлекеттік тілде жазылып отыр.</w:t>
      </w:r>
    </w:p>
    <w:p w:rsidR="00CE767F" w:rsidRPr="00D015F1" w:rsidRDefault="00CE767F" w:rsidP="006E543E">
      <w:pPr>
        <w:spacing w:line="240" w:lineRule="auto"/>
        <w:ind w:firstLine="284"/>
        <w:contextualSpacing/>
        <w:jc w:val="both"/>
        <w:rPr>
          <w:b/>
          <w:sz w:val="18"/>
          <w:lang w:val="kk-KZ"/>
        </w:rPr>
      </w:pPr>
      <w:r w:rsidRPr="00D015F1">
        <w:rPr>
          <w:b/>
          <w:sz w:val="18"/>
          <w:lang w:val="kk-KZ"/>
        </w:rPr>
        <w:t>Аталған оқу құралында жасушаның мембраналық құрылымдарын зерттеу үшін пайдаланылатын қазіргі заманғы барлық әдістер, протеомдық әдістер, молекулалық биологияның әдістері, генетикалық инженерия әдістері мен иммунологиялық әдістер қамтылған. Бұл оқу құралы бірнеше қосымша тараудан құралған және жасушаның мембраналық құрылымдарын  биохимиялық, биофизикалық зерттеу әдістеріне және жоғарыда аталған басқа да әдістерге арналған бес ірі тараудан тұрады.</w:t>
      </w:r>
    </w:p>
    <w:p w:rsidR="00CE767F" w:rsidRPr="00D015F1" w:rsidRDefault="00CE767F" w:rsidP="006E543E">
      <w:pPr>
        <w:spacing w:line="240" w:lineRule="auto"/>
        <w:ind w:firstLine="284"/>
        <w:contextualSpacing/>
        <w:jc w:val="both"/>
        <w:rPr>
          <w:b/>
          <w:sz w:val="18"/>
          <w:lang w:val="kk-KZ"/>
        </w:rPr>
      </w:pPr>
      <w:r w:rsidRPr="00D015F1">
        <w:rPr>
          <w:b/>
          <w:sz w:val="18"/>
          <w:lang w:val="kk-KZ"/>
        </w:rPr>
        <w:t xml:space="preserve">Бұл кітап биотехнология әдістерін дамытудың қазіргі заманғы ғылыми деңгейіне сай келеді, сондай-ақ биотехнология әдістерін ары қарай жетілдірудің осы заманға сай әдістері туралы білімдерді байытуға себепші болатыны, әрі студенттердің бойында өсімдіктердің ортадағы қолайсыз жағдайларға бейімделуі мәселелерін шешудің ғылыми-тәжірибелік машықтарын қалыптастыратыны даусыз. </w:t>
      </w:r>
    </w:p>
    <w:p w:rsidR="00CE767F" w:rsidRPr="00D015F1" w:rsidRDefault="00CE767F" w:rsidP="006E543E">
      <w:pPr>
        <w:spacing w:line="240" w:lineRule="auto"/>
        <w:ind w:firstLine="284"/>
        <w:contextualSpacing/>
        <w:jc w:val="both"/>
        <w:rPr>
          <w:b/>
          <w:sz w:val="18"/>
          <w:lang w:val="kk-KZ"/>
        </w:rPr>
      </w:pPr>
      <w:r w:rsidRPr="00D015F1">
        <w:rPr>
          <w:b/>
          <w:sz w:val="18"/>
          <w:lang w:val="kk-KZ"/>
        </w:rPr>
        <w:t>Оқу құралы ұғынықты тілмен жазылған және оның барлық тарауларында көрнекті сызбанұсқалар мен суреттер келтірілген, ал олар берілген материалды жеңіл меңгеруге септігін тигізеді, әрі еңбектің құндылығын көтереді. Бұл кітап қазіргі заман талаптарына жауап береді, сондай-ақ биотехнология мамандығына оқып жатқан студенттермен қатар, осы саланың көптеген бағыттарында жұмыс істеп жатқан мамандар үшін де қажетті, әрі пайдалы болмақ.</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spacing w:line="240" w:lineRule="auto"/>
        <w:contextualSpacing/>
        <w:jc w:val="both"/>
        <w:rPr>
          <w:i/>
          <w:sz w:val="18"/>
        </w:rPr>
      </w:pPr>
      <w:r w:rsidRPr="00D015F1">
        <w:rPr>
          <w:i/>
          <w:sz w:val="18"/>
          <w:lang w:val="kk-KZ"/>
        </w:rPr>
        <w:t xml:space="preserve">           </w:t>
      </w:r>
      <w:r w:rsidRPr="00D015F1">
        <w:rPr>
          <w:i/>
          <w:sz w:val="18"/>
        </w:rPr>
        <w:t xml:space="preserve">Объем </w:t>
      </w:r>
      <w:r w:rsidRPr="00D015F1">
        <w:rPr>
          <w:i/>
          <w:sz w:val="18"/>
          <w:lang w:val="kk-KZ"/>
        </w:rPr>
        <w:t>18</w:t>
      </w:r>
      <w:r w:rsidRPr="00D015F1">
        <w:rPr>
          <w:i/>
          <w:sz w:val="18"/>
        </w:rPr>
        <w:t xml:space="preserve"> печ. л.; печать полноцветная;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6971AA" w:rsidRDefault="00CE767F" w:rsidP="006E543E">
      <w:pPr>
        <w:spacing w:line="240" w:lineRule="auto"/>
        <w:contextualSpacing/>
        <w:jc w:val="both"/>
        <w:rPr>
          <w:b/>
          <w:i/>
          <w:sz w:val="18"/>
        </w:rPr>
      </w:pP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sidRPr="00E07571">
        <w:rPr>
          <w:rFonts w:ascii="Arial" w:hAnsi="Arial" w:cs="Arial"/>
          <w:b/>
          <w:sz w:val="18"/>
          <w:u w:val="single"/>
        </w:rPr>
        <w:t>93)</w:t>
      </w:r>
      <w:r w:rsidRPr="00E07571">
        <w:rPr>
          <w:rFonts w:ascii="Arial" w:hAnsi="Arial" w:cs="Arial"/>
          <w:b/>
          <w:sz w:val="18"/>
          <w:szCs w:val="18"/>
          <w:u w:val="single"/>
        </w:rPr>
        <w:t>«</w:t>
      </w:r>
      <w:r w:rsidRPr="00D015F1">
        <w:rPr>
          <w:rFonts w:ascii="Arial" w:hAnsi="Arial" w:cs="Arial"/>
          <w:b/>
          <w:sz w:val="18"/>
          <w:szCs w:val="18"/>
          <w:u w:val="single"/>
          <w:lang w:val="kk-KZ"/>
        </w:rPr>
        <w:t>Аймақтық экономика және баскару».</w:t>
      </w:r>
      <w:r w:rsidRPr="00D015F1">
        <w:rPr>
          <w:rFonts w:ascii="Arial" w:hAnsi="Arial" w:cs="Arial"/>
          <w:b/>
          <w:sz w:val="18"/>
          <w:szCs w:val="18"/>
          <w:lang w:val="kk-KZ"/>
        </w:rPr>
        <w:t xml:space="preserve"> </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lang w:val="kk-KZ"/>
        </w:rPr>
        <w:t>Оқу құралы</w:t>
      </w:r>
      <w:r w:rsidRPr="00D015F1">
        <w:rPr>
          <w:b/>
          <w:noProof/>
          <w:color w:val="000000"/>
          <w:sz w:val="18"/>
          <w:szCs w:val="18"/>
          <w:lang w:val="kk-KZ"/>
        </w:rPr>
        <w:t>.</w:t>
      </w:r>
      <w:r w:rsidRPr="00D015F1">
        <w:rPr>
          <w:rFonts w:ascii="Arial" w:hAnsi="Arial" w:cs="Arial"/>
          <w:b/>
          <w:sz w:val="18"/>
          <w:szCs w:val="18"/>
          <w:lang w:val="kk-KZ"/>
        </w:rPr>
        <w:t xml:space="preserve"> Автор:</w:t>
      </w:r>
      <w:r w:rsidRPr="00D015F1">
        <w:rPr>
          <w:rFonts w:ascii="Arial" w:hAnsi="Arial" w:cs="Arial"/>
          <w:sz w:val="18"/>
          <w:szCs w:val="18"/>
          <w:lang w:val="kk-KZ"/>
        </w:rPr>
        <w:t xml:space="preserve"> </w:t>
      </w:r>
      <w:r w:rsidRPr="00D015F1">
        <w:rPr>
          <w:rFonts w:ascii="Arial" w:hAnsi="Arial" w:cs="Arial"/>
          <w:b/>
          <w:sz w:val="18"/>
          <w:szCs w:val="18"/>
          <w:lang w:val="kk-KZ"/>
        </w:rPr>
        <w:t>Құсаинов Х.Х.</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D015F1">
        <w:rPr>
          <w:b/>
          <w:noProof/>
          <w:color w:val="000000"/>
          <w:sz w:val="18"/>
          <w:lang w:val="kk-KZ"/>
        </w:rPr>
        <w:t>Аймақтық экономика және басқару пәні бойынша құрастырылып отырған оқу құралы пәннің типтік бағдарламасы негізінде дайындалды. Оқу құралында айрықша ғылым саласы ретіндегі аймақтық экономика және басқару пәнінің теориясы және негізгі түсініктері, аймақтық зерттеу әдістері, Қазақстанның аймақтық дамуының өзекті мәселелері, аймақтық дамуды реттеу құралдары мен нысандары қарастырылады. Аймақтық экономиканың теориялық құрылымы, оның шетелдік және отандық ғылым шеңберіндегі эволюциясы талданады. Аймақтық дамудың макроэкономикалық көрсеткіштері, аймақтық дамудың әлеуметтік-экономикалық индикаторлары сипатталады. Аймақтық дамуды реттеудегі шетелдік тәжірибелер зерттеліп, отандық аймақтық саясатқа қолдану механизмдері ұсынылады.</w:t>
      </w: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D015F1">
        <w:rPr>
          <w:b/>
          <w:noProof/>
          <w:color w:val="000000"/>
          <w:sz w:val="18"/>
          <w:lang w:val="kk-KZ"/>
        </w:rPr>
        <w:t>Ұсынылып отырылған оқу құралы ЖОО бакалавриат бөлімінде оқитын студенттерге, сондай-ақ магистранттарға, оқытушыларға арналған.</w:t>
      </w:r>
    </w:p>
    <w:p w:rsidR="00CE767F" w:rsidRPr="00D015F1" w:rsidRDefault="00CE767F" w:rsidP="006E543E">
      <w:pPr>
        <w:autoSpaceDE w:val="0"/>
        <w:autoSpaceDN w:val="0"/>
        <w:adjustRightInd w:val="0"/>
        <w:spacing w:line="240" w:lineRule="auto"/>
        <w:ind w:firstLine="284"/>
        <w:contextualSpacing/>
        <w:jc w:val="both"/>
        <w:rPr>
          <w:bCs/>
          <w:noProof/>
          <w:color w:val="000000"/>
          <w:sz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bCs/>
          <w:noProof/>
          <w:color w:val="000000"/>
          <w:sz w:val="18"/>
          <w:lang w:val="kk-KZ"/>
        </w:rPr>
        <w:t>В учебном пособии рассматривают</w:t>
      </w:r>
      <w:r w:rsidRPr="00D015F1">
        <w:rPr>
          <w:noProof/>
          <w:color w:val="000000"/>
          <w:sz w:val="18"/>
        </w:rPr>
        <w:t xml:space="preserve">ся региональные объекты хозяйствования и управления, а также социально-экономические процессы, происходящие в муниципальных образованиях, районах, областях и республиках. Определенное </w:t>
      </w:r>
      <w:r w:rsidRPr="00D015F1">
        <w:rPr>
          <w:noProof/>
          <w:color w:val="000000"/>
          <w:sz w:val="18"/>
        </w:rPr>
        <w:lastRenderedPageBreak/>
        <w:t>место в книге отведено теориям размещения регионального производства, организации и задачам регионального управления, регулированию региональных пропорций. Показаны факторы, обеспечивающие конкурентоспособность</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lang w:val="kk-KZ"/>
        </w:rPr>
        <w:t>Предназначено студентам и</w:t>
      </w:r>
      <w:r w:rsidRPr="00D015F1">
        <w:rPr>
          <w:noProof/>
          <w:color w:val="000000"/>
          <w:sz w:val="18"/>
        </w:rPr>
        <w:t xml:space="preserve"> преподавател</w:t>
      </w:r>
      <w:r w:rsidRPr="00D015F1">
        <w:rPr>
          <w:noProof/>
          <w:color w:val="000000"/>
          <w:sz w:val="18"/>
          <w:lang w:val="kk-KZ"/>
        </w:rPr>
        <w:t xml:space="preserve">ям </w:t>
      </w:r>
      <w:r w:rsidRPr="00D015F1">
        <w:rPr>
          <w:noProof/>
          <w:color w:val="000000"/>
          <w:sz w:val="18"/>
        </w:rPr>
        <w:t>экономических вузов и факультетов, слушател</w:t>
      </w:r>
      <w:r w:rsidRPr="00D015F1">
        <w:rPr>
          <w:noProof/>
          <w:color w:val="000000"/>
          <w:sz w:val="18"/>
          <w:lang w:val="kk-KZ"/>
        </w:rPr>
        <w:t>ям</w:t>
      </w:r>
      <w:r w:rsidRPr="00D015F1">
        <w:rPr>
          <w:noProof/>
          <w:color w:val="000000"/>
          <w:sz w:val="18"/>
        </w:rPr>
        <w:t xml:space="preserve"> школ бизнеса, руководител</w:t>
      </w:r>
      <w:r w:rsidRPr="00D015F1">
        <w:rPr>
          <w:noProof/>
          <w:color w:val="000000"/>
          <w:sz w:val="18"/>
          <w:lang w:val="kk-KZ"/>
        </w:rPr>
        <w:t>ям</w:t>
      </w:r>
      <w:r w:rsidRPr="00D015F1">
        <w:rPr>
          <w:noProof/>
          <w:color w:val="000000"/>
          <w:sz w:val="18"/>
        </w:rPr>
        <w:t xml:space="preserve"> регионов, предприятий и организаций</w:t>
      </w:r>
      <w:r w:rsidRPr="00D015F1">
        <w:rPr>
          <w:noProof/>
          <w:color w:val="000000"/>
          <w:sz w:val="18"/>
          <w:lang w:val="kk-KZ"/>
        </w:rPr>
        <w:t>;</w:t>
      </w:r>
      <w:r w:rsidRPr="00D015F1">
        <w:rPr>
          <w:noProof/>
          <w:color w:val="000000"/>
          <w:sz w:val="18"/>
        </w:rPr>
        <w:t xml:space="preserve"> специалист</w:t>
      </w:r>
      <w:r w:rsidRPr="00D015F1">
        <w:rPr>
          <w:noProof/>
          <w:color w:val="000000"/>
          <w:sz w:val="18"/>
          <w:lang w:val="kk-KZ"/>
        </w:rPr>
        <w:t>ам</w:t>
      </w:r>
      <w:r w:rsidRPr="00D015F1">
        <w:rPr>
          <w:noProof/>
          <w:color w:val="000000"/>
          <w:sz w:val="18"/>
        </w:rPr>
        <w:t xml:space="preserve"> занимающи</w:t>
      </w:r>
      <w:r w:rsidRPr="00D015F1">
        <w:rPr>
          <w:noProof/>
          <w:color w:val="000000"/>
          <w:sz w:val="18"/>
          <w:lang w:val="kk-KZ"/>
        </w:rPr>
        <w:t>м</w:t>
      </w:r>
      <w:r w:rsidRPr="00D015F1">
        <w:rPr>
          <w:noProof/>
          <w:color w:val="000000"/>
          <w:sz w:val="18"/>
        </w:rPr>
        <w:t>ся проблемами региональнои экономики и управления.</w:t>
      </w:r>
    </w:p>
    <w:p w:rsidR="00CE767F" w:rsidRPr="00D015F1" w:rsidRDefault="00CE767F" w:rsidP="006E543E">
      <w:pPr>
        <w:spacing w:line="240" w:lineRule="auto"/>
        <w:ind w:firstLine="284"/>
        <w:contextualSpacing/>
        <w:jc w:val="both"/>
        <w:rPr>
          <w:b/>
          <w:sz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18,5 печ. л.; печать </w:t>
      </w:r>
      <w:r w:rsidRPr="00D015F1">
        <w:rPr>
          <w:i/>
          <w:sz w:val="18"/>
          <w:lang w:val="kk-KZ"/>
        </w:rPr>
        <w:t>чёрно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Default="00CE767F" w:rsidP="006E543E">
      <w:pPr>
        <w:spacing w:line="240" w:lineRule="auto"/>
        <w:contextualSpacing/>
        <w:jc w:val="both"/>
        <w:rPr>
          <w:b/>
          <w:i/>
          <w:sz w:val="18"/>
        </w:rPr>
      </w:pPr>
    </w:p>
    <w:p w:rsidR="00CE767F" w:rsidRPr="00583027" w:rsidRDefault="00CE767F" w:rsidP="006E543E">
      <w:pPr>
        <w:spacing w:after="120" w:line="240" w:lineRule="auto"/>
        <w:rPr>
          <w:b/>
          <w:sz w:val="18"/>
          <w:lang w:val="kk-KZ"/>
        </w:rPr>
      </w:pPr>
      <w:r>
        <w:rPr>
          <w:b/>
          <w:i/>
          <w:sz w:val="18"/>
        </w:rPr>
        <w:t>94)</w:t>
      </w:r>
      <w:r w:rsidRPr="006909B4">
        <w:rPr>
          <w:b/>
          <w:sz w:val="18"/>
          <w:lang w:val="kk-KZ"/>
        </w:rPr>
        <w:t xml:space="preserve"> </w:t>
      </w:r>
      <w:r w:rsidRPr="00583027">
        <w:rPr>
          <w:b/>
          <w:sz w:val="18"/>
          <w:lang w:val="kk-KZ"/>
        </w:rPr>
        <w:t>Техникалық сызуды оқыту әдістемесі</w:t>
      </w:r>
      <w:r>
        <w:rPr>
          <w:b/>
          <w:sz w:val="18"/>
          <w:lang w:val="kk-KZ"/>
        </w:rPr>
        <w:t xml:space="preserve"> </w:t>
      </w:r>
      <w:r w:rsidRPr="00583027">
        <w:rPr>
          <w:b/>
          <w:sz w:val="18"/>
          <w:lang w:val="kk-KZ"/>
        </w:rPr>
        <w:t xml:space="preserve"> Тұрғымбаев Қ.Ә.</w:t>
      </w:r>
    </w:p>
    <w:p w:rsidR="00CE767F" w:rsidRPr="006909B4" w:rsidRDefault="00CE767F" w:rsidP="006E543E">
      <w:pPr>
        <w:spacing w:line="240" w:lineRule="auto"/>
        <w:contextualSpacing/>
        <w:jc w:val="both"/>
        <w:rPr>
          <w:b/>
          <w:i/>
          <w:sz w:val="18"/>
          <w:lang w:val="kk-KZ"/>
        </w:rPr>
      </w:pPr>
    </w:p>
    <w:tbl>
      <w:tblPr>
        <w:tblpPr w:leftFromText="180" w:rightFromText="180" w:vertAnchor="text" w:horzAnchor="margin" w:tblpXSpec="center" w:tblpY="51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56"/>
      </w:tblGrid>
      <w:tr w:rsidR="00CE767F" w:rsidRPr="00583027" w:rsidTr="006E543E">
        <w:trPr>
          <w:trHeight w:val="170"/>
        </w:trPr>
        <w:tc>
          <w:tcPr>
            <w:tcW w:w="10456" w:type="dxa"/>
            <w:tcBorders>
              <w:top w:val="nil"/>
              <w:left w:val="nil"/>
              <w:bottom w:val="nil"/>
              <w:right w:val="nil"/>
            </w:tcBorders>
          </w:tcPr>
          <w:p w:rsidR="00CE767F" w:rsidRPr="00583027" w:rsidRDefault="00CE767F" w:rsidP="006E543E">
            <w:pPr>
              <w:spacing w:after="120" w:line="240" w:lineRule="auto"/>
              <w:rPr>
                <w:b/>
                <w:sz w:val="18"/>
                <w:lang w:val="kk-KZ"/>
              </w:rPr>
            </w:pPr>
          </w:p>
        </w:tc>
      </w:tr>
    </w:tbl>
    <w:p w:rsidR="00CE767F" w:rsidRPr="00D015F1" w:rsidRDefault="00CE767F" w:rsidP="006E543E">
      <w:pPr>
        <w:pStyle w:val="a4"/>
        <w:autoSpaceDE w:val="0"/>
        <w:autoSpaceDN w:val="0"/>
        <w:spacing w:after="0"/>
        <w:ind w:left="0"/>
        <w:contextualSpacing/>
        <w:rPr>
          <w:rFonts w:ascii="Arial" w:hAnsi="Arial" w:cs="Arial"/>
          <w:sz w:val="18"/>
          <w:szCs w:val="18"/>
          <w:lang w:val="kk-KZ"/>
        </w:rPr>
      </w:pPr>
    </w:p>
    <w:p w:rsidR="00CE767F" w:rsidRDefault="00CE767F" w:rsidP="006E543E">
      <w:pPr>
        <w:pStyle w:val="a4"/>
        <w:autoSpaceDE w:val="0"/>
        <w:autoSpaceDN w:val="0"/>
        <w:spacing w:after="0"/>
        <w:ind w:left="0"/>
        <w:contextualSpacing/>
        <w:rPr>
          <w:rFonts w:ascii="Arial" w:hAnsi="Arial" w:cs="Arial"/>
          <w:sz w:val="18"/>
          <w:szCs w:val="18"/>
        </w:rPr>
      </w:pPr>
      <w:r>
        <w:rPr>
          <w:rFonts w:ascii="Arial" w:hAnsi="Arial" w:cs="Arial"/>
          <w:b/>
          <w:sz w:val="18"/>
          <w:szCs w:val="18"/>
        </w:rPr>
        <w:t>95</w:t>
      </w:r>
      <w:r w:rsidRPr="00D015F1">
        <w:rPr>
          <w:rFonts w:ascii="Arial" w:hAnsi="Arial" w:cs="Arial"/>
          <w:b/>
          <w:sz w:val="18"/>
          <w:szCs w:val="18"/>
          <w:lang w:val="kk-KZ"/>
        </w:rPr>
        <w:t xml:space="preserve">) </w:t>
      </w:r>
      <w:r w:rsidRPr="00D015F1">
        <w:rPr>
          <w:rFonts w:ascii="Arial" w:hAnsi="Arial" w:cs="Arial"/>
          <w:b/>
          <w:sz w:val="18"/>
          <w:szCs w:val="18"/>
          <w:u w:val="single"/>
          <w:lang w:val="kk-KZ"/>
        </w:rPr>
        <w:t>«Машины строительного производства и их рабочие среды  взаимодействия»</w:t>
      </w:r>
      <w:r w:rsidRPr="00D015F1">
        <w:rPr>
          <w:rFonts w:ascii="Arial" w:hAnsi="Arial" w:cs="Arial"/>
          <w:sz w:val="18"/>
          <w:szCs w:val="18"/>
        </w:rPr>
        <w:t xml:space="preserve">  </w:t>
      </w:r>
      <w:r w:rsidRPr="00D015F1">
        <w:rPr>
          <w:rFonts w:ascii="Arial" w:hAnsi="Arial" w:cs="Arial"/>
          <w:b/>
          <w:sz w:val="18"/>
          <w:szCs w:val="18"/>
        </w:rPr>
        <w:t>-  Учебник.</w:t>
      </w:r>
      <w:r w:rsidRPr="00D015F1">
        <w:rPr>
          <w:rFonts w:ascii="Arial" w:hAnsi="Arial" w:cs="Arial"/>
          <w:sz w:val="18"/>
          <w:szCs w:val="18"/>
        </w:rPr>
        <w:t xml:space="preserve">  </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r>
        <w:rPr>
          <w:rFonts w:ascii="Arial" w:hAnsi="Arial" w:cs="Arial"/>
          <w:sz w:val="18"/>
          <w:szCs w:val="18"/>
        </w:rPr>
        <w:t xml:space="preserve">      </w:t>
      </w:r>
      <w:r w:rsidRPr="00D015F1">
        <w:rPr>
          <w:rFonts w:ascii="Arial" w:hAnsi="Arial" w:cs="Arial"/>
          <w:b/>
          <w:sz w:val="18"/>
          <w:szCs w:val="18"/>
        </w:rPr>
        <w:t>Автор: Кабашев Р.А.</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spacing w:line="240" w:lineRule="auto"/>
        <w:ind w:firstLine="284"/>
        <w:contextualSpacing/>
        <w:jc w:val="both"/>
        <w:rPr>
          <w:sz w:val="18"/>
        </w:rPr>
      </w:pPr>
      <w:r w:rsidRPr="00D015F1">
        <w:rPr>
          <w:sz w:val="18"/>
        </w:rPr>
        <w:t>В учебнике изложены основы теории и проектирования, принципы действия, особенности расчета и конструкции основных видов современных машин для земляных работ (МЗР). Рассмотрены основные виды МЗР по их техническому назначению общестроительных и дорожно-строительных работ.</w:t>
      </w:r>
    </w:p>
    <w:p w:rsidR="00CE767F" w:rsidRPr="00D015F1" w:rsidRDefault="00CE767F" w:rsidP="006E543E">
      <w:pPr>
        <w:spacing w:line="240" w:lineRule="auto"/>
        <w:ind w:firstLine="284"/>
        <w:contextualSpacing/>
        <w:jc w:val="both"/>
        <w:rPr>
          <w:sz w:val="18"/>
        </w:rPr>
      </w:pPr>
      <w:r w:rsidRPr="00D015F1">
        <w:rPr>
          <w:sz w:val="18"/>
        </w:rPr>
        <w:t>Приведены основные процессы взаимодействия рабочих органов землеройных машин (РОЗМ) с рабочей средой и рассмотрены вопросы их изнашивания в абразивной среде. Приведена систематизация условий применения ЗМ в строительстве, а также рабочих сред, с которыми они взаимодействуют, прежде всего; грунтов в условиях дорожного, подводного, подземного строительства; ведения рабочих процессов в экстремальных условиях с селевыми выносами, и завалами при землетрясениях и наводнений.</w:t>
      </w:r>
    </w:p>
    <w:p w:rsidR="00CE767F" w:rsidRPr="00D015F1" w:rsidRDefault="00CE767F" w:rsidP="006E543E">
      <w:pPr>
        <w:spacing w:line="240" w:lineRule="auto"/>
        <w:ind w:firstLine="284"/>
        <w:contextualSpacing/>
        <w:jc w:val="both"/>
        <w:rPr>
          <w:sz w:val="18"/>
        </w:rPr>
      </w:pPr>
      <w:r w:rsidRPr="00D015F1">
        <w:rPr>
          <w:sz w:val="18"/>
        </w:rPr>
        <w:t>Учебник предназначен для студентов и магистрантов, изучающих дисциплины: дорожные машины, машины для земляных работ, строительные машины и оборудование, теория износа рабочих органов землеройных машин.</w:t>
      </w:r>
    </w:p>
    <w:p w:rsidR="00CE767F" w:rsidRPr="00D015F1" w:rsidRDefault="00CE767F" w:rsidP="006E543E">
      <w:pPr>
        <w:spacing w:line="240" w:lineRule="auto"/>
        <w:ind w:firstLine="284"/>
        <w:contextualSpacing/>
        <w:jc w:val="both"/>
        <w:rPr>
          <w:i/>
          <w:sz w:val="18"/>
        </w:rPr>
      </w:pPr>
    </w:p>
    <w:p w:rsidR="00CE767F" w:rsidRPr="00D015F1" w:rsidRDefault="00CE767F" w:rsidP="006E543E">
      <w:pPr>
        <w:spacing w:line="240" w:lineRule="auto"/>
        <w:ind w:firstLine="284"/>
        <w:contextualSpacing/>
        <w:jc w:val="both"/>
        <w:rPr>
          <w:i/>
          <w:sz w:val="18"/>
        </w:rPr>
      </w:pPr>
      <w:r w:rsidRPr="00D015F1">
        <w:rPr>
          <w:i/>
          <w:sz w:val="18"/>
        </w:rPr>
        <w:t xml:space="preserve">Объем 30 печ. л.; печать полноцветная;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line="240" w:lineRule="auto"/>
        <w:contextualSpacing/>
        <w:rPr>
          <w:b/>
          <w:sz w:val="18"/>
        </w:rPr>
      </w:pP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szCs w:val="18"/>
          <w:lang w:val="kk-KZ"/>
        </w:rPr>
        <w:t>96</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sz w:val="18"/>
          <w:szCs w:val="18"/>
          <w:u w:val="single"/>
        </w:rPr>
        <w:t>«</w:t>
      </w:r>
      <w:r w:rsidRPr="00D015F1">
        <w:rPr>
          <w:rFonts w:ascii="Arial" w:hAnsi="Arial" w:cs="Arial"/>
          <w:b/>
          <w:sz w:val="18"/>
          <w:szCs w:val="18"/>
          <w:u w:val="single"/>
          <w:lang w:val="kk-KZ"/>
        </w:rPr>
        <w:t>Числовые системы».</w:t>
      </w:r>
      <w:r w:rsidRPr="00D015F1">
        <w:rPr>
          <w:rFonts w:ascii="Arial" w:hAnsi="Arial" w:cs="Arial"/>
          <w:b/>
          <w:sz w:val="18"/>
          <w:szCs w:val="18"/>
          <w:lang w:val="kk-KZ"/>
        </w:rPr>
        <w:t xml:space="preserve">  – Уебное пособие. Автор:</w:t>
      </w:r>
      <w:r w:rsidRPr="00D015F1">
        <w:rPr>
          <w:rFonts w:ascii="Arial" w:hAnsi="Arial" w:cs="Arial"/>
          <w:sz w:val="18"/>
          <w:szCs w:val="18"/>
          <w:lang w:val="kk-KZ"/>
        </w:rPr>
        <w:t xml:space="preserve"> </w:t>
      </w:r>
      <w:r w:rsidRPr="00D015F1">
        <w:rPr>
          <w:rFonts w:ascii="Arial" w:hAnsi="Arial" w:cs="Arial"/>
          <w:b/>
          <w:sz w:val="18"/>
          <w:szCs w:val="18"/>
          <w:lang w:val="kk-KZ"/>
        </w:rPr>
        <w:t>Маликов Т.С.</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noProof/>
          <w:color w:val="000000"/>
          <w:sz w:val="18"/>
          <w:lang w:val="kk-KZ"/>
        </w:rPr>
      </w:pPr>
      <w:r w:rsidRPr="00D015F1">
        <w:rPr>
          <w:noProof/>
          <w:color w:val="000000"/>
          <w:sz w:val="18"/>
        </w:rPr>
        <w:t>Учебное</w:t>
      </w:r>
      <w:r w:rsidRPr="00D015F1">
        <w:rPr>
          <w:color w:val="000000"/>
          <w:sz w:val="18"/>
        </w:rPr>
        <w:t xml:space="preserve"> пособие</w:t>
      </w:r>
      <w:r w:rsidRPr="00D015F1">
        <w:rPr>
          <w:noProof/>
          <w:color w:val="000000"/>
          <w:sz w:val="18"/>
        </w:rPr>
        <w:t xml:space="preserve"> написано для работы в условиях кредитной технологии обучения, вся дидактическая идеология автора направлена на это. Приоритетным является установка на самостоятельное и творческое усвоения учебного материала. Доступность изложения достигается не за счет снижения уровня логической строгости, а за счет применения соответствующих методик и технологий обучения. В такой дидактической установке и выражено преимущество данного пособия пе</w:t>
      </w:r>
      <w:r w:rsidRPr="00D015F1">
        <w:rPr>
          <w:noProof/>
          <w:color w:val="000000"/>
          <w:sz w:val="18"/>
          <w:lang w:val="kk-KZ"/>
        </w:rPr>
        <w:t>р</w:t>
      </w:r>
      <w:r w:rsidRPr="00D015F1">
        <w:rPr>
          <w:noProof/>
          <w:color w:val="000000"/>
          <w:sz w:val="18"/>
        </w:rPr>
        <w:t>ед аналогами.</w:t>
      </w:r>
      <w:r w:rsidRPr="00D015F1">
        <w:rPr>
          <w:noProof/>
          <w:color w:val="000000"/>
          <w:sz w:val="18"/>
          <w:lang w:val="kk-KZ"/>
        </w:rPr>
        <w:t xml:space="preserve"> </w:t>
      </w:r>
      <w:r w:rsidRPr="00D015F1">
        <w:rPr>
          <w:noProof/>
          <w:color w:val="000000"/>
          <w:sz w:val="18"/>
        </w:rPr>
        <w:t>Если</w:t>
      </w:r>
      <w:r w:rsidRPr="00D015F1">
        <w:rPr>
          <w:color w:val="000000"/>
          <w:sz w:val="18"/>
        </w:rPr>
        <w:t xml:space="preserve"> сравнивать данное пособие с </w:t>
      </w:r>
      <w:r w:rsidRPr="00D015F1">
        <w:rPr>
          <w:iCs/>
          <w:noProof/>
          <w:color w:val="000000"/>
          <w:sz w:val="18"/>
        </w:rPr>
        <w:t>учебником</w:t>
      </w:r>
      <w:r w:rsidRPr="00D015F1">
        <w:rPr>
          <w:iCs/>
          <w:color w:val="000000"/>
          <w:sz w:val="18"/>
        </w:rPr>
        <w:t xml:space="preserve"> «Математика» Т.К.Оспанова, то данная работа имеет</w:t>
      </w:r>
      <w:r w:rsidRPr="00D015F1">
        <w:rPr>
          <w:i/>
          <w:iCs/>
          <w:color w:val="000000"/>
          <w:sz w:val="18"/>
        </w:rPr>
        <w:t xml:space="preserve"> </w:t>
      </w:r>
      <w:r w:rsidRPr="00D015F1">
        <w:rPr>
          <w:noProof/>
          <w:color w:val="000000"/>
          <w:sz w:val="18"/>
        </w:rPr>
        <w:t>другие дидактические цели и</w:t>
      </w:r>
      <w:r w:rsidRPr="00D015F1">
        <w:rPr>
          <w:color w:val="000000"/>
          <w:sz w:val="18"/>
        </w:rPr>
        <w:t xml:space="preserve"> </w:t>
      </w:r>
      <w:r w:rsidRPr="00D015F1">
        <w:rPr>
          <w:noProof/>
          <w:color w:val="000000"/>
          <w:sz w:val="18"/>
        </w:rPr>
        <w:t>написана совершенно в другом стиле, поэтому эти пособия могут дополнят</w:t>
      </w:r>
      <w:r w:rsidRPr="00D015F1">
        <w:rPr>
          <w:noProof/>
          <w:color w:val="000000"/>
          <w:sz w:val="18"/>
          <w:lang w:val="kk-KZ"/>
        </w:rPr>
        <w:t>ь</w:t>
      </w:r>
      <w:r w:rsidRPr="00D015F1">
        <w:rPr>
          <w:noProof/>
          <w:color w:val="000000"/>
          <w:sz w:val="18"/>
        </w:rPr>
        <w:t xml:space="preserve"> друг друга. Также нужно отметить, что многие классические аналоги как российские, так и зарубежные, были предназначены для традиционной системы обучения.</w:t>
      </w:r>
      <w:r w:rsidRPr="00D015F1">
        <w:rPr>
          <w:color w:val="000000"/>
          <w:sz w:val="18"/>
        </w:rPr>
        <w:t xml:space="preserve"> Они </w:t>
      </w:r>
      <w:r w:rsidRPr="00D015F1">
        <w:rPr>
          <w:noProof/>
          <w:color w:val="000000"/>
          <w:sz w:val="18"/>
        </w:rPr>
        <w:t>предназначались прежде всего</w:t>
      </w:r>
      <w:r w:rsidRPr="00D015F1">
        <w:rPr>
          <w:color w:val="000000"/>
          <w:sz w:val="18"/>
        </w:rPr>
        <w:t xml:space="preserve"> для </w:t>
      </w:r>
      <w:r w:rsidRPr="00D015F1">
        <w:rPr>
          <w:noProof/>
          <w:color w:val="000000"/>
          <w:sz w:val="18"/>
        </w:rPr>
        <w:t>студентов, которые прослушали лекции, т.е. по сути были средством репродуктивного повторения.</w:t>
      </w:r>
      <w:r w:rsidRPr="00D015F1">
        <w:rPr>
          <w:color w:val="000000"/>
          <w:sz w:val="18"/>
        </w:rPr>
        <w:t xml:space="preserve"> Это пособие </w:t>
      </w:r>
      <w:r w:rsidRPr="00D015F1">
        <w:rPr>
          <w:noProof/>
          <w:color w:val="000000"/>
          <w:sz w:val="18"/>
        </w:rPr>
        <w:t xml:space="preserve">может быть использовано для самостоятельного изучения учебного материала без предварительного прослушивания лекции с дальнейшей проработкой посредством активного применения эвристических, продуктивных и </w:t>
      </w:r>
      <w:r w:rsidRPr="00D015F1">
        <w:rPr>
          <w:noProof/>
          <w:color w:val="000000"/>
          <w:sz w:val="18"/>
          <w:lang w:val="kk-KZ"/>
        </w:rPr>
        <w:t xml:space="preserve"> </w:t>
      </w:r>
      <w:r w:rsidRPr="00D015F1">
        <w:rPr>
          <w:noProof/>
          <w:color w:val="000000"/>
          <w:sz w:val="18"/>
        </w:rPr>
        <w:t>интерактивных методов обучения.</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w:t>
      </w:r>
      <w:r w:rsidRPr="00D015F1">
        <w:rPr>
          <w:i/>
          <w:sz w:val="18"/>
          <w:lang w:val="kk-KZ"/>
        </w:rPr>
        <w:t>17</w:t>
      </w:r>
      <w:r w:rsidRPr="00D015F1">
        <w:rPr>
          <w:i/>
          <w:sz w:val="18"/>
        </w:rPr>
        <w:t xml:space="preserve"> печ. л.; печать </w:t>
      </w:r>
      <w:r w:rsidRPr="00D015F1">
        <w:rPr>
          <w:i/>
          <w:sz w:val="18"/>
          <w:lang w:val="kk-KZ"/>
        </w:rPr>
        <w:t>однокрасочная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w:t>
      </w:r>
      <w:r w:rsidRPr="00D015F1">
        <w:rPr>
          <w:i/>
          <w:sz w:val="18"/>
          <w:lang w:val="kk-KZ"/>
        </w:rPr>
        <w:t xml:space="preserve"> (4+0)</w:t>
      </w:r>
      <w:r w:rsidRPr="00D015F1">
        <w:rPr>
          <w:i/>
          <w:sz w:val="18"/>
        </w:rPr>
        <w:t xml:space="preserve"> + глянцевый ламинат; бумага офсетная (65 гр.).</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szCs w:val="18"/>
          <w:lang w:val="kk-KZ"/>
        </w:rPr>
        <w:t>97</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u w:val="single"/>
        </w:rPr>
        <w:t>«</w:t>
      </w:r>
      <w:r w:rsidRPr="00D015F1">
        <w:rPr>
          <w:rFonts w:ascii="Arial" w:hAnsi="Arial" w:cs="Arial"/>
          <w:b/>
          <w:sz w:val="18"/>
          <w:szCs w:val="18"/>
          <w:u w:val="single"/>
          <w:lang w:val="kk-KZ"/>
        </w:rPr>
        <w:t>Принятие рациональных управленческих решений».</w:t>
      </w:r>
      <w:r w:rsidRPr="00D015F1">
        <w:rPr>
          <w:rFonts w:ascii="Arial" w:hAnsi="Arial" w:cs="Arial"/>
          <w:b/>
          <w:sz w:val="18"/>
          <w:szCs w:val="18"/>
          <w:lang w:val="kk-KZ"/>
        </w:rPr>
        <w:t xml:space="preserve"> – Учебное пособие.  Автор:</w:t>
      </w:r>
      <w:r w:rsidRPr="00D015F1">
        <w:rPr>
          <w:rFonts w:ascii="Arial" w:hAnsi="Arial" w:cs="Arial"/>
          <w:sz w:val="18"/>
          <w:szCs w:val="18"/>
          <w:lang w:val="kk-KZ"/>
        </w:rPr>
        <w:t xml:space="preserve"> </w:t>
      </w:r>
      <w:r w:rsidRPr="00D015F1">
        <w:rPr>
          <w:rFonts w:ascii="Arial" w:hAnsi="Arial" w:cs="Arial"/>
          <w:b/>
          <w:sz w:val="18"/>
          <w:szCs w:val="18"/>
          <w:lang w:val="kk-KZ"/>
        </w:rPr>
        <w:t>Вардиашвили Н.Н.</w:t>
      </w:r>
    </w:p>
    <w:p w:rsidR="00CE767F" w:rsidRPr="00D015F1" w:rsidRDefault="00CE767F" w:rsidP="006E543E">
      <w:pPr>
        <w:tabs>
          <w:tab w:val="left" w:pos="9498"/>
        </w:tabs>
        <w:spacing w:line="240" w:lineRule="auto"/>
        <w:contextualSpacing/>
        <w:jc w:val="both"/>
        <w:rPr>
          <w:sz w:val="18"/>
          <w:lang w:val="kk-KZ"/>
        </w:rPr>
      </w:pPr>
    </w:p>
    <w:p w:rsidR="00CE767F" w:rsidRPr="00D015F1" w:rsidRDefault="00CE767F" w:rsidP="006E543E">
      <w:pPr>
        <w:tabs>
          <w:tab w:val="left" w:pos="9498"/>
        </w:tabs>
        <w:spacing w:line="240" w:lineRule="auto"/>
        <w:ind w:firstLine="284"/>
        <w:contextualSpacing/>
        <w:jc w:val="both"/>
        <w:rPr>
          <w:sz w:val="18"/>
        </w:rPr>
      </w:pPr>
      <w:r w:rsidRPr="00D015F1">
        <w:rPr>
          <w:sz w:val="18"/>
        </w:rPr>
        <w:t>Учебное пособие включает в себя материал, разработанный с позиций одной из эффективных методологий экономической кибернетики – системного подхода. Описывается методика принятия рациональных  управленческих решений с  использованием инструментария системного подхода: математических методов, моделей и соответствующего программного обеспечения.</w:t>
      </w:r>
    </w:p>
    <w:p w:rsidR="00CE767F" w:rsidRPr="00D015F1" w:rsidRDefault="00CE767F" w:rsidP="006E543E">
      <w:pPr>
        <w:tabs>
          <w:tab w:val="left" w:pos="9498"/>
        </w:tabs>
        <w:spacing w:line="240" w:lineRule="auto"/>
        <w:ind w:firstLine="284"/>
        <w:contextualSpacing/>
        <w:jc w:val="both"/>
        <w:rPr>
          <w:sz w:val="18"/>
        </w:rPr>
      </w:pPr>
      <w:r w:rsidRPr="00D015F1">
        <w:rPr>
          <w:sz w:val="18"/>
        </w:rPr>
        <w:t>Предназначается студентам, магистрантам, аспирантам, а также преподавателям экономических специальностей  вузов.</w:t>
      </w:r>
    </w:p>
    <w:p w:rsidR="00CE767F" w:rsidRPr="00D015F1" w:rsidRDefault="00CE767F" w:rsidP="006E543E">
      <w:pPr>
        <w:spacing w:line="240" w:lineRule="auto"/>
        <w:ind w:firstLine="284"/>
        <w:contextualSpacing/>
        <w:jc w:val="both"/>
        <w:rPr>
          <w:sz w:val="18"/>
        </w:rPr>
      </w:pPr>
      <w:r w:rsidRPr="00D015F1">
        <w:rPr>
          <w:sz w:val="18"/>
        </w:rPr>
        <w:t>Пособие представляет интерес и может быть использовано менеджерами любого уровня  управления.</w:t>
      </w:r>
    </w:p>
    <w:p w:rsidR="00CE767F" w:rsidRPr="00D015F1" w:rsidRDefault="00CE767F" w:rsidP="006E543E">
      <w:pPr>
        <w:spacing w:line="240" w:lineRule="auto"/>
        <w:ind w:firstLine="284"/>
        <w:contextualSpacing/>
        <w:jc w:val="both"/>
        <w:rPr>
          <w:sz w:val="18"/>
        </w:rPr>
      </w:pPr>
    </w:p>
    <w:p w:rsidR="00CE767F" w:rsidRPr="00D015F1" w:rsidRDefault="00CE767F" w:rsidP="006E543E">
      <w:pPr>
        <w:spacing w:line="240" w:lineRule="auto"/>
        <w:ind w:firstLine="284"/>
        <w:contextualSpacing/>
        <w:jc w:val="both"/>
        <w:rPr>
          <w:i/>
          <w:sz w:val="18"/>
        </w:rPr>
      </w:pPr>
      <w:r w:rsidRPr="00D015F1">
        <w:rPr>
          <w:i/>
          <w:sz w:val="18"/>
        </w:rPr>
        <w:t xml:space="preserve">Объем </w:t>
      </w:r>
      <w:r w:rsidRPr="00D015F1">
        <w:rPr>
          <w:i/>
          <w:sz w:val="18"/>
          <w:lang w:val="kk-KZ"/>
        </w:rPr>
        <w:t>18</w:t>
      </w:r>
      <w:r w:rsidRPr="00D015F1">
        <w:rPr>
          <w:i/>
          <w:sz w:val="18"/>
        </w:rPr>
        <w:t xml:space="preserve"> печ. л.; печать </w:t>
      </w:r>
      <w:r w:rsidRPr="00D015F1">
        <w:rPr>
          <w:i/>
          <w:sz w:val="18"/>
          <w:lang w:val="kk-KZ"/>
        </w:rPr>
        <w:t>чёрно - белоя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szCs w:val="18"/>
          <w:lang w:val="kk-KZ"/>
        </w:rPr>
        <w:t>98</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u w:val="single"/>
        </w:rPr>
        <w:t>«</w:t>
      </w:r>
      <w:r w:rsidRPr="00D015F1">
        <w:rPr>
          <w:rFonts w:ascii="Arial" w:hAnsi="Arial" w:cs="Arial"/>
          <w:b/>
          <w:sz w:val="18"/>
          <w:szCs w:val="18"/>
          <w:u w:val="single"/>
          <w:lang w:val="kk-KZ"/>
        </w:rPr>
        <w:t>Современные методы биотехнологии».</w:t>
      </w:r>
      <w:r w:rsidRPr="00D015F1">
        <w:rPr>
          <w:rFonts w:ascii="Arial" w:hAnsi="Arial" w:cs="Arial"/>
          <w:b/>
          <w:sz w:val="18"/>
          <w:szCs w:val="18"/>
          <w:lang w:val="kk-KZ"/>
        </w:rPr>
        <w:t xml:space="preserve">  – Учебное пособие. Автор:</w:t>
      </w:r>
      <w:r w:rsidRPr="00D015F1">
        <w:rPr>
          <w:rFonts w:ascii="Arial" w:hAnsi="Arial" w:cs="Arial"/>
          <w:sz w:val="18"/>
          <w:szCs w:val="18"/>
          <w:lang w:val="kk-KZ"/>
        </w:rPr>
        <w:t xml:space="preserve"> </w:t>
      </w:r>
      <w:r w:rsidRPr="00D015F1">
        <w:rPr>
          <w:rFonts w:ascii="Arial" w:hAnsi="Arial" w:cs="Arial"/>
          <w:b/>
          <w:sz w:val="18"/>
          <w:szCs w:val="18"/>
          <w:lang w:val="kk-KZ"/>
        </w:rPr>
        <w:t>Кенжебаева С.С.</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В данном</w:t>
      </w:r>
      <w:r w:rsidRPr="00D015F1">
        <w:rPr>
          <w:noProof/>
          <w:color w:val="000000"/>
          <w:sz w:val="18"/>
          <w:lang w:val="kk-KZ"/>
        </w:rPr>
        <w:t xml:space="preserve"> </w:t>
      </w:r>
      <w:r w:rsidRPr="00D015F1">
        <w:rPr>
          <w:noProof/>
          <w:color w:val="000000"/>
          <w:sz w:val="18"/>
        </w:rPr>
        <w:t>пособии охвачены все основные современные методы, используемые для изучения мембранных структур клетки, протеомные методы, методы молекулярной биологии, генетической инженерии и ммунологические методы. Учебное пособие состоит из 5 крупных разделов, состоящих из нескольких подразделов и посвященных биохимическим и биофизическим методам изучения мембранных структур клетки, протеомным методам, методам молекулярной биологии и генетической инженерии, а также иммунологическим методам изучения биологических объектов.</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Учебное пособие соответствует современному научному уровню развития методов биотехнологии, будет способствовать обогащению знаний о современных методах биотехнологии, а также развитию у студентов научно-практических навыков к решению проблемам устойчивости растений к неблагоприятным условиям среды.</w:t>
      </w:r>
    </w:p>
    <w:p w:rsidR="00CE767F" w:rsidRPr="00D015F1" w:rsidRDefault="00CE767F" w:rsidP="006E543E">
      <w:pPr>
        <w:pStyle w:val="a4"/>
        <w:autoSpaceDE w:val="0"/>
        <w:autoSpaceDN w:val="0"/>
        <w:spacing w:after="0"/>
        <w:ind w:left="0" w:firstLine="284"/>
        <w:contextualSpacing/>
        <w:jc w:val="both"/>
        <w:rPr>
          <w:rFonts w:ascii="Arial" w:hAnsi="Arial" w:cs="Arial"/>
          <w:b/>
          <w:sz w:val="18"/>
          <w:szCs w:val="18"/>
          <w:lang w:val="kk-KZ"/>
        </w:rPr>
      </w:pPr>
      <w:r w:rsidRPr="00D015F1">
        <w:rPr>
          <w:rFonts w:ascii="Arial" w:hAnsi="Arial" w:cs="Arial"/>
          <w:noProof/>
          <w:color w:val="000000"/>
          <w:sz w:val="18"/>
          <w:szCs w:val="18"/>
        </w:rPr>
        <w:lastRenderedPageBreak/>
        <w:t>Учебное пособие написано доступным языком, все его разделы наглядно проиллюстрированы схемами и рисунками, что делает представленный материал более доступным для усвоения и повышает ценность работы. Учебное пособие является очень своевременным и необходимым для студентов и исследователей, работающих в во многих современных направлениях биотехнологии.</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w:t>
      </w:r>
      <w:r w:rsidRPr="00D015F1">
        <w:rPr>
          <w:i/>
          <w:sz w:val="18"/>
          <w:lang w:val="kk-KZ"/>
        </w:rPr>
        <w:t>17</w:t>
      </w:r>
      <w:r w:rsidRPr="00D015F1">
        <w:rPr>
          <w:i/>
          <w:sz w:val="18"/>
        </w:rPr>
        <w:t xml:space="preserve"> печ. л.; печать полноцветная;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szCs w:val="18"/>
          <w:lang w:val="kk-KZ"/>
        </w:rPr>
        <w:t>99</w:t>
      </w:r>
      <w:r w:rsidRPr="00D015F1">
        <w:rPr>
          <w:rFonts w:ascii="Arial" w:hAnsi="Arial" w:cs="Arial"/>
          <w:b/>
          <w:sz w:val="18"/>
          <w:szCs w:val="18"/>
        </w:rPr>
        <w:t>)</w:t>
      </w:r>
      <w:r w:rsidRPr="00D015F1">
        <w:rPr>
          <w:rFonts w:ascii="Arial" w:hAnsi="Arial" w:cs="Arial"/>
          <w:sz w:val="18"/>
          <w:szCs w:val="18"/>
        </w:rPr>
        <w:t xml:space="preserve"> </w:t>
      </w:r>
      <w:r w:rsidRPr="00D015F1">
        <w:rPr>
          <w:rFonts w:ascii="Arial" w:hAnsi="Arial" w:cs="Arial"/>
          <w:b/>
          <w:sz w:val="18"/>
          <w:szCs w:val="18"/>
          <w:u w:val="single"/>
        </w:rPr>
        <w:t>«</w:t>
      </w:r>
      <w:r w:rsidRPr="00D015F1">
        <w:rPr>
          <w:rFonts w:ascii="Arial" w:hAnsi="Arial" w:cs="Arial"/>
          <w:b/>
          <w:sz w:val="18"/>
          <w:szCs w:val="18"/>
          <w:u w:val="single"/>
          <w:lang w:val="kk-KZ"/>
        </w:rPr>
        <w:t>Инженерные сети и оборудование (книга 2)».</w:t>
      </w:r>
      <w:r w:rsidRPr="00D015F1">
        <w:rPr>
          <w:rFonts w:ascii="Arial" w:hAnsi="Arial" w:cs="Arial"/>
          <w:b/>
          <w:sz w:val="18"/>
          <w:szCs w:val="18"/>
          <w:lang w:val="kk-KZ"/>
        </w:rPr>
        <w:t xml:space="preserve">  –  Учебное пособи</w:t>
      </w:r>
      <w:r>
        <w:rPr>
          <w:rFonts w:ascii="Arial" w:hAnsi="Arial" w:cs="Arial"/>
          <w:b/>
          <w:sz w:val="18"/>
          <w:szCs w:val="18"/>
          <w:lang w:val="kk-KZ"/>
        </w:rPr>
        <w:t>е</w:t>
      </w:r>
      <w:r w:rsidRPr="00D015F1">
        <w:rPr>
          <w:rFonts w:ascii="Arial" w:hAnsi="Arial" w:cs="Arial"/>
          <w:b/>
          <w:sz w:val="18"/>
          <w:szCs w:val="18"/>
          <w:lang w:val="kk-KZ"/>
        </w:rPr>
        <w:t>. Авотор:  Кадырбаев А.К.</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p>
    <w:p w:rsidR="00CE767F" w:rsidRPr="00D015F1" w:rsidRDefault="00CE767F" w:rsidP="006E543E">
      <w:pPr>
        <w:pStyle w:val="a4"/>
        <w:autoSpaceDE w:val="0"/>
        <w:autoSpaceDN w:val="0"/>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 xml:space="preserve">Предлагаемое учебное пособие является продолжением первой части </w:t>
      </w:r>
      <w:r w:rsidRPr="00D015F1">
        <w:rPr>
          <w:rFonts w:ascii="Arial" w:hAnsi="Arial" w:cs="Arial"/>
          <w:sz w:val="18"/>
          <w:szCs w:val="18"/>
        </w:rPr>
        <w:t>«</w:t>
      </w:r>
      <w:r w:rsidRPr="00D015F1">
        <w:rPr>
          <w:rFonts w:ascii="Arial" w:hAnsi="Arial" w:cs="Arial"/>
          <w:sz w:val="18"/>
          <w:szCs w:val="18"/>
          <w:lang w:val="kk-KZ"/>
        </w:rPr>
        <w:t>Инженерные сети и оборудование», вышедшего в издательстве «Бастау» в 2012 году.</w:t>
      </w:r>
    </w:p>
    <w:p w:rsidR="00CE767F" w:rsidRPr="00D015F1" w:rsidRDefault="00CE767F" w:rsidP="006E543E">
      <w:pPr>
        <w:pStyle w:val="a4"/>
        <w:autoSpaceDE w:val="0"/>
        <w:autoSpaceDN w:val="0"/>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Во второй части учебного пособия рассматриваются основные способы и теоретические основы нижеследующих разделов: 1) инженерные сети и оборудование нефте-газового транспортирования с преодолением искусственных и естественных преград; 2) подключение жилого массива к электричеству; 3) проведение коммуникационных сетей от сетей общего пользования к объекту теплоснабжения; 4) автомобильно-железнодорожные коммуникации; 5) канализационные сети к городской отводящей сети.</w:t>
      </w:r>
    </w:p>
    <w:p w:rsidR="00CE767F" w:rsidRPr="00D015F1" w:rsidRDefault="00CE767F" w:rsidP="006E543E">
      <w:pPr>
        <w:pStyle w:val="a4"/>
        <w:autoSpaceDE w:val="0"/>
        <w:autoSpaceDN w:val="0"/>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Материал изложен по всем разделам вузовской программы курса.</w:t>
      </w:r>
    </w:p>
    <w:p w:rsidR="00CE767F" w:rsidRPr="00D015F1" w:rsidRDefault="00CE767F" w:rsidP="006E543E">
      <w:pPr>
        <w:pStyle w:val="a4"/>
        <w:autoSpaceDE w:val="0"/>
        <w:autoSpaceDN w:val="0"/>
        <w:spacing w:after="0"/>
        <w:ind w:left="0" w:firstLine="284"/>
        <w:contextualSpacing/>
        <w:rPr>
          <w:rFonts w:ascii="Arial" w:hAnsi="Arial" w:cs="Arial"/>
          <w:sz w:val="18"/>
          <w:szCs w:val="18"/>
          <w:lang w:val="kk-KZ"/>
        </w:rPr>
      </w:pPr>
      <w:r w:rsidRPr="00D015F1">
        <w:rPr>
          <w:rFonts w:ascii="Arial" w:hAnsi="Arial" w:cs="Arial"/>
          <w:sz w:val="18"/>
          <w:szCs w:val="18"/>
          <w:lang w:val="kk-KZ"/>
        </w:rPr>
        <w:t>Данное учебное пособие написано согласно стандартов минестерства образования Республики Казахстан на основе типовой учебной программы для инженерных специальностей.</w:t>
      </w:r>
    </w:p>
    <w:p w:rsidR="00CE767F" w:rsidRPr="00D015F1" w:rsidRDefault="00CE767F" w:rsidP="006E543E">
      <w:pPr>
        <w:pStyle w:val="a4"/>
        <w:autoSpaceDE w:val="0"/>
        <w:autoSpaceDN w:val="0"/>
        <w:spacing w:after="0"/>
        <w:ind w:left="0"/>
        <w:contextualSpacing/>
        <w:jc w:val="both"/>
        <w:rPr>
          <w:rFonts w:ascii="Arial" w:hAnsi="Arial" w:cs="Arial"/>
          <w:sz w:val="18"/>
          <w:szCs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w:t>
      </w:r>
      <w:r w:rsidRPr="00D015F1">
        <w:rPr>
          <w:i/>
          <w:sz w:val="18"/>
          <w:lang w:val="kk-KZ"/>
        </w:rPr>
        <w:t>18,5</w:t>
      </w:r>
      <w:r w:rsidRPr="00D015F1">
        <w:rPr>
          <w:i/>
          <w:sz w:val="18"/>
        </w:rPr>
        <w:t xml:space="preserve"> печ. л.; печать </w:t>
      </w:r>
      <w:r w:rsidRPr="00D015F1">
        <w:rPr>
          <w:i/>
          <w:sz w:val="18"/>
          <w:lang w:val="kk-KZ"/>
        </w:rPr>
        <w:t>чёрно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pStyle w:val="a4"/>
        <w:autoSpaceDE w:val="0"/>
        <w:autoSpaceDN w:val="0"/>
        <w:spacing w:after="0"/>
        <w:ind w:left="0"/>
        <w:contextualSpacing/>
        <w:rPr>
          <w:rFonts w:ascii="Arial" w:hAnsi="Arial" w:cs="Arial"/>
          <w:sz w:val="18"/>
          <w:szCs w:val="18"/>
          <w:lang w:val="kk-KZ"/>
        </w:rPr>
      </w:pPr>
      <w:r>
        <w:rPr>
          <w:rFonts w:ascii="Arial" w:hAnsi="Arial" w:cs="Arial"/>
          <w:b/>
          <w:sz w:val="18"/>
          <w:szCs w:val="18"/>
          <w:lang w:val="kk-KZ"/>
        </w:rPr>
        <w:t>100</w:t>
      </w:r>
      <w:r w:rsidRPr="00D015F1">
        <w:rPr>
          <w:rFonts w:ascii="Arial" w:hAnsi="Arial" w:cs="Arial"/>
          <w:b/>
          <w:sz w:val="18"/>
          <w:szCs w:val="18"/>
          <w:lang w:val="kk-KZ"/>
        </w:rPr>
        <w:t>)</w:t>
      </w:r>
      <w:r w:rsidRPr="00D015F1">
        <w:rPr>
          <w:rFonts w:ascii="Arial" w:hAnsi="Arial" w:cs="Arial"/>
          <w:sz w:val="18"/>
          <w:szCs w:val="18"/>
          <w:lang w:val="kk-KZ"/>
        </w:rPr>
        <w:t xml:space="preserve"> </w:t>
      </w:r>
      <w:r w:rsidRPr="00D015F1">
        <w:rPr>
          <w:rFonts w:ascii="Arial" w:hAnsi="Arial" w:cs="Arial"/>
          <w:b/>
          <w:sz w:val="18"/>
          <w:szCs w:val="18"/>
          <w:u w:val="single"/>
          <w:lang w:val="kk-KZ"/>
        </w:rPr>
        <w:t>«Инженерлік механика – 1».</w:t>
      </w:r>
      <w:r w:rsidRPr="00D015F1">
        <w:rPr>
          <w:rFonts w:ascii="Arial" w:hAnsi="Arial" w:cs="Arial"/>
          <w:b/>
          <w:sz w:val="18"/>
          <w:szCs w:val="18"/>
        </w:rPr>
        <w:t xml:space="preserve"> -</w:t>
      </w:r>
      <w:r w:rsidRPr="00D015F1">
        <w:rPr>
          <w:rFonts w:ascii="Arial" w:hAnsi="Arial" w:cs="Arial"/>
          <w:sz w:val="18"/>
          <w:szCs w:val="18"/>
        </w:rPr>
        <w:t xml:space="preserve">  </w:t>
      </w:r>
      <w:r w:rsidRPr="00D015F1">
        <w:rPr>
          <w:rFonts w:ascii="Arial" w:hAnsi="Arial" w:cs="Arial"/>
          <w:b/>
          <w:sz w:val="18"/>
          <w:szCs w:val="18"/>
          <w:lang w:val="kk-KZ"/>
        </w:rPr>
        <w:t>Оқу құралы</w:t>
      </w:r>
      <w:r w:rsidRPr="00D015F1">
        <w:rPr>
          <w:b/>
          <w:noProof/>
          <w:color w:val="000000"/>
          <w:sz w:val="18"/>
          <w:szCs w:val="18"/>
          <w:lang w:val="kk-KZ"/>
        </w:rPr>
        <w:t>.</w:t>
      </w:r>
      <w:r w:rsidRPr="00D015F1">
        <w:rPr>
          <w:rFonts w:ascii="Arial" w:hAnsi="Arial" w:cs="Arial"/>
          <w:b/>
          <w:sz w:val="18"/>
          <w:szCs w:val="18"/>
          <w:lang w:val="kk-KZ"/>
        </w:rPr>
        <w:t xml:space="preserve"> Автор: Дүзелбаев С.Т.</w:t>
      </w:r>
    </w:p>
    <w:p w:rsidR="00CE767F" w:rsidRPr="00D015F1" w:rsidRDefault="00CE767F" w:rsidP="006E543E">
      <w:pPr>
        <w:pStyle w:val="6"/>
        <w:ind w:firstLine="284"/>
        <w:contextualSpacing/>
        <w:jc w:val="both"/>
        <w:rPr>
          <w:rFonts w:ascii="Arial" w:hAnsi="Arial" w:cs="Arial"/>
          <w:sz w:val="18"/>
          <w:szCs w:val="18"/>
          <w:lang w:val="kk-KZ"/>
        </w:rPr>
      </w:pPr>
    </w:p>
    <w:p w:rsidR="00CE767F" w:rsidRPr="00D015F1" w:rsidRDefault="00CE767F" w:rsidP="006E543E">
      <w:pPr>
        <w:pStyle w:val="6"/>
        <w:ind w:firstLine="284"/>
        <w:contextualSpacing/>
        <w:jc w:val="both"/>
        <w:rPr>
          <w:rFonts w:ascii="Arial" w:hAnsi="Arial" w:cs="Arial"/>
          <w:sz w:val="18"/>
          <w:szCs w:val="18"/>
          <w:lang w:val="kk-KZ"/>
        </w:rPr>
      </w:pPr>
      <w:r w:rsidRPr="00D015F1">
        <w:rPr>
          <w:rFonts w:ascii="Arial" w:hAnsi="Arial" w:cs="Arial"/>
          <w:sz w:val="18"/>
          <w:szCs w:val="18"/>
          <w:lang w:val="kk-KZ"/>
        </w:rPr>
        <w:t>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CE767F" w:rsidRPr="00D015F1" w:rsidRDefault="00CE767F" w:rsidP="006E543E">
      <w:pPr>
        <w:autoSpaceDE w:val="0"/>
        <w:autoSpaceDN w:val="0"/>
        <w:adjustRightInd w:val="0"/>
        <w:spacing w:line="240" w:lineRule="auto"/>
        <w:ind w:firstLine="284"/>
        <w:contextualSpacing/>
        <w:jc w:val="both"/>
        <w:rPr>
          <w:b/>
          <w:sz w:val="18"/>
          <w:lang w:val="kk-KZ"/>
        </w:rPr>
      </w:pPr>
      <w:r w:rsidRPr="00D015F1">
        <w:rPr>
          <w:b/>
          <w:noProof/>
          <w:color w:val="000000"/>
          <w:sz w:val="18"/>
          <w:lang w:val="kk-KZ"/>
        </w:rPr>
        <w:t xml:space="preserve">«Инженерлік механика 1» пәні 050420 «Сәулет» және 050729 «Құрылыс» мамандандарын дайындаудағы негізгі пәндердің бірі болып табылады. Аталмыш курс теориялық механиканың статика бөлімі мен материалдар кедергісінің созылу мен сығылу, ығысу, иілу және орнықтылық тақырыптарын қамтыған. Әрбір тақырыптың соңында мысалдар, жаттығу есептері, қайталау сұрақтары және өз-өзін тексерудің тестік тапсырмалары топтастырылған. Оқу құралы пән бойынша дәрістен, семестрлік жұмыстардың тапсырмалар жинағынан және зертханалық практикумнан </w:t>
      </w:r>
      <w:r w:rsidRPr="00D015F1">
        <w:rPr>
          <w:b/>
          <w:bCs/>
          <w:noProof/>
          <w:color w:val="000000"/>
          <w:sz w:val="18"/>
          <w:lang w:val="kk-KZ"/>
        </w:rPr>
        <w:t>тұрады.</w:t>
      </w:r>
    </w:p>
    <w:p w:rsidR="00CE767F" w:rsidRPr="00D015F1" w:rsidRDefault="00CE767F" w:rsidP="006E543E">
      <w:pPr>
        <w:spacing w:line="240" w:lineRule="auto"/>
        <w:ind w:firstLine="284"/>
        <w:contextualSpacing/>
        <w:jc w:val="both"/>
        <w:rPr>
          <w:b/>
          <w:sz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Учебное пособие составлено в соответствии с учеб</w:t>
      </w:r>
      <w:r w:rsidRPr="00D015F1">
        <w:rPr>
          <w:noProof/>
          <w:color w:val="000000"/>
          <w:sz w:val="18"/>
          <w:lang w:val="kk-KZ"/>
        </w:rPr>
        <w:t xml:space="preserve">ными </w:t>
      </w:r>
      <w:r w:rsidRPr="00D015F1">
        <w:rPr>
          <w:noProof/>
          <w:color w:val="000000"/>
          <w:sz w:val="18"/>
        </w:rPr>
        <w:t>планами дневного обучения специальности 050420 «Архитектура», 050729 «Строительство» для всех специализаций и типовой программе дисциплины.</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 xml:space="preserve">Дисциплина «Инженерная механика </w:t>
      </w:r>
      <w:r w:rsidRPr="00D015F1">
        <w:rPr>
          <w:bCs/>
          <w:noProof/>
          <w:color w:val="000000"/>
          <w:sz w:val="18"/>
          <w:lang w:val="kk-KZ"/>
        </w:rPr>
        <w:t>1</w:t>
      </w:r>
      <w:r w:rsidRPr="00D015F1">
        <w:rPr>
          <w:bCs/>
          <w:noProof/>
          <w:color w:val="000000"/>
          <w:sz w:val="18"/>
        </w:rPr>
        <w:t>»</w:t>
      </w:r>
      <w:r w:rsidRPr="00D015F1">
        <w:rPr>
          <w:b/>
          <w:bCs/>
          <w:noProof/>
          <w:color w:val="000000"/>
          <w:sz w:val="18"/>
        </w:rPr>
        <w:t xml:space="preserve"> </w:t>
      </w:r>
      <w:r w:rsidRPr="00D015F1">
        <w:rPr>
          <w:noProof/>
          <w:color w:val="000000"/>
          <w:sz w:val="18"/>
        </w:rPr>
        <w:t>состоящая из разделов «Теоретическая механика» и «Сопротивление материалов» является базовой дисциплиной для подготовки специалистов по специальностям 050420 «Архитектура» и 050729 «Строительство».</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 xml:space="preserve">В разделе «Теоретическая механика» рассматриваются основные положения статики, </w:t>
      </w:r>
      <w:r w:rsidRPr="00D015F1">
        <w:rPr>
          <w:noProof/>
          <w:color w:val="000000"/>
          <w:sz w:val="18"/>
          <w:lang w:val="kk-KZ"/>
        </w:rPr>
        <w:t xml:space="preserve">в </w:t>
      </w:r>
      <w:r w:rsidRPr="00D015F1">
        <w:rPr>
          <w:noProof/>
          <w:color w:val="000000"/>
          <w:sz w:val="18"/>
        </w:rPr>
        <w:t>разделе «Сопротивление материалов» рассматриваются расчеты на прочность и жесткость статически определимых систем при растяжении, сжатии, геометрические характеристики, сдвиг, изгиб прямых стержней, устойчивость элементов конструкций.</w:t>
      </w:r>
    </w:p>
    <w:p w:rsidR="00CE767F" w:rsidRPr="00D015F1" w:rsidRDefault="00CE767F" w:rsidP="006E543E">
      <w:pPr>
        <w:spacing w:line="240" w:lineRule="auto"/>
        <w:ind w:firstLine="284"/>
        <w:contextualSpacing/>
        <w:jc w:val="both"/>
        <w:rPr>
          <w:noProof/>
          <w:color w:val="000000"/>
          <w:sz w:val="18"/>
          <w:lang w:val="kk-KZ"/>
        </w:rPr>
      </w:pPr>
      <w:r w:rsidRPr="00D015F1">
        <w:rPr>
          <w:noProof/>
          <w:color w:val="000000"/>
          <w:sz w:val="18"/>
        </w:rPr>
        <w:t>Учебное пособие состоит из лекционного курса, сборника семестровых заданий и лабораторного практикума. В конце каждой темы теоретического материала примеры решения задач, упражнения, вопросы для повторения и тестовые задания для самостоятельного контроля знаний.</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i/>
          <w:sz w:val="18"/>
        </w:rPr>
      </w:pPr>
      <w:r w:rsidRPr="00D015F1">
        <w:rPr>
          <w:i/>
          <w:sz w:val="18"/>
        </w:rPr>
        <w:t>Объем 1</w:t>
      </w:r>
      <w:r w:rsidRPr="00D015F1">
        <w:rPr>
          <w:i/>
          <w:sz w:val="18"/>
          <w:lang w:val="kk-KZ"/>
        </w:rPr>
        <w:t>6</w:t>
      </w:r>
      <w:r w:rsidRPr="00D015F1">
        <w:rPr>
          <w:i/>
          <w:sz w:val="18"/>
        </w:rPr>
        <w:t xml:space="preserve">,5 печ. л.; печать </w:t>
      </w:r>
      <w:r w:rsidRPr="00D015F1">
        <w:rPr>
          <w:i/>
          <w:sz w:val="18"/>
          <w:lang w:val="kk-KZ"/>
        </w:rPr>
        <w:t>чёрно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бумвинил + тиснение золотом; бумага офсетная (65 гр.).</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r w:rsidRPr="00D015F1">
        <w:rPr>
          <w:rFonts w:ascii="Arial" w:hAnsi="Arial" w:cs="Arial"/>
          <w:sz w:val="18"/>
          <w:szCs w:val="18"/>
          <w:lang w:val="kk-KZ"/>
        </w:rPr>
        <w:t xml:space="preserve"> </w:t>
      </w:r>
      <w:r w:rsidRPr="00D015F1">
        <w:rPr>
          <w:rFonts w:ascii="Arial" w:hAnsi="Arial" w:cs="Arial"/>
          <w:b/>
          <w:sz w:val="18"/>
          <w:szCs w:val="18"/>
          <w:u w:val="single"/>
          <w:lang w:val="kk-KZ"/>
        </w:rPr>
        <w:t>«Инженерлік механика – 2».</w:t>
      </w:r>
      <w:r w:rsidRPr="00D015F1">
        <w:rPr>
          <w:rFonts w:ascii="Arial" w:hAnsi="Arial" w:cs="Arial"/>
          <w:b/>
          <w:sz w:val="18"/>
          <w:szCs w:val="18"/>
          <w:lang w:val="kk-KZ"/>
        </w:rPr>
        <w:t xml:space="preserve">  </w:t>
      </w:r>
      <w:r w:rsidRPr="006E543E">
        <w:rPr>
          <w:rFonts w:ascii="Arial" w:hAnsi="Arial" w:cs="Arial"/>
          <w:b/>
          <w:sz w:val="18"/>
          <w:szCs w:val="18"/>
          <w:lang w:val="kk-KZ"/>
        </w:rPr>
        <w:t>-</w:t>
      </w:r>
      <w:r w:rsidRPr="006E543E">
        <w:rPr>
          <w:rFonts w:ascii="Arial" w:hAnsi="Arial" w:cs="Arial"/>
          <w:sz w:val="18"/>
          <w:szCs w:val="18"/>
          <w:lang w:val="kk-KZ"/>
        </w:rPr>
        <w:t xml:space="preserve">  </w:t>
      </w:r>
      <w:r w:rsidRPr="00D015F1">
        <w:rPr>
          <w:rFonts w:ascii="Arial" w:hAnsi="Arial" w:cs="Arial"/>
          <w:b/>
          <w:sz w:val="18"/>
          <w:szCs w:val="18"/>
          <w:lang w:val="kk-KZ"/>
        </w:rPr>
        <w:t>Оқу құралы</w:t>
      </w:r>
      <w:r w:rsidRPr="00D015F1">
        <w:rPr>
          <w:b/>
          <w:noProof/>
          <w:color w:val="000000"/>
          <w:sz w:val="18"/>
          <w:szCs w:val="18"/>
          <w:lang w:val="kk-KZ"/>
        </w:rPr>
        <w:t xml:space="preserve">. </w:t>
      </w:r>
      <w:r w:rsidRPr="00D015F1">
        <w:rPr>
          <w:rFonts w:ascii="Arial" w:hAnsi="Arial" w:cs="Arial"/>
          <w:b/>
          <w:sz w:val="18"/>
          <w:szCs w:val="18"/>
          <w:lang w:val="kk-KZ"/>
        </w:rPr>
        <w:t>Автор: Дүзелбаев С.Т.</w:t>
      </w:r>
    </w:p>
    <w:p w:rsidR="00CE767F" w:rsidRPr="006E543E" w:rsidRDefault="00CE767F" w:rsidP="006E543E">
      <w:pPr>
        <w:pStyle w:val="a4"/>
        <w:autoSpaceDE w:val="0"/>
        <w:autoSpaceDN w:val="0"/>
        <w:spacing w:after="0"/>
        <w:ind w:left="0"/>
        <w:contextualSpacing/>
        <w:rPr>
          <w:rFonts w:ascii="Arial" w:hAnsi="Arial" w:cs="Arial"/>
          <w:b/>
          <w:sz w:val="18"/>
          <w:szCs w:val="18"/>
          <w:lang w:val="kk-KZ"/>
        </w:rPr>
      </w:pPr>
    </w:p>
    <w:p w:rsidR="00CE767F" w:rsidRPr="006E543E" w:rsidRDefault="00CE767F" w:rsidP="006E543E">
      <w:pPr>
        <w:autoSpaceDE w:val="0"/>
        <w:autoSpaceDN w:val="0"/>
        <w:adjustRightInd w:val="0"/>
        <w:spacing w:line="240" w:lineRule="auto"/>
        <w:ind w:firstLine="284"/>
        <w:contextualSpacing/>
        <w:jc w:val="both"/>
        <w:rPr>
          <w:b/>
          <w:noProof/>
          <w:color w:val="000000"/>
          <w:sz w:val="18"/>
          <w:lang w:val="kk-KZ"/>
        </w:rPr>
      </w:pPr>
      <w:r w:rsidRPr="006E543E">
        <w:rPr>
          <w:b/>
          <w:noProof/>
          <w:color w:val="000000"/>
          <w:sz w:val="18"/>
          <w:lang w:val="kk-KZ"/>
        </w:rPr>
        <w:t>Оқу қ</w:t>
      </w:r>
      <w:r w:rsidRPr="00D015F1">
        <w:rPr>
          <w:b/>
          <w:noProof/>
          <w:color w:val="000000"/>
          <w:sz w:val="18"/>
          <w:lang w:val="kk-KZ"/>
        </w:rPr>
        <w:t>ұ</w:t>
      </w:r>
      <w:r w:rsidRPr="006E543E">
        <w:rPr>
          <w:b/>
          <w:noProof/>
          <w:color w:val="000000"/>
          <w:sz w:val="18"/>
          <w:lang w:val="kk-KZ"/>
        </w:rPr>
        <w:t>ралы жоғары к</w:t>
      </w:r>
      <w:r w:rsidRPr="00D015F1">
        <w:rPr>
          <w:b/>
          <w:noProof/>
          <w:color w:val="000000"/>
          <w:sz w:val="18"/>
          <w:lang w:val="kk-KZ"/>
        </w:rPr>
        <w:t>ә</w:t>
      </w:r>
      <w:r w:rsidRPr="006E543E">
        <w:rPr>
          <w:b/>
          <w:noProof/>
          <w:color w:val="000000"/>
          <w:sz w:val="18"/>
          <w:lang w:val="kk-KZ"/>
        </w:rPr>
        <w:t>сіптік 050729 «Қ</w:t>
      </w:r>
      <w:r w:rsidRPr="00D015F1">
        <w:rPr>
          <w:b/>
          <w:noProof/>
          <w:color w:val="000000"/>
          <w:sz w:val="18"/>
          <w:lang w:val="kk-KZ"/>
        </w:rPr>
        <w:t>ұ</w:t>
      </w:r>
      <w:r w:rsidRPr="006E543E">
        <w:rPr>
          <w:b/>
          <w:noProof/>
          <w:color w:val="000000"/>
          <w:sz w:val="18"/>
          <w:lang w:val="kk-KZ"/>
        </w:rPr>
        <w:t>рылыс» саласындағы мамандарды дайындайтын техникалық оқу орындарының күндізгі бөлімдерінің оқу жоспарлары мен п</w:t>
      </w:r>
      <w:r w:rsidRPr="00D015F1">
        <w:rPr>
          <w:b/>
          <w:noProof/>
          <w:color w:val="000000"/>
          <w:sz w:val="18"/>
          <w:lang w:val="kk-KZ"/>
        </w:rPr>
        <w:t>ә</w:t>
      </w:r>
      <w:r w:rsidRPr="006E543E">
        <w:rPr>
          <w:b/>
          <w:noProof/>
          <w:color w:val="000000"/>
          <w:sz w:val="18"/>
          <w:lang w:val="kk-KZ"/>
        </w:rPr>
        <w:t>ннің типтік бағдарламаларына сәйкес даярланған.</w:t>
      </w:r>
    </w:p>
    <w:p w:rsidR="00CE767F" w:rsidRPr="006E543E" w:rsidRDefault="00CE767F" w:rsidP="006E543E">
      <w:pPr>
        <w:autoSpaceDE w:val="0"/>
        <w:autoSpaceDN w:val="0"/>
        <w:adjustRightInd w:val="0"/>
        <w:spacing w:line="240" w:lineRule="auto"/>
        <w:ind w:firstLine="284"/>
        <w:contextualSpacing/>
        <w:jc w:val="both"/>
        <w:rPr>
          <w:b/>
          <w:noProof/>
          <w:color w:val="000000"/>
          <w:sz w:val="18"/>
          <w:lang w:val="kk-KZ"/>
        </w:rPr>
      </w:pPr>
      <w:r w:rsidRPr="006E543E">
        <w:rPr>
          <w:b/>
          <w:noProof/>
          <w:color w:val="000000"/>
          <w:sz w:val="18"/>
          <w:lang w:val="kk-KZ"/>
        </w:rPr>
        <w:t>«Инженерлік механика 2» пәні 050729 «Қ</w:t>
      </w:r>
      <w:r w:rsidRPr="00D015F1">
        <w:rPr>
          <w:b/>
          <w:noProof/>
          <w:color w:val="000000"/>
          <w:sz w:val="18"/>
          <w:lang w:val="kk-KZ"/>
        </w:rPr>
        <w:t>ұ</w:t>
      </w:r>
      <w:r w:rsidRPr="006E543E">
        <w:rPr>
          <w:b/>
          <w:noProof/>
          <w:color w:val="000000"/>
          <w:sz w:val="18"/>
          <w:lang w:val="kk-KZ"/>
        </w:rPr>
        <w:t>рылыс» мамандандарын дайындаудағы негізгі</w:t>
      </w:r>
      <w:r w:rsidRPr="00D015F1">
        <w:rPr>
          <w:b/>
          <w:noProof/>
          <w:color w:val="000000"/>
          <w:sz w:val="18"/>
          <w:lang w:val="kk-KZ"/>
        </w:rPr>
        <w:t xml:space="preserve"> </w:t>
      </w:r>
      <w:r w:rsidRPr="006E543E">
        <w:rPr>
          <w:b/>
          <w:noProof/>
          <w:color w:val="000000"/>
          <w:sz w:val="18"/>
          <w:lang w:val="kk-KZ"/>
        </w:rPr>
        <w:t>пәндердің бірі болып табылады. Аталмыш курс теориялық механиканың кинематика, динамика</w:t>
      </w:r>
      <w:r w:rsidRPr="00D015F1">
        <w:rPr>
          <w:b/>
          <w:noProof/>
          <w:color w:val="000000"/>
          <w:sz w:val="18"/>
          <w:lang w:val="kk-KZ"/>
        </w:rPr>
        <w:t xml:space="preserve"> </w:t>
      </w:r>
      <w:r w:rsidRPr="006E543E">
        <w:rPr>
          <w:b/>
          <w:noProof/>
          <w:color w:val="000000"/>
          <w:sz w:val="18"/>
          <w:lang w:val="kk-KZ"/>
        </w:rPr>
        <w:t>бөлімдері мен материалдар кедергісінің созылу мен сығылудың статикалық анықталмаған</w:t>
      </w:r>
      <w:r w:rsidRPr="00D015F1">
        <w:rPr>
          <w:b/>
          <w:noProof/>
          <w:color w:val="000000"/>
          <w:sz w:val="18"/>
          <w:lang w:val="kk-KZ"/>
        </w:rPr>
        <w:t xml:space="preserve"> </w:t>
      </w:r>
      <w:r w:rsidRPr="006E543E">
        <w:rPr>
          <w:b/>
          <w:noProof/>
          <w:color w:val="000000"/>
          <w:sz w:val="18"/>
          <w:lang w:val="kk-KZ"/>
        </w:rPr>
        <w:t>есептер, б</w:t>
      </w:r>
      <w:r w:rsidRPr="00D015F1">
        <w:rPr>
          <w:b/>
          <w:noProof/>
          <w:color w:val="000000"/>
          <w:sz w:val="18"/>
          <w:lang w:val="kk-KZ"/>
        </w:rPr>
        <w:t>ұ</w:t>
      </w:r>
      <w:r w:rsidRPr="006E543E">
        <w:rPr>
          <w:b/>
          <w:noProof/>
          <w:color w:val="000000"/>
          <w:sz w:val="18"/>
          <w:lang w:val="kk-KZ"/>
        </w:rPr>
        <w:t>ралу, күрделі қарсыласу, қиғаш иілу, центрден тыс сығылу деформацияларын беріктік</w:t>
      </w:r>
      <w:r w:rsidRPr="00D015F1">
        <w:rPr>
          <w:b/>
          <w:noProof/>
          <w:color w:val="000000"/>
          <w:sz w:val="18"/>
          <w:lang w:val="kk-KZ"/>
        </w:rPr>
        <w:t xml:space="preserve"> </w:t>
      </w:r>
      <w:r w:rsidRPr="006E543E">
        <w:rPr>
          <w:b/>
          <w:noProof/>
          <w:color w:val="000000"/>
          <w:sz w:val="18"/>
          <w:lang w:val="kk-KZ"/>
        </w:rPr>
        <w:t>пен қатандыққа есептеуді, ал сонымен қатар статикалық анықталған жақтаулардың ішкі күш</w:t>
      </w:r>
      <w:r w:rsidRPr="00D015F1">
        <w:rPr>
          <w:b/>
          <w:noProof/>
          <w:color w:val="000000"/>
          <w:sz w:val="18"/>
          <w:lang w:val="kk-KZ"/>
        </w:rPr>
        <w:t xml:space="preserve"> </w:t>
      </w:r>
      <w:r w:rsidRPr="006E543E">
        <w:rPr>
          <w:b/>
          <w:noProof/>
          <w:color w:val="000000"/>
          <w:sz w:val="18"/>
          <w:lang w:val="kk-KZ"/>
        </w:rPr>
        <w:t>факторларының эпюраларын т</w:t>
      </w:r>
      <w:r w:rsidRPr="00D015F1">
        <w:rPr>
          <w:b/>
          <w:noProof/>
          <w:color w:val="000000"/>
          <w:sz w:val="18"/>
          <w:lang w:val="kk-KZ"/>
        </w:rPr>
        <w:t>ұ</w:t>
      </w:r>
      <w:r w:rsidRPr="006E543E">
        <w:rPr>
          <w:b/>
          <w:noProof/>
          <w:color w:val="000000"/>
          <w:sz w:val="18"/>
          <w:lang w:val="kk-KZ"/>
        </w:rPr>
        <w:t>рғызуды қамтиды. Әрбір тақырыптың соңында мысалдар, жаттығу</w:t>
      </w:r>
      <w:r w:rsidRPr="00D015F1">
        <w:rPr>
          <w:b/>
          <w:noProof/>
          <w:color w:val="000000"/>
          <w:sz w:val="18"/>
          <w:lang w:val="kk-KZ"/>
        </w:rPr>
        <w:t xml:space="preserve"> </w:t>
      </w:r>
      <w:r w:rsidRPr="006E543E">
        <w:rPr>
          <w:b/>
          <w:noProof/>
          <w:color w:val="000000"/>
          <w:sz w:val="18"/>
          <w:lang w:val="kk-KZ"/>
        </w:rPr>
        <w:t>есептері, қайталау с</w:t>
      </w:r>
      <w:r w:rsidRPr="00D015F1">
        <w:rPr>
          <w:b/>
          <w:noProof/>
          <w:color w:val="000000"/>
          <w:sz w:val="18"/>
          <w:lang w:val="kk-KZ"/>
        </w:rPr>
        <w:t>ұ</w:t>
      </w:r>
      <w:r w:rsidRPr="006E543E">
        <w:rPr>
          <w:b/>
          <w:noProof/>
          <w:color w:val="000000"/>
          <w:sz w:val="18"/>
          <w:lang w:val="kk-KZ"/>
        </w:rPr>
        <w:t>рақтары ж</w:t>
      </w:r>
      <w:r w:rsidRPr="00D015F1">
        <w:rPr>
          <w:b/>
          <w:noProof/>
          <w:color w:val="000000"/>
          <w:sz w:val="18"/>
          <w:lang w:val="kk-KZ"/>
        </w:rPr>
        <w:t>ә</w:t>
      </w:r>
      <w:r w:rsidRPr="006E543E">
        <w:rPr>
          <w:b/>
          <w:noProof/>
          <w:color w:val="000000"/>
          <w:sz w:val="18"/>
          <w:lang w:val="kk-KZ"/>
        </w:rPr>
        <w:t>не өз</w:t>
      </w:r>
      <w:r w:rsidRPr="00D015F1">
        <w:rPr>
          <w:b/>
          <w:noProof/>
          <w:color w:val="000000"/>
          <w:sz w:val="18"/>
          <w:lang w:val="kk-KZ"/>
        </w:rPr>
        <w:t>-өзін</w:t>
      </w:r>
      <w:r w:rsidRPr="006E543E">
        <w:rPr>
          <w:b/>
          <w:noProof/>
          <w:color w:val="000000"/>
          <w:sz w:val="18"/>
          <w:lang w:val="kk-KZ"/>
        </w:rPr>
        <w:t xml:space="preserve"> тексеру</w:t>
      </w:r>
      <w:r w:rsidRPr="00D015F1">
        <w:rPr>
          <w:b/>
          <w:noProof/>
          <w:color w:val="000000"/>
          <w:sz w:val="18"/>
          <w:lang w:val="kk-KZ"/>
        </w:rPr>
        <w:t>дің</w:t>
      </w:r>
      <w:r w:rsidRPr="006E543E">
        <w:rPr>
          <w:b/>
          <w:noProof/>
          <w:color w:val="000000"/>
          <w:sz w:val="18"/>
          <w:lang w:val="kk-KZ"/>
        </w:rPr>
        <w:t xml:space="preserve"> тестік та</w:t>
      </w:r>
      <w:r w:rsidRPr="00D015F1">
        <w:rPr>
          <w:b/>
          <w:noProof/>
          <w:color w:val="000000"/>
          <w:sz w:val="18"/>
          <w:lang w:val="kk-KZ"/>
        </w:rPr>
        <w:t>ы</w:t>
      </w:r>
      <w:r w:rsidRPr="006E543E">
        <w:rPr>
          <w:b/>
          <w:noProof/>
          <w:color w:val="000000"/>
          <w:sz w:val="18"/>
          <w:lang w:val="kk-KZ"/>
        </w:rPr>
        <w:t>сырмалар</w:t>
      </w:r>
      <w:r w:rsidRPr="00D015F1">
        <w:rPr>
          <w:b/>
          <w:noProof/>
          <w:color w:val="000000"/>
          <w:sz w:val="18"/>
          <w:lang w:val="kk-KZ"/>
        </w:rPr>
        <w:t>ы</w:t>
      </w:r>
      <w:r w:rsidRPr="006E543E">
        <w:rPr>
          <w:b/>
          <w:noProof/>
          <w:color w:val="000000"/>
          <w:sz w:val="18"/>
          <w:lang w:val="kk-KZ"/>
        </w:rPr>
        <w:t xml:space="preserve"> топтастырылған. Оқу қ</w:t>
      </w:r>
      <w:r w:rsidRPr="00D015F1">
        <w:rPr>
          <w:b/>
          <w:noProof/>
          <w:color w:val="000000"/>
          <w:sz w:val="18"/>
          <w:lang w:val="kk-KZ"/>
        </w:rPr>
        <w:t>ұ</w:t>
      </w:r>
      <w:r w:rsidRPr="006E543E">
        <w:rPr>
          <w:b/>
          <w:noProof/>
          <w:color w:val="000000"/>
          <w:sz w:val="18"/>
          <w:lang w:val="kk-KZ"/>
        </w:rPr>
        <w:t>ралы</w:t>
      </w:r>
      <w:r w:rsidRPr="00D015F1">
        <w:rPr>
          <w:b/>
          <w:noProof/>
          <w:color w:val="000000"/>
          <w:sz w:val="18"/>
          <w:lang w:val="kk-KZ"/>
        </w:rPr>
        <w:t xml:space="preserve"> </w:t>
      </w:r>
      <w:r w:rsidRPr="006E543E">
        <w:rPr>
          <w:b/>
          <w:noProof/>
          <w:color w:val="000000"/>
          <w:sz w:val="18"/>
          <w:lang w:val="kk-KZ"/>
        </w:rPr>
        <w:t>п</w:t>
      </w:r>
      <w:r w:rsidRPr="00D015F1">
        <w:rPr>
          <w:b/>
          <w:noProof/>
          <w:color w:val="000000"/>
          <w:sz w:val="18"/>
          <w:lang w:val="kk-KZ"/>
        </w:rPr>
        <w:t>ә</w:t>
      </w:r>
      <w:r w:rsidRPr="006E543E">
        <w:rPr>
          <w:b/>
          <w:noProof/>
          <w:color w:val="000000"/>
          <w:sz w:val="18"/>
          <w:lang w:val="kk-KZ"/>
        </w:rPr>
        <w:t>н бойынша д</w:t>
      </w:r>
      <w:r w:rsidRPr="00D015F1">
        <w:rPr>
          <w:b/>
          <w:noProof/>
          <w:color w:val="000000"/>
          <w:sz w:val="18"/>
          <w:lang w:val="kk-KZ"/>
        </w:rPr>
        <w:t>ә</w:t>
      </w:r>
      <w:r w:rsidRPr="006E543E">
        <w:rPr>
          <w:b/>
          <w:noProof/>
          <w:color w:val="000000"/>
          <w:sz w:val="18"/>
          <w:lang w:val="kk-KZ"/>
        </w:rPr>
        <w:t>рістен, семестрлік ж</w:t>
      </w:r>
      <w:r w:rsidRPr="00D015F1">
        <w:rPr>
          <w:b/>
          <w:noProof/>
          <w:color w:val="000000"/>
          <w:sz w:val="18"/>
          <w:lang w:val="kk-KZ"/>
        </w:rPr>
        <w:t>ұ</w:t>
      </w:r>
      <w:r w:rsidRPr="006E543E">
        <w:rPr>
          <w:b/>
          <w:noProof/>
          <w:color w:val="000000"/>
          <w:sz w:val="18"/>
          <w:lang w:val="kk-KZ"/>
        </w:rPr>
        <w:t>мыстардың тапсырмалар жинағынан т</w:t>
      </w:r>
      <w:r w:rsidRPr="00D015F1">
        <w:rPr>
          <w:b/>
          <w:noProof/>
          <w:color w:val="000000"/>
          <w:sz w:val="18"/>
          <w:lang w:val="kk-KZ"/>
        </w:rPr>
        <w:t>ұ</w:t>
      </w:r>
      <w:r w:rsidRPr="006E543E">
        <w:rPr>
          <w:b/>
          <w:noProof/>
          <w:color w:val="000000"/>
          <w:sz w:val="18"/>
          <w:lang w:val="kk-KZ"/>
        </w:rPr>
        <w:t>рады.</w:t>
      </w: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Учебное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дисциплины.</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 xml:space="preserve">Дисциплина «Инженерная механика </w:t>
      </w:r>
      <w:r w:rsidRPr="00D015F1">
        <w:rPr>
          <w:bCs/>
          <w:noProof/>
          <w:color w:val="000000"/>
          <w:sz w:val="18"/>
          <w:lang w:val="kk-KZ"/>
        </w:rPr>
        <w:t>2</w:t>
      </w:r>
      <w:r w:rsidRPr="00D015F1">
        <w:rPr>
          <w:bCs/>
          <w:noProof/>
          <w:color w:val="000000"/>
          <w:sz w:val="18"/>
        </w:rPr>
        <w:t>»</w:t>
      </w:r>
      <w:r w:rsidRPr="00D015F1">
        <w:rPr>
          <w:bCs/>
          <w:noProof/>
          <w:color w:val="000000"/>
          <w:sz w:val="18"/>
          <w:lang w:val="kk-KZ"/>
        </w:rPr>
        <w:t>,</w:t>
      </w:r>
      <w:r w:rsidRPr="00D015F1">
        <w:rPr>
          <w:b/>
          <w:bCs/>
          <w:noProof/>
          <w:color w:val="000000"/>
          <w:sz w:val="18"/>
        </w:rPr>
        <w:t xml:space="preserve"> </w:t>
      </w:r>
      <w:r w:rsidRPr="00D015F1">
        <w:rPr>
          <w:noProof/>
          <w:color w:val="000000"/>
          <w:sz w:val="18"/>
        </w:rPr>
        <w:t>состоящая из разделов «Теоретическая механика» и «Сопротивление материалов</w:t>
      </w:r>
      <w:r w:rsidRPr="00D015F1">
        <w:rPr>
          <w:noProof/>
          <w:color w:val="000000"/>
          <w:sz w:val="18"/>
          <w:lang w:val="kk-KZ"/>
        </w:rPr>
        <w:t>», я</w:t>
      </w:r>
      <w:r w:rsidRPr="00D015F1">
        <w:rPr>
          <w:noProof/>
          <w:color w:val="000000"/>
          <w:sz w:val="18"/>
        </w:rPr>
        <w:t>вляется профилирующей дисциплиной для подготовки специалистов по специальности 050729 «Строительство».</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В разделе «Теоретическая механика» рассматриваются кинематика и динамика точки, простейшие виды движения твердых тел, а в разделе «Сопротивление материалов» рассматриваются расчеты на прочность и жесткость статически неопределимых систем при растяжении, сжатии, кручении, сложном сопротивлении, а также построение эпюр в простейших плоских статически определимых рамах.</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Учебное пособие состоит из лекционного курса, сборника семестровых заданий. В конце каждой темы теоретического материал</w:t>
      </w:r>
      <w:r w:rsidRPr="00D015F1">
        <w:rPr>
          <w:noProof/>
          <w:color w:val="000000"/>
          <w:sz w:val="18"/>
          <w:lang w:val="kk-KZ"/>
        </w:rPr>
        <w:t>а – п</w:t>
      </w:r>
      <w:r w:rsidRPr="00D015F1">
        <w:rPr>
          <w:noProof/>
          <w:color w:val="000000"/>
          <w:sz w:val="18"/>
        </w:rPr>
        <w:t>римеры решения задач, упражиения, вопросы для повторения и тестовые задания для самостоятельного контроля знаний.</w:t>
      </w:r>
    </w:p>
    <w:p w:rsidR="00CE767F" w:rsidRPr="00D015F1" w:rsidRDefault="00CE767F" w:rsidP="006E543E">
      <w:pPr>
        <w:spacing w:line="240" w:lineRule="auto"/>
        <w:ind w:firstLine="284"/>
        <w:contextualSpacing/>
        <w:jc w:val="both"/>
        <w:rPr>
          <w:b/>
          <w:sz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14 печ. л.; печать </w:t>
      </w:r>
      <w:r w:rsidRPr="00D015F1">
        <w:rPr>
          <w:i/>
          <w:sz w:val="18"/>
          <w:lang w:val="kk-KZ"/>
        </w:rPr>
        <w:t>чёрно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бумвинил  + тиснение золотом; бумага офсетная (65 гр.).</w:t>
      </w:r>
    </w:p>
    <w:p w:rsidR="00CE767F" w:rsidRPr="00D015F1" w:rsidRDefault="00CE767F" w:rsidP="006E543E">
      <w:pPr>
        <w:pStyle w:val="a4"/>
        <w:autoSpaceDE w:val="0"/>
        <w:autoSpaceDN w:val="0"/>
        <w:spacing w:after="0"/>
        <w:ind w:left="0"/>
        <w:contextualSpacing/>
        <w:rPr>
          <w:rFonts w:ascii="Arial" w:hAnsi="Arial" w:cs="Arial"/>
          <w:b/>
          <w:sz w:val="18"/>
          <w:szCs w:val="18"/>
          <w:lang w:val="kk-KZ"/>
        </w:rPr>
      </w:pPr>
      <w:r w:rsidRPr="00D015F1">
        <w:rPr>
          <w:rFonts w:ascii="Arial" w:hAnsi="Arial" w:cs="Arial"/>
          <w:sz w:val="18"/>
          <w:szCs w:val="18"/>
          <w:lang w:val="kk-KZ"/>
        </w:rPr>
        <w:t xml:space="preserve"> </w:t>
      </w:r>
      <w:r w:rsidRPr="00D015F1">
        <w:rPr>
          <w:rFonts w:ascii="Arial" w:hAnsi="Arial" w:cs="Arial"/>
          <w:b/>
          <w:sz w:val="18"/>
          <w:szCs w:val="18"/>
          <w:u w:val="single"/>
          <w:lang w:val="kk-KZ"/>
        </w:rPr>
        <w:t>«Инженерлік механика – 3».</w:t>
      </w:r>
      <w:r w:rsidRPr="00D015F1">
        <w:rPr>
          <w:rFonts w:ascii="Arial" w:hAnsi="Arial" w:cs="Arial"/>
          <w:b/>
          <w:sz w:val="18"/>
          <w:szCs w:val="18"/>
          <w:lang w:val="kk-KZ"/>
        </w:rPr>
        <w:t xml:space="preserve">  </w:t>
      </w:r>
      <w:r w:rsidRPr="006E543E">
        <w:rPr>
          <w:rFonts w:ascii="Arial" w:hAnsi="Arial" w:cs="Arial"/>
          <w:b/>
          <w:sz w:val="18"/>
          <w:szCs w:val="18"/>
          <w:lang w:val="kk-KZ"/>
        </w:rPr>
        <w:t>-</w:t>
      </w:r>
      <w:r w:rsidRPr="006E543E">
        <w:rPr>
          <w:rFonts w:ascii="Arial" w:hAnsi="Arial" w:cs="Arial"/>
          <w:sz w:val="18"/>
          <w:szCs w:val="18"/>
          <w:lang w:val="kk-KZ"/>
        </w:rPr>
        <w:t xml:space="preserve">  </w:t>
      </w:r>
      <w:r w:rsidRPr="00D015F1">
        <w:rPr>
          <w:rFonts w:ascii="Arial" w:hAnsi="Arial" w:cs="Arial"/>
          <w:b/>
          <w:sz w:val="18"/>
          <w:szCs w:val="18"/>
          <w:lang w:val="kk-KZ"/>
        </w:rPr>
        <w:t>Оқу құралы</w:t>
      </w:r>
      <w:r w:rsidRPr="00D015F1">
        <w:rPr>
          <w:b/>
          <w:noProof/>
          <w:color w:val="000000"/>
          <w:sz w:val="18"/>
          <w:szCs w:val="18"/>
          <w:lang w:val="kk-KZ"/>
        </w:rPr>
        <w:t xml:space="preserve">. </w:t>
      </w:r>
      <w:r w:rsidRPr="00D015F1">
        <w:rPr>
          <w:rFonts w:ascii="Arial" w:hAnsi="Arial" w:cs="Arial"/>
          <w:b/>
          <w:sz w:val="18"/>
          <w:szCs w:val="18"/>
          <w:lang w:val="kk-KZ"/>
        </w:rPr>
        <w:t>Автор: Дүзелбаев С.Т.</w:t>
      </w:r>
    </w:p>
    <w:p w:rsidR="00CE767F" w:rsidRPr="006E543E" w:rsidRDefault="00CE767F" w:rsidP="006E543E">
      <w:pPr>
        <w:pStyle w:val="a4"/>
        <w:autoSpaceDE w:val="0"/>
        <w:autoSpaceDN w:val="0"/>
        <w:spacing w:after="0"/>
        <w:ind w:left="0" w:firstLine="284"/>
        <w:contextualSpacing/>
        <w:jc w:val="both"/>
        <w:rPr>
          <w:rFonts w:ascii="Arial" w:hAnsi="Arial" w:cs="Arial"/>
          <w:b/>
          <w:sz w:val="18"/>
          <w:szCs w:val="18"/>
          <w:lang w:val="kk-KZ"/>
        </w:rPr>
      </w:pPr>
    </w:p>
    <w:p w:rsidR="00CE767F" w:rsidRPr="006E543E" w:rsidRDefault="00CE767F" w:rsidP="006E543E">
      <w:pPr>
        <w:autoSpaceDE w:val="0"/>
        <w:autoSpaceDN w:val="0"/>
        <w:adjustRightInd w:val="0"/>
        <w:spacing w:line="240" w:lineRule="auto"/>
        <w:ind w:firstLine="284"/>
        <w:contextualSpacing/>
        <w:jc w:val="both"/>
        <w:rPr>
          <w:b/>
          <w:noProof/>
          <w:color w:val="000000"/>
          <w:sz w:val="18"/>
          <w:lang w:val="kk-KZ"/>
        </w:rPr>
      </w:pPr>
      <w:r w:rsidRPr="006E543E">
        <w:rPr>
          <w:b/>
          <w:noProof/>
          <w:color w:val="000000"/>
          <w:sz w:val="18"/>
          <w:lang w:val="kk-KZ"/>
        </w:rPr>
        <w:t>О</w:t>
      </w:r>
      <w:r w:rsidRPr="00D015F1">
        <w:rPr>
          <w:b/>
          <w:noProof/>
          <w:color w:val="000000"/>
          <w:sz w:val="18"/>
          <w:lang w:val="kk-KZ"/>
        </w:rPr>
        <w:t>қ</w:t>
      </w:r>
      <w:r w:rsidRPr="006E543E">
        <w:rPr>
          <w:b/>
          <w:noProof/>
          <w:color w:val="000000"/>
          <w:sz w:val="18"/>
          <w:lang w:val="kk-KZ"/>
        </w:rPr>
        <w:t xml:space="preserve">у </w:t>
      </w:r>
      <w:r w:rsidRPr="00D015F1">
        <w:rPr>
          <w:b/>
          <w:noProof/>
          <w:color w:val="000000"/>
          <w:sz w:val="18"/>
          <w:lang w:val="kk-KZ"/>
        </w:rPr>
        <w:t>құ</w:t>
      </w:r>
      <w:r w:rsidRPr="006E543E">
        <w:rPr>
          <w:b/>
          <w:noProof/>
          <w:color w:val="000000"/>
          <w:sz w:val="18"/>
          <w:lang w:val="kk-KZ"/>
        </w:rPr>
        <w:t>ралы жоғары к</w:t>
      </w:r>
      <w:r w:rsidRPr="00D015F1">
        <w:rPr>
          <w:b/>
          <w:noProof/>
          <w:color w:val="000000"/>
          <w:sz w:val="18"/>
          <w:lang w:val="kk-KZ"/>
        </w:rPr>
        <w:t>ә</w:t>
      </w:r>
      <w:r w:rsidRPr="006E543E">
        <w:rPr>
          <w:b/>
          <w:noProof/>
          <w:color w:val="000000"/>
          <w:sz w:val="18"/>
          <w:lang w:val="kk-KZ"/>
        </w:rPr>
        <w:t>сіптік 050420 «Сәулет» ж</w:t>
      </w:r>
      <w:r w:rsidRPr="00D015F1">
        <w:rPr>
          <w:b/>
          <w:noProof/>
          <w:color w:val="000000"/>
          <w:sz w:val="18"/>
          <w:lang w:val="kk-KZ"/>
        </w:rPr>
        <w:t>ә</w:t>
      </w:r>
      <w:r w:rsidRPr="006E543E">
        <w:rPr>
          <w:b/>
          <w:noProof/>
          <w:color w:val="000000"/>
          <w:sz w:val="18"/>
          <w:lang w:val="kk-KZ"/>
        </w:rPr>
        <w:t>не 050729 «Қ</w:t>
      </w:r>
      <w:r w:rsidRPr="00D015F1">
        <w:rPr>
          <w:b/>
          <w:noProof/>
          <w:color w:val="000000"/>
          <w:sz w:val="18"/>
          <w:lang w:val="kk-KZ"/>
        </w:rPr>
        <w:t>ұ</w:t>
      </w:r>
      <w:r w:rsidRPr="006E543E">
        <w:rPr>
          <w:b/>
          <w:noProof/>
          <w:color w:val="000000"/>
          <w:sz w:val="18"/>
          <w:lang w:val="kk-KZ"/>
        </w:rPr>
        <w:t>рылыс» саласындағы мамандарды дайындайтын техникалық оқу орындарының күндізгі бөлімдерінің оқу жоспарлары мен п</w:t>
      </w:r>
      <w:r w:rsidRPr="00D015F1">
        <w:rPr>
          <w:b/>
          <w:noProof/>
          <w:color w:val="000000"/>
          <w:sz w:val="18"/>
          <w:lang w:val="kk-KZ"/>
        </w:rPr>
        <w:t>ә</w:t>
      </w:r>
      <w:r w:rsidRPr="006E543E">
        <w:rPr>
          <w:b/>
          <w:noProof/>
          <w:color w:val="000000"/>
          <w:sz w:val="18"/>
          <w:lang w:val="kk-KZ"/>
        </w:rPr>
        <w:t>ннің типтік бағдарламаларына сәйкес даярланған.</w:t>
      </w: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6E543E">
        <w:rPr>
          <w:b/>
          <w:noProof/>
          <w:color w:val="000000"/>
          <w:sz w:val="18"/>
          <w:lang w:val="kk-KZ"/>
        </w:rPr>
        <w:t xml:space="preserve">«Инженерлік механика </w:t>
      </w:r>
      <w:r w:rsidRPr="00D015F1">
        <w:rPr>
          <w:b/>
          <w:noProof/>
          <w:color w:val="000000"/>
          <w:sz w:val="18"/>
          <w:lang w:val="kk-KZ"/>
        </w:rPr>
        <w:t xml:space="preserve">– </w:t>
      </w:r>
      <w:r w:rsidRPr="006E543E">
        <w:rPr>
          <w:b/>
          <w:noProof/>
          <w:color w:val="000000"/>
          <w:sz w:val="18"/>
          <w:lang w:val="kk-KZ"/>
        </w:rPr>
        <w:t>3» п</w:t>
      </w:r>
      <w:r w:rsidRPr="00D015F1">
        <w:rPr>
          <w:b/>
          <w:noProof/>
          <w:color w:val="000000"/>
          <w:sz w:val="18"/>
          <w:lang w:val="kk-KZ"/>
        </w:rPr>
        <w:t>ә</w:t>
      </w:r>
      <w:r w:rsidRPr="006E543E">
        <w:rPr>
          <w:b/>
          <w:noProof/>
          <w:color w:val="000000"/>
          <w:sz w:val="18"/>
          <w:lang w:val="kk-KZ"/>
        </w:rPr>
        <w:t>ні 050729 «Қ</w:t>
      </w:r>
      <w:r w:rsidRPr="00D015F1">
        <w:rPr>
          <w:b/>
          <w:noProof/>
          <w:color w:val="000000"/>
          <w:sz w:val="18"/>
          <w:lang w:val="kk-KZ"/>
        </w:rPr>
        <w:t>ұ</w:t>
      </w:r>
      <w:r w:rsidRPr="006E543E">
        <w:rPr>
          <w:b/>
          <w:noProof/>
          <w:color w:val="000000"/>
          <w:sz w:val="18"/>
          <w:lang w:val="kk-KZ"/>
        </w:rPr>
        <w:t>рылыс» мамандандарын дайындаудағы к</w:t>
      </w:r>
      <w:r w:rsidRPr="00D015F1">
        <w:rPr>
          <w:b/>
          <w:noProof/>
          <w:color w:val="000000"/>
          <w:sz w:val="18"/>
          <w:lang w:val="kk-KZ"/>
        </w:rPr>
        <w:t>ә</w:t>
      </w:r>
      <w:r w:rsidRPr="006E543E">
        <w:rPr>
          <w:b/>
          <w:noProof/>
          <w:color w:val="000000"/>
          <w:sz w:val="18"/>
          <w:lang w:val="kk-KZ"/>
        </w:rPr>
        <w:t>сіби</w:t>
      </w:r>
      <w:r w:rsidRPr="00D015F1">
        <w:rPr>
          <w:b/>
          <w:noProof/>
          <w:color w:val="000000"/>
          <w:sz w:val="18"/>
          <w:lang w:val="kk-KZ"/>
        </w:rPr>
        <w:t xml:space="preserve"> </w:t>
      </w:r>
      <w:r w:rsidRPr="006E543E">
        <w:rPr>
          <w:b/>
          <w:noProof/>
          <w:color w:val="000000"/>
          <w:sz w:val="18"/>
          <w:lang w:val="kk-KZ"/>
        </w:rPr>
        <w:t>п</w:t>
      </w:r>
      <w:r w:rsidRPr="00D015F1">
        <w:rPr>
          <w:b/>
          <w:noProof/>
          <w:color w:val="000000"/>
          <w:sz w:val="18"/>
          <w:lang w:val="kk-KZ"/>
        </w:rPr>
        <w:t>ә</w:t>
      </w:r>
      <w:r w:rsidRPr="006E543E">
        <w:rPr>
          <w:b/>
          <w:noProof/>
          <w:color w:val="000000"/>
          <w:sz w:val="18"/>
          <w:lang w:val="kk-KZ"/>
        </w:rPr>
        <w:t>ндердің</w:t>
      </w:r>
      <w:r w:rsidRPr="00D015F1">
        <w:rPr>
          <w:b/>
          <w:noProof/>
          <w:color w:val="000000"/>
          <w:sz w:val="18"/>
          <w:lang w:val="kk-KZ"/>
        </w:rPr>
        <w:t xml:space="preserve"> </w:t>
      </w:r>
      <w:r w:rsidRPr="006E543E">
        <w:rPr>
          <w:b/>
          <w:noProof/>
          <w:color w:val="000000"/>
          <w:sz w:val="18"/>
          <w:lang w:val="kk-KZ"/>
        </w:rPr>
        <w:t>бірі   болып</w:t>
      </w:r>
      <w:r w:rsidRPr="00D015F1">
        <w:rPr>
          <w:b/>
          <w:noProof/>
          <w:color w:val="000000"/>
          <w:sz w:val="18"/>
          <w:lang w:val="kk-KZ"/>
        </w:rPr>
        <w:t xml:space="preserve"> </w:t>
      </w:r>
      <w:r w:rsidRPr="006E543E">
        <w:rPr>
          <w:b/>
          <w:noProof/>
          <w:color w:val="000000"/>
          <w:sz w:val="18"/>
          <w:lang w:val="kk-KZ"/>
        </w:rPr>
        <w:t>табылады.</w:t>
      </w:r>
      <w:r w:rsidRPr="00D015F1">
        <w:rPr>
          <w:b/>
          <w:noProof/>
          <w:color w:val="000000"/>
          <w:sz w:val="18"/>
          <w:lang w:val="kk-KZ"/>
        </w:rPr>
        <w:t xml:space="preserve"> Аталмыш курс ғимараттарды кинематикалық талдау, көпаралықты арқалықты есептеу, статикалық анықталған жақтаулардың орын ауыстыруларын анықтау, статикалық анықталмаған жақтаулар, күш әдісі, орын ауыстыру әдісі, фермаларды есептеу, үш топсалы арка тақырыптарын қамтиды. Әрбір тақырыптың соңында мысалдар, жаттығу есептері, қайталау сұрақтары және өз-өзін тексерудін тестік тапсырмалары топтастырылған.</w:t>
      </w:r>
    </w:p>
    <w:p w:rsidR="00CE767F" w:rsidRPr="00D015F1" w:rsidRDefault="00CE767F" w:rsidP="006E543E">
      <w:pPr>
        <w:autoSpaceDE w:val="0"/>
        <w:autoSpaceDN w:val="0"/>
        <w:adjustRightInd w:val="0"/>
        <w:spacing w:line="240" w:lineRule="auto"/>
        <w:ind w:firstLine="284"/>
        <w:contextualSpacing/>
        <w:jc w:val="both"/>
        <w:rPr>
          <w:b/>
          <w:noProof/>
          <w:color w:val="000000"/>
          <w:sz w:val="18"/>
          <w:lang w:val="kk-KZ"/>
        </w:rPr>
      </w:pPr>
      <w:r w:rsidRPr="00D015F1">
        <w:rPr>
          <w:b/>
          <w:noProof/>
          <w:color w:val="000000"/>
          <w:sz w:val="18"/>
          <w:lang w:val="kk-KZ"/>
        </w:rPr>
        <w:t>Оқу құралы пән бойынша дәрістен, семестрлік жұмыстардың тапсырмалар жинағынан тұрады.</w:t>
      </w:r>
    </w:p>
    <w:p w:rsidR="00CE767F" w:rsidRPr="00D015F1" w:rsidRDefault="00CE767F" w:rsidP="006E543E">
      <w:pPr>
        <w:autoSpaceDE w:val="0"/>
        <w:autoSpaceDN w:val="0"/>
        <w:adjustRightInd w:val="0"/>
        <w:spacing w:line="240" w:lineRule="auto"/>
        <w:ind w:firstLine="284"/>
        <w:contextualSpacing/>
        <w:jc w:val="both"/>
        <w:rPr>
          <w:noProof/>
          <w:color w:val="000000"/>
          <w:sz w:val="18"/>
          <w:lang w:val="kk-KZ"/>
        </w:rPr>
      </w:pP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Учеб</w:t>
      </w:r>
      <w:r w:rsidRPr="00D015F1">
        <w:rPr>
          <w:noProof/>
          <w:color w:val="000000"/>
          <w:sz w:val="18"/>
          <w:lang w:val="kk-KZ"/>
        </w:rPr>
        <w:t>н</w:t>
      </w:r>
      <w:r w:rsidRPr="00D015F1">
        <w:rPr>
          <w:noProof/>
          <w:color w:val="000000"/>
          <w:sz w:val="18"/>
        </w:rPr>
        <w:t>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дисцишшны.</w:t>
      </w:r>
    </w:p>
    <w:p w:rsidR="00CE767F" w:rsidRPr="00D015F1" w:rsidRDefault="00CE767F" w:rsidP="006E543E">
      <w:pPr>
        <w:autoSpaceDE w:val="0"/>
        <w:autoSpaceDN w:val="0"/>
        <w:adjustRightInd w:val="0"/>
        <w:spacing w:line="240" w:lineRule="auto"/>
        <w:ind w:firstLine="284"/>
        <w:contextualSpacing/>
        <w:jc w:val="both"/>
        <w:rPr>
          <w:noProof/>
          <w:color w:val="000000"/>
          <w:sz w:val="18"/>
        </w:rPr>
      </w:pPr>
      <w:r w:rsidRPr="00D015F1">
        <w:rPr>
          <w:noProof/>
          <w:color w:val="000000"/>
          <w:sz w:val="18"/>
        </w:rPr>
        <w:t xml:space="preserve">Дисциплина «Инженерная механика </w:t>
      </w:r>
      <w:r w:rsidRPr="00D015F1">
        <w:rPr>
          <w:bCs/>
          <w:noProof/>
          <w:color w:val="000000"/>
          <w:sz w:val="18"/>
          <w:lang w:val="kk-KZ"/>
        </w:rPr>
        <w:t>3</w:t>
      </w:r>
      <w:r w:rsidRPr="00D015F1">
        <w:rPr>
          <w:bCs/>
          <w:noProof/>
          <w:color w:val="000000"/>
          <w:sz w:val="18"/>
        </w:rPr>
        <w:t>»</w:t>
      </w:r>
      <w:r w:rsidRPr="00D015F1">
        <w:rPr>
          <w:b/>
          <w:bCs/>
          <w:noProof/>
          <w:color w:val="000000"/>
          <w:sz w:val="18"/>
        </w:rPr>
        <w:t xml:space="preserve"> </w:t>
      </w:r>
      <w:r w:rsidRPr="00D015F1">
        <w:rPr>
          <w:noProof/>
          <w:color w:val="000000"/>
          <w:sz w:val="18"/>
        </w:rPr>
        <w:t>рассматривает следующие вопросы: кинематический анализ сооружений, многопролетные статически определимые балки, работа внешних сил, общие методы определения перемещений, статически неопределимые системы, метод сил и метод перемещений, трехшарнирные арки и рамы, плоские фермы.</w:t>
      </w:r>
    </w:p>
    <w:p w:rsidR="00CE767F" w:rsidRPr="00D015F1" w:rsidRDefault="00CE767F" w:rsidP="006E543E">
      <w:pPr>
        <w:autoSpaceDE w:val="0"/>
        <w:autoSpaceDN w:val="0"/>
        <w:adjustRightInd w:val="0"/>
        <w:spacing w:line="240" w:lineRule="auto"/>
        <w:ind w:firstLine="284"/>
        <w:contextualSpacing/>
        <w:jc w:val="both"/>
        <w:rPr>
          <w:noProof/>
          <w:color w:val="000000"/>
          <w:sz w:val="18"/>
          <w:lang w:val="kk-KZ"/>
        </w:rPr>
      </w:pPr>
      <w:r w:rsidRPr="00D015F1">
        <w:rPr>
          <w:noProof/>
          <w:color w:val="000000"/>
          <w:sz w:val="18"/>
        </w:rPr>
        <w:t>Учебное пособие состоит из лекциониого курса, сборника семестровых</w:t>
      </w:r>
      <w:r w:rsidRPr="00D015F1">
        <w:rPr>
          <w:noProof/>
          <w:color w:val="000000"/>
          <w:sz w:val="18"/>
          <w:lang w:val="kk-KZ"/>
        </w:rPr>
        <w:t xml:space="preserve"> </w:t>
      </w:r>
      <w:r w:rsidRPr="00D015F1">
        <w:rPr>
          <w:noProof/>
          <w:color w:val="000000"/>
          <w:sz w:val="18"/>
        </w:rPr>
        <w:t>заданий. В конце каждой темы теоретического материала - примеры решения задач, упражнения, вопросы для повторения и тестовые задания для самостоятельного контроля знаний.</w:t>
      </w:r>
    </w:p>
    <w:p w:rsidR="00CE767F" w:rsidRPr="00D015F1" w:rsidRDefault="00CE767F" w:rsidP="006E543E">
      <w:pPr>
        <w:autoSpaceDE w:val="0"/>
        <w:autoSpaceDN w:val="0"/>
        <w:adjustRightInd w:val="0"/>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i/>
          <w:sz w:val="18"/>
        </w:rPr>
      </w:pPr>
      <w:r w:rsidRPr="00D015F1">
        <w:rPr>
          <w:i/>
          <w:sz w:val="18"/>
        </w:rPr>
        <w:t xml:space="preserve">Объем 16 печ. л.; печать </w:t>
      </w:r>
      <w:r w:rsidRPr="00D015F1">
        <w:rPr>
          <w:i/>
          <w:sz w:val="18"/>
          <w:lang w:val="kk-KZ"/>
        </w:rPr>
        <w:t>чёрно - белая</w:t>
      </w:r>
      <w:r w:rsidRPr="00D015F1">
        <w:rPr>
          <w:i/>
          <w:sz w:val="18"/>
        </w:rPr>
        <w:t xml:space="preserve">; формат А5; </w:t>
      </w:r>
      <w:r w:rsidRPr="00D015F1">
        <w:rPr>
          <w:i/>
          <w:sz w:val="18"/>
          <w:lang w:val="kk-KZ"/>
        </w:rPr>
        <w:t xml:space="preserve">твердый </w:t>
      </w:r>
      <w:r w:rsidRPr="00D015F1">
        <w:rPr>
          <w:i/>
          <w:sz w:val="18"/>
        </w:rPr>
        <w:t>переплет; шитье нитками; обложка бумвинил  + тиснение золотом;  бумага офсетная (65 гр.).</w:t>
      </w:r>
    </w:p>
    <w:p w:rsidR="00CE767F" w:rsidRPr="00D015F1" w:rsidRDefault="00CE767F" w:rsidP="006E543E">
      <w:pPr>
        <w:spacing w:line="240" w:lineRule="auto"/>
        <w:contextualSpacing/>
        <w:rPr>
          <w:i/>
          <w:sz w:val="18"/>
        </w:rPr>
      </w:pPr>
    </w:p>
    <w:p w:rsidR="00CE767F" w:rsidRPr="00D015F1" w:rsidRDefault="00CE767F" w:rsidP="006E543E">
      <w:pPr>
        <w:spacing w:line="240" w:lineRule="auto"/>
        <w:contextualSpacing/>
        <w:rPr>
          <w:b/>
          <w:sz w:val="18"/>
          <w:lang w:val="kk-KZ"/>
        </w:rPr>
      </w:pPr>
      <w:r>
        <w:rPr>
          <w:b/>
          <w:sz w:val="18"/>
        </w:rPr>
        <w:t>101</w:t>
      </w:r>
      <w:r w:rsidRPr="00D015F1">
        <w:rPr>
          <w:b/>
          <w:sz w:val="18"/>
        </w:rPr>
        <w:t xml:space="preserve">) </w:t>
      </w:r>
      <w:r w:rsidRPr="00D015F1">
        <w:rPr>
          <w:b/>
          <w:sz w:val="18"/>
          <w:u w:val="single"/>
        </w:rPr>
        <w:t>«</w:t>
      </w:r>
      <w:r w:rsidRPr="00D015F1">
        <w:rPr>
          <w:b/>
          <w:sz w:val="18"/>
          <w:u w:val="single"/>
          <w:lang w:val="kk-KZ"/>
        </w:rPr>
        <w:t>Основы расчета конструкций, технология и техника строительства метрополитенов».</w:t>
      </w:r>
      <w:r w:rsidRPr="00D015F1">
        <w:rPr>
          <w:b/>
          <w:sz w:val="18"/>
          <w:lang w:val="kk-KZ"/>
        </w:rPr>
        <w:t xml:space="preserve"> – Учебное пособие. Авторы: </w:t>
      </w:r>
      <w:r w:rsidRPr="00D015F1">
        <w:rPr>
          <w:b/>
          <w:sz w:val="18"/>
        </w:rPr>
        <w:t xml:space="preserve">Укшебаев М.Т., Кабашев А.Р., Нургалиева М.Р. </w:t>
      </w:r>
      <w:r w:rsidRPr="00D015F1">
        <w:rPr>
          <w:b/>
          <w:sz w:val="18"/>
          <w:lang w:val="kk-KZ"/>
        </w:rPr>
        <w:t>(под ред. Кабашева Р.А.)</w:t>
      </w:r>
    </w:p>
    <w:p w:rsidR="00CE767F" w:rsidRPr="00D015F1" w:rsidRDefault="00CE767F" w:rsidP="006E543E">
      <w:pPr>
        <w:spacing w:line="240" w:lineRule="auto"/>
        <w:contextualSpacing/>
        <w:rPr>
          <w:b/>
          <w:sz w:val="18"/>
          <w:lang w:val="kk-KZ"/>
        </w:rPr>
      </w:pPr>
    </w:p>
    <w:p w:rsidR="00CE767F" w:rsidRPr="00D015F1" w:rsidRDefault="00CE767F" w:rsidP="006E543E">
      <w:pPr>
        <w:spacing w:line="240" w:lineRule="auto"/>
        <w:ind w:firstLine="284"/>
        <w:contextualSpacing/>
        <w:jc w:val="both"/>
        <w:rPr>
          <w:sz w:val="18"/>
        </w:rPr>
      </w:pPr>
      <w:r w:rsidRPr="00D015F1">
        <w:rPr>
          <w:sz w:val="18"/>
        </w:rPr>
        <w:t xml:space="preserve">В учебном пособии подробно рассмотрены транспортная ситуация роль и место метрополитена в совершенствовании транспортной системы г.Алматы; установлены усредненные характеристики движения по улично-дорожным сетям; выполнен прогноз потенциального спроса и загруженности линий метрополитена на основе разработанной транспортной модели. </w:t>
      </w:r>
    </w:p>
    <w:p w:rsidR="00CE767F" w:rsidRPr="00D015F1" w:rsidRDefault="00CE767F" w:rsidP="006E543E">
      <w:pPr>
        <w:spacing w:line="240" w:lineRule="auto"/>
        <w:ind w:firstLine="284"/>
        <w:contextualSpacing/>
        <w:jc w:val="both"/>
        <w:rPr>
          <w:sz w:val="18"/>
        </w:rPr>
      </w:pPr>
      <w:r w:rsidRPr="00D015F1">
        <w:rPr>
          <w:sz w:val="18"/>
        </w:rPr>
        <w:t>Оценены инженерно-геологические и сейсмические условия строительства метрополитена; установлены наиболее распространенные типы грунтов, плотности их распределения  по влажности и основные физико-механические характеристики подземных грунтов объектов строительства метрополитена.</w:t>
      </w:r>
    </w:p>
    <w:p w:rsidR="00CE767F" w:rsidRPr="00D015F1" w:rsidRDefault="00CE767F" w:rsidP="006E543E">
      <w:pPr>
        <w:spacing w:line="240" w:lineRule="auto"/>
        <w:ind w:firstLine="284"/>
        <w:contextualSpacing/>
        <w:jc w:val="both"/>
        <w:rPr>
          <w:sz w:val="18"/>
        </w:rPr>
      </w:pPr>
      <w:r w:rsidRPr="00D015F1">
        <w:rPr>
          <w:sz w:val="18"/>
        </w:rPr>
        <w:t xml:space="preserve">Приведены методы расчета напряженно-деформированного состояния конструкции метрополитена с учетом грунтового фона, сейсмичности региона </w:t>
      </w:r>
      <w:r w:rsidRPr="00D015F1">
        <w:rPr>
          <w:sz w:val="18"/>
          <w:lang w:val="en-US"/>
        </w:rPr>
        <w:t>c</w:t>
      </w:r>
      <w:r w:rsidRPr="00D015F1">
        <w:rPr>
          <w:sz w:val="18"/>
        </w:rPr>
        <w:t xml:space="preserve"> использованием математического аппарата теории упругости и методов конечных элементов.</w:t>
      </w:r>
    </w:p>
    <w:p w:rsidR="00CE767F" w:rsidRPr="00D015F1" w:rsidRDefault="00CE767F" w:rsidP="006E543E">
      <w:pPr>
        <w:spacing w:line="240" w:lineRule="auto"/>
        <w:ind w:firstLine="284"/>
        <w:contextualSpacing/>
        <w:jc w:val="both"/>
        <w:rPr>
          <w:sz w:val="18"/>
        </w:rPr>
      </w:pPr>
      <w:r w:rsidRPr="00D015F1">
        <w:rPr>
          <w:sz w:val="18"/>
        </w:rPr>
        <w:t>Разработаны методики выбора технологии и техники, потребности в основных машинах и оборудовании; оценена эффективность строительства и эксплуатации Алматинского метрополитена.</w:t>
      </w:r>
    </w:p>
    <w:p w:rsidR="00CE767F" w:rsidRPr="00D015F1" w:rsidRDefault="00CE767F" w:rsidP="006E543E">
      <w:pPr>
        <w:spacing w:line="240" w:lineRule="auto"/>
        <w:ind w:firstLine="284"/>
        <w:contextualSpacing/>
        <w:jc w:val="both"/>
        <w:rPr>
          <w:sz w:val="18"/>
        </w:rPr>
      </w:pPr>
      <w:r w:rsidRPr="00D015F1">
        <w:rPr>
          <w:sz w:val="18"/>
        </w:rPr>
        <w:t>Книга рассчитана на инженерно-технических  и научных  работников, магистрантов, докторантов и студентов  специальностей: Строительство, Транспортное строительство, Транспорт, транспортная техника и технологи.</w:t>
      </w:r>
    </w:p>
    <w:p w:rsidR="00CE767F" w:rsidRPr="00D015F1" w:rsidRDefault="00CE767F" w:rsidP="006E543E">
      <w:pPr>
        <w:spacing w:line="240" w:lineRule="auto"/>
        <w:ind w:firstLine="284"/>
        <w:contextualSpacing/>
        <w:jc w:val="both"/>
        <w:rPr>
          <w:sz w:val="18"/>
        </w:rPr>
      </w:pPr>
    </w:p>
    <w:p w:rsidR="00CE767F" w:rsidRPr="00D015F1" w:rsidRDefault="00CE767F" w:rsidP="006E543E">
      <w:pPr>
        <w:spacing w:line="240" w:lineRule="auto"/>
        <w:ind w:firstLine="284"/>
        <w:contextualSpacing/>
        <w:jc w:val="both"/>
        <w:rPr>
          <w:i/>
          <w:sz w:val="18"/>
        </w:rPr>
      </w:pPr>
      <w:r w:rsidRPr="00D015F1">
        <w:rPr>
          <w:i/>
          <w:sz w:val="18"/>
        </w:rPr>
        <w:t xml:space="preserve">Объем 30 печ. л.; печать полноцветная;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pStyle w:val="a4"/>
        <w:spacing w:after="0"/>
        <w:ind w:left="0"/>
        <w:contextualSpacing/>
        <w:jc w:val="both"/>
        <w:rPr>
          <w:rFonts w:ascii="Arial" w:hAnsi="Arial" w:cs="Arial"/>
          <w:b/>
          <w:sz w:val="18"/>
          <w:szCs w:val="18"/>
          <w:lang w:val="kk-KZ"/>
        </w:rPr>
      </w:pPr>
      <w:r>
        <w:rPr>
          <w:rFonts w:ascii="Arial" w:hAnsi="Arial" w:cs="Arial"/>
          <w:b/>
          <w:sz w:val="18"/>
          <w:szCs w:val="18"/>
        </w:rPr>
        <w:t>102</w:t>
      </w:r>
      <w:r>
        <w:rPr>
          <w:rFonts w:ascii="Arial" w:hAnsi="Arial" w:cs="Arial"/>
          <w:b/>
          <w:sz w:val="18"/>
          <w:szCs w:val="18"/>
          <w:lang w:val="kk-KZ"/>
        </w:rPr>
        <w:t>)</w:t>
      </w:r>
      <w:r w:rsidRPr="00D015F1">
        <w:rPr>
          <w:rFonts w:ascii="Arial" w:hAnsi="Arial" w:cs="Arial"/>
          <w:b/>
          <w:sz w:val="18"/>
          <w:szCs w:val="18"/>
          <w:lang w:val="kk-KZ"/>
        </w:rPr>
        <w:t xml:space="preserve"> </w:t>
      </w:r>
      <w:r w:rsidRPr="00D015F1">
        <w:rPr>
          <w:rFonts w:ascii="Arial" w:hAnsi="Arial" w:cs="Arial"/>
          <w:b/>
          <w:sz w:val="18"/>
          <w:szCs w:val="18"/>
          <w:u w:val="single"/>
          <w:lang w:val="kk-KZ"/>
        </w:rPr>
        <w:t>«Инновационный менеджмент».</w:t>
      </w:r>
      <w:r w:rsidRPr="00D015F1">
        <w:rPr>
          <w:rFonts w:ascii="Arial" w:hAnsi="Arial" w:cs="Arial"/>
          <w:b/>
          <w:sz w:val="18"/>
          <w:szCs w:val="18"/>
          <w:lang w:val="kk-KZ"/>
        </w:rPr>
        <w:t xml:space="preserve">  – Учебное пособие. Автор: Алинов М.Ш.</w:t>
      </w:r>
    </w:p>
    <w:p w:rsidR="00CE767F" w:rsidRPr="00D015F1" w:rsidRDefault="00CE767F" w:rsidP="006E543E">
      <w:pPr>
        <w:pStyle w:val="a4"/>
        <w:spacing w:after="0"/>
        <w:ind w:left="0" w:firstLine="284"/>
        <w:contextualSpacing/>
        <w:jc w:val="both"/>
        <w:rPr>
          <w:rFonts w:ascii="Arial" w:hAnsi="Arial" w:cs="Arial"/>
          <w:b/>
          <w:sz w:val="18"/>
          <w:szCs w:val="18"/>
          <w:lang w:val="kk-KZ"/>
        </w:rPr>
      </w:pPr>
    </w:p>
    <w:p w:rsidR="00CE767F" w:rsidRPr="00D015F1" w:rsidRDefault="00CE767F" w:rsidP="006E543E">
      <w:pPr>
        <w:pStyle w:val="a4"/>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Учебное пособие раскрывает сущность инновационного менеджмента и содержание инновационного процесса. Рассматривается эволюция технологических укладов, классификация и инвестирование инновационных проектов, методы оценки и повышения эффективности инновационной деятельности.</w:t>
      </w:r>
    </w:p>
    <w:p w:rsidR="00CE767F" w:rsidRPr="00D015F1" w:rsidRDefault="00CE767F" w:rsidP="006E543E">
      <w:pPr>
        <w:pStyle w:val="a4"/>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В книге рассмотрены широко востребованные в современной экономике ключевые вопросы: технологические уклады, интеллектуальная собственность, инновационные стратегии, научно-исследовательские и опытно-конструкторские работы, венчурный бизнес, технопарки, СЭЗы и др. Излагается зарубежный опыт инновационного предпринимательства. Приводятся приоритеты программ форсированного индустриально-инновационного развития РК и крупных инновационных проектов.</w:t>
      </w:r>
    </w:p>
    <w:p w:rsidR="00CE767F" w:rsidRPr="00D015F1" w:rsidRDefault="00CE767F" w:rsidP="006E543E">
      <w:pPr>
        <w:pStyle w:val="a4"/>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Для практического усвоения материала даются контрольные вопросы и тесты. Предлагаемые в учебном пособии учебный и дидактический материалы дадут возможность подготовить специалистов с высшим образованием новой инновационной формации.</w:t>
      </w:r>
    </w:p>
    <w:p w:rsidR="00CE767F" w:rsidRPr="00D015F1" w:rsidRDefault="00CE767F" w:rsidP="006E543E">
      <w:pPr>
        <w:pStyle w:val="a4"/>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Книга полностью соответствует программе и государственным образовательным стандартам и рекомендуется студентам, преподавателям и специалистам высших и средне-специальных учебных заведений РК.</w:t>
      </w:r>
    </w:p>
    <w:p w:rsidR="00CE767F" w:rsidRPr="00D015F1" w:rsidRDefault="00CE767F" w:rsidP="006E543E">
      <w:pPr>
        <w:pStyle w:val="a4"/>
        <w:spacing w:after="0"/>
        <w:ind w:left="0" w:firstLine="284"/>
        <w:contextualSpacing/>
        <w:jc w:val="both"/>
        <w:rPr>
          <w:rFonts w:ascii="Arial" w:hAnsi="Arial" w:cs="Arial"/>
          <w:sz w:val="18"/>
          <w:szCs w:val="18"/>
          <w:lang w:val="kk-KZ"/>
        </w:rPr>
      </w:pPr>
    </w:p>
    <w:p w:rsidR="00CE767F" w:rsidRPr="00D015F1" w:rsidRDefault="00CE767F" w:rsidP="006E543E">
      <w:pPr>
        <w:spacing w:line="240" w:lineRule="auto"/>
        <w:ind w:firstLine="284"/>
        <w:jc w:val="both"/>
        <w:rPr>
          <w:i/>
          <w:sz w:val="18"/>
        </w:rPr>
      </w:pPr>
      <w:r w:rsidRPr="00D015F1">
        <w:rPr>
          <w:i/>
          <w:sz w:val="18"/>
        </w:rPr>
        <w:t xml:space="preserve">Объем 12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pStyle w:val="a4"/>
        <w:spacing w:after="0"/>
        <w:ind w:left="0"/>
        <w:contextualSpacing/>
        <w:jc w:val="both"/>
        <w:rPr>
          <w:rFonts w:ascii="Arial" w:hAnsi="Arial" w:cs="Arial"/>
          <w:b/>
          <w:sz w:val="18"/>
          <w:szCs w:val="18"/>
          <w:lang w:val="kk-KZ"/>
        </w:rPr>
      </w:pPr>
      <w:r>
        <w:rPr>
          <w:rFonts w:ascii="Arial" w:hAnsi="Arial" w:cs="Arial"/>
          <w:b/>
          <w:sz w:val="18"/>
          <w:szCs w:val="18"/>
          <w:lang w:val="kk-KZ"/>
        </w:rPr>
        <w:t>103</w:t>
      </w:r>
      <w:r w:rsidRPr="00D015F1">
        <w:rPr>
          <w:rFonts w:ascii="Arial" w:hAnsi="Arial" w:cs="Arial"/>
          <w:b/>
          <w:sz w:val="18"/>
          <w:szCs w:val="18"/>
          <w:lang w:val="kk-KZ"/>
        </w:rPr>
        <w:t xml:space="preserve">) </w:t>
      </w:r>
      <w:r w:rsidRPr="00D015F1">
        <w:rPr>
          <w:rFonts w:ascii="Arial" w:hAnsi="Arial" w:cs="Arial"/>
          <w:sz w:val="18"/>
          <w:szCs w:val="18"/>
          <w:lang w:val="kk-KZ"/>
        </w:rPr>
        <w:t xml:space="preserve"> </w:t>
      </w:r>
      <w:r w:rsidRPr="00D015F1">
        <w:rPr>
          <w:rFonts w:ascii="Arial" w:hAnsi="Arial" w:cs="Arial"/>
          <w:b/>
          <w:sz w:val="18"/>
          <w:szCs w:val="18"/>
          <w:u w:val="single"/>
          <w:lang w:val="kk-KZ"/>
        </w:rPr>
        <w:t>«Экономика предприятия».</w:t>
      </w:r>
      <w:r w:rsidRPr="00D015F1">
        <w:rPr>
          <w:rFonts w:ascii="Arial" w:hAnsi="Arial" w:cs="Arial"/>
          <w:b/>
          <w:sz w:val="18"/>
          <w:szCs w:val="18"/>
          <w:lang w:val="kk-KZ"/>
        </w:rPr>
        <w:t xml:space="preserve"> – Учебное пособие. Автор: Аманбаев У.А.</w:t>
      </w:r>
    </w:p>
    <w:p w:rsidR="00CE767F" w:rsidRPr="00D015F1" w:rsidRDefault="00CE767F" w:rsidP="006E543E">
      <w:pPr>
        <w:pStyle w:val="a4"/>
        <w:spacing w:after="0"/>
        <w:ind w:left="0" w:firstLine="284"/>
        <w:contextualSpacing/>
        <w:jc w:val="both"/>
        <w:rPr>
          <w:rFonts w:ascii="Arial" w:hAnsi="Arial" w:cs="Arial"/>
          <w:sz w:val="18"/>
          <w:szCs w:val="18"/>
          <w:lang w:val="kk-KZ"/>
        </w:rPr>
      </w:pPr>
    </w:p>
    <w:p w:rsidR="00CE767F" w:rsidRPr="00D015F1" w:rsidRDefault="00CE767F" w:rsidP="006E543E">
      <w:pPr>
        <w:autoSpaceDE w:val="0"/>
        <w:autoSpaceDN w:val="0"/>
        <w:adjustRightInd w:val="0"/>
        <w:spacing w:line="240" w:lineRule="auto"/>
        <w:ind w:firstLine="284"/>
        <w:contextualSpacing/>
        <w:jc w:val="both"/>
        <w:rPr>
          <w:color w:val="000000"/>
          <w:sz w:val="18"/>
        </w:rPr>
      </w:pPr>
      <w:r w:rsidRPr="00D015F1">
        <w:rPr>
          <w:color w:val="000000"/>
          <w:sz w:val="18"/>
        </w:rPr>
        <w:t xml:space="preserve">В учебнике отражены новые экономические научные исследования по вопросам индустриально-инновационного развития Казахстана с 2003 по 2011 годы. </w:t>
      </w:r>
    </w:p>
    <w:p w:rsidR="00CE767F" w:rsidRPr="00D015F1" w:rsidRDefault="00CE767F" w:rsidP="006E543E">
      <w:pPr>
        <w:autoSpaceDE w:val="0"/>
        <w:autoSpaceDN w:val="0"/>
        <w:adjustRightInd w:val="0"/>
        <w:spacing w:line="240" w:lineRule="auto"/>
        <w:ind w:firstLine="284"/>
        <w:contextualSpacing/>
        <w:jc w:val="both"/>
        <w:rPr>
          <w:color w:val="000000"/>
          <w:sz w:val="18"/>
        </w:rPr>
      </w:pPr>
      <w:r w:rsidRPr="00D015F1">
        <w:rPr>
          <w:color w:val="000000"/>
          <w:sz w:val="18"/>
        </w:rPr>
        <w:t xml:space="preserve">Автор проводит экономический анализ нового уникального подхода Президента РК Н.Назарбаева и президентской команды по путям преодоления глобального экономического кризиса 2007-2009 годов, а также опыта разработки </w:t>
      </w:r>
      <w:r w:rsidRPr="00D015F1">
        <w:rPr>
          <w:color w:val="000000"/>
          <w:sz w:val="18"/>
        </w:rPr>
        <w:lastRenderedPageBreak/>
        <w:t xml:space="preserve">Дорожных карт уникальное открытие </w:t>
      </w:r>
      <w:r w:rsidRPr="00D015F1">
        <w:rPr>
          <w:noProof/>
          <w:color w:val="000000"/>
          <w:sz w:val="18"/>
        </w:rPr>
        <w:t>–</w:t>
      </w:r>
      <w:r w:rsidRPr="00D015F1">
        <w:rPr>
          <w:color w:val="000000"/>
          <w:sz w:val="18"/>
        </w:rPr>
        <w:t xml:space="preserve"> Президента РК Н.Назарбаева и президентской команды.  Этот опыт позволил разработать конкретную Государственную программу</w:t>
      </w:r>
      <w:r w:rsidRPr="00D015F1">
        <w:rPr>
          <w:noProof/>
          <w:color w:val="000000"/>
          <w:sz w:val="18"/>
        </w:rPr>
        <w:t xml:space="preserve"> – </w:t>
      </w:r>
      <w:r w:rsidRPr="00D015F1">
        <w:rPr>
          <w:color w:val="000000"/>
          <w:sz w:val="18"/>
        </w:rPr>
        <w:t>Дорожная карта бизнеса до 2020</w:t>
      </w:r>
      <w:r w:rsidRPr="00D015F1">
        <w:rPr>
          <w:noProof/>
          <w:color w:val="000000"/>
          <w:sz w:val="18"/>
        </w:rPr>
        <w:t xml:space="preserve"> </w:t>
      </w:r>
      <w:r w:rsidRPr="00D015F1">
        <w:rPr>
          <w:color w:val="000000"/>
          <w:sz w:val="18"/>
        </w:rPr>
        <w:t>года.</w:t>
      </w:r>
    </w:p>
    <w:p w:rsidR="00CE767F" w:rsidRPr="00D015F1" w:rsidRDefault="00CE767F" w:rsidP="006E543E">
      <w:pPr>
        <w:autoSpaceDE w:val="0"/>
        <w:autoSpaceDN w:val="0"/>
        <w:adjustRightInd w:val="0"/>
        <w:spacing w:line="240" w:lineRule="auto"/>
        <w:ind w:firstLine="284"/>
        <w:contextualSpacing/>
        <w:jc w:val="both"/>
        <w:rPr>
          <w:color w:val="000000"/>
          <w:sz w:val="18"/>
        </w:rPr>
      </w:pPr>
      <w:r w:rsidRPr="00D015F1">
        <w:rPr>
          <w:bCs/>
          <w:color w:val="000000"/>
          <w:sz w:val="18"/>
        </w:rPr>
        <w:t>В</w:t>
      </w:r>
      <w:r w:rsidRPr="00D015F1">
        <w:rPr>
          <w:b/>
          <w:bCs/>
          <w:color w:val="000000"/>
          <w:sz w:val="18"/>
        </w:rPr>
        <w:t xml:space="preserve"> </w:t>
      </w:r>
      <w:r w:rsidRPr="00D015F1">
        <w:rPr>
          <w:color w:val="000000"/>
          <w:sz w:val="18"/>
        </w:rPr>
        <w:t>разделе  «Государственное  и  муниципальное  управление» раскрываются следующие проблемы: задачи формы и методы государственного и муниципального управления. Система органов управления Республики Казахстан. Актуальные проблемы экономической политики государства. Структурная политика. Региональная политика. Социальная политика. Государственное регулирование развития сельского хозяйства. Антимонопольная политика и развитие конкуренции субъектов рыночной инфраструктуры. Электронное правительство.</w:t>
      </w:r>
    </w:p>
    <w:p w:rsidR="00CE767F" w:rsidRPr="00D015F1" w:rsidRDefault="00CE767F" w:rsidP="006E543E">
      <w:pPr>
        <w:autoSpaceDE w:val="0"/>
        <w:autoSpaceDN w:val="0"/>
        <w:adjustRightInd w:val="0"/>
        <w:spacing w:after="0" w:line="240" w:lineRule="auto"/>
        <w:ind w:firstLine="284"/>
        <w:contextualSpacing/>
        <w:jc w:val="both"/>
        <w:rPr>
          <w:sz w:val="18"/>
          <w:lang w:val="kk-KZ"/>
        </w:rPr>
      </w:pPr>
      <w:r w:rsidRPr="00D015F1">
        <w:rPr>
          <w:color w:val="000000"/>
          <w:sz w:val="18"/>
        </w:rPr>
        <w:t>Книга рекомендуется студентам ВУЗов и колледжей РК.</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26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after="0" w:line="240" w:lineRule="auto"/>
        <w:contextualSpacing/>
        <w:jc w:val="both"/>
        <w:rPr>
          <w:b/>
          <w:color w:val="FF0000"/>
          <w:sz w:val="18"/>
        </w:rPr>
      </w:pPr>
    </w:p>
    <w:p w:rsidR="00CE767F" w:rsidRPr="00D015F1" w:rsidRDefault="00CE767F" w:rsidP="006E543E">
      <w:pPr>
        <w:spacing w:after="120" w:line="240" w:lineRule="auto"/>
        <w:contextualSpacing/>
        <w:jc w:val="both"/>
        <w:rPr>
          <w:b/>
          <w:sz w:val="18"/>
        </w:rPr>
      </w:pPr>
    </w:p>
    <w:p w:rsidR="00CE767F" w:rsidRPr="00D015F1" w:rsidRDefault="00CE767F" w:rsidP="006E543E">
      <w:pPr>
        <w:spacing w:after="120" w:line="240" w:lineRule="auto"/>
        <w:contextualSpacing/>
        <w:rPr>
          <w:b/>
          <w:noProof/>
          <w:color w:val="000000"/>
          <w:sz w:val="18"/>
          <w:lang w:val="kk-KZ"/>
        </w:rPr>
      </w:pPr>
      <w:r>
        <w:rPr>
          <w:b/>
          <w:noProof/>
          <w:color w:val="000000"/>
          <w:sz w:val="18"/>
          <w:lang w:val="kk-KZ"/>
        </w:rPr>
        <w:t>104</w:t>
      </w:r>
      <w:r w:rsidRPr="00D015F1">
        <w:rPr>
          <w:b/>
          <w:noProof/>
          <w:color w:val="000000"/>
          <w:sz w:val="18"/>
          <w:lang w:val="kk-KZ"/>
        </w:rPr>
        <w:t>)</w:t>
      </w:r>
      <w:r w:rsidRPr="00D015F1">
        <w:rPr>
          <w:noProof/>
          <w:color w:val="000000"/>
          <w:sz w:val="18"/>
          <w:lang w:val="kk-KZ"/>
        </w:rPr>
        <w:t xml:space="preserve"> </w:t>
      </w:r>
      <w:r w:rsidRPr="00D015F1">
        <w:rPr>
          <w:b/>
          <w:noProof/>
          <w:color w:val="000000"/>
          <w:sz w:val="18"/>
          <w:u w:val="single"/>
          <w:lang w:val="kk-KZ"/>
        </w:rPr>
        <w:t xml:space="preserve"> «Информатика».</w:t>
      </w:r>
      <w:r w:rsidRPr="00D015F1">
        <w:rPr>
          <w:b/>
          <w:noProof/>
          <w:color w:val="000000"/>
          <w:sz w:val="18"/>
          <w:lang w:val="kk-KZ"/>
        </w:rPr>
        <w:t xml:space="preserve">  – Учебное пособие.  Авторы: Королева Н.В. Кайдаш И.Н.</w:t>
      </w:r>
    </w:p>
    <w:p w:rsidR="00CE767F" w:rsidRPr="00D015F1" w:rsidRDefault="00CE767F" w:rsidP="006E543E">
      <w:pPr>
        <w:autoSpaceDE w:val="0"/>
        <w:autoSpaceDN w:val="0"/>
        <w:adjustRightInd w:val="0"/>
        <w:spacing w:line="240" w:lineRule="auto"/>
        <w:ind w:firstLine="284"/>
        <w:contextualSpacing/>
        <w:jc w:val="both"/>
        <w:rPr>
          <w:noProof/>
          <w:color w:val="000000"/>
          <w:sz w:val="18"/>
          <w:lang w:val="kk-KZ"/>
        </w:rPr>
      </w:pPr>
    </w:p>
    <w:p w:rsidR="00CE767F" w:rsidRPr="00D015F1" w:rsidRDefault="00CE767F" w:rsidP="006E543E">
      <w:pPr>
        <w:spacing w:line="240" w:lineRule="auto"/>
        <w:ind w:firstLine="284"/>
        <w:contextualSpacing/>
        <w:rPr>
          <w:sz w:val="18"/>
        </w:rPr>
      </w:pPr>
      <w:r w:rsidRPr="00D015F1">
        <w:rPr>
          <w:sz w:val="18"/>
        </w:rPr>
        <w:t xml:space="preserve">Предлагаемое Вашему вниманию учебное пособие отличается от существующих изданий по курсу «Информатика» современным подходом к изучению данной дисциплины.  </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sz w:val="18"/>
        </w:rPr>
        <w:t xml:space="preserve">В пособии изложены инновационные методы и способы задания, обработки и хранения информации </w:t>
      </w:r>
      <w:r w:rsidRPr="00D015F1">
        <w:rPr>
          <w:sz w:val="18"/>
          <w:lang w:val="kk-KZ"/>
        </w:rPr>
        <w:t xml:space="preserve">проблемы </w:t>
      </w:r>
      <w:r w:rsidRPr="00D015F1">
        <w:rPr>
          <w:sz w:val="18"/>
        </w:rPr>
        <w:t>компьютерной безопасности;  современные</w:t>
      </w:r>
      <w:r w:rsidRPr="00D015F1">
        <w:rPr>
          <w:sz w:val="18"/>
          <w:lang w:val="kk-KZ"/>
        </w:rPr>
        <w:t xml:space="preserve"> </w:t>
      </w:r>
      <w:r w:rsidRPr="00D015F1">
        <w:rPr>
          <w:sz w:val="18"/>
        </w:rPr>
        <w:t xml:space="preserve">принципы построения вычислительных устройств; построение баз данных и СУБД с учетом международных (ISO), отраслевых (IEEE) и государственных стандартов;  методы защиты информации,  используемые на мировом и казахстанском рынке </w:t>
      </w:r>
      <w:r w:rsidRPr="00D015F1">
        <w:rPr>
          <w:sz w:val="18"/>
          <w:lang w:val="en-US"/>
        </w:rPr>
        <w:t>IT</w:t>
      </w:r>
      <w:r w:rsidRPr="00D015F1">
        <w:rPr>
          <w:sz w:val="18"/>
        </w:rPr>
        <w:t xml:space="preserve">-технологий,  а также правовые вопросы  использования средств ИКТ (законодательства, авторские права и пр.). Пособие содержит практические советы по использованию </w:t>
      </w:r>
      <w:r w:rsidRPr="00D015F1">
        <w:rPr>
          <w:sz w:val="18"/>
          <w:lang w:val="en-US"/>
        </w:rPr>
        <w:t>Windows</w:t>
      </w:r>
      <w:r w:rsidRPr="00D015F1">
        <w:rPr>
          <w:sz w:val="18"/>
        </w:rPr>
        <w:t xml:space="preserve"> 2007 и 2010 и соответствующими офисными приложениями,  программами для создания презентаций, современными программами-архиваторами и антивирусными программами. Пособие включает в себя теоретический материал, практические советы, задания СРС и  СРСП, а также вопросы для самоконтроля.</w:t>
      </w:r>
      <w:r w:rsidRPr="00D015F1">
        <w:rPr>
          <w:noProof/>
          <w:sz w:val="18"/>
          <w:lang w:val="kk-KZ"/>
        </w:rPr>
        <w:t xml:space="preserve"> </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Объем 31</w:t>
      </w:r>
      <w:r>
        <w:rPr>
          <w:i/>
          <w:sz w:val="18"/>
        </w:rPr>
        <w:t>,5</w:t>
      </w:r>
      <w:r w:rsidRPr="00D015F1">
        <w:rPr>
          <w:i/>
          <w:sz w:val="18"/>
        </w:rPr>
        <w:t xml:space="preserve">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autoSpaceDE w:val="0"/>
        <w:autoSpaceDN w:val="0"/>
        <w:adjustRightInd w:val="0"/>
        <w:spacing w:line="240" w:lineRule="auto"/>
        <w:contextualSpacing/>
        <w:jc w:val="both"/>
        <w:rPr>
          <w:b/>
          <w:noProof/>
          <w:color w:val="000000"/>
          <w:sz w:val="18"/>
        </w:rPr>
      </w:pPr>
    </w:p>
    <w:p w:rsidR="00CE767F" w:rsidRPr="00D015F1" w:rsidRDefault="00CE767F" w:rsidP="006E543E">
      <w:pPr>
        <w:spacing w:line="240" w:lineRule="auto"/>
        <w:ind w:firstLine="284"/>
        <w:contextualSpacing/>
        <w:jc w:val="both"/>
        <w:rPr>
          <w:sz w:val="18"/>
        </w:rPr>
      </w:pPr>
    </w:p>
    <w:p w:rsidR="00CE767F" w:rsidRPr="00D015F1" w:rsidRDefault="00CE767F" w:rsidP="006E543E">
      <w:pPr>
        <w:spacing w:line="240" w:lineRule="auto"/>
        <w:contextualSpacing/>
        <w:jc w:val="both"/>
        <w:rPr>
          <w:b/>
          <w:sz w:val="18"/>
          <w:lang w:val="kk-KZ"/>
        </w:rPr>
      </w:pPr>
      <w:r>
        <w:rPr>
          <w:b/>
          <w:sz w:val="18"/>
        </w:rPr>
        <w:t>105</w:t>
      </w:r>
      <w:r w:rsidRPr="00D015F1">
        <w:rPr>
          <w:b/>
          <w:sz w:val="18"/>
          <w:lang w:val="kk-KZ"/>
        </w:rPr>
        <w:t>)</w:t>
      </w:r>
      <w:r w:rsidRPr="00D015F1">
        <w:rPr>
          <w:sz w:val="18"/>
          <w:lang w:val="kk-KZ"/>
        </w:rPr>
        <w:t xml:space="preserve"> </w:t>
      </w:r>
      <w:r w:rsidRPr="00D015F1">
        <w:rPr>
          <w:b/>
          <w:sz w:val="18"/>
          <w:u w:val="single"/>
          <w:lang w:val="kk-KZ"/>
        </w:rPr>
        <w:t>«Статистика в экономике».</w:t>
      </w:r>
      <w:r w:rsidRPr="00D015F1">
        <w:rPr>
          <w:b/>
          <w:sz w:val="18"/>
          <w:lang w:val="kk-KZ"/>
        </w:rPr>
        <w:t xml:space="preserve"> – Учебное пособие. Авторы: Нурсеит А.Ш., Ким В.-Ч., Рыбакова С.И., Чайковская Л.П., Нурсеит Р.А.</w:t>
      </w:r>
    </w:p>
    <w:p w:rsidR="00CE767F" w:rsidRPr="00D015F1" w:rsidRDefault="00CE767F" w:rsidP="006E543E">
      <w:pPr>
        <w:spacing w:line="240" w:lineRule="auto"/>
        <w:contextualSpacing/>
        <w:jc w:val="both"/>
        <w:rPr>
          <w:b/>
          <w:sz w:val="18"/>
          <w:lang w:val="kk-KZ"/>
        </w:rPr>
      </w:pPr>
    </w:p>
    <w:p w:rsidR="00CE767F" w:rsidRPr="00D015F1" w:rsidRDefault="00CE767F" w:rsidP="006E543E">
      <w:pPr>
        <w:spacing w:line="240" w:lineRule="auto"/>
        <w:contextualSpacing/>
        <w:jc w:val="both"/>
        <w:rPr>
          <w:sz w:val="18"/>
          <w:lang w:val="kk-KZ"/>
        </w:rPr>
      </w:pPr>
      <w:r w:rsidRPr="00D015F1">
        <w:rPr>
          <w:sz w:val="18"/>
          <w:lang w:val="kk-KZ"/>
        </w:rPr>
        <w:t xml:space="preserve">   В представленном учебном пособии в краткой и понятной форме изложены с учетом современного состояния национальной экономики РК и перспектив ее развития на период до 2020 года методические указания, статистические показатели с пояснениями и формулами по теории статистики, по отраслям социально-экономической статистики: социально-демографической статистике, статистике рынка труда; статистике уровня жизни населения, системе национальных счетов, проблемам инфляции, то есть по всем темам курса «Статистика», входящим в типовую программу для бакалавриата по экономическим специальностям.</w:t>
      </w:r>
    </w:p>
    <w:p w:rsidR="00CE767F" w:rsidRPr="00D015F1" w:rsidRDefault="00CE767F" w:rsidP="006E543E">
      <w:pPr>
        <w:spacing w:line="240" w:lineRule="auto"/>
        <w:ind w:firstLine="284"/>
        <w:contextualSpacing/>
        <w:jc w:val="both"/>
        <w:rPr>
          <w:sz w:val="18"/>
          <w:lang w:val="kk-KZ"/>
        </w:rPr>
      </w:pPr>
      <w:r w:rsidRPr="00D015F1">
        <w:rPr>
          <w:sz w:val="18"/>
          <w:lang w:val="kk-KZ"/>
        </w:rPr>
        <w:t xml:space="preserve">К каждой теме приведены типовые примеры с подробными решениями и выводами на их основе, представляющие собой конкретное решение проблем по анализу экономики РК за последние годы, включая годы финансового кризиса (2003-2010). </w:t>
      </w:r>
    </w:p>
    <w:p w:rsidR="00CE767F" w:rsidRPr="00D015F1" w:rsidRDefault="00CE767F" w:rsidP="006E543E">
      <w:pPr>
        <w:spacing w:line="240" w:lineRule="auto"/>
        <w:ind w:firstLine="284"/>
        <w:contextualSpacing/>
        <w:jc w:val="both"/>
        <w:rPr>
          <w:sz w:val="18"/>
          <w:lang w:val="kk-KZ"/>
        </w:rPr>
      </w:pPr>
      <w:r w:rsidRPr="00D015F1">
        <w:rPr>
          <w:sz w:val="18"/>
          <w:lang w:val="kk-KZ"/>
        </w:rPr>
        <w:t>Задачи составлены с использованием статистической информации из сборников и бюллетеней Агентства РК по статистике и предназначены для проведения аудиторных практических занятий и самостоятельной работы студентов по дисциплине. Задачи подобраны таким образом, чтобы с помощью статистических методов, основанных на современных международных подходах и методах, студент мог провести оценку состояния экономики Республики Казахстан за необходимый период и дать представление об особенностях ее экономического развития.</w:t>
      </w:r>
    </w:p>
    <w:p w:rsidR="00CE767F" w:rsidRPr="00D015F1" w:rsidRDefault="00CE767F" w:rsidP="006E543E">
      <w:pPr>
        <w:spacing w:line="240" w:lineRule="auto"/>
        <w:ind w:firstLine="284"/>
        <w:contextualSpacing/>
        <w:jc w:val="both"/>
        <w:rPr>
          <w:sz w:val="18"/>
          <w:lang w:val="kk-KZ"/>
        </w:rPr>
      </w:pPr>
      <w:r w:rsidRPr="00D015F1">
        <w:rPr>
          <w:sz w:val="18"/>
          <w:lang w:val="kk-KZ"/>
        </w:rPr>
        <w:t xml:space="preserve">Рекомендуется для студентов высших и средне-специальных экономических учебных заведений очной и заочной форм обучения. </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27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line="240" w:lineRule="auto"/>
        <w:ind w:firstLine="284"/>
        <w:contextualSpacing/>
        <w:jc w:val="both"/>
        <w:rPr>
          <w:sz w:val="18"/>
        </w:rPr>
      </w:pPr>
    </w:p>
    <w:p w:rsidR="00CE767F" w:rsidRPr="00D015F1" w:rsidRDefault="00CE767F" w:rsidP="006E543E">
      <w:pPr>
        <w:spacing w:line="240" w:lineRule="auto"/>
        <w:contextualSpacing/>
        <w:jc w:val="both"/>
        <w:rPr>
          <w:b/>
          <w:sz w:val="18"/>
          <w:lang w:val="kk-KZ"/>
        </w:rPr>
      </w:pPr>
      <w:r>
        <w:rPr>
          <w:b/>
          <w:sz w:val="18"/>
        </w:rPr>
        <w:t>106</w:t>
      </w:r>
      <w:r w:rsidRPr="00D015F1">
        <w:rPr>
          <w:b/>
          <w:sz w:val="18"/>
          <w:lang w:val="kk-KZ"/>
        </w:rPr>
        <w:t>)</w:t>
      </w:r>
      <w:r w:rsidRPr="00D015F1">
        <w:rPr>
          <w:sz w:val="18"/>
          <w:lang w:val="kk-KZ"/>
        </w:rPr>
        <w:t xml:space="preserve"> </w:t>
      </w:r>
      <w:r w:rsidRPr="00D015F1">
        <w:rPr>
          <w:b/>
          <w:sz w:val="18"/>
          <w:u w:val="single"/>
          <w:lang w:val="kk-KZ"/>
        </w:rPr>
        <w:t>«Основы тр</w:t>
      </w:r>
      <w:r w:rsidRPr="00D015F1">
        <w:rPr>
          <w:b/>
          <w:noProof/>
          <w:sz w:val="18"/>
          <w:u w:val="single"/>
        </w:rPr>
        <w:t>ё</w:t>
      </w:r>
      <w:r w:rsidRPr="00D015F1">
        <w:rPr>
          <w:b/>
          <w:sz w:val="18"/>
          <w:u w:val="single"/>
          <w:lang w:val="kk-KZ"/>
        </w:rPr>
        <w:t>хмерной фрактальной графики».</w:t>
      </w:r>
      <w:r w:rsidRPr="00D015F1">
        <w:rPr>
          <w:b/>
          <w:sz w:val="18"/>
          <w:lang w:val="kk-KZ"/>
        </w:rPr>
        <w:t xml:space="preserve">  – Учебное пособие. Автор: Кайдаш И.Н.</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 xml:space="preserve">Фрактальная графика </w:t>
      </w:r>
      <w:r w:rsidRPr="00D015F1">
        <w:rPr>
          <w:noProof/>
          <w:sz w:val="18"/>
          <w:lang w:val="kk-KZ"/>
        </w:rPr>
        <w:t>–</w:t>
      </w:r>
      <w:r w:rsidRPr="00D015F1">
        <w:rPr>
          <w:noProof/>
          <w:sz w:val="18"/>
        </w:rPr>
        <w:t xml:space="preserve"> особая графика. Она, как и векторная,</w:t>
      </w:r>
      <w:r w:rsidRPr="00D015F1">
        <w:rPr>
          <w:noProof/>
          <w:sz w:val="18"/>
          <w:lang w:val="kk-KZ"/>
        </w:rPr>
        <w:t xml:space="preserve"> –</w:t>
      </w:r>
      <w:r w:rsidRPr="00D015F1">
        <w:rPr>
          <w:noProof/>
          <w:sz w:val="18"/>
        </w:rPr>
        <w:t xml:space="preserve"> вычисляемая и занимает промежуточное положение между растровыми и векторными программами. Кроме того, фрактальные узоры часто используют в качестве красивых фрактальных заливок в редакторах растровой и векторной графики.</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Учебное пособие по элективному курсу «Основы трёхмерной фрактальной графики» составлено в соответствии с рабочим планом подготовки бакалавров по специальности 050703 «Информационные системы».</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 xml:space="preserve">В данном пособии рассматриваются вопросы применения фрактальной графики в трехмерном моделировании при созданпи </w:t>
      </w:r>
      <w:r w:rsidRPr="00D015F1">
        <w:rPr>
          <w:noProof/>
          <w:sz w:val="18"/>
          <w:lang w:val="en-US"/>
        </w:rPr>
        <w:t>Web</w:t>
      </w:r>
      <w:r w:rsidRPr="00D015F1">
        <w:rPr>
          <w:noProof/>
          <w:sz w:val="18"/>
        </w:rPr>
        <w:t>-страниц, буклетов, рекламных роликов, анимационных фильмов.</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Система В</w:t>
      </w:r>
      <w:r w:rsidRPr="00D015F1">
        <w:rPr>
          <w:noProof/>
          <w:sz w:val="18"/>
          <w:lang w:val="en-US"/>
        </w:rPr>
        <w:t>r</w:t>
      </w:r>
      <w:r w:rsidRPr="00D015F1">
        <w:rPr>
          <w:noProof/>
          <w:sz w:val="18"/>
        </w:rPr>
        <w:t>усе в целом относится к классу программного обеспечения, известному как генератор фрактальных ландшафтов, хотя этим ее возможности не ограничиваются. Данный программный продукт является самым современным инструментом компьютерной графики.</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Целью учебного пособия является ознакомление студентов с программой трехмерного моделирования, овладение практическими навыками при работе с системой и создание объектов фрактальной графики.</w:t>
      </w:r>
    </w:p>
    <w:p w:rsidR="00CE767F" w:rsidRPr="00D015F1" w:rsidRDefault="00CE767F" w:rsidP="006E543E">
      <w:pPr>
        <w:autoSpaceDE w:val="0"/>
        <w:autoSpaceDN w:val="0"/>
        <w:adjustRightInd w:val="0"/>
        <w:spacing w:line="240" w:lineRule="auto"/>
        <w:ind w:firstLine="284"/>
        <w:contextualSpacing/>
        <w:jc w:val="both"/>
        <w:rPr>
          <w:noProof/>
          <w:sz w:val="18"/>
        </w:rPr>
      </w:pPr>
      <w:r w:rsidRPr="00D015F1">
        <w:rPr>
          <w:noProof/>
          <w:sz w:val="18"/>
        </w:rPr>
        <w:t>Обучение строится на сочетании теоретического материала и практических работ.</w:t>
      </w:r>
    </w:p>
    <w:p w:rsidR="00CE767F" w:rsidRPr="00D015F1" w:rsidRDefault="00CE767F" w:rsidP="006E543E">
      <w:pPr>
        <w:spacing w:line="240" w:lineRule="auto"/>
        <w:ind w:firstLine="284"/>
        <w:contextualSpacing/>
        <w:jc w:val="both"/>
        <w:rPr>
          <w:noProof/>
          <w:sz w:val="18"/>
        </w:rPr>
      </w:pPr>
      <w:r w:rsidRPr="00D015F1">
        <w:rPr>
          <w:noProof/>
          <w:sz w:val="18"/>
        </w:rPr>
        <w:t>В результате лекционных, лабораторных и самостоятельных занятий в рамках предложенной дисциплины студент должен знать: основные параметры и инструменты В</w:t>
      </w:r>
      <w:r w:rsidRPr="00D015F1">
        <w:rPr>
          <w:noProof/>
          <w:sz w:val="18"/>
          <w:lang w:val="en-US"/>
        </w:rPr>
        <w:t>r</w:t>
      </w:r>
      <w:r w:rsidRPr="00D015F1">
        <w:rPr>
          <w:noProof/>
          <w:sz w:val="18"/>
        </w:rPr>
        <w:t>усе, характеристики графических устройств; структуру файлов основных графических форматов; способы представления трехмерных объектов на плоскости и пространстве.</w:t>
      </w:r>
    </w:p>
    <w:p w:rsidR="00CE767F" w:rsidRPr="00D015F1" w:rsidRDefault="00CE767F" w:rsidP="006E543E">
      <w:pPr>
        <w:spacing w:line="240" w:lineRule="auto"/>
        <w:ind w:firstLine="284"/>
        <w:contextualSpacing/>
        <w:jc w:val="both"/>
        <w:rPr>
          <w:noProof/>
          <w:sz w:val="18"/>
        </w:rPr>
      </w:pPr>
      <w:r w:rsidRPr="00D015F1">
        <w:rPr>
          <w:noProof/>
          <w:sz w:val="18"/>
        </w:rPr>
        <w:t>Книга выполнена полноцветной печатью и рекомендуется студентам высших и среднеспециальных учебных заведений РК.</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lastRenderedPageBreak/>
        <w:t xml:space="preserve">Объем 10 печ. л.; печать частично цветная;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line="240" w:lineRule="auto"/>
        <w:contextualSpacing/>
        <w:jc w:val="both"/>
        <w:rPr>
          <w:b/>
          <w:noProof/>
          <w:sz w:val="18"/>
        </w:rPr>
      </w:pPr>
    </w:p>
    <w:p w:rsidR="00CE767F" w:rsidRPr="00D015F1" w:rsidRDefault="00CE767F" w:rsidP="006E543E">
      <w:pPr>
        <w:spacing w:line="240" w:lineRule="auto"/>
        <w:contextualSpacing/>
        <w:rPr>
          <w:b/>
          <w:sz w:val="18"/>
          <w:u w:val="single"/>
          <w:lang w:val="kk-KZ"/>
        </w:rPr>
      </w:pPr>
      <w:r>
        <w:rPr>
          <w:b/>
          <w:noProof/>
          <w:sz w:val="18"/>
        </w:rPr>
        <w:t>107</w:t>
      </w:r>
      <w:r w:rsidRPr="00D015F1">
        <w:rPr>
          <w:b/>
          <w:noProof/>
          <w:sz w:val="18"/>
        </w:rPr>
        <w:t xml:space="preserve">)  </w:t>
      </w:r>
      <w:r w:rsidRPr="00D015F1">
        <w:rPr>
          <w:b/>
          <w:sz w:val="18"/>
          <w:u w:val="single"/>
        </w:rPr>
        <w:t>«</w:t>
      </w:r>
      <w:r w:rsidRPr="00D015F1">
        <w:rPr>
          <w:b/>
          <w:sz w:val="18"/>
          <w:u w:val="single"/>
          <w:lang w:val="kk-KZ"/>
        </w:rPr>
        <w:t>Тасымалдау саласындағы қолданбалы механика».</w:t>
      </w:r>
      <w:r w:rsidRPr="00D015F1">
        <w:rPr>
          <w:b/>
          <w:sz w:val="18"/>
          <w:lang w:val="kk-KZ"/>
        </w:rPr>
        <w:t xml:space="preserve"> -</w:t>
      </w:r>
      <w:r w:rsidRPr="00D015F1">
        <w:rPr>
          <w:sz w:val="18"/>
          <w:lang w:val="kk-KZ"/>
        </w:rPr>
        <w:t xml:space="preserve">  </w:t>
      </w:r>
      <w:r w:rsidRPr="00D015F1">
        <w:rPr>
          <w:b/>
          <w:sz w:val="18"/>
          <w:lang w:val="kk-KZ"/>
        </w:rPr>
        <w:t>Оқу құралы.  Автор: Даусеитов</w:t>
      </w:r>
      <w:r w:rsidRPr="00D015F1">
        <w:rPr>
          <w:b/>
          <w:caps/>
          <w:sz w:val="18"/>
          <w:lang w:val="kk-KZ"/>
        </w:rPr>
        <w:t xml:space="preserve"> Е.Б.</w:t>
      </w:r>
    </w:p>
    <w:p w:rsidR="00CE767F" w:rsidRPr="00D015F1" w:rsidRDefault="00CE767F" w:rsidP="006E543E">
      <w:pPr>
        <w:spacing w:line="240" w:lineRule="auto"/>
        <w:contextualSpacing/>
        <w:rPr>
          <w:i/>
          <w:sz w:val="18"/>
          <w:lang w:val="kk-KZ"/>
        </w:rPr>
      </w:pPr>
    </w:p>
    <w:p w:rsidR="00CE767F" w:rsidRPr="00D015F1" w:rsidRDefault="00CE767F" w:rsidP="006E543E">
      <w:pPr>
        <w:spacing w:line="240" w:lineRule="auto"/>
        <w:ind w:firstLine="284"/>
        <w:contextualSpacing/>
        <w:jc w:val="both"/>
        <w:rPr>
          <w:b/>
          <w:sz w:val="18"/>
          <w:lang w:val="kk-KZ"/>
        </w:rPr>
      </w:pPr>
      <w:r w:rsidRPr="00D015F1">
        <w:rPr>
          <w:b/>
          <w:sz w:val="18"/>
          <w:lang w:val="kk-KZ"/>
        </w:rPr>
        <w:t>Оқулықта  «Механизмдер және машиналар теориясы», «Материалдар кедергісі», «Машина бөлшектері» пәндері бөлімдерінің негізгі жағдайлары қысқаша баяндалған және соның негізінде студенттердің жалпы инженерлік даярлануы жан-жақты қаралған.</w:t>
      </w:r>
    </w:p>
    <w:p w:rsidR="00CE767F" w:rsidRPr="00D015F1" w:rsidRDefault="00CE767F" w:rsidP="006E543E">
      <w:pPr>
        <w:spacing w:line="240" w:lineRule="auto"/>
        <w:ind w:firstLine="284"/>
        <w:contextualSpacing/>
        <w:jc w:val="both"/>
        <w:rPr>
          <w:b/>
          <w:sz w:val="18"/>
          <w:lang w:val="kk-KZ"/>
        </w:rPr>
      </w:pPr>
      <w:r w:rsidRPr="00D015F1">
        <w:rPr>
          <w:b/>
          <w:sz w:val="18"/>
          <w:lang w:val="kk-KZ"/>
        </w:rPr>
        <w:t>Оқулықтың ерекшелігі машиналар және аспаптарды жобалауда шешілетін мәселелердің реттілігі, сұлбаларды таңдау, кинематика және динамика сұрақтары, беріктікке есептеу баяндалған.</w:t>
      </w:r>
    </w:p>
    <w:p w:rsidR="00CE767F" w:rsidRPr="00D015F1" w:rsidRDefault="00CE767F" w:rsidP="006E543E">
      <w:pPr>
        <w:spacing w:line="240" w:lineRule="auto"/>
        <w:ind w:firstLine="284"/>
        <w:contextualSpacing/>
        <w:jc w:val="both"/>
        <w:rPr>
          <w:b/>
          <w:sz w:val="18"/>
          <w:lang w:val="kk-KZ"/>
        </w:rPr>
      </w:pPr>
      <w:r w:rsidRPr="00D015F1">
        <w:rPr>
          <w:b/>
          <w:sz w:val="18"/>
          <w:lang w:val="kk-KZ"/>
        </w:rPr>
        <w:t>Оқулық теориялық бөлімнен және тәжірибелік мәселелерді шешу мысалдарынан құралып, студенттердің есептік-тәжірибелік және конструкторлық дайындығына арналған, бұл келешекте кәсіби пәндерді меңгеруде және  іс жүзіндегі қазметте инженерлік мәселелерді шешу үшін қажет. Сондықтан әсіресе оңтайлы жобалауға және конструкцияны талдауға көп көңіл бөлінген. Жобалау мәселелері беріктікке есептеумен біріктірілген.</w:t>
      </w:r>
    </w:p>
    <w:p w:rsidR="00CE767F" w:rsidRPr="00D015F1" w:rsidRDefault="00CE767F" w:rsidP="006E543E">
      <w:pPr>
        <w:spacing w:line="240" w:lineRule="auto"/>
        <w:ind w:firstLine="284"/>
        <w:contextualSpacing/>
        <w:jc w:val="both"/>
        <w:rPr>
          <w:b/>
          <w:sz w:val="18"/>
          <w:lang w:val="kk-KZ"/>
        </w:rPr>
      </w:pPr>
      <w:r w:rsidRPr="00D015F1">
        <w:rPr>
          <w:b/>
          <w:sz w:val="18"/>
          <w:lang w:val="kk-KZ"/>
        </w:rPr>
        <w:t>Тәжірибе мынаны көрсетеді: оқытудың ең қолайлы әдістемесі болып студенттерді қарастырылатын нысандардың физикалық және динамикалық модельдерін көп вариантты жеке есептеу тапсырмаларды орындауға бағыттау. Оқулықта барлық курсты қамтитын және есептеу-графикалық жұмыстарды орындауға мысандар берілген, олардың физикалық және есептеу модельдері ұсынылған, сонымен қатар тәжірибелік бағытта ие болған тапсырмаларды орындауға әдістемелік нұсқау берілген.</w:t>
      </w:r>
    </w:p>
    <w:p w:rsidR="00CE767F" w:rsidRPr="00D015F1" w:rsidRDefault="00CE767F" w:rsidP="006E543E">
      <w:pPr>
        <w:spacing w:line="240" w:lineRule="auto"/>
        <w:ind w:firstLine="284"/>
        <w:contextualSpacing/>
        <w:jc w:val="both"/>
        <w:rPr>
          <w:b/>
          <w:sz w:val="18"/>
          <w:lang w:val="kk-KZ"/>
        </w:rPr>
      </w:pPr>
      <w:r w:rsidRPr="00D015F1">
        <w:rPr>
          <w:b/>
          <w:sz w:val="18"/>
          <w:lang w:val="kk-KZ"/>
        </w:rPr>
        <w:t>Оқулық тек қана студенттер, магистранттар мен ЖОО оқытушыларына емес, сонымен қатар тәжірибемен айналысатын мамандарға пайдалы болмақ.</w:t>
      </w:r>
    </w:p>
    <w:p w:rsidR="00CE767F" w:rsidRPr="00D015F1" w:rsidRDefault="00CE767F" w:rsidP="006E543E">
      <w:pPr>
        <w:tabs>
          <w:tab w:val="left" w:pos="283"/>
          <w:tab w:val="left" w:pos="567"/>
          <w:tab w:val="left" w:pos="737"/>
          <w:tab w:val="left" w:pos="907"/>
        </w:tabs>
        <w:autoSpaceDE w:val="0"/>
        <w:autoSpaceDN w:val="0"/>
        <w:adjustRightInd w:val="0"/>
        <w:spacing w:line="240" w:lineRule="auto"/>
        <w:ind w:firstLine="284"/>
        <w:contextualSpacing/>
        <w:jc w:val="both"/>
        <w:textAlignment w:val="center"/>
        <w:rPr>
          <w:sz w:val="18"/>
          <w:lang w:val="kk-KZ"/>
        </w:rPr>
      </w:pPr>
    </w:p>
    <w:p w:rsidR="00CE767F" w:rsidRPr="00D015F1" w:rsidRDefault="00CE767F" w:rsidP="006E543E">
      <w:pPr>
        <w:spacing w:line="240" w:lineRule="auto"/>
        <w:ind w:firstLine="284"/>
        <w:contextualSpacing/>
        <w:jc w:val="both"/>
        <w:rPr>
          <w:sz w:val="18"/>
        </w:rPr>
      </w:pPr>
      <w:r w:rsidRPr="00D015F1">
        <w:rPr>
          <w:sz w:val="18"/>
        </w:rPr>
        <w:t xml:space="preserve">Книга содержит краткое изложение основных положений разделов дисциплин («Теория механизмов и машин», «Сопротивление материалов», «Детали машин и основы конструирования») и расширение на этой основе общеинженерной подготовки студентов. </w:t>
      </w:r>
    </w:p>
    <w:p w:rsidR="00CE767F" w:rsidRPr="00D015F1" w:rsidRDefault="00CE767F" w:rsidP="006E543E">
      <w:pPr>
        <w:spacing w:line="240" w:lineRule="auto"/>
        <w:ind w:firstLine="284"/>
        <w:contextualSpacing/>
        <w:jc w:val="both"/>
        <w:rPr>
          <w:sz w:val="18"/>
        </w:rPr>
      </w:pPr>
      <w:r w:rsidRPr="00D015F1">
        <w:rPr>
          <w:sz w:val="18"/>
        </w:rPr>
        <w:t>Особенностью учебного пособия является последовательное изложение задач, которые приходится решать при проектирования машин и приборов: выбор схем, вопросы кинематики и динамики, расчет на прочность.</w:t>
      </w:r>
    </w:p>
    <w:p w:rsidR="00CE767F" w:rsidRPr="00D015F1" w:rsidRDefault="00CE767F" w:rsidP="006E543E">
      <w:pPr>
        <w:spacing w:line="240" w:lineRule="auto"/>
        <w:ind w:firstLine="284"/>
        <w:contextualSpacing/>
        <w:jc w:val="both"/>
        <w:rPr>
          <w:sz w:val="18"/>
        </w:rPr>
      </w:pPr>
      <w:r w:rsidRPr="00D015F1">
        <w:rPr>
          <w:sz w:val="18"/>
        </w:rPr>
        <w:t>Книга состоит из теоретической части и примеров решения практических задач, и предназначена для расчетно-теоретической и конструкторской подготовки студентов, успешного освоения ими последующих профилирующих дисциплин и решения инженерных задач в будущей практической деятельности. В связи с этим особенное внимание уделено оптимальному проектированию и анализу конструкции. Задачи проектирования объединены с расчетами на прочность.</w:t>
      </w:r>
    </w:p>
    <w:p w:rsidR="00CE767F" w:rsidRPr="00D015F1" w:rsidRDefault="00CE767F" w:rsidP="006E543E">
      <w:pPr>
        <w:spacing w:line="240" w:lineRule="auto"/>
        <w:ind w:firstLine="284"/>
        <w:contextualSpacing/>
        <w:jc w:val="both"/>
        <w:rPr>
          <w:sz w:val="18"/>
        </w:rPr>
      </w:pPr>
      <w:r w:rsidRPr="00D015F1">
        <w:rPr>
          <w:spacing w:val="2"/>
          <w:sz w:val="18"/>
        </w:rPr>
        <w:t xml:space="preserve">Как показывает опыт, наиболее эффективная методика преподавания – ориентация студентов на выполнение индивидуальных расчётных заданий   по многовариантным физическим и динамическим моделям рассматриваемых объектов. </w:t>
      </w:r>
      <w:r w:rsidRPr="00D015F1">
        <w:rPr>
          <w:sz w:val="18"/>
        </w:rPr>
        <w:t xml:space="preserve">В учебном пособии даны  задания, охватывающие все содержание курса и ориентированные на выполнение расчётно-графических работ; представлены физические и расчётные модели, а также даны методические указания к выполнению заданий, обладающих практической направленностью. </w:t>
      </w:r>
    </w:p>
    <w:p w:rsidR="00CE767F" w:rsidRPr="00D015F1" w:rsidRDefault="00CE767F" w:rsidP="006E543E">
      <w:pPr>
        <w:spacing w:line="240" w:lineRule="auto"/>
        <w:ind w:firstLine="284"/>
        <w:contextualSpacing/>
        <w:jc w:val="both"/>
        <w:rPr>
          <w:sz w:val="18"/>
        </w:rPr>
      </w:pPr>
      <w:r w:rsidRPr="00D015F1">
        <w:rPr>
          <w:sz w:val="18"/>
        </w:rPr>
        <w:t xml:space="preserve">Учебник, несомненно, окажется полезной не только для студентов, аспирантов и преподавателей вузов, но и для специалистов-практиков. </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10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B53F23" w:rsidRDefault="00CE767F" w:rsidP="006E543E">
      <w:pPr>
        <w:spacing w:after="120" w:line="480" w:lineRule="auto"/>
        <w:jc w:val="both"/>
        <w:rPr>
          <w:b/>
          <w:sz w:val="18"/>
          <w:lang w:val="kk-KZ"/>
        </w:rPr>
      </w:pPr>
      <w:r>
        <w:rPr>
          <w:b/>
          <w:sz w:val="18"/>
        </w:rPr>
        <w:t>108</w:t>
      </w:r>
      <w:r w:rsidRPr="00B53F23">
        <w:rPr>
          <w:b/>
          <w:sz w:val="18"/>
        </w:rPr>
        <w:t>)</w:t>
      </w:r>
      <w:r w:rsidRPr="00B53F23">
        <w:rPr>
          <w:b/>
          <w:sz w:val="18"/>
          <w:lang w:val="kk-KZ"/>
        </w:rPr>
        <w:t xml:space="preserve"> «</w:t>
      </w:r>
      <w:r w:rsidRPr="00B53F23">
        <w:rPr>
          <w:b/>
          <w:sz w:val="18"/>
          <w:u w:val="single"/>
          <w:lang w:val="kk-KZ"/>
        </w:rPr>
        <w:t>Функционалдық-логикалық программалау және жасанды зерде жүйелері»</w:t>
      </w:r>
      <w:r w:rsidRPr="00B53F23">
        <w:rPr>
          <w:b/>
          <w:sz w:val="18"/>
          <w:lang w:val="kk-KZ"/>
        </w:rPr>
        <w:t>. Автор: Ахметова М.</w:t>
      </w:r>
    </w:p>
    <w:p w:rsidR="00CE767F" w:rsidRPr="00D015F1" w:rsidRDefault="00CE767F" w:rsidP="006E543E">
      <w:pPr>
        <w:pStyle w:val="a4"/>
        <w:spacing w:after="0"/>
        <w:ind w:left="0"/>
        <w:contextualSpacing/>
        <w:jc w:val="both"/>
        <w:rPr>
          <w:rFonts w:ascii="Arial" w:hAnsi="Arial" w:cs="Arial"/>
          <w:sz w:val="18"/>
          <w:szCs w:val="18"/>
        </w:rPr>
      </w:pPr>
    </w:p>
    <w:p w:rsidR="00CE767F" w:rsidRPr="00D015F1" w:rsidRDefault="00CE767F" w:rsidP="006E543E">
      <w:pPr>
        <w:pStyle w:val="a4"/>
        <w:spacing w:after="0"/>
        <w:ind w:left="0"/>
        <w:contextualSpacing/>
        <w:jc w:val="both"/>
        <w:rPr>
          <w:rFonts w:ascii="Arial" w:hAnsi="Arial" w:cs="Arial"/>
          <w:b/>
          <w:sz w:val="18"/>
          <w:szCs w:val="18"/>
          <w:lang w:val="kk-KZ"/>
        </w:rPr>
      </w:pPr>
      <w:r>
        <w:rPr>
          <w:rFonts w:ascii="Arial" w:hAnsi="Arial" w:cs="Arial"/>
          <w:b/>
          <w:sz w:val="18"/>
          <w:szCs w:val="18"/>
        </w:rPr>
        <w:t>109</w:t>
      </w:r>
      <w:r w:rsidRPr="006E543E">
        <w:rPr>
          <w:rFonts w:ascii="Arial" w:hAnsi="Arial" w:cs="Arial"/>
          <w:b/>
          <w:sz w:val="18"/>
          <w:szCs w:val="18"/>
        </w:rPr>
        <w:t xml:space="preserve">)  </w:t>
      </w:r>
      <w:r w:rsidRPr="00D015F1">
        <w:rPr>
          <w:rFonts w:ascii="Arial" w:hAnsi="Arial" w:cs="Arial"/>
          <w:b/>
          <w:sz w:val="18"/>
          <w:szCs w:val="18"/>
          <w:u w:val="single"/>
          <w:lang w:val="kk-KZ"/>
        </w:rPr>
        <w:t>«Сельскохозяйственная мелиорация».</w:t>
      </w:r>
      <w:r w:rsidRPr="00D015F1">
        <w:rPr>
          <w:rFonts w:ascii="Arial" w:hAnsi="Arial" w:cs="Arial"/>
          <w:b/>
          <w:sz w:val="18"/>
          <w:szCs w:val="18"/>
          <w:lang w:val="kk-KZ"/>
        </w:rPr>
        <w:t xml:space="preserve"> – Учебное пособие.</w:t>
      </w:r>
      <w:r w:rsidRPr="00D015F1">
        <w:rPr>
          <w:b/>
          <w:sz w:val="18"/>
          <w:szCs w:val="18"/>
          <w:lang w:val="kk-KZ"/>
        </w:rPr>
        <w:t xml:space="preserve"> </w:t>
      </w:r>
      <w:r w:rsidRPr="00D015F1">
        <w:rPr>
          <w:rFonts w:ascii="Arial" w:hAnsi="Arial" w:cs="Arial"/>
          <w:b/>
          <w:sz w:val="18"/>
          <w:szCs w:val="18"/>
          <w:lang w:val="kk-KZ"/>
        </w:rPr>
        <w:t xml:space="preserve"> </w:t>
      </w:r>
      <w:r w:rsidRPr="00D015F1">
        <w:rPr>
          <w:rFonts w:ascii="Arial" w:hAnsi="Arial" w:cs="Arial"/>
          <w:b/>
          <w:noProof/>
          <w:sz w:val="18"/>
          <w:szCs w:val="18"/>
          <w:lang w:val="kk-KZ"/>
        </w:rPr>
        <w:t xml:space="preserve">Автор: </w:t>
      </w:r>
      <w:r w:rsidRPr="00D015F1">
        <w:rPr>
          <w:rFonts w:ascii="Arial" w:hAnsi="Arial" w:cs="Arial"/>
          <w:b/>
          <w:sz w:val="18"/>
          <w:szCs w:val="18"/>
          <w:lang w:val="kk-KZ"/>
        </w:rPr>
        <w:t xml:space="preserve"> Кадырбаев А.К.</w:t>
      </w:r>
    </w:p>
    <w:p w:rsidR="00CE767F" w:rsidRPr="00D015F1" w:rsidRDefault="00CE767F" w:rsidP="006E543E">
      <w:pPr>
        <w:pStyle w:val="a4"/>
        <w:spacing w:after="0"/>
        <w:ind w:left="0" w:firstLine="284"/>
        <w:contextualSpacing/>
        <w:jc w:val="both"/>
        <w:rPr>
          <w:rFonts w:ascii="Arial" w:hAnsi="Arial" w:cs="Arial"/>
          <w:b/>
          <w:sz w:val="18"/>
          <w:szCs w:val="18"/>
          <w:lang w:val="kk-KZ"/>
        </w:rPr>
      </w:pPr>
    </w:p>
    <w:p w:rsidR="00CE767F" w:rsidRPr="00D015F1" w:rsidRDefault="00CE767F" w:rsidP="006E543E">
      <w:pPr>
        <w:pStyle w:val="a4"/>
        <w:spacing w:after="0"/>
        <w:ind w:left="0" w:firstLine="284"/>
        <w:contextualSpacing/>
        <w:jc w:val="both"/>
        <w:rPr>
          <w:rFonts w:ascii="Arial" w:hAnsi="Arial" w:cs="Arial"/>
          <w:sz w:val="18"/>
          <w:szCs w:val="18"/>
          <w:lang w:val="kk-KZ"/>
        </w:rPr>
      </w:pPr>
      <w:r w:rsidRPr="00D015F1">
        <w:rPr>
          <w:rFonts w:ascii="Arial" w:hAnsi="Arial" w:cs="Arial"/>
          <w:sz w:val="18"/>
          <w:szCs w:val="18"/>
          <w:lang w:val="kk-KZ"/>
        </w:rPr>
        <w:t>В учебном пособии даны общие понятия о мелиорации и ее развитии в Казахстане. Особое внимание уделено оросительной мелиорации, мелиоративным машинам, а также их теоретическим основам, расчетным расходам оросительных систем. Рассмотрены агротехнические, лесомелиоративные и гидротехнические приемы по борьбе с водной эрозией почв. Приведены основные сведения по обводнению и сельскохозяйственному водоснабжению. Учебное пособие преднозначено для студентов и специалистов водного хозяйства, написано по программе для высших учебных заведений Республики Казахстан.</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Объем 18</w:t>
      </w:r>
      <w:r>
        <w:rPr>
          <w:i/>
          <w:sz w:val="18"/>
        </w:rPr>
        <w:t>,75</w:t>
      </w:r>
      <w:r w:rsidRPr="00D015F1">
        <w:rPr>
          <w:i/>
          <w:sz w:val="18"/>
        </w:rPr>
        <w:t xml:space="preserve">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матовый ламинат; бумага офсетная (65 гр.).</w:t>
      </w:r>
    </w:p>
    <w:p w:rsidR="00CE767F" w:rsidRPr="00D015F1" w:rsidRDefault="00CE767F" w:rsidP="006E543E">
      <w:pPr>
        <w:shd w:val="clear" w:color="auto" w:fill="FFFFFF"/>
        <w:spacing w:line="240" w:lineRule="auto"/>
        <w:contextualSpacing/>
        <w:rPr>
          <w:b/>
          <w:sz w:val="18"/>
        </w:rPr>
      </w:pPr>
    </w:p>
    <w:p w:rsidR="00CE767F" w:rsidRPr="00D015F1" w:rsidRDefault="00CE767F" w:rsidP="006E543E">
      <w:pPr>
        <w:shd w:val="clear" w:color="auto" w:fill="FFFFFF"/>
        <w:spacing w:line="240" w:lineRule="auto"/>
        <w:contextualSpacing/>
        <w:rPr>
          <w:b/>
          <w:sz w:val="18"/>
          <w:u w:val="single"/>
        </w:rPr>
      </w:pPr>
      <w:r>
        <w:rPr>
          <w:b/>
          <w:sz w:val="18"/>
        </w:rPr>
        <w:t>110</w:t>
      </w:r>
      <w:r w:rsidRPr="00D015F1">
        <w:rPr>
          <w:b/>
          <w:sz w:val="18"/>
          <w:lang w:val="kk-KZ"/>
        </w:rPr>
        <w:t xml:space="preserve">)  </w:t>
      </w:r>
      <w:r w:rsidRPr="00D015F1">
        <w:rPr>
          <w:b/>
          <w:sz w:val="18"/>
          <w:u w:val="single"/>
          <w:lang w:val="kk-KZ"/>
        </w:rPr>
        <w:t>«Практический курс английского языка».</w:t>
      </w:r>
      <w:r w:rsidRPr="00D015F1">
        <w:rPr>
          <w:b/>
          <w:sz w:val="18"/>
          <w:lang w:val="kk-KZ"/>
        </w:rPr>
        <w:t xml:space="preserve"> -  </w:t>
      </w:r>
      <w:r w:rsidRPr="00D015F1">
        <w:rPr>
          <w:b/>
          <w:noProof/>
          <w:sz w:val="18"/>
          <w:lang w:val="kk-KZ"/>
        </w:rPr>
        <w:t>Учебное пособие.</w:t>
      </w:r>
      <w:r w:rsidRPr="00D015F1">
        <w:rPr>
          <w:b/>
          <w:noProof/>
          <w:sz w:val="18"/>
        </w:rPr>
        <w:t xml:space="preserve"> </w:t>
      </w:r>
      <w:r w:rsidRPr="00D015F1">
        <w:rPr>
          <w:b/>
          <w:sz w:val="18"/>
        </w:rPr>
        <w:t xml:space="preserve">  </w:t>
      </w:r>
      <w:r w:rsidRPr="00D015F1">
        <w:rPr>
          <w:b/>
          <w:noProof/>
          <w:sz w:val="18"/>
          <w:lang w:val="kk-KZ"/>
        </w:rPr>
        <w:t xml:space="preserve">Автор: </w:t>
      </w:r>
      <w:r w:rsidRPr="00D015F1">
        <w:rPr>
          <w:b/>
          <w:sz w:val="18"/>
          <w:lang w:val="kk-KZ"/>
        </w:rPr>
        <w:t xml:space="preserve"> Какжанова Ф.А.</w:t>
      </w:r>
    </w:p>
    <w:p w:rsidR="00CE767F" w:rsidRPr="00D015F1" w:rsidRDefault="00CE767F" w:rsidP="006E543E">
      <w:pPr>
        <w:spacing w:line="240" w:lineRule="auto"/>
        <w:ind w:right="-6" w:firstLine="284"/>
        <w:contextualSpacing/>
        <w:jc w:val="both"/>
        <w:outlineLvl w:val="0"/>
        <w:rPr>
          <w:sz w:val="18"/>
        </w:rPr>
      </w:pPr>
    </w:p>
    <w:p w:rsidR="00CE767F" w:rsidRPr="00D015F1" w:rsidRDefault="00CE767F" w:rsidP="006E543E">
      <w:pPr>
        <w:spacing w:line="240" w:lineRule="auto"/>
        <w:ind w:right="-6" w:firstLine="284"/>
        <w:contextualSpacing/>
        <w:jc w:val="both"/>
        <w:outlineLvl w:val="0"/>
        <w:rPr>
          <w:sz w:val="18"/>
        </w:rPr>
      </w:pPr>
      <w:r w:rsidRPr="00D015F1">
        <w:rPr>
          <w:sz w:val="18"/>
        </w:rPr>
        <w:t>Учебник состоит  из двух частей:</w:t>
      </w:r>
    </w:p>
    <w:p w:rsidR="00CE767F" w:rsidRPr="00D015F1" w:rsidRDefault="00CE767F" w:rsidP="006E543E">
      <w:pPr>
        <w:numPr>
          <w:ilvl w:val="0"/>
          <w:numId w:val="26"/>
        </w:numPr>
        <w:tabs>
          <w:tab w:val="left" w:pos="600"/>
        </w:tabs>
        <w:spacing w:after="0" w:line="240" w:lineRule="auto"/>
        <w:ind w:left="0" w:right="-6" w:firstLine="284"/>
        <w:contextualSpacing/>
        <w:jc w:val="both"/>
        <w:rPr>
          <w:sz w:val="18"/>
        </w:rPr>
      </w:pPr>
      <w:r w:rsidRPr="00D015F1">
        <w:rPr>
          <w:sz w:val="18"/>
        </w:rPr>
        <w:t>Основной курс для  развития разговорной речи</w:t>
      </w:r>
    </w:p>
    <w:p w:rsidR="00CE767F" w:rsidRPr="00D015F1" w:rsidRDefault="00CE767F" w:rsidP="006E543E">
      <w:pPr>
        <w:numPr>
          <w:ilvl w:val="0"/>
          <w:numId w:val="26"/>
        </w:numPr>
        <w:tabs>
          <w:tab w:val="left" w:pos="600"/>
        </w:tabs>
        <w:spacing w:after="0" w:line="240" w:lineRule="auto"/>
        <w:ind w:left="0" w:right="-6" w:firstLine="284"/>
        <w:contextualSpacing/>
        <w:jc w:val="both"/>
        <w:rPr>
          <w:sz w:val="18"/>
        </w:rPr>
      </w:pPr>
      <w:r w:rsidRPr="00D015F1">
        <w:rPr>
          <w:sz w:val="18"/>
        </w:rPr>
        <w:t>Практическая грамматика.</w:t>
      </w:r>
    </w:p>
    <w:p w:rsidR="00CE767F" w:rsidRPr="00D015F1" w:rsidRDefault="00CE767F" w:rsidP="006E543E">
      <w:pPr>
        <w:spacing w:line="240" w:lineRule="auto"/>
        <w:ind w:right="-6" w:firstLine="284"/>
        <w:contextualSpacing/>
        <w:jc w:val="both"/>
        <w:rPr>
          <w:sz w:val="18"/>
        </w:rPr>
      </w:pPr>
      <w:r w:rsidRPr="00D015F1">
        <w:rPr>
          <w:sz w:val="18"/>
          <w:lang w:val="en-US"/>
        </w:rPr>
        <w:t>I</w:t>
      </w:r>
      <w:r w:rsidRPr="00D015F1">
        <w:rPr>
          <w:sz w:val="18"/>
        </w:rPr>
        <w:t>. Основная цель первой части учебника – развитие  навыков устной (спонтанной) речи. Для разговорной практики  отобрана  тематическая лексика, представленная в стандарте, при подборе темы учтены запросы общества. Каждая тема развивает подтемы, которые созвучны с основной темой. Лексика и грамматика каждого модуля  проходят многоступенчатое закрепление через аудирование, чтение, говорение, письмо. И каждая тема заканчивается написанием эссе.</w:t>
      </w:r>
    </w:p>
    <w:p w:rsidR="00CE767F" w:rsidRPr="00D015F1" w:rsidRDefault="00CE767F" w:rsidP="006E543E">
      <w:pPr>
        <w:spacing w:line="240" w:lineRule="auto"/>
        <w:ind w:right="-6" w:firstLine="284"/>
        <w:contextualSpacing/>
        <w:jc w:val="both"/>
        <w:rPr>
          <w:sz w:val="18"/>
        </w:rPr>
      </w:pPr>
      <w:r w:rsidRPr="00D015F1">
        <w:rPr>
          <w:sz w:val="18"/>
        </w:rPr>
        <w:t>Каждый вид  речевой деятельности  вводится, развивается, контролируется с помощью разработанной  системой заданий. Практически каждое задание требует творческого воображения, аналитического мышления, активной индивидуальной позиции, осознанной языковой реакции. Роль пассивных упражнении доведена до минимума. Использованы интерактивные виды деятельностей.</w:t>
      </w:r>
    </w:p>
    <w:p w:rsidR="00CE767F" w:rsidRPr="00D015F1" w:rsidRDefault="00CE767F" w:rsidP="006E543E">
      <w:pPr>
        <w:spacing w:line="240" w:lineRule="auto"/>
        <w:ind w:right="-6" w:firstLine="284"/>
        <w:contextualSpacing/>
        <w:jc w:val="both"/>
        <w:rPr>
          <w:sz w:val="18"/>
        </w:rPr>
      </w:pPr>
      <w:r w:rsidRPr="00D015F1">
        <w:rPr>
          <w:sz w:val="18"/>
          <w:lang w:val="en-US"/>
        </w:rPr>
        <w:t>II</w:t>
      </w:r>
      <w:r w:rsidRPr="00D015F1">
        <w:rPr>
          <w:sz w:val="18"/>
        </w:rPr>
        <w:t>. Вторая часть учебника включает грамматику, которая рассматривается с точки зрения функционально- семантического поля; анализируются значение, форма, функция; даётся техника перевода и ареал применения.</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lastRenderedPageBreak/>
        <w:t xml:space="preserve">Объем 28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hd w:val="clear" w:color="auto" w:fill="FFFFFF"/>
        <w:spacing w:line="240" w:lineRule="auto"/>
        <w:ind w:left="142" w:firstLine="284"/>
        <w:contextualSpacing/>
        <w:rPr>
          <w:sz w:val="18"/>
        </w:rPr>
      </w:pPr>
    </w:p>
    <w:p w:rsidR="00CE767F" w:rsidRPr="00D015F1" w:rsidRDefault="00CE767F" w:rsidP="006E543E">
      <w:pPr>
        <w:shd w:val="clear" w:color="auto" w:fill="FFFFFF"/>
        <w:spacing w:line="240" w:lineRule="auto"/>
        <w:contextualSpacing/>
        <w:rPr>
          <w:b/>
          <w:noProof/>
          <w:sz w:val="18"/>
          <w:lang w:val="kk-KZ"/>
        </w:rPr>
      </w:pPr>
      <w:r>
        <w:rPr>
          <w:b/>
          <w:sz w:val="18"/>
        </w:rPr>
        <w:t>111</w:t>
      </w:r>
      <w:r w:rsidRPr="00D015F1">
        <w:rPr>
          <w:b/>
          <w:sz w:val="18"/>
        </w:rPr>
        <w:t xml:space="preserve">)   </w:t>
      </w:r>
      <w:r w:rsidRPr="00D015F1">
        <w:rPr>
          <w:b/>
          <w:sz w:val="18"/>
          <w:u w:val="single"/>
        </w:rPr>
        <w:t>«Грамматика английского языка».</w:t>
      </w:r>
      <w:r w:rsidRPr="00D015F1">
        <w:rPr>
          <w:b/>
          <w:noProof/>
          <w:sz w:val="18"/>
          <w:lang w:val="kk-KZ"/>
        </w:rPr>
        <w:t xml:space="preserve"> </w:t>
      </w:r>
      <w:r w:rsidRPr="00D015F1">
        <w:rPr>
          <w:b/>
          <w:sz w:val="18"/>
          <w:lang w:val="kk-KZ"/>
        </w:rPr>
        <w:t xml:space="preserve">-  </w:t>
      </w:r>
      <w:r w:rsidRPr="00D015F1">
        <w:rPr>
          <w:b/>
          <w:noProof/>
          <w:sz w:val="18"/>
          <w:lang w:val="kk-KZ"/>
        </w:rPr>
        <w:t>Учебное пособие.</w:t>
      </w:r>
      <w:r w:rsidRPr="00D015F1">
        <w:rPr>
          <w:b/>
          <w:noProof/>
          <w:sz w:val="18"/>
        </w:rPr>
        <w:t xml:space="preserve"> </w:t>
      </w:r>
      <w:r w:rsidRPr="00D015F1">
        <w:rPr>
          <w:b/>
          <w:sz w:val="18"/>
        </w:rPr>
        <w:t xml:space="preserve">  </w:t>
      </w:r>
      <w:r w:rsidRPr="00D015F1">
        <w:rPr>
          <w:b/>
          <w:noProof/>
          <w:sz w:val="18"/>
          <w:lang w:val="kk-KZ"/>
        </w:rPr>
        <w:t xml:space="preserve"> Автор: </w:t>
      </w:r>
      <w:r w:rsidRPr="00D015F1">
        <w:rPr>
          <w:b/>
          <w:sz w:val="18"/>
        </w:rPr>
        <w:t xml:space="preserve"> Какжанова Ф.А.</w:t>
      </w:r>
    </w:p>
    <w:p w:rsidR="00CE767F" w:rsidRPr="00D015F1" w:rsidRDefault="00CE767F" w:rsidP="006E543E">
      <w:pPr>
        <w:shd w:val="clear" w:color="auto" w:fill="FFFFFF"/>
        <w:spacing w:line="240" w:lineRule="auto"/>
        <w:contextualSpacing/>
        <w:rPr>
          <w:sz w:val="18"/>
        </w:rPr>
      </w:pPr>
    </w:p>
    <w:p w:rsidR="00CE767F" w:rsidRPr="00D015F1" w:rsidRDefault="00CE767F" w:rsidP="006E543E">
      <w:pPr>
        <w:shd w:val="clear" w:color="auto" w:fill="FFFFFF"/>
        <w:spacing w:line="240" w:lineRule="auto"/>
        <w:ind w:firstLine="284"/>
        <w:contextualSpacing/>
        <w:rPr>
          <w:sz w:val="18"/>
        </w:rPr>
      </w:pPr>
      <w:r w:rsidRPr="00D015F1">
        <w:rPr>
          <w:sz w:val="18"/>
        </w:rPr>
        <w:t>Учебник предназначен для студентов факультетов английского языка.</w:t>
      </w:r>
    </w:p>
    <w:p w:rsidR="00CE767F" w:rsidRPr="00D015F1" w:rsidRDefault="00CE767F" w:rsidP="006E543E">
      <w:pPr>
        <w:shd w:val="clear" w:color="auto" w:fill="FFFFFF"/>
        <w:spacing w:line="240" w:lineRule="auto"/>
        <w:ind w:firstLine="284"/>
        <w:contextualSpacing/>
        <w:rPr>
          <w:sz w:val="18"/>
        </w:rPr>
      </w:pPr>
      <w:r w:rsidRPr="00D015F1">
        <w:rPr>
          <w:sz w:val="18"/>
        </w:rPr>
        <w:t>Каждая тема по грамматике проходит три этапа развития:</w:t>
      </w:r>
    </w:p>
    <w:p w:rsidR="00CE767F" w:rsidRPr="00D015F1" w:rsidRDefault="00CE767F" w:rsidP="006E543E">
      <w:pPr>
        <w:shd w:val="clear" w:color="auto" w:fill="FFFFFF"/>
        <w:spacing w:line="240" w:lineRule="auto"/>
        <w:ind w:firstLine="284"/>
        <w:contextualSpacing/>
        <w:jc w:val="both"/>
        <w:rPr>
          <w:sz w:val="18"/>
        </w:rPr>
      </w:pPr>
      <w:r w:rsidRPr="00D015F1">
        <w:rPr>
          <w:sz w:val="18"/>
        </w:rPr>
        <w:t xml:space="preserve">Установочный этап – это понятийный или ознакомительно-информационный этап. Цель этапа – восприятие информации или ознакомление с приемами выполнения действия. </w:t>
      </w:r>
    </w:p>
    <w:p w:rsidR="00CE767F" w:rsidRPr="00D015F1" w:rsidRDefault="00CE767F" w:rsidP="006E543E">
      <w:pPr>
        <w:shd w:val="clear" w:color="auto" w:fill="FFFFFF"/>
        <w:spacing w:line="240" w:lineRule="auto"/>
        <w:ind w:firstLine="284"/>
        <w:contextualSpacing/>
        <w:jc w:val="both"/>
        <w:rPr>
          <w:sz w:val="18"/>
        </w:rPr>
      </w:pPr>
      <w:r w:rsidRPr="00D015F1">
        <w:rPr>
          <w:sz w:val="18"/>
        </w:rPr>
        <w:t>Ознакомительный этап состоит из вопросов, ответов. В ответах использованы логические константы, даны примеры.</w:t>
      </w:r>
    </w:p>
    <w:p w:rsidR="00CE767F" w:rsidRPr="00D015F1" w:rsidRDefault="00CE767F" w:rsidP="006E543E">
      <w:pPr>
        <w:shd w:val="clear" w:color="auto" w:fill="FFFFFF"/>
        <w:spacing w:line="240" w:lineRule="auto"/>
        <w:ind w:firstLine="284"/>
        <w:contextualSpacing/>
        <w:jc w:val="both"/>
        <w:rPr>
          <w:sz w:val="18"/>
        </w:rPr>
      </w:pPr>
      <w:r w:rsidRPr="00D015F1">
        <w:rPr>
          <w:sz w:val="18"/>
        </w:rPr>
        <w:t>Тренировочный этап. Цель этапа – осмысление и закрепление. Контрольный этап – определение уровня ответной реакции или уровня воспроизведения.</w:t>
      </w:r>
    </w:p>
    <w:p w:rsidR="00CE767F" w:rsidRPr="00D015F1" w:rsidRDefault="00CE767F" w:rsidP="006E543E">
      <w:pPr>
        <w:shd w:val="clear" w:color="auto" w:fill="FFFFFF"/>
        <w:spacing w:line="240" w:lineRule="auto"/>
        <w:ind w:firstLine="284"/>
        <w:contextualSpacing/>
        <w:jc w:val="both"/>
        <w:rPr>
          <w:sz w:val="18"/>
        </w:rPr>
      </w:pPr>
      <w:r w:rsidRPr="00D015F1">
        <w:rPr>
          <w:sz w:val="18"/>
        </w:rPr>
        <w:t xml:space="preserve">Тренировочный и контрольный этапы имеют мини - контрольные тесты с «ключами» для самоконтроля. «Ключи» имеют больше обучающий характер, чем контролирующий. Учебник алгоритмизирован. </w:t>
      </w:r>
    </w:p>
    <w:p w:rsidR="00CE767F" w:rsidRPr="00D015F1" w:rsidRDefault="00CE767F" w:rsidP="006E543E">
      <w:pPr>
        <w:spacing w:line="240" w:lineRule="auto"/>
        <w:ind w:firstLine="284"/>
        <w:contextualSpacing/>
        <w:jc w:val="both"/>
        <w:rPr>
          <w:sz w:val="18"/>
          <w:lang w:val="kk-KZ"/>
        </w:rPr>
      </w:pPr>
      <w:r w:rsidRPr="00D015F1">
        <w:rPr>
          <w:sz w:val="18"/>
        </w:rPr>
        <w:t xml:space="preserve">Объем грамматического материала доведен до уровня грамматики </w:t>
      </w:r>
      <w:r w:rsidRPr="00D015F1">
        <w:rPr>
          <w:sz w:val="18"/>
          <w:lang w:val="en-US"/>
        </w:rPr>
        <w:t>TOEFL</w:t>
      </w:r>
      <w:r w:rsidRPr="00D015F1">
        <w:rPr>
          <w:sz w:val="18"/>
        </w:rPr>
        <w:t xml:space="preserve">. Учебник дает возможность одаренным студентам заниматься в своем режиме. Здесь представлены также грамматические материалы, не предусмотренные программой учебников по грамматике: </w:t>
      </w:r>
      <w:r w:rsidRPr="00D015F1">
        <w:rPr>
          <w:sz w:val="18"/>
          <w:lang w:val="en-US"/>
        </w:rPr>
        <w:t>Middle</w:t>
      </w:r>
      <w:r w:rsidRPr="00D015F1">
        <w:rPr>
          <w:sz w:val="18"/>
        </w:rPr>
        <w:t xml:space="preserve"> </w:t>
      </w:r>
      <w:r w:rsidRPr="00D015F1">
        <w:rPr>
          <w:sz w:val="18"/>
          <w:lang w:val="en-US"/>
        </w:rPr>
        <w:t>Voice</w:t>
      </w:r>
      <w:r w:rsidRPr="00D015F1">
        <w:rPr>
          <w:sz w:val="18"/>
        </w:rPr>
        <w:t xml:space="preserve">, </w:t>
      </w:r>
      <w:r w:rsidRPr="00D015F1">
        <w:rPr>
          <w:sz w:val="18"/>
          <w:lang w:val="en-US"/>
        </w:rPr>
        <w:t>Differentiated</w:t>
      </w:r>
      <w:r w:rsidRPr="00D015F1">
        <w:rPr>
          <w:sz w:val="18"/>
        </w:rPr>
        <w:t xml:space="preserve"> </w:t>
      </w:r>
      <w:r w:rsidRPr="00D015F1">
        <w:rPr>
          <w:sz w:val="18"/>
          <w:lang w:val="en-US"/>
        </w:rPr>
        <w:t>Nouns</w:t>
      </w:r>
      <w:r w:rsidRPr="00D015F1">
        <w:rPr>
          <w:sz w:val="18"/>
        </w:rPr>
        <w:t xml:space="preserve">, </w:t>
      </w:r>
      <w:r w:rsidRPr="00D015F1">
        <w:rPr>
          <w:sz w:val="18"/>
          <w:lang w:val="en-US"/>
        </w:rPr>
        <w:t>Substantivized</w:t>
      </w:r>
      <w:r w:rsidRPr="00D015F1">
        <w:rPr>
          <w:sz w:val="18"/>
        </w:rPr>
        <w:t xml:space="preserve"> </w:t>
      </w:r>
      <w:r w:rsidRPr="00D015F1">
        <w:rPr>
          <w:sz w:val="18"/>
          <w:lang w:val="en-US"/>
        </w:rPr>
        <w:t>Adjectives</w:t>
      </w:r>
      <w:r w:rsidRPr="00D015F1">
        <w:rPr>
          <w:sz w:val="18"/>
        </w:rPr>
        <w:t xml:space="preserve">, </w:t>
      </w:r>
      <w:r w:rsidRPr="00D015F1">
        <w:rPr>
          <w:sz w:val="18"/>
          <w:lang w:val="en-US"/>
        </w:rPr>
        <w:t>Adjectivized</w:t>
      </w:r>
      <w:r w:rsidRPr="00D015F1">
        <w:rPr>
          <w:sz w:val="18"/>
        </w:rPr>
        <w:t xml:space="preserve"> </w:t>
      </w:r>
      <w:r w:rsidRPr="00D015F1">
        <w:rPr>
          <w:sz w:val="18"/>
          <w:lang w:val="en-US"/>
        </w:rPr>
        <w:t>Nouns</w:t>
      </w:r>
      <w:r w:rsidRPr="00D015F1">
        <w:rPr>
          <w:sz w:val="18"/>
        </w:rPr>
        <w:t>.</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20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hd w:val="clear" w:color="auto" w:fill="FFFFFF"/>
        <w:spacing w:line="240" w:lineRule="auto"/>
        <w:ind w:left="142" w:firstLine="284"/>
        <w:contextualSpacing/>
        <w:rPr>
          <w:sz w:val="18"/>
        </w:rPr>
      </w:pPr>
    </w:p>
    <w:p w:rsidR="00CE767F" w:rsidRPr="00D015F1" w:rsidRDefault="00CE767F" w:rsidP="006E543E">
      <w:pPr>
        <w:spacing w:line="240" w:lineRule="auto"/>
        <w:ind w:firstLine="284"/>
        <w:contextualSpacing/>
        <w:jc w:val="both"/>
        <w:rPr>
          <w:i/>
          <w:sz w:val="18"/>
        </w:rPr>
      </w:pPr>
    </w:p>
    <w:p w:rsidR="00CE767F" w:rsidRPr="00FF7C28" w:rsidRDefault="00CE767F" w:rsidP="006E543E">
      <w:pPr>
        <w:spacing w:line="240" w:lineRule="auto"/>
        <w:contextualSpacing/>
        <w:jc w:val="both"/>
        <w:rPr>
          <w:b/>
          <w:noProof/>
          <w:sz w:val="18"/>
          <w:lang w:val="kk-KZ"/>
        </w:rPr>
      </w:pPr>
      <w:r>
        <w:rPr>
          <w:b/>
          <w:sz w:val="18"/>
          <w:lang w:val="kk-KZ"/>
        </w:rPr>
        <w:t>112)</w:t>
      </w:r>
      <w:r w:rsidRPr="00D015F1">
        <w:rPr>
          <w:b/>
          <w:sz w:val="18"/>
          <w:lang w:val="kk-KZ"/>
        </w:rPr>
        <w:t xml:space="preserve"> </w:t>
      </w:r>
      <w:r w:rsidRPr="00D015F1">
        <w:rPr>
          <w:b/>
          <w:sz w:val="18"/>
          <w:u w:val="single"/>
          <w:lang w:val="kk-KZ"/>
        </w:rPr>
        <w:t>«</w:t>
      </w:r>
      <w:r w:rsidRPr="00D015F1">
        <w:rPr>
          <w:b/>
          <w:sz w:val="18"/>
          <w:u w:val="single"/>
        </w:rPr>
        <w:t>Преступления в сфере экономической деятельности и против интересов службы в коммерческих</w:t>
      </w:r>
      <w:r w:rsidRPr="00D015F1">
        <w:rPr>
          <w:b/>
          <w:sz w:val="18"/>
        </w:rPr>
        <w:t xml:space="preserve"> </w:t>
      </w:r>
      <w:r w:rsidRPr="00D015F1">
        <w:rPr>
          <w:b/>
          <w:sz w:val="18"/>
          <w:u w:val="single"/>
        </w:rPr>
        <w:t xml:space="preserve">и иных организациях  – Учебное пособие. Схемы по уголовному праву Республики Казахстан». </w:t>
      </w:r>
      <w:r w:rsidRPr="00D015F1">
        <w:rPr>
          <w:b/>
          <w:sz w:val="18"/>
        </w:rPr>
        <w:t xml:space="preserve"> </w:t>
      </w:r>
      <w:r w:rsidRPr="00D015F1">
        <w:rPr>
          <w:b/>
          <w:sz w:val="18"/>
          <w:u w:val="single"/>
        </w:rPr>
        <w:t>(Часть Особенная).</w:t>
      </w:r>
      <w:r w:rsidRPr="00D015F1">
        <w:rPr>
          <w:b/>
          <w:sz w:val="18"/>
        </w:rPr>
        <w:t xml:space="preserve"> </w:t>
      </w:r>
      <w:r w:rsidRPr="00D015F1">
        <w:rPr>
          <w:b/>
          <w:sz w:val="18"/>
          <w:u w:val="single"/>
        </w:rPr>
        <w:t>Книга 1,2.</w:t>
      </w:r>
      <w:r w:rsidRPr="00D015F1">
        <w:rPr>
          <w:b/>
          <w:noProof/>
          <w:sz w:val="18"/>
          <w:lang w:val="kk-KZ"/>
        </w:rPr>
        <w:t xml:space="preserve"> </w:t>
      </w:r>
      <w:r>
        <w:rPr>
          <w:b/>
          <w:noProof/>
          <w:sz w:val="18"/>
          <w:lang w:val="kk-KZ"/>
        </w:rPr>
        <w:t xml:space="preserve">  </w:t>
      </w:r>
      <w:r w:rsidRPr="00D015F1">
        <w:rPr>
          <w:b/>
          <w:noProof/>
          <w:sz w:val="18"/>
          <w:lang w:val="kk-KZ"/>
        </w:rPr>
        <w:t xml:space="preserve"> Автор: </w:t>
      </w:r>
      <w:r w:rsidRPr="00D015F1">
        <w:rPr>
          <w:b/>
          <w:sz w:val="18"/>
          <w:lang w:val="kk-KZ"/>
        </w:rPr>
        <w:t xml:space="preserve"> </w:t>
      </w:r>
      <w:r w:rsidRPr="00D015F1">
        <w:rPr>
          <w:b/>
          <w:sz w:val="18"/>
        </w:rPr>
        <w:t xml:space="preserve">Саматова Г.Б. </w:t>
      </w:r>
    </w:p>
    <w:p w:rsidR="00CE767F" w:rsidRPr="00D015F1" w:rsidRDefault="00CE767F" w:rsidP="006E543E">
      <w:pPr>
        <w:spacing w:line="240" w:lineRule="auto"/>
        <w:ind w:firstLine="284"/>
        <w:contextualSpacing/>
        <w:jc w:val="both"/>
        <w:rPr>
          <w:sz w:val="18"/>
        </w:rPr>
      </w:pPr>
    </w:p>
    <w:p w:rsidR="00CE767F" w:rsidRPr="00D015F1" w:rsidRDefault="00CE767F" w:rsidP="006E543E">
      <w:pPr>
        <w:spacing w:line="240" w:lineRule="auto"/>
        <w:ind w:firstLine="284"/>
        <w:contextualSpacing/>
        <w:jc w:val="both"/>
        <w:rPr>
          <w:sz w:val="18"/>
        </w:rPr>
      </w:pPr>
      <w:r w:rsidRPr="00D015F1">
        <w:rPr>
          <w:sz w:val="18"/>
        </w:rPr>
        <w:t>В предлагаемом учебном пособии рассматриваются такие главы, как «Преступления в сфере экономической деятельности» (ст.ст. 189 – 227-1)  и «Преступления против интересов службы в коммерческих и иных организациях» (ст.ст. 228 - 232) Уголовного Кодекса Республики Казахстан с учетом изменений и дополнений на 11 декабря 2009 года. При раскрытии содержания понятий и признаков таких преступлений, как незаконное предпринимательство, экономическая контрабанда, преднамеренное банкротство, обман потребителей, коммерческий подкуп, а также иных преступлений использовались положения и другие нормативные правовые акты Республики Казахстан (Законов, Нормативных постановлений Верховного Суда Республики Казахстан и др.).</w:t>
      </w:r>
    </w:p>
    <w:p w:rsidR="00CE767F" w:rsidRPr="00D015F1" w:rsidRDefault="00CE767F" w:rsidP="006E543E">
      <w:pPr>
        <w:spacing w:line="240" w:lineRule="auto"/>
        <w:ind w:firstLine="284"/>
        <w:contextualSpacing/>
        <w:jc w:val="both"/>
        <w:rPr>
          <w:sz w:val="18"/>
        </w:rPr>
      </w:pPr>
      <w:r w:rsidRPr="00D015F1">
        <w:rPr>
          <w:sz w:val="18"/>
        </w:rPr>
        <w:t xml:space="preserve">Материал изложен в виде схем, способствующих лучшему усвоению материалов таких учебных дисциплин как «Уголовное право. Часть Особенная» и «Квалификация преступлений в сфере экономики». </w:t>
      </w:r>
    </w:p>
    <w:p w:rsidR="00CE767F" w:rsidRPr="00D015F1" w:rsidRDefault="00CE767F" w:rsidP="006E543E">
      <w:pPr>
        <w:spacing w:line="240" w:lineRule="auto"/>
        <w:ind w:firstLine="284"/>
        <w:contextualSpacing/>
        <w:jc w:val="both"/>
        <w:rPr>
          <w:sz w:val="18"/>
        </w:rPr>
      </w:pPr>
      <w:r w:rsidRPr="00D015F1">
        <w:rPr>
          <w:sz w:val="18"/>
        </w:rPr>
        <w:t xml:space="preserve">Кроме того, в учебном пособии содержатся тексты отдельных Нормативных постановлений Верховного Суда Республики Казахстан, посвященных вопросам квалификации преступлений </w:t>
      </w:r>
      <w:r w:rsidRPr="00D015F1">
        <w:rPr>
          <w:sz w:val="18"/>
          <w:lang w:val="kk-KZ"/>
        </w:rPr>
        <w:t>в сфере экономической деятельности</w:t>
      </w:r>
      <w:r w:rsidRPr="00D015F1">
        <w:rPr>
          <w:sz w:val="18"/>
        </w:rPr>
        <w:t>, и тестовые задания.</w:t>
      </w:r>
    </w:p>
    <w:p w:rsidR="00CE767F" w:rsidRPr="00D015F1" w:rsidRDefault="00CE767F" w:rsidP="006E543E">
      <w:pPr>
        <w:spacing w:line="240" w:lineRule="auto"/>
        <w:ind w:firstLine="284"/>
        <w:contextualSpacing/>
        <w:jc w:val="both"/>
        <w:rPr>
          <w:sz w:val="18"/>
        </w:rPr>
      </w:pPr>
      <w:r w:rsidRPr="00D015F1">
        <w:rPr>
          <w:sz w:val="18"/>
        </w:rPr>
        <w:t>Настоящее учебное пособие наряду с другими учебниками, учебными пособиями и учебно-методическими материалами может быть использовано на лекциях, семинарских или практических занятиях и призвано оказывать помощь в изучении уголовного права.</w:t>
      </w:r>
    </w:p>
    <w:p w:rsidR="00CE767F" w:rsidRDefault="00CE767F" w:rsidP="006E543E">
      <w:pPr>
        <w:spacing w:line="240" w:lineRule="auto"/>
        <w:ind w:firstLine="284"/>
        <w:contextualSpacing/>
        <w:jc w:val="both"/>
        <w:rPr>
          <w:sz w:val="18"/>
        </w:rPr>
      </w:pPr>
      <w:r w:rsidRPr="00D015F1">
        <w:rPr>
          <w:sz w:val="18"/>
        </w:rPr>
        <w:t>Учебное пособие предназначено для студентов высших учебных заведений, магистрантов соискателей, а также других читателей, интересующихся вопросами квалификации преступлений.</w:t>
      </w:r>
    </w:p>
    <w:p w:rsidR="00CE767F" w:rsidRDefault="00CE767F" w:rsidP="006E543E">
      <w:pPr>
        <w:shd w:val="clear" w:color="auto" w:fill="FFFFFF"/>
        <w:contextualSpacing/>
        <w:jc w:val="both"/>
        <w:rPr>
          <w:sz w:val="18"/>
        </w:rPr>
      </w:pPr>
    </w:p>
    <w:p w:rsidR="00CE767F" w:rsidRPr="00B53F23" w:rsidRDefault="00CE767F" w:rsidP="006E543E">
      <w:pPr>
        <w:shd w:val="clear" w:color="auto" w:fill="FFFFFF"/>
        <w:contextualSpacing/>
        <w:jc w:val="both"/>
        <w:rPr>
          <w:b/>
          <w:sz w:val="18"/>
          <w:u w:val="single"/>
          <w:lang w:val="kk-KZ"/>
        </w:rPr>
      </w:pPr>
      <w:r>
        <w:rPr>
          <w:b/>
          <w:sz w:val="18"/>
          <w:lang w:val="kk-KZ"/>
        </w:rPr>
        <w:t>113)</w:t>
      </w:r>
      <w:r w:rsidRPr="00B53F23">
        <w:rPr>
          <w:b/>
          <w:sz w:val="18"/>
          <w:lang w:val="kk-KZ"/>
        </w:rPr>
        <w:t xml:space="preserve">  </w:t>
      </w:r>
      <w:r w:rsidRPr="00B53F23">
        <w:rPr>
          <w:b/>
          <w:sz w:val="18"/>
          <w:u w:val="single"/>
          <w:lang w:val="kk-KZ"/>
        </w:rPr>
        <w:t>«Меншікке қарсы қылмыстар. – Қазақстан Республикасының қылмыстық құқығы бойынша</w:t>
      </w:r>
    </w:p>
    <w:p w:rsidR="00CE767F" w:rsidRPr="00B53F23" w:rsidRDefault="00CE767F" w:rsidP="006E543E">
      <w:pPr>
        <w:shd w:val="clear" w:color="auto" w:fill="FFFFFF"/>
        <w:contextualSpacing/>
        <w:jc w:val="both"/>
        <w:rPr>
          <w:b/>
          <w:sz w:val="18"/>
          <w:lang w:val="kk-KZ"/>
        </w:rPr>
      </w:pPr>
      <w:r w:rsidRPr="00B53F23">
        <w:rPr>
          <w:b/>
          <w:sz w:val="18"/>
          <w:lang w:val="kk-KZ"/>
        </w:rPr>
        <w:t xml:space="preserve">       </w:t>
      </w:r>
      <w:r w:rsidRPr="00B53F23">
        <w:rPr>
          <w:b/>
          <w:sz w:val="18"/>
          <w:u w:val="single"/>
          <w:lang w:val="kk-KZ"/>
        </w:rPr>
        <w:t>сызбанұсқалар». (Ерекше бөлім).</w:t>
      </w:r>
      <w:r w:rsidRPr="00B53F23">
        <w:rPr>
          <w:b/>
          <w:sz w:val="18"/>
          <w:lang w:val="kk-KZ"/>
        </w:rPr>
        <w:t xml:space="preserve">  </w:t>
      </w:r>
      <w:r w:rsidRPr="00B53F23">
        <w:rPr>
          <w:b/>
          <w:noProof/>
          <w:sz w:val="18"/>
          <w:lang w:val="kk-KZ"/>
        </w:rPr>
        <w:t xml:space="preserve">Авторлар: </w:t>
      </w:r>
      <w:r w:rsidRPr="00B53F23">
        <w:rPr>
          <w:b/>
          <w:sz w:val="18"/>
          <w:lang w:val="kk-KZ"/>
        </w:rPr>
        <w:t xml:space="preserve"> Саматова Г.Б., Жексембаева Н.Е.</w:t>
      </w:r>
    </w:p>
    <w:p w:rsidR="00CE767F" w:rsidRPr="00B53F23" w:rsidRDefault="00CE767F" w:rsidP="006E543E">
      <w:pPr>
        <w:ind w:firstLine="284"/>
        <w:contextualSpacing/>
        <w:jc w:val="both"/>
        <w:rPr>
          <w:sz w:val="18"/>
          <w:lang w:val="kk-KZ"/>
        </w:rPr>
      </w:pPr>
    </w:p>
    <w:p w:rsidR="00CE767F" w:rsidRPr="00B53F23" w:rsidRDefault="00CE767F" w:rsidP="006E543E">
      <w:pPr>
        <w:ind w:firstLine="284"/>
        <w:contextualSpacing/>
        <w:jc w:val="both"/>
        <w:rPr>
          <w:sz w:val="18"/>
          <w:lang w:val="kk-KZ"/>
        </w:rPr>
      </w:pPr>
      <w:r w:rsidRPr="00B53F23">
        <w:rPr>
          <w:sz w:val="18"/>
          <w:lang w:val="kk-KZ"/>
        </w:rPr>
        <w:t>Ұсынылып отырған оқу құралында Қазақстан Республикасы Қылмыстық кодексінің «Меншікке қарсы қылмыстар» атты  6-тарауы (175-188 баптары) 11 желтоқсан 2009 жылғы өзгерістер және толықтырулармен қоса ұсынылып қарастырылады. Ұрлық, алаяқтық, қарақшылық, қорқытып алушылық, бөтен мүлікті жою және бүлдіру сияқты қылмыстардың, сондай-ақ өзге қылмыстардың ұғымы мен белгілерінің мазмұнын ашу барысында Қазақстан Республикасы нормативтік құқықтық актілерінің (Заңдардың, Қазақстан Республикасы Жоғарғы сотының нормативтік қаулыларының және т.б.) ережелері қолданылды.</w:t>
      </w:r>
    </w:p>
    <w:p w:rsidR="00CE767F" w:rsidRPr="00B53F23" w:rsidRDefault="00CE767F" w:rsidP="006E543E">
      <w:pPr>
        <w:ind w:firstLine="284"/>
        <w:contextualSpacing/>
        <w:jc w:val="both"/>
        <w:rPr>
          <w:sz w:val="18"/>
          <w:lang w:val="kk-KZ"/>
        </w:rPr>
      </w:pPr>
      <w:r w:rsidRPr="00B53F23">
        <w:rPr>
          <w:sz w:val="18"/>
          <w:lang w:val="kk-KZ"/>
        </w:rPr>
        <w:t xml:space="preserve">Оқу материалы «Қылмыстық құқық. Ерекше бөлім» және «Экономика саласындағы қылмыстарды саралау» сияқты оқу пәндері бойынша материалдарды терең игеруге ықпал ететін сызбалар түрінде ұсынылып отыр. </w:t>
      </w:r>
    </w:p>
    <w:p w:rsidR="00CE767F" w:rsidRPr="00B53F23" w:rsidRDefault="00CE767F" w:rsidP="006E543E">
      <w:pPr>
        <w:ind w:firstLine="284"/>
        <w:contextualSpacing/>
        <w:jc w:val="both"/>
        <w:rPr>
          <w:sz w:val="18"/>
          <w:lang w:val="kk-KZ"/>
        </w:rPr>
      </w:pPr>
      <w:r w:rsidRPr="00B53F23">
        <w:rPr>
          <w:sz w:val="18"/>
          <w:lang w:val="kk-KZ"/>
        </w:rPr>
        <w:t>Бұдан басқа, оқу құралында меншікке қарсы қылмыстарды саралау мәселелеріне арналған Қазақстан Республикасы Жоғарғы сотының жекелеген нормативтік қаулыларының мәтіндері мен тест тапсырмалары да ұсынылған.</w:t>
      </w:r>
    </w:p>
    <w:p w:rsidR="00CE767F" w:rsidRPr="00B53F23" w:rsidRDefault="00CE767F" w:rsidP="006E543E">
      <w:pPr>
        <w:ind w:firstLine="284"/>
        <w:contextualSpacing/>
        <w:jc w:val="both"/>
        <w:rPr>
          <w:sz w:val="18"/>
          <w:lang w:val="kk-KZ"/>
        </w:rPr>
      </w:pPr>
      <w:r w:rsidRPr="00B53F23">
        <w:rPr>
          <w:sz w:val="18"/>
          <w:lang w:val="kk-KZ"/>
        </w:rPr>
        <w:t>Осы оқу құралы өзге оқулықтармен, оқу құралдарымен және оқу-әдістемелік материалдармен бірге дәрістерде, семинар немесе тәжірибелік сабақтарда қолданылуы мүмкін және қылмыстық құқықты оқып-зерттеуде көмек беруге арналған.</w:t>
      </w:r>
    </w:p>
    <w:p w:rsidR="00CE767F" w:rsidRPr="00B53F23" w:rsidRDefault="00CE767F" w:rsidP="006E543E">
      <w:pPr>
        <w:ind w:firstLine="284"/>
        <w:contextualSpacing/>
        <w:jc w:val="both"/>
        <w:rPr>
          <w:sz w:val="18"/>
          <w:lang w:val="kk-KZ"/>
        </w:rPr>
      </w:pPr>
      <w:r w:rsidRPr="00B53F23">
        <w:rPr>
          <w:sz w:val="18"/>
          <w:lang w:val="kk-KZ"/>
        </w:rPr>
        <w:t>Оқу құралы жоғары оқу орындарының студенттеріне, магистранттарға, ғылыми ізденушілерге, сонымен қатар қылмыстарды саралау мәселелері қызығушылық тудырған барлық оқырмандарға арналған.</w:t>
      </w:r>
    </w:p>
    <w:p w:rsidR="00CE767F" w:rsidRPr="00D015F1" w:rsidRDefault="00CE767F" w:rsidP="006E543E">
      <w:pPr>
        <w:spacing w:line="240" w:lineRule="auto"/>
        <w:contextualSpacing/>
        <w:rPr>
          <w:b/>
          <w:sz w:val="18"/>
          <w:lang w:val="kk-KZ"/>
        </w:rPr>
      </w:pPr>
      <w:r w:rsidRPr="00D015F1">
        <w:rPr>
          <w:b/>
          <w:sz w:val="18"/>
          <w:lang w:val="kk-KZ"/>
        </w:rPr>
        <w:t xml:space="preserve">                      </w:t>
      </w:r>
    </w:p>
    <w:p w:rsidR="00CE767F" w:rsidRPr="00D015F1" w:rsidRDefault="00CE767F" w:rsidP="006E543E">
      <w:pPr>
        <w:tabs>
          <w:tab w:val="left" w:pos="360"/>
        </w:tabs>
        <w:spacing w:line="240" w:lineRule="auto"/>
        <w:contextualSpacing/>
        <w:jc w:val="both"/>
        <w:rPr>
          <w:b/>
          <w:sz w:val="18"/>
        </w:rPr>
      </w:pPr>
      <w:r>
        <w:rPr>
          <w:b/>
          <w:sz w:val="18"/>
        </w:rPr>
        <w:t>114</w:t>
      </w:r>
      <w:r w:rsidRPr="00D015F1">
        <w:rPr>
          <w:b/>
          <w:sz w:val="18"/>
          <w:lang w:val="kk-KZ"/>
        </w:rPr>
        <w:t>)</w:t>
      </w:r>
      <w:r w:rsidRPr="00D015F1">
        <w:rPr>
          <w:b/>
          <w:sz w:val="18"/>
          <w:u w:val="single"/>
        </w:rPr>
        <w:t xml:space="preserve"> «Элементы и устройства автоматики».</w:t>
      </w:r>
      <w:r w:rsidRPr="00D015F1">
        <w:rPr>
          <w:b/>
          <w:sz w:val="18"/>
        </w:rPr>
        <w:t xml:space="preserve"> – Учебник.  </w:t>
      </w:r>
      <w:r w:rsidRPr="00D015F1">
        <w:rPr>
          <w:b/>
          <w:noProof/>
          <w:sz w:val="18"/>
          <w:lang w:val="kk-KZ"/>
        </w:rPr>
        <w:t xml:space="preserve">Автор: </w:t>
      </w:r>
      <w:r w:rsidRPr="00D015F1">
        <w:rPr>
          <w:b/>
          <w:sz w:val="18"/>
        </w:rPr>
        <w:t xml:space="preserve"> Исембергенов Н.Т.</w:t>
      </w:r>
    </w:p>
    <w:p w:rsidR="00CE767F" w:rsidRPr="00D015F1" w:rsidRDefault="00CE767F" w:rsidP="006E543E">
      <w:pPr>
        <w:shd w:val="clear" w:color="auto" w:fill="FFFFFF"/>
        <w:spacing w:line="240" w:lineRule="auto"/>
        <w:ind w:firstLine="284"/>
        <w:contextualSpacing/>
        <w:jc w:val="both"/>
        <w:rPr>
          <w:sz w:val="18"/>
        </w:rPr>
      </w:pPr>
      <w:r w:rsidRPr="00D015F1">
        <w:rPr>
          <w:sz w:val="18"/>
        </w:rPr>
        <w:t xml:space="preserve"> </w:t>
      </w:r>
    </w:p>
    <w:p w:rsidR="00CE767F" w:rsidRPr="00D015F1" w:rsidRDefault="00CE767F" w:rsidP="006E543E">
      <w:pPr>
        <w:shd w:val="clear" w:color="auto" w:fill="FFFFFF"/>
        <w:spacing w:line="240" w:lineRule="auto"/>
        <w:ind w:firstLine="284"/>
        <w:contextualSpacing/>
        <w:jc w:val="both"/>
        <w:rPr>
          <w:sz w:val="18"/>
        </w:rPr>
      </w:pPr>
      <w:r w:rsidRPr="00D015F1">
        <w:rPr>
          <w:sz w:val="18"/>
        </w:rPr>
        <w:t>Учебник содержит десять глав. В первой главе рассматриваются уст</w:t>
      </w:r>
      <w:r w:rsidRPr="00D015F1">
        <w:rPr>
          <w:sz w:val="18"/>
        </w:rPr>
        <w:softHyphen/>
        <w:t>ройства и принципы работы электрических машин постоянного тока, а также  спо</w:t>
      </w:r>
      <w:r w:rsidRPr="00D015F1">
        <w:rPr>
          <w:sz w:val="18"/>
        </w:rPr>
        <w:softHyphen/>
        <w:t>собы  управления и регулирования. Вторая глава посвящена управляемым выпря</w:t>
      </w:r>
      <w:r w:rsidRPr="00D015F1">
        <w:rPr>
          <w:sz w:val="18"/>
        </w:rPr>
        <w:softHyphen/>
        <w:t>мителям. Значи</w:t>
      </w:r>
      <w:r w:rsidRPr="00D015F1">
        <w:rPr>
          <w:sz w:val="18"/>
        </w:rPr>
        <w:softHyphen/>
        <w:t xml:space="preserve">тельное внимание уделено принципам построения управляемых выпрямителей и применению  их для регулирования в автоматических системах. </w:t>
      </w:r>
    </w:p>
    <w:p w:rsidR="00CE767F" w:rsidRPr="00D015F1" w:rsidRDefault="00CE767F" w:rsidP="006E543E">
      <w:pPr>
        <w:shd w:val="clear" w:color="auto" w:fill="FFFFFF"/>
        <w:spacing w:line="240" w:lineRule="auto"/>
        <w:ind w:firstLine="284"/>
        <w:contextualSpacing/>
        <w:jc w:val="both"/>
        <w:rPr>
          <w:sz w:val="18"/>
        </w:rPr>
      </w:pPr>
      <w:r w:rsidRPr="00D015F1">
        <w:rPr>
          <w:sz w:val="18"/>
        </w:rPr>
        <w:t xml:space="preserve">В главе 3 описаны устройства и принципы работы трансформаторов и приведена общая теория. Главы 4 и 5 содержат сведения об асинхронных трехфазных и однофазных двигателях. Рассматриваются устройства и принципы работы этих двигателей, и их основные характеристики, а также способы  регулирования. Глава 6 посвящается синхронным машинам. Большое внимание уделяется  характеристикам синхронных машин  и более подробно показаны физические процессы в </w:t>
      </w:r>
      <w:r w:rsidRPr="00D015F1">
        <w:rPr>
          <w:sz w:val="18"/>
        </w:rPr>
        <w:lastRenderedPageBreak/>
        <w:t>этих машинах. Глава 7 содер</w:t>
      </w:r>
      <w:r w:rsidRPr="00D015F1">
        <w:rPr>
          <w:sz w:val="18"/>
        </w:rPr>
        <w:softHyphen/>
        <w:t>жит сведения о микромашинах, применяемых в автоматических системах управ</w:t>
      </w:r>
      <w:r w:rsidRPr="00D015F1">
        <w:rPr>
          <w:sz w:val="18"/>
        </w:rPr>
        <w:softHyphen/>
        <w:t xml:space="preserve">ления и регулирования. Правильный выбор электрических двигателей и тепловые режимы их представлены в главе 8. В главе 9 и 10 описаны устройства и принципы работы </w:t>
      </w:r>
      <w:r w:rsidRPr="00D015F1">
        <w:rPr>
          <w:bCs/>
          <w:sz w:val="18"/>
        </w:rPr>
        <w:t>электромагнитных уст</w:t>
      </w:r>
      <w:r w:rsidRPr="00D015F1">
        <w:rPr>
          <w:bCs/>
          <w:sz w:val="18"/>
        </w:rPr>
        <w:softHyphen/>
        <w:t>ройств и датчиков. П</w:t>
      </w:r>
      <w:r w:rsidRPr="00D015F1">
        <w:rPr>
          <w:sz w:val="18"/>
        </w:rPr>
        <w:t xml:space="preserve">оказаны основные характеристики, преимущества и недостатки, а также  </w:t>
      </w:r>
      <w:r w:rsidRPr="00D015F1">
        <w:rPr>
          <w:bCs/>
          <w:sz w:val="18"/>
        </w:rPr>
        <w:t>особенности выбора</w:t>
      </w:r>
      <w:r w:rsidRPr="00D015F1">
        <w:rPr>
          <w:sz w:val="18"/>
        </w:rPr>
        <w:t xml:space="preserve"> этих </w:t>
      </w:r>
      <w:r w:rsidRPr="00D015F1">
        <w:rPr>
          <w:bCs/>
          <w:sz w:val="18"/>
        </w:rPr>
        <w:t xml:space="preserve">устройств и </w:t>
      </w:r>
      <w:r w:rsidRPr="00D015F1">
        <w:rPr>
          <w:sz w:val="18"/>
        </w:rPr>
        <w:t xml:space="preserve">область их применения. </w:t>
      </w:r>
    </w:p>
    <w:p w:rsidR="00CE767F" w:rsidRPr="00D015F1" w:rsidRDefault="00CE767F" w:rsidP="006E543E">
      <w:pPr>
        <w:shd w:val="clear" w:color="auto" w:fill="FFFFFF"/>
        <w:spacing w:line="240" w:lineRule="auto"/>
        <w:ind w:firstLine="284"/>
        <w:contextualSpacing/>
        <w:jc w:val="both"/>
        <w:rPr>
          <w:sz w:val="18"/>
        </w:rPr>
      </w:pPr>
      <w:r w:rsidRPr="00D015F1">
        <w:rPr>
          <w:sz w:val="18"/>
        </w:rPr>
        <w:t>Учебник  «Элементы и устройства автома</w:t>
      </w:r>
      <w:r w:rsidRPr="00D015F1">
        <w:rPr>
          <w:sz w:val="18"/>
        </w:rPr>
        <w:softHyphen/>
        <w:t xml:space="preserve">тики» предназначен для бакалавров, обучающихся по специальности 050702  «Автоматизация и управление» а также может быть использован для бакалавров специальности  «Электроэнергетика»                                                                                                              </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15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матовый ламинат; бумага офсетная (65 гр.)</w:t>
      </w:r>
    </w:p>
    <w:p w:rsidR="00CE767F" w:rsidRPr="00D015F1" w:rsidRDefault="00CE767F" w:rsidP="006E543E">
      <w:pPr>
        <w:spacing w:after="0" w:line="240" w:lineRule="auto"/>
        <w:ind w:firstLine="284"/>
        <w:contextualSpacing/>
        <w:jc w:val="both"/>
        <w:rPr>
          <w:i/>
          <w:sz w:val="18"/>
        </w:rPr>
      </w:pPr>
    </w:p>
    <w:p w:rsidR="00CE767F" w:rsidRPr="00D015F1" w:rsidRDefault="00CE767F" w:rsidP="006E543E">
      <w:pPr>
        <w:spacing w:line="240" w:lineRule="auto"/>
        <w:ind w:firstLine="284"/>
        <w:contextualSpacing/>
        <w:jc w:val="both"/>
        <w:rPr>
          <w:b/>
          <w:sz w:val="18"/>
          <w:lang w:val="kk-KZ"/>
        </w:rPr>
      </w:pPr>
      <w:r w:rsidRPr="00D015F1">
        <w:rPr>
          <w:i/>
          <w:sz w:val="18"/>
          <w:lang w:val="kk-KZ"/>
        </w:rPr>
        <w:t xml:space="preserve">                                                                                                                                                 </w:t>
      </w:r>
    </w:p>
    <w:p w:rsidR="00CE767F" w:rsidRPr="00D015F1" w:rsidRDefault="00CE767F" w:rsidP="006E543E">
      <w:pPr>
        <w:spacing w:line="240" w:lineRule="auto"/>
        <w:contextualSpacing/>
        <w:jc w:val="both"/>
        <w:rPr>
          <w:b/>
          <w:sz w:val="18"/>
          <w:lang w:val="kk-KZ"/>
        </w:rPr>
      </w:pPr>
      <w:r>
        <w:rPr>
          <w:b/>
          <w:sz w:val="18"/>
          <w:lang w:val="kk-KZ"/>
        </w:rPr>
        <w:t>115</w:t>
      </w:r>
      <w:r w:rsidRPr="006E543E">
        <w:rPr>
          <w:b/>
          <w:sz w:val="18"/>
          <w:lang w:val="kk-KZ"/>
        </w:rPr>
        <w:t>)</w:t>
      </w:r>
      <w:r w:rsidRPr="004E4E7B">
        <w:rPr>
          <w:b/>
          <w:color w:val="FF0000"/>
          <w:sz w:val="18"/>
          <w:lang w:val="kk-KZ"/>
        </w:rPr>
        <w:t xml:space="preserve"> </w:t>
      </w:r>
      <w:r w:rsidRPr="00D015F1">
        <w:rPr>
          <w:b/>
          <w:sz w:val="18"/>
          <w:lang w:val="kk-KZ"/>
        </w:rPr>
        <w:t xml:space="preserve"> </w:t>
      </w:r>
      <w:r w:rsidRPr="00D015F1">
        <w:rPr>
          <w:b/>
          <w:sz w:val="18"/>
          <w:u w:val="single"/>
          <w:lang w:val="kk-KZ"/>
        </w:rPr>
        <w:t>«Жылу техникасы».</w:t>
      </w:r>
      <w:r w:rsidRPr="00D015F1">
        <w:rPr>
          <w:b/>
          <w:sz w:val="18"/>
          <w:lang w:val="kk-KZ"/>
        </w:rPr>
        <w:t xml:space="preserve"> - Оқу құралы.</w:t>
      </w:r>
      <w:r w:rsidRPr="00D015F1">
        <w:rPr>
          <w:b/>
          <w:spacing w:val="-2"/>
          <w:sz w:val="18"/>
          <w:lang w:val="kk-KZ"/>
        </w:rPr>
        <w:t xml:space="preserve"> </w:t>
      </w:r>
      <w:r w:rsidRPr="00D015F1">
        <w:rPr>
          <w:b/>
          <w:sz w:val="18"/>
          <w:lang w:val="kk-KZ"/>
        </w:rPr>
        <w:t xml:space="preserve"> </w:t>
      </w:r>
      <w:r w:rsidRPr="00D015F1">
        <w:rPr>
          <w:b/>
          <w:noProof/>
          <w:sz w:val="18"/>
          <w:lang w:val="kk-KZ"/>
        </w:rPr>
        <w:t xml:space="preserve">Авторлар: </w:t>
      </w:r>
      <w:r w:rsidRPr="00D015F1">
        <w:rPr>
          <w:b/>
          <w:sz w:val="18"/>
          <w:lang w:val="kk-KZ"/>
        </w:rPr>
        <w:t xml:space="preserve"> Қабашев Р.А., Қадырбаев А.К., Кекілбаев А.М.</w:t>
      </w:r>
    </w:p>
    <w:p w:rsidR="00CE767F" w:rsidRPr="00D015F1" w:rsidRDefault="00CE767F" w:rsidP="006E543E">
      <w:pPr>
        <w:spacing w:line="240" w:lineRule="auto"/>
        <w:ind w:firstLine="284"/>
        <w:contextualSpacing/>
        <w:jc w:val="both"/>
        <w:rPr>
          <w:sz w:val="18"/>
          <w:lang w:val="kk-KZ"/>
        </w:rPr>
      </w:pPr>
    </w:p>
    <w:p w:rsidR="00CE767F" w:rsidRPr="00D015F1" w:rsidRDefault="00CE767F" w:rsidP="006E543E">
      <w:pPr>
        <w:spacing w:line="240" w:lineRule="auto"/>
        <w:ind w:firstLine="284"/>
        <w:contextualSpacing/>
        <w:jc w:val="both"/>
        <w:rPr>
          <w:b/>
          <w:sz w:val="18"/>
          <w:lang w:val="kk-KZ"/>
        </w:rPr>
      </w:pPr>
      <w:r w:rsidRPr="00D015F1">
        <w:rPr>
          <w:b/>
          <w:sz w:val="18"/>
          <w:lang w:val="kk-KZ"/>
        </w:rPr>
        <w:t xml:space="preserve">Бұл оқулықта техникалық жылу динамикасының және жылу жеткізудің теориялық негізінің транспорт техникалары жабдықтары мен технологиялық ерекшеліктерін есепке ала отырып, оқушыларға түсінікті түрі қарастырылған. Оқулықтың қолданбалы бөлімдерінде: жылу қондырғылары және бу турбиналарын, іштен жанатын қозғалтқыштардың, газтурбиналы қондырғылардың, сығымдағыштардың, бу қазандықтары мен оттықтарын, өндірістік, дизельді электростанциялардың және кәсіпорындары мен ғимараттарды жылумен қамтамасыз ету элементтерінің негіздері мен практикада тиімді қолдану қағидалары қарастырылған. Одан басқа, кітаптың қосымшаларында техникалық жылу динамикасы мен жылу жеткізуден практикалық есептерді шығару мысалдары мен оқушылардың өздері есептейтін жаттығу мысалдары, ал сонымен қатар әрбір бөлімге оқушылардың білімін тексеруге арналған сұрақтар мен тест сұрақтары, орысша-қазақша терминологиялық сөздіктер, әртүрлі материалдардың физикалық қасиеттерінен толық мәліметтер берілген. </w:t>
      </w:r>
    </w:p>
    <w:p w:rsidR="00CE767F" w:rsidRPr="00D015F1" w:rsidRDefault="00CE767F" w:rsidP="006E543E">
      <w:pPr>
        <w:spacing w:line="240" w:lineRule="auto"/>
        <w:ind w:firstLine="284"/>
        <w:contextualSpacing/>
        <w:jc w:val="both"/>
        <w:rPr>
          <w:b/>
          <w:sz w:val="18"/>
          <w:lang w:val="kk-KZ"/>
        </w:rPr>
      </w:pPr>
      <w:r w:rsidRPr="00D015F1">
        <w:rPr>
          <w:b/>
          <w:sz w:val="18"/>
          <w:lang w:val="kk-KZ"/>
        </w:rPr>
        <w:t>«Транспорт және мұхит техникаларының» мамандандыру топтарының «Транспорт, транспортты техника мен технология» және «Іштен жанатын қозғалтқыштар» мамандықтарының студенттеріне арналып жазылған. «Жылу техникасы» оқулығы жоғары оқу орындарының техникалық мамандықтарының студенттеріне, магистрлеріне, докторанттарына, инженерлер мен ғылыми қызметкерлеріне және колледж оқушыларына өте қажет.</w:t>
      </w:r>
    </w:p>
    <w:p w:rsidR="00CE767F" w:rsidRPr="00D015F1" w:rsidRDefault="00CE767F" w:rsidP="006E543E">
      <w:pPr>
        <w:spacing w:after="0" w:line="240" w:lineRule="auto"/>
        <w:ind w:firstLine="284"/>
        <w:contextualSpacing/>
        <w:jc w:val="both"/>
        <w:rPr>
          <w:i/>
          <w:sz w:val="18"/>
          <w:lang w:val="kk-KZ"/>
        </w:rPr>
      </w:pPr>
    </w:p>
    <w:p w:rsidR="00CE767F" w:rsidRPr="00D015F1" w:rsidRDefault="00CE767F" w:rsidP="006E543E">
      <w:pPr>
        <w:spacing w:after="0" w:line="240" w:lineRule="auto"/>
        <w:ind w:firstLine="284"/>
        <w:contextualSpacing/>
        <w:jc w:val="both"/>
        <w:rPr>
          <w:i/>
          <w:sz w:val="18"/>
        </w:rPr>
      </w:pPr>
      <w:r w:rsidRPr="00D015F1">
        <w:rPr>
          <w:i/>
          <w:sz w:val="18"/>
        </w:rPr>
        <w:t xml:space="preserve">Объем 26 печ. л.; печать чёрно - белая; формат А5; </w:t>
      </w:r>
      <w:r w:rsidRPr="00D015F1">
        <w:rPr>
          <w:i/>
          <w:sz w:val="18"/>
          <w:lang w:val="kk-KZ"/>
        </w:rPr>
        <w:t xml:space="preserve">твердый </w:t>
      </w:r>
      <w:r w:rsidRPr="00D015F1">
        <w:rPr>
          <w:i/>
          <w:sz w:val="18"/>
        </w:rPr>
        <w:t>переплет; шитье нитками; обложка полноцвет (4+0) + глянцевый ламинат; бумага офсетная (65 гр.).</w:t>
      </w:r>
    </w:p>
    <w:p w:rsidR="00CE767F" w:rsidRPr="00D015F1" w:rsidRDefault="00CE767F" w:rsidP="006E543E">
      <w:pPr>
        <w:spacing w:line="240" w:lineRule="auto"/>
        <w:ind w:firstLine="284"/>
        <w:contextualSpacing/>
        <w:jc w:val="both"/>
        <w:rPr>
          <w:b/>
          <w:sz w:val="18"/>
        </w:rPr>
      </w:pPr>
    </w:p>
    <w:p w:rsidR="00CE767F" w:rsidRPr="006E543E" w:rsidRDefault="00CE767F" w:rsidP="006B292C">
      <w:pPr>
        <w:ind w:firstLine="284"/>
        <w:rPr>
          <w:rFonts w:ascii="Times New Roman" w:hAnsi="Times New Roman" w:cs="Times New Roman"/>
          <w:sz w:val="18"/>
        </w:rPr>
      </w:pPr>
    </w:p>
    <w:sectPr w:rsidR="00CE767F" w:rsidRPr="006E543E" w:rsidSect="00875DB9">
      <w:type w:val="continuous"/>
      <w:pgSz w:w="11906" w:h="16838" w:code="9"/>
      <w:pgMar w:top="54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4A" w:rsidRPr="003B4846" w:rsidRDefault="009D5A4A" w:rsidP="003B4846">
      <w:pPr>
        <w:spacing w:after="0" w:line="240" w:lineRule="auto"/>
      </w:pPr>
      <w:r>
        <w:separator/>
      </w:r>
    </w:p>
  </w:endnote>
  <w:endnote w:type="continuationSeparator" w:id="0">
    <w:p w:rsidR="009D5A4A" w:rsidRPr="003B4846" w:rsidRDefault="009D5A4A"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4A" w:rsidRPr="003B4846" w:rsidRDefault="009D5A4A" w:rsidP="003B4846">
      <w:pPr>
        <w:spacing w:after="0" w:line="240" w:lineRule="auto"/>
      </w:pPr>
      <w:r>
        <w:separator/>
      </w:r>
    </w:p>
  </w:footnote>
  <w:footnote w:type="continuationSeparator" w:id="0">
    <w:p w:rsidR="009D5A4A" w:rsidRPr="003B4846" w:rsidRDefault="009D5A4A"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9D2"/>
    <w:multiLevelType w:val="hybridMultilevel"/>
    <w:tmpl w:val="C532C4A2"/>
    <w:lvl w:ilvl="0" w:tplc="B208934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3901EB"/>
    <w:multiLevelType w:val="hybridMultilevel"/>
    <w:tmpl w:val="2C9604CA"/>
    <w:lvl w:ilvl="0" w:tplc="538CA3AA">
      <w:start w:val="2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40F6489"/>
    <w:multiLevelType w:val="hybridMultilevel"/>
    <w:tmpl w:val="454AABFE"/>
    <w:lvl w:ilvl="0" w:tplc="6E52DBC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C996B44"/>
    <w:multiLevelType w:val="hybridMultilevel"/>
    <w:tmpl w:val="73784C50"/>
    <w:lvl w:ilvl="0" w:tplc="2822E882">
      <w:start w:val="19"/>
      <w:numFmt w:val="decimal"/>
      <w:lvlText w:val="%1)"/>
      <w:lvlJc w:val="left"/>
      <w:pPr>
        <w:tabs>
          <w:tab w:val="num" w:pos="899"/>
        </w:tabs>
        <w:ind w:left="899" w:hanging="360"/>
      </w:pPr>
      <w:rPr>
        <w:rFonts w:cs="Times New Roman" w:hint="default"/>
        <w:u w:val="none"/>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5">
    <w:nsid w:val="0EF04D59"/>
    <w:multiLevelType w:val="hybridMultilevel"/>
    <w:tmpl w:val="3D880108"/>
    <w:lvl w:ilvl="0" w:tplc="DFC2D454">
      <w:start w:val="1"/>
      <w:numFmt w:val="upperRoman"/>
      <w:lvlText w:val="%1."/>
      <w:lvlJc w:val="left"/>
      <w:pPr>
        <w:ind w:left="1260" w:hanging="72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17B4E47"/>
    <w:multiLevelType w:val="hybridMultilevel"/>
    <w:tmpl w:val="BDE0A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3B6ADE"/>
    <w:multiLevelType w:val="hybridMultilevel"/>
    <w:tmpl w:val="1386757A"/>
    <w:lvl w:ilvl="0" w:tplc="F9AE310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835975"/>
    <w:multiLevelType w:val="hybridMultilevel"/>
    <w:tmpl w:val="9F46B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182FE1"/>
    <w:multiLevelType w:val="hybridMultilevel"/>
    <w:tmpl w:val="D5688F9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C42853"/>
    <w:multiLevelType w:val="hybridMultilevel"/>
    <w:tmpl w:val="AF945776"/>
    <w:lvl w:ilvl="0" w:tplc="0090D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10D22E1"/>
    <w:multiLevelType w:val="hybridMultilevel"/>
    <w:tmpl w:val="62805CCA"/>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996DC8"/>
    <w:multiLevelType w:val="hybridMultilevel"/>
    <w:tmpl w:val="37F2AF0E"/>
    <w:lvl w:ilvl="0" w:tplc="FCEEE4E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3">
    <w:nsid w:val="2B88335C"/>
    <w:multiLevelType w:val="hybridMultilevel"/>
    <w:tmpl w:val="B99C2694"/>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1D7B42"/>
    <w:multiLevelType w:val="hybridMultilevel"/>
    <w:tmpl w:val="E6562F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E35FE7"/>
    <w:multiLevelType w:val="hybridMultilevel"/>
    <w:tmpl w:val="62FE4070"/>
    <w:lvl w:ilvl="0" w:tplc="FCA6147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2C46E3"/>
    <w:multiLevelType w:val="hybridMultilevel"/>
    <w:tmpl w:val="EF16C4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00B40"/>
    <w:multiLevelType w:val="hybridMultilevel"/>
    <w:tmpl w:val="A38A746A"/>
    <w:lvl w:ilvl="0" w:tplc="B208934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472BE4"/>
    <w:multiLevelType w:val="hybridMultilevel"/>
    <w:tmpl w:val="798A0D18"/>
    <w:lvl w:ilvl="0" w:tplc="6742E6D8">
      <w:start w:val="23"/>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9">
    <w:nsid w:val="3DCD1919"/>
    <w:multiLevelType w:val="hybridMultilevel"/>
    <w:tmpl w:val="7074A2F6"/>
    <w:lvl w:ilvl="0" w:tplc="0C82199A">
      <w:start w:val="1"/>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0">
    <w:nsid w:val="3EC831AB"/>
    <w:multiLevelType w:val="hybridMultilevel"/>
    <w:tmpl w:val="AE42CA82"/>
    <w:lvl w:ilvl="0" w:tplc="8A3E01C4">
      <w:start w:val="1"/>
      <w:numFmt w:val="decimal"/>
      <w:lvlText w:val="%1)"/>
      <w:lvlJc w:val="left"/>
      <w:pPr>
        <w:ind w:left="644" w:hanging="360"/>
      </w:pPr>
      <w:rPr>
        <w:rFonts w:cs="Times New Roman" w:hint="default"/>
        <w:b/>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1AC3850"/>
    <w:multiLevelType w:val="hybridMultilevel"/>
    <w:tmpl w:val="466C02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70972B2"/>
    <w:multiLevelType w:val="hybridMultilevel"/>
    <w:tmpl w:val="5822724A"/>
    <w:lvl w:ilvl="0" w:tplc="43B6011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322F39"/>
    <w:multiLevelType w:val="hybridMultilevel"/>
    <w:tmpl w:val="32CE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CB268B"/>
    <w:multiLevelType w:val="hybridMultilevel"/>
    <w:tmpl w:val="B0C60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D348DE"/>
    <w:multiLevelType w:val="hybridMultilevel"/>
    <w:tmpl w:val="67385CF0"/>
    <w:lvl w:ilvl="0" w:tplc="CF3CE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906E2F"/>
    <w:multiLevelType w:val="hybridMultilevel"/>
    <w:tmpl w:val="51C46606"/>
    <w:lvl w:ilvl="0" w:tplc="F356BA9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2A5FB9"/>
    <w:multiLevelType w:val="hybridMultilevel"/>
    <w:tmpl w:val="B0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65EE1"/>
    <w:multiLevelType w:val="hybridMultilevel"/>
    <w:tmpl w:val="120A823C"/>
    <w:lvl w:ilvl="0" w:tplc="F6B88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732CD5"/>
    <w:multiLevelType w:val="hybridMultilevel"/>
    <w:tmpl w:val="2DC43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D50335"/>
    <w:multiLevelType w:val="hybridMultilevel"/>
    <w:tmpl w:val="89DE9782"/>
    <w:lvl w:ilvl="0" w:tplc="A13CF31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9EF0737"/>
    <w:multiLevelType w:val="hybridMultilevel"/>
    <w:tmpl w:val="5A2C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4E4C0F"/>
    <w:multiLevelType w:val="hybridMultilevel"/>
    <w:tmpl w:val="F528AA4E"/>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7B07F1"/>
    <w:multiLevelType w:val="hybridMultilevel"/>
    <w:tmpl w:val="970E8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31"/>
  </w:num>
  <w:num w:numId="4">
    <w:abstractNumId w:val="20"/>
  </w:num>
  <w:num w:numId="5">
    <w:abstractNumId w:val="1"/>
  </w:num>
  <w:num w:numId="6">
    <w:abstractNumId w:val="3"/>
  </w:num>
  <w:num w:numId="7">
    <w:abstractNumId w:val="7"/>
  </w:num>
  <w:num w:numId="8">
    <w:abstractNumId w:val="6"/>
  </w:num>
  <w:num w:numId="9">
    <w:abstractNumId w:val="10"/>
  </w:num>
  <w:num w:numId="10">
    <w:abstractNumId w:val="9"/>
  </w:num>
  <w:num w:numId="11">
    <w:abstractNumId w:val="8"/>
  </w:num>
  <w:num w:numId="12">
    <w:abstractNumId w:val="32"/>
  </w:num>
  <w:num w:numId="13">
    <w:abstractNumId w:val="16"/>
  </w:num>
  <w:num w:numId="14">
    <w:abstractNumId w:val="14"/>
  </w:num>
  <w:num w:numId="15">
    <w:abstractNumId w:val="30"/>
  </w:num>
  <w:num w:numId="16">
    <w:abstractNumId w:val="33"/>
  </w:num>
  <w:num w:numId="17">
    <w:abstractNumId w:val="15"/>
  </w:num>
  <w:num w:numId="18">
    <w:abstractNumId w:val="4"/>
  </w:num>
  <w:num w:numId="19">
    <w:abstractNumId w:val="25"/>
  </w:num>
  <w:num w:numId="20">
    <w:abstractNumId w:val="28"/>
  </w:num>
  <w:num w:numId="21">
    <w:abstractNumId w:val="11"/>
  </w:num>
  <w:num w:numId="22">
    <w:abstractNumId w:val="0"/>
  </w:num>
  <w:num w:numId="23">
    <w:abstractNumId w:val="13"/>
  </w:num>
  <w:num w:numId="24">
    <w:abstractNumId w:val="17"/>
  </w:num>
  <w:num w:numId="25">
    <w:abstractNumId w:val="2"/>
  </w:num>
  <w:num w:numId="26">
    <w:abstractNumId w:val="12"/>
  </w:num>
  <w:num w:numId="27">
    <w:abstractNumId w:val="19"/>
  </w:num>
  <w:num w:numId="28">
    <w:abstractNumId w:val="18"/>
  </w:num>
  <w:num w:numId="29">
    <w:abstractNumId w:val="5"/>
  </w:num>
  <w:num w:numId="30">
    <w:abstractNumId w:val="29"/>
  </w:num>
  <w:num w:numId="31">
    <w:abstractNumId w:val="27"/>
  </w:num>
  <w:num w:numId="32">
    <w:abstractNumId w:val="24"/>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oNotTrackMoves/>
  <w:defaultTabStop w:val="708"/>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86C"/>
    <w:rsid w:val="00005ECD"/>
    <w:rsid w:val="00007E3D"/>
    <w:rsid w:val="00012C74"/>
    <w:rsid w:val="00025D04"/>
    <w:rsid w:val="00026C79"/>
    <w:rsid w:val="00027DCB"/>
    <w:rsid w:val="00030D4B"/>
    <w:rsid w:val="00031D1D"/>
    <w:rsid w:val="00033D40"/>
    <w:rsid w:val="000362DE"/>
    <w:rsid w:val="0003648D"/>
    <w:rsid w:val="0004039B"/>
    <w:rsid w:val="00040D3A"/>
    <w:rsid w:val="00061915"/>
    <w:rsid w:val="00067727"/>
    <w:rsid w:val="00082741"/>
    <w:rsid w:val="00087EB4"/>
    <w:rsid w:val="0009067D"/>
    <w:rsid w:val="000963F7"/>
    <w:rsid w:val="000A40FA"/>
    <w:rsid w:val="000B1034"/>
    <w:rsid w:val="000B1E2A"/>
    <w:rsid w:val="000B21AD"/>
    <w:rsid w:val="000D51C3"/>
    <w:rsid w:val="000E3313"/>
    <w:rsid w:val="000E33FC"/>
    <w:rsid w:val="000F02AE"/>
    <w:rsid w:val="000F4423"/>
    <w:rsid w:val="00105313"/>
    <w:rsid w:val="00105651"/>
    <w:rsid w:val="00113311"/>
    <w:rsid w:val="001213EB"/>
    <w:rsid w:val="00121ED2"/>
    <w:rsid w:val="001230CE"/>
    <w:rsid w:val="00124690"/>
    <w:rsid w:val="00125269"/>
    <w:rsid w:val="00130E0E"/>
    <w:rsid w:val="00136CB2"/>
    <w:rsid w:val="00140764"/>
    <w:rsid w:val="00145FAB"/>
    <w:rsid w:val="00161295"/>
    <w:rsid w:val="0016760C"/>
    <w:rsid w:val="00171816"/>
    <w:rsid w:val="00172483"/>
    <w:rsid w:val="00172954"/>
    <w:rsid w:val="00180F85"/>
    <w:rsid w:val="00181819"/>
    <w:rsid w:val="0018537B"/>
    <w:rsid w:val="00185939"/>
    <w:rsid w:val="00194F16"/>
    <w:rsid w:val="0019732E"/>
    <w:rsid w:val="001A0CFA"/>
    <w:rsid w:val="001A1068"/>
    <w:rsid w:val="001A32CE"/>
    <w:rsid w:val="001B4902"/>
    <w:rsid w:val="001C275D"/>
    <w:rsid w:val="001D1C05"/>
    <w:rsid w:val="00211904"/>
    <w:rsid w:val="0021275D"/>
    <w:rsid w:val="002134CF"/>
    <w:rsid w:val="00214135"/>
    <w:rsid w:val="002143F4"/>
    <w:rsid w:val="00227353"/>
    <w:rsid w:val="00227F4E"/>
    <w:rsid w:val="00231DA3"/>
    <w:rsid w:val="00232E0D"/>
    <w:rsid w:val="00233167"/>
    <w:rsid w:val="00233306"/>
    <w:rsid w:val="00236CEA"/>
    <w:rsid w:val="00247EEB"/>
    <w:rsid w:val="00250DB2"/>
    <w:rsid w:val="00253119"/>
    <w:rsid w:val="00262F3F"/>
    <w:rsid w:val="0027539F"/>
    <w:rsid w:val="00276B8F"/>
    <w:rsid w:val="00281748"/>
    <w:rsid w:val="00290E18"/>
    <w:rsid w:val="00294FB6"/>
    <w:rsid w:val="002A3A4E"/>
    <w:rsid w:val="002A5A78"/>
    <w:rsid w:val="002B3476"/>
    <w:rsid w:val="002B58CC"/>
    <w:rsid w:val="002C30C8"/>
    <w:rsid w:val="002C3F4A"/>
    <w:rsid w:val="002D1D95"/>
    <w:rsid w:val="002D6627"/>
    <w:rsid w:val="002E14C7"/>
    <w:rsid w:val="002E6F72"/>
    <w:rsid w:val="002F69D3"/>
    <w:rsid w:val="002F7BE6"/>
    <w:rsid w:val="0030079E"/>
    <w:rsid w:val="00300F6F"/>
    <w:rsid w:val="0030380A"/>
    <w:rsid w:val="00305BF6"/>
    <w:rsid w:val="00332258"/>
    <w:rsid w:val="003347DA"/>
    <w:rsid w:val="003504A5"/>
    <w:rsid w:val="00355195"/>
    <w:rsid w:val="003615B0"/>
    <w:rsid w:val="00361D61"/>
    <w:rsid w:val="00362E77"/>
    <w:rsid w:val="0036620B"/>
    <w:rsid w:val="0036648B"/>
    <w:rsid w:val="00371FAE"/>
    <w:rsid w:val="00372BC4"/>
    <w:rsid w:val="003742F6"/>
    <w:rsid w:val="00375DEF"/>
    <w:rsid w:val="00377D67"/>
    <w:rsid w:val="00380878"/>
    <w:rsid w:val="00390503"/>
    <w:rsid w:val="00392C78"/>
    <w:rsid w:val="0039639C"/>
    <w:rsid w:val="003A2C82"/>
    <w:rsid w:val="003A40FC"/>
    <w:rsid w:val="003A6B5A"/>
    <w:rsid w:val="003A6BCC"/>
    <w:rsid w:val="003B1AA4"/>
    <w:rsid w:val="003B4846"/>
    <w:rsid w:val="003B7271"/>
    <w:rsid w:val="003C0F45"/>
    <w:rsid w:val="003C5D37"/>
    <w:rsid w:val="003C6E9C"/>
    <w:rsid w:val="003D128C"/>
    <w:rsid w:val="003D683F"/>
    <w:rsid w:val="003E2C2D"/>
    <w:rsid w:val="003E2C8E"/>
    <w:rsid w:val="003E608C"/>
    <w:rsid w:val="003F06A7"/>
    <w:rsid w:val="003F5332"/>
    <w:rsid w:val="004048EF"/>
    <w:rsid w:val="00415DFF"/>
    <w:rsid w:val="004217EA"/>
    <w:rsid w:val="00421BFD"/>
    <w:rsid w:val="004221CE"/>
    <w:rsid w:val="004317B7"/>
    <w:rsid w:val="004336D1"/>
    <w:rsid w:val="0044487F"/>
    <w:rsid w:val="004502E2"/>
    <w:rsid w:val="0045167A"/>
    <w:rsid w:val="00456869"/>
    <w:rsid w:val="00457528"/>
    <w:rsid w:val="00465324"/>
    <w:rsid w:val="00466098"/>
    <w:rsid w:val="00470BA5"/>
    <w:rsid w:val="00472827"/>
    <w:rsid w:val="0047324F"/>
    <w:rsid w:val="00483D0C"/>
    <w:rsid w:val="00484CAF"/>
    <w:rsid w:val="004A1A68"/>
    <w:rsid w:val="004A3C30"/>
    <w:rsid w:val="004B04DF"/>
    <w:rsid w:val="004B26DD"/>
    <w:rsid w:val="004B2F1A"/>
    <w:rsid w:val="004B3E69"/>
    <w:rsid w:val="004B7E78"/>
    <w:rsid w:val="004C0DBE"/>
    <w:rsid w:val="004C1618"/>
    <w:rsid w:val="004C24C6"/>
    <w:rsid w:val="004C51D8"/>
    <w:rsid w:val="004C689B"/>
    <w:rsid w:val="004D3054"/>
    <w:rsid w:val="004D3808"/>
    <w:rsid w:val="004E2D07"/>
    <w:rsid w:val="004E4E7B"/>
    <w:rsid w:val="004F491D"/>
    <w:rsid w:val="004F6476"/>
    <w:rsid w:val="00501775"/>
    <w:rsid w:val="005018D5"/>
    <w:rsid w:val="00504C78"/>
    <w:rsid w:val="005165B2"/>
    <w:rsid w:val="005202E6"/>
    <w:rsid w:val="005215C3"/>
    <w:rsid w:val="00530AB3"/>
    <w:rsid w:val="00532F0E"/>
    <w:rsid w:val="00541D3F"/>
    <w:rsid w:val="0054646B"/>
    <w:rsid w:val="00547602"/>
    <w:rsid w:val="00552CFF"/>
    <w:rsid w:val="00552F46"/>
    <w:rsid w:val="005541A4"/>
    <w:rsid w:val="00565421"/>
    <w:rsid w:val="00573880"/>
    <w:rsid w:val="0057595F"/>
    <w:rsid w:val="00581F32"/>
    <w:rsid w:val="00583027"/>
    <w:rsid w:val="00583C12"/>
    <w:rsid w:val="00587AC0"/>
    <w:rsid w:val="00592384"/>
    <w:rsid w:val="005B7F70"/>
    <w:rsid w:val="005C2F05"/>
    <w:rsid w:val="005C3B38"/>
    <w:rsid w:val="005D1E65"/>
    <w:rsid w:val="005D3BE0"/>
    <w:rsid w:val="005D3D68"/>
    <w:rsid w:val="005D44DE"/>
    <w:rsid w:val="005D473C"/>
    <w:rsid w:val="005F3EB6"/>
    <w:rsid w:val="005F71E6"/>
    <w:rsid w:val="006111CA"/>
    <w:rsid w:val="006125D8"/>
    <w:rsid w:val="00612788"/>
    <w:rsid w:val="00616D9A"/>
    <w:rsid w:val="00620146"/>
    <w:rsid w:val="006304A0"/>
    <w:rsid w:val="0063244D"/>
    <w:rsid w:val="006366BF"/>
    <w:rsid w:val="00636D12"/>
    <w:rsid w:val="006370E4"/>
    <w:rsid w:val="006403E3"/>
    <w:rsid w:val="00653F67"/>
    <w:rsid w:val="006543B9"/>
    <w:rsid w:val="006566B5"/>
    <w:rsid w:val="00657CFD"/>
    <w:rsid w:val="00657F20"/>
    <w:rsid w:val="00665C3D"/>
    <w:rsid w:val="0068066F"/>
    <w:rsid w:val="00683D00"/>
    <w:rsid w:val="00686629"/>
    <w:rsid w:val="006909B4"/>
    <w:rsid w:val="006949FB"/>
    <w:rsid w:val="006971AA"/>
    <w:rsid w:val="006A18B4"/>
    <w:rsid w:val="006A5FDE"/>
    <w:rsid w:val="006A691C"/>
    <w:rsid w:val="006A6939"/>
    <w:rsid w:val="006B0F1B"/>
    <w:rsid w:val="006B292C"/>
    <w:rsid w:val="006B3414"/>
    <w:rsid w:val="006B3A68"/>
    <w:rsid w:val="006B415D"/>
    <w:rsid w:val="006C2E34"/>
    <w:rsid w:val="006D1EE1"/>
    <w:rsid w:val="006E34DE"/>
    <w:rsid w:val="006E543E"/>
    <w:rsid w:val="006F0C28"/>
    <w:rsid w:val="006F7DCC"/>
    <w:rsid w:val="00703C95"/>
    <w:rsid w:val="00705640"/>
    <w:rsid w:val="007077F9"/>
    <w:rsid w:val="0070796D"/>
    <w:rsid w:val="00707EB0"/>
    <w:rsid w:val="007121F7"/>
    <w:rsid w:val="0072368A"/>
    <w:rsid w:val="007238EA"/>
    <w:rsid w:val="007313EF"/>
    <w:rsid w:val="007323EC"/>
    <w:rsid w:val="00736101"/>
    <w:rsid w:val="00741508"/>
    <w:rsid w:val="0074476D"/>
    <w:rsid w:val="00752ADE"/>
    <w:rsid w:val="00754D6E"/>
    <w:rsid w:val="00757180"/>
    <w:rsid w:val="00757E5D"/>
    <w:rsid w:val="00766703"/>
    <w:rsid w:val="00775F9C"/>
    <w:rsid w:val="00780335"/>
    <w:rsid w:val="007811B2"/>
    <w:rsid w:val="00790FA3"/>
    <w:rsid w:val="007A42A7"/>
    <w:rsid w:val="007B06CD"/>
    <w:rsid w:val="007B14CD"/>
    <w:rsid w:val="007B32FD"/>
    <w:rsid w:val="007C1A78"/>
    <w:rsid w:val="007D5797"/>
    <w:rsid w:val="007D5DAA"/>
    <w:rsid w:val="007D6663"/>
    <w:rsid w:val="007E3082"/>
    <w:rsid w:val="007E327D"/>
    <w:rsid w:val="007E548E"/>
    <w:rsid w:val="007E5817"/>
    <w:rsid w:val="007F011B"/>
    <w:rsid w:val="007F2560"/>
    <w:rsid w:val="007F47EE"/>
    <w:rsid w:val="007F5DF6"/>
    <w:rsid w:val="007F5E07"/>
    <w:rsid w:val="00800A15"/>
    <w:rsid w:val="00802B31"/>
    <w:rsid w:val="00807286"/>
    <w:rsid w:val="00807E18"/>
    <w:rsid w:val="00813B43"/>
    <w:rsid w:val="00813F66"/>
    <w:rsid w:val="0081650D"/>
    <w:rsid w:val="00821273"/>
    <w:rsid w:val="00821E4E"/>
    <w:rsid w:val="00823116"/>
    <w:rsid w:val="0082601E"/>
    <w:rsid w:val="00830025"/>
    <w:rsid w:val="008435E5"/>
    <w:rsid w:val="00851677"/>
    <w:rsid w:val="008538DD"/>
    <w:rsid w:val="008554E8"/>
    <w:rsid w:val="0086124A"/>
    <w:rsid w:val="008615D5"/>
    <w:rsid w:val="00867DFE"/>
    <w:rsid w:val="00875DB9"/>
    <w:rsid w:val="008813E1"/>
    <w:rsid w:val="00884FBF"/>
    <w:rsid w:val="008920AC"/>
    <w:rsid w:val="008A4A8D"/>
    <w:rsid w:val="008A4D41"/>
    <w:rsid w:val="008B06CD"/>
    <w:rsid w:val="008B14A9"/>
    <w:rsid w:val="008B150B"/>
    <w:rsid w:val="008D751B"/>
    <w:rsid w:val="008E3E4F"/>
    <w:rsid w:val="008F4E1C"/>
    <w:rsid w:val="00901822"/>
    <w:rsid w:val="00901E6E"/>
    <w:rsid w:val="00904483"/>
    <w:rsid w:val="0091648A"/>
    <w:rsid w:val="00916C97"/>
    <w:rsid w:val="0092077F"/>
    <w:rsid w:val="00926000"/>
    <w:rsid w:val="009301F7"/>
    <w:rsid w:val="009302DE"/>
    <w:rsid w:val="00942693"/>
    <w:rsid w:val="00946D19"/>
    <w:rsid w:val="0095154C"/>
    <w:rsid w:val="00951C56"/>
    <w:rsid w:val="00962090"/>
    <w:rsid w:val="00962E9A"/>
    <w:rsid w:val="00976148"/>
    <w:rsid w:val="00977044"/>
    <w:rsid w:val="009810E1"/>
    <w:rsid w:val="00991EC8"/>
    <w:rsid w:val="00993970"/>
    <w:rsid w:val="009A1A3D"/>
    <w:rsid w:val="009A6ACE"/>
    <w:rsid w:val="009A7C66"/>
    <w:rsid w:val="009B007C"/>
    <w:rsid w:val="009C5646"/>
    <w:rsid w:val="009D0FA6"/>
    <w:rsid w:val="009D59D9"/>
    <w:rsid w:val="009D5A4A"/>
    <w:rsid w:val="009D7C89"/>
    <w:rsid w:val="009E1A8E"/>
    <w:rsid w:val="009E414E"/>
    <w:rsid w:val="009F0B37"/>
    <w:rsid w:val="009F3B33"/>
    <w:rsid w:val="009F7864"/>
    <w:rsid w:val="00A07F91"/>
    <w:rsid w:val="00A22BE4"/>
    <w:rsid w:val="00A34450"/>
    <w:rsid w:val="00A37C74"/>
    <w:rsid w:val="00A43021"/>
    <w:rsid w:val="00A57578"/>
    <w:rsid w:val="00A62F73"/>
    <w:rsid w:val="00A64196"/>
    <w:rsid w:val="00A676CB"/>
    <w:rsid w:val="00A77070"/>
    <w:rsid w:val="00A821BA"/>
    <w:rsid w:val="00A84D05"/>
    <w:rsid w:val="00A853A7"/>
    <w:rsid w:val="00A879AF"/>
    <w:rsid w:val="00A92AB4"/>
    <w:rsid w:val="00A97AA7"/>
    <w:rsid w:val="00AA1832"/>
    <w:rsid w:val="00AA26B4"/>
    <w:rsid w:val="00AA2ECC"/>
    <w:rsid w:val="00AA6677"/>
    <w:rsid w:val="00AC2F61"/>
    <w:rsid w:val="00AD3A9B"/>
    <w:rsid w:val="00AE035B"/>
    <w:rsid w:val="00AF441A"/>
    <w:rsid w:val="00AF47B4"/>
    <w:rsid w:val="00AF5C9F"/>
    <w:rsid w:val="00AF7A59"/>
    <w:rsid w:val="00B03CC2"/>
    <w:rsid w:val="00B0442A"/>
    <w:rsid w:val="00B04D56"/>
    <w:rsid w:val="00B051D7"/>
    <w:rsid w:val="00B05A8A"/>
    <w:rsid w:val="00B128F9"/>
    <w:rsid w:val="00B12F79"/>
    <w:rsid w:val="00B17D50"/>
    <w:rsid w:val="00B24C40"/>
    <w:rsid w:val="00B24D56"/>
    <w:rsid w:val="00B30979"/>
    <w:rsid w:val="00B334F5"/>
    <w:rsid w:val="00B369EA"/>
    <w:rsid w:val="00B37F0E"/>
    <w:rsid w:val="00B41538"/>
    <w:rsid w:val="00B43781"/>
    <w:rsid w:val="00B462EA"/>
    <w:rsid w:val="00B46862"/>
    <w:rsid w:val="00B46BA5"/>
    <w:rsid w:val="00B528FA"/>
    <w:rsid w:val="00B53F23"/>
    <w:rsid w:val="00B7132E"/>
    <w:rsid w:val="00B84B0A"/>
    <w:rsid w:val="00B91AB1"/>
    <w:rsid w:val="00B91B78"/>
    <w:rsid w:val="00B9353A"/>
    <w:rsid w:val="00B96D7C"/>
    <w:rsid w:val="00BA639E"/>
    <w:rsid w:val="00BB36B7"/>
    <w:rsid w:val="00BC4EFE"/>
    <w:rsid w:val="00BC620E"/>
    <w:rsid w:val="00BD3457"/>
    <w:rsid w:val="00BE02BC"/>
    <w:rsid w:val="00BE3642"/>
    <w:rsid w:val="00BE64A3"/>
    <w:rsid w:val="00BE6C51"/>
    <w:rsid w:val="00BF4A27"/>
    <w:rsid w:val="00BF6F70"/>
    <w:rsid w:val="00C03C07"/>
    <w:rsid w:val="00C11C7D"/>
    <w:rsid w:val="00C11FA0"/>
    <w:rsid w:val="00C24A10"/>
    <w:rsid w:val="00C276E9"/>
    <w:rsid w:val="00C30AB8"/>
    <w:rsid w:val="00C33153"/>
    <w:rsid w:val="00C347A5"/>
    <w:rsid w:val="00C34C13"/>
    <w:rsid w:val="00C40194"/>
    <w:rsid w:val="00C53159"/>
    <w:rsid w:val="00C56706"/>
    <w:rsid w:val="00C60E54"/>
    <w:rsid w:val="00C631ED"/>
    <w:rsid w:val="00C755CC"/>
    <w:rsid w:val="00C765AA"/>
    <w:rsid w:val="00C821E2"/>
    <w:rsid w:val="00C84F96"/>
    <w:rsid w:val="00C86280"/>
    <w:rsid w:val="00CC5D8D"/>
    <w:rsid w:val="00CC6FF5"/>
    <w:rsid w:val="00CD2383"/>
    <w:rsid w:val="00CD23FD"/>
    <w:rsid w:val="00CD60CC"/>
    <w:rsid w:val="00CE5A2E"/>
    <w:rsid w:val="00CE635F"/>
    <w:rsid w:val="00CE767F"/>
    <w:rsid w:val="00CF1989"/>
    <w:rsid w:val="00CF22C3"/>
    <w:rsid w:val="00CF4C2A"/>
    <w:rsid w:val="00D015F1"/>
    <w:rsid w:val="00D015FC"/>
    <w:rsid w:val="00D03923"/>
    <w:rsid w:val="00D03A6B"/>
    <w:rsid w:val="00D03F31"/>
    <w:rsid w:val="00D050DD"/>
    <w:rsid w:val="00D16C83"/>
    <w:rsid w:val="00D34352"/>
    <w:rsid w:val="00D34AF1"/>
    <w:rsid w:val="00D352DA"/>
    <w:rsid w:val="00D35438"/>
    <w:rsid w:val="00D402B4"/>
    <w:rsid w:val="00D41424"/>
    <w:rsid w:val="00D53421"/>
    <w:rsid w:val="00D5375A"/>
    <w:rsid w:val="00D6779B"/>
    <w:rsid w:val="00D72C73"/>
    <w:rsid w:val="00D73C6B"/>
    <w:rsid w:val="00D847BD"/>
    <w:rsid w:val="00DA4A63"/>
    <w:rsid w:val="00DA68A6"/>
    <w:rsid w:val="00DC350D"/>
    <w:rsid w:val="00DC529C"/>
    <w:rsid w:val="00DD28E9"/>
    <w:rsid w:val="00DD7868"/>
    <w:rsid w:val="00DE347E"/>
    <w:rsid w:val="00DE35C7"/>
    <w:rsid w:val="00DE5645"/>
    <w:rsid w:val="00DF0966"/>
    <w:rsid w:val="00DF2F89"/>
    <w:rsid w:val="00DF486D"/>
    <w:rsid w:val="00E05686"/>
    <w:rsid w:val="00E07571"/>
    <w:rsid w:val="00E07B8C"/>
    <w:rsid w:val="00E07BCA"/>
    <w:rsid w:val="00E07D6E"/>
    <w:rsid w:val="00E115B7"/>
    <w:rsid w:val="00E127C7"/>
    <w:rsid w:val="00E14BCE"/>
    <w:rsid w:val="00E17952"/>
    <w:rsid w:val="00E20A57"/>
    <w:rsid w:val="00E26A13"/>
    <w:rsid w:val="00E30B2C"/>
    <w:rsid w:val="00E36184"/>
    <w:rsid w:val="00E36ADC"/>
    <w:rsid w:val="00E403FE"/>
    <w:rsid w:val="00E413C8"/>
    <w:rsid w:val="00E4326A"/>
    <w:rsid w:val="00E60089"/>
    <w:rsid w:val="00E6207B"/>
    <w:rsid w:val="00E648DD"/>
    <w:rsid w:val="00E7080F"/>
    <w:rsid w:val="00E72612"/>
    <w:rsid w:val="00E779B7"/>
    <w:rsid w:val="00E77A9E"/>
    <w:rsid w:val="00E86A78"/>
    <w:rsid w:val="00E90673"/>
    <w:rsid w:val="00E942B0"/>
    <w:rsid w:val="00E9772F"/>
    <w:rsid w:val="00EA4EE9"/>
    <w:rsid w:val="00EA5B2F"/>
    <w:rsid w:val="00EC0786"/>
    <w:rsid w:val="00EC4D28"/>
    <w:rsid w:val="00EC5432"/>
    <w:rsid w:val="00ED105A"/>
    <w:rsid w:val="00ED214E"/>
    <w:rsid w:val="00ED2A47"/>
    <w:rsid w:val="00EE0E10"/>
    <w:rsid w:val="00EE0FA9"/>
    <w:rsid w:val="00EE2670"/>
    <w:rsid w:val="00EE30B7"/>
    <w:rsid w:val="00EE319C"/>
    <w:rsid w:val="00EE6454"/>
    <w:rsid w:val="00EF378D"/>
    <w:rsid w:val="00EF4B15"/>
    <w:rsid w:val="00EF5BFC"/>
    <w:rsid w:val="00F001E9"/>
    <w:rsid w:val="00F03559"/>
    <w:rsid w:val="00F037D8"/>
    <w:rsid w:val="00F04461"/>
    <w:rsid w:val="00F104FD"/>
    <w:rsid w:val="00F124C3"/>
    <w:rsid w:val="00F14A6C"/>
    <w:rsid w:val="00F22865"/>
    <w:rsid w:val="00F23C22"/>
    <w:rsid w:val="00F26F13"/>
    <w:rsid w:val="00F30D27"/>
    <w:rsid w:val="00F33B51"/>
    <w:rsid w:val="00F35368"/>
    <w:rsid w:val="00F37BEC"/>
    <w:rsid w:val="00F41818"/>
    <w:rsid w:val="00F41B19"/>
    <w:rsid w:val="00F41CE1"/>
    <w:rsid w:val="00F42D3F"/>
    <w:rsid w:val="00F475FE"/>
    <w:rsid w:val="00F500BB"/>
    <w:rsid w:val="00F50E9A"/>
    <w:rsid w:val="00F525E4"/>
    <w:rsid w:val="00F55B69"/>
    <w:rsid w:val="00F648DF"/>
    <w:rsid w:val="00F74B6C"/>
    <w:rsid w:val="00F76E43"/>
    <w:rsid w:val="00F829D3"/>
    <w:rsid w:val="00F8535D"/>
    <w:rsid w:val="00F87C2E"/>
    <w:rsid w:val="00F91391"/>
    <w:rsid w:val="00FA6BEF"/>
    <w:rsid w:val="00FB5184"/>
    <w:rsid w:val="00FC1BE2"/>
    <w:rsid w:val="00FC1DB4"/>
    <w:rsid w:val="00FD286C"/>
    <w:rsid w:val="00FD357F"/>
    <w:rsid w:val="00FD5F02"/>
    <w:rsid w:val="00FE642D"/>
    <w:rsid w:val="00FE6611"/>
    <w:rsid w:val="00FF01E6"/>
    <w:rsid w:val="00FF6B4A"/>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9"/>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link w:val="6"/>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99"/>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link w:val="a4"/>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link w:val="a7"/>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uiPriority w:val="99"/>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b">
    <w:name w:val="Emphasis"/>
    <w:basedOn w:val="a0"/>
    <w:uiPriority w:val="99"/>
    <w:qFormat/>
    <w:rsid w:val="00EE2670"/>
    <w:rPr>
      <w:rFonts w:cs="Times New Roman"/>
      <w:i/>
      <w:iCs/>
    </w:rPr>
  </w:style>
  <w:style w:type="paragraph" w:styleId="ac">
    <w:name w:val="header"/>
    <w:basedOn w:val="a"/>
    <w:link w:val="ad"/>
    <w:uiPriority w:val="99"/>
    <w:rsid w:val="003B4846"/>
    <w:pPr>
      <w:tabs>
        <w:tab w:val="center" w:pos="4677"/>
        <w:tab w:val="right" w:pos="9355"/>
      </w:tabs>
      <w:spacing w:after="0" w:line="240" w:lineRule="auto"/>
    </w:pPr>
  </w:style>
  <w:style w:type="character" w:customStyle="1" w:styleId="HeaderChar">
    <w:name w:val="Header Char"/>
    <w:basedOn w:val="a0"/>
    <w:link w:val="ac"/>
    <w:uiPriority w:val="99"/>
    <w:locked/>
    <w:rsid w:val="006E543E"/>
    <w:rPr>
      <w:rFonts w:ascii="Arial" w:hAnsi="Arial" w:cs="Arial"/>
      <w:sz w:val="18"/>
      <w:szCs w:val="18"/>
    </w:rPr>
  </w:style>
  <w:style w:type="character" w:customStyle="1" w:styleId="ad">
    <w:name w:val="Верхний колонтитул Знак"/>
    <w:basedOn w:val="a0"/>
    <w:link w:val="ac"/>
    <w:uiPriority w:val="99"/>
    <w:locked/>
    <w:rsid w:val="003B4846"/>
    <w:rPr>
      <w:rFonts w:ascii="Arial" w:hAnsi="Arial" w:cs="Arial"/>
      <w:sz w:val="18"/>
      <w:szCs w:val="18"/>
    </w:rPr>
  </w:style>
  <w:style w:type="paragraph" w:styleId="ae">
    <w:name w:val="footer"/>
    <w:basedOn w:val="a"/>
    <w:link w:val="af"/>
    <w:uiPriority w:val="99"/>
    <w:rsid w:val="003B4846"/>
    <w:pPr>
      <w:tabs>
        <w:tab w:val="center" w:pos="4677"/>
        <w:tab w:val="right" w:pos="9355"/>
      </w:tabs>
      <w:spacing w:after="0" w:line="240" w:lineRule="auto"/>
    </w:pPr>
  </w:style>
  <w:style w:type="character" w:customStyle="1" w:styleId="FooterChar">
    <w:name w:val="Footer Char"/>
    <w:basedOn w:val="a0"/>
    <w:link w:val="ae"/>
    <w:uiPriority w:val="99"/>
    <w:locked/>
    <w:rsid w:val="006E543E"/>
    <w:rPr>
      <w:rFonts w:ascii="Arial" w:hAnsi="Arial" w:cs="Arial"/>
      <w:sz w:val="18"/>
      <w:szCs w:val="18"/>
    </w:rPr>
  </w:style>
  <w:style w:type="character" w:customStyle="1" w:styleId="af">
    <w:name w:val="Нижний колонтитул Знак"/>
    <w:basedOn w:val="a0"/>
    <w:link w:val="ae"/>
    <w:uiPriority w:val="99"/>
    <w:locked/>
    <w:rsid w:val="003B4846"/>
    <w:rPr>
      <w:rFonts w:ascii="Arial" w:hAnsi="Arial" w:cs="Arial"/>
      <w:sz w:val="18"/>
      <w:szCs w:val="18"/>
    </w:rPr>
  </w:style>
  <w:style w:type="table" w:styleId="af0">
    <w:name w:val="Table Grid"/>
    <w:basedOn w:val="a1"/>
    <w:uiPriority w:val="9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F55B69"/>
    <w:pPr>
      <w:spacing w:after="0" w:line="240" w:lineRule="auto"/>
    </w:pPr>
    <w:rPr>
      <w:rFonts w:ascii="Tahoma" w:hAnsi="Tahoma" w:cs="Tahoma"/>
      <w:szCs w:val="16"/>
    </w:rPr>
  </w:style>
  <w:style w:type="character" w:customStyle="1" w:styleId="af2">
    <w:name w:val="Текст выноски Знак"/>
    <w:basedOn w:val="a0"/>
    <w:link w:val="af1"/>
    <w:uiPriority w:val="99"/>
    <w:semiHidden/>
    <w:locked/>
    <w:rsid w:val="00F55B69"/>
    <w:rPr>
      <w:rFonts w:ascii="Tahoma" w:hAnsi="Tahoma" w:cs="Tahoma"/>
      <w:sz w:val="16"/>
      <w:szCs w:val="16"/>
    </w:rPr>
  </w:style>
  <w:style w:type="paragraph" w:customStyle="1" w:styleId="af3">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4">
    <w:name w:val="Title"/>
    <w:basedOn w:val="a"/>
    <w:next w:val="a"/>
    <w:link w:val="af5"/>
    <w:uiPriority w:val="99"/>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link w:val="af4"/>
    <w:uiPriority w:val="99"/>
    <w:locked/>
    <w:rsid w:val="006E543E"/>
    <w:rPr>
      <w:rFonts w:ascii="Times New Roman" w:hAnsi="Times New Roman" w:cs="Times New Roman"/>
      <w:b/>
      <w:bCs/>
      <w:sz w:val="24"/>
      <w:szCs w:val="24"/>
      <w:lang w:eastAsia="ru-RU"/>
    </w:rPr>
  </w:style>
  <w:style w:type="character" w:customStyle="1" w:styleId="af5">
    <w:name w:val="Название Знак"/>
    <w:basedOn w:val="a0"/>
    <w:link w:val="af4"/>
    <w:uiPriority w:val="99"/>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uiPriority w:val="99"/>
    <w:locked/>
    <w:rsid w:val="00E77A9E"/>
    <w:rPr>
      <w:rFonts w:ascii="Times New Roman" w:hAnsi="Times New Roman" w:cs="Times New Roman"/>
      <w:b/>
      <w:sz w:val="20"/>
      <w:szCs w:val="20"/>
    </w:rPr>
  </w:style>
  <w:style w:type="paragraph" w:styleId="af6">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6"/>
    <w:uiPriority w:val="99"/>
    <w:semiHidden/>
    <w:locked/>
    <w:rsid w:val="00E77A9E"/>
    <w:rPr>
      <w:rFonts w:ascii="Arial" w:hAnsi="Arial" w:cs="Arial"/>
      <w:sz w:val="20"/>
      <w:szCs w:val="20"/>
      <w:lang w:eastAsia="ru-RU"/>
    </w:rPr>
  </w:style>
  <w:style w:type="character" w:customStyle="1" w:styleId="af7">
    <w:name w:val="Текст концевой сноски Знак"/>
    <w:basedOn w:val="a0"/>
    <w:link w:val="af6"/>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link w:val="31"/>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8">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9">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a">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rsid w:val="00D354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0346423">
      <w:bodyDiv w:val="1"/>
      <w:marLeft w:val="0"/>
      <w:marRight w:val="0"/>
      <w:marTop w:val="0"/>
      <w:marBottom w:val="0"/>
      <w:divBdr>
        <w:top w:val="none" w:sz="0" w:space="0" w:color="auto"/>
        <w:left w:val="none" w:sz="0" w:space="0" w:color="auto"/>
        <w:bottom w:val="none" w:sz="0" w:space="0" w:color="auto"/>
        <w:right w:val="none" w:sz="0" w:space="0" w:color="auto"/>
      </w:divBdr>
    </w:div>
    <w:div w:id="1684162893">
      <w:marLeft w:val="0"/>
      <w:marRight w:val="0"/>
      <w:marTop w:val="0"/>
      <w:marBottom w:val="0"/>
      <w:divBdr>
        <w:top w:val="none" w:sz="0" w:space="0" w:color="auto"/>
        <w:left w:val="none" w:sz="0" w:space="0" w:color="auto"/>
        <w:bottom w:val="none" w:sz="0" w:space="0" w:color="auto"/>
        <w:right w:val="none" w:sz="0" w:space="0" w:color="auto"/>
      </w:divBdr>
    </w:div>
    <w:div w:id="1684162895">
      <w:marLeft w:val="0"/>
      <w:marRight w:val="0"/>
      <w:marTop w:val="0"/>
      <w:marBottom w:val="0"/>
      <w:divBdr>
        <w:top w:val="none" w:sz="0" w:space="0" w:color="auto"/>
        <w:left w:val="none" w:sz="0" w:space="0" w:color="auto"/>
        <w:bottom w:val="none" w:sz="0" w:space="0" w:color="auto"/>
        <w:right w:val="none" w:sz="0" w:space="0" w:color="auto"/>
      </w:divBdr>
    </w:div>
    <w:div w:id="1684162896">
      <w:marLeft w:val="0"/>
      <w:marRight w:val="0"/>
      <w:marTop w:val="0"/>
      <w:marBottom w:val="0"/>
      <w:divBdr>
        <w:top w:val="none" w:sz="0" w:space="0" w:color="auto"/>
        <w:left w:val="none" w:sz="0" w:space="0" w:color="auto"/>
        <w:bottom w:val="none" w:sz="0" w:space="0" w:color="auto"/>
        <w:right w:val="none" w:sz="0" w:space="0" w:color="auto"/>
      </w:divBdr>
    </w:div>
    <w:div w:id="1684162898">
      <w:marLeft w:val="0"/>
      <w:marRight w:val="0"/>
      <w:marTop w:val="0"/>
      <w:marBottom w:val="0"/>
      <w:divBdr>
        <w:top w:val="none" w:sz="0" w:space="0" w:color="auto"/>
        <w:left w:val="none" w:sz="0" w:space="0" w:color="auto"/>
        <w:bottom w:val="none" w:sz="0" w:space="0" w:color="auto"/>
        <w:right w:val="none" w:sz="0" w:space="0" w:color="auto"/>
      </w:divBdr>
    </w:div>
    <w:div w:id="1684162899">
      <w:marLeft w:val="0"/>
      <w:marRight w:val="0"/>
      <w:marTop w:val="0"/>
      <w:marBottom w:val="0"/>
      <w:divBdr>
        <w:top w:val="none" w:sz="0" w:space="0" w:color="auto"/>
        <w:left w:val="none" w:sz="0" w:space="0" w:color="auto"/>
        <w:bottom w:val="none" w:sz="0" w:space="0" w:color="auto"/>
        <w:right w:val="none" w:sz="0" w:space="0" w:color="auto"/>
      </w:divBdr>
      <w:divsChild>
        <w:div w:id="1684162894">
          <w:marLeft w:val="0"/>
          <w:marRight w:val="0"/>
          <w:marTop w:val="0"/>
          <w:marBottom w:val="0"/>
          <w:divBdr>
            <w:top w:val="none" w:sz="0" w:space="0" w:color="auto"/>
            <w:left w:val="none" w:sz="0" w:space="0" w:color="auto"/>
            <w:bottom w:val="none" w:sz="0" w:space="0" w:color="auto"/>
            <w:right w:val="none" w:sz="0" w:space="0" w:color="auto"/>
          </w:divBdr>
        </w:div>
        <w:div w:id="1684162897">
          <w:marLeft w:val="0"/>
          <w:marRight w:val="0"/>
          <w:marTop w:val="0"/>
          <w:marBottom w:val="0"/>
          <w:divBdr>
            <w:top w:val="none" w:sz="0" w:space="0" w:color="auto"/>
            <w:left w:val="none" w:sz="0" w:space="0" w:color="auto"/>
            <w:bottom w:val="none" w:sz="0" w:space="0" w:color="auto"/>
            <w:right w:val="none" w:sz="0" w:space="0" w:color="auto"/>
          </w:divBdr>
        </w:div>
      </w:divsChild>
    </w:div>
    <w:div w:id="1684162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DED5A-BD3F-46DB-868B-49E2B487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45662</Words>
  <Characters>260276</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Alena</cp:lastModifiedBy>
  <cp:revision>2</cp:revision>
  <cp:lastPrinted>2017-02-23T06:51:00Z</cp:lastPrinted>
  <dcterms:created xsi:type="dcterms:W3CDTF">2017-04-05T04:22:00Z</dcterms:created>
  <dcterms:modified xsi:type="dcterms:W3CDTF">2017-04-05T04:22:00Z</dcterms:modified>
</cp:coreProperties>
</file>