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9433"/>
      </w:tblGrid>
      <w:tr w:rsidR="00C714BD" w:rsidRPr="00C714BD" w:rsidTr="00E738DD">
        <w:tc>
          <w:tcPr>
            <w:tcW w:w="1810" w:type="pct"/>
          </w:tcPr>
          <w:p w:rsidR="00C714BD" w:rsidRPr="000949D9" w:rsidRDefault="00132BE7" w:rsidP="00D46D66">
            <w:pPr>
              <w:ind w:hanging="9214"/>
              <w:rPr>
                <w:rFonts w:ascii="Times New Roman" w:hAnsi="Times New Roman"/>
                <w:b/>
                <w:sz w:val="28"/>
                <w:szCs w:val="28"/>
              </w:rPr>
            </w:pPr>
            <w:r w:rsidRPr="00D46D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46D66" w:rsidRPr="00D46D66">
              <w:rPr>
                <w:rFonts w:ascii="Times New Roman" w:hAnsi="Times New Roman"/>
                <w:b/>
                <w:sz w:val="28"/>
                <w:szCs w:val="28"/>
              </w:rPr>
              <w:t xml:space="preserve">«___» ___________ 20 ____ ж. </w:t>
            </w:r>
            <w:r w:rsidR="00C714BD">
              <w:rPr>
                <w:rFonts w:ascii="Times New Roman" w:hAnsi="Times New Roman"/>
                <w:b/>
                <w:sz w:val="28"/>
                <w:szCs w:val="28"/>
              </w:rPr>
              <w:t>«_</w:t>
            </w:r>
            <w:r w:rsidR="00C714BD" w:rsidRPr="007568AD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="00C714BD">
              <w:rPr>
                <w:rFonts w:ascii="Times New Roman" w:hAnsi="Times New Roman"/>
                <w:b/>
                <w:sz w:val="28"/>
                <w:szCs w:val="28"/>
              </w:rPr>
              <w:t>__»________</w:t>
            </w:r>
            <w:r w:rsidR="00C714BD" w:rsidRPr="007568AD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="00C714BD">
              <w:rPr>
                <w:rFonts w:ascii="Times New Roman" w:hAnsi="Times New Roman"/>
                <w:b/>
                <w:sz w:val="28"/>
                <w:szCs w:val="28"/>
              </w:rPr>
              <w:t>_____20__</w:t>
            </w:r>
            <w:r w:rsidR="00C714BD" w:rsidRPr="00D9412C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="00C714BD">
              <w:rPr>
                <w:rFonts w:ascii="Times New Roman" w:hAnsi="Times New Roman"/>
                <w:b/>
                <w:sz w:val="28"/>
                <w:szCs w:val="28"/>
              </w:rPr>
              <w:t>__г.</w:t>
            </w:r>
          </w:p>
        </w:tc>
        <w:tc>
          <w:tcPr>
            <w:tcW w:w="3190" w:type="pct"/>
          </w:tcPr>
          <w:p w:rsidR="00E738DD" w:rsidRPr="00E738DD" w:rsidRDefault="00E738DD" w:rsidP="00132BE7">
            <w:pPr>
              <w:ind w:left="44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38DD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9275B5" w:rsidRDefault="009275B5" w:rsidP="00132BE7">
            <w:pPr>
              <w:ind w:left="44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6D66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КФ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РГП</w:t>
            </w:r>
            <w:r w:rsidRPr="00D46D6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КазИнМетр</w:t>
            </w:r>
            <w:proofErr w:type="spellEnd"/>
            <w:r w:rsidRPr="00D46D6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714BD" w:rsidRDefault="00E738DD" w:rsidP="00132BE7">
            <w:pPr>
              <w:ind w:left="44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38DD"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  <w:r w:rsidR="009275B5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E738DD"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9275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275B5">
              <w:rPr>
                <w:rFonts w:ascii="Times New Roman" w:hAnsi="Times New Roman"/>
                <w:b/>
                <w:sz w:val="28"/>
                <w:szCs w:val="28"/>
              </w:rPr>
              <w:t>Ахмеров</w:t>
            </w:r>
            <w:proofErr w:type="spellEnd"/>
            <w:r w:rsidR="009275B5">
              <w:rPr>
                <w:rFonts w:ascii="Times New Roman" w:hAnsi="Times New Roman"/>
                <w:b/>
                <w:sz w:val="28"/>
                <w:szCs w:val="28"/>
              </w:rPr>
              <w:t xml:space="preserve"> Р</w:t>
            </w:r>
            <w:r w:rsidR="009275B5" w:rsidRPr="00D46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275B5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9275B5" w:rsidRPr="00D46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738DD" w:rsidRPr="00457166" w:rsidRDefault="00783276" w:rsidP="00132BE7">
            <w:pPr>
              <w:ind w:left="4423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  <w:t>«____»___________20</w:t>
            </w:r>
            <w:r w:rsidR="00E738DD"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  <w:t>___</w:t>
            </w:r>
            <w:r w:rsidR="00E738D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</w:t>
            </w:r>
            <w:r w:rsidR="00E738DD"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  <w:t>.</w:t>
            </w:r>
          </w:p>
        </w:tc>
      </w:tr>
    </w:tbl>
    <w:p w:rsidR="00457166" w:rsidRDefault="00457166" w:rsidP="00160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60E0B" w:rsidRPr="007243FB" w:rsidRDefault="00160E0B" w:rsidP="00160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243FB">
        <w:rPr>
          <w:rFonts w:ascii="Times New Roman" w:hAnsi="Times New Roman"/>
          <w:b/>
          <w:sz w:val="28"/>
          <w:szCs w:val="28"/>
          <w:lang w:val="kk-KZ"/>
        </w:rPr>
        <w:t>Специальность 6М07</w:t>
      </w:r>
      <w:r w:rsidRPr="007331C6">
        <w:rPr>
          <w:rFonts w:ascii="Times New Roman" w:hAnsi="Times New Roman"/>
          <w:b/>
          <w:sz w:val="28"/>
          <w:szCs w:val="28"/>
        </w:rPr>
        <w:t>50</w:t>
      </w:r>
      <w:r w:rsidRPr="007243FB">
        <w:rPr>
          <w:rFonts w:ascii="Times New Roman" w:hAnsi="Times New Roman"/>
          <w:b/>
          <w:sz w:val="28"/>
          <w:szCs w:val="28"/>
          <w:lang w:val="kk-KZ"/>
        </w:rPr>
        <w:t>00 «</w:t>
      </w:r>
      <w:r>
        <w:rPr>
          <w:rFonts w:ascii="Times New Roman" w:hAnsi="Times New Roman"/>
          <w:b/>
          <w:sz w:val="28"/>
          <w:szCs w:val="28"/>
        </w:rPr>
        <w:t>Метрология</w:t>
      </w:r>
      <w:r w:rsidRPr="007243F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160E0B" w:rsidRDefault="00160E0B" w:rsidP="00C43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243FB">
        <w:rPr>
          <w:rFonts w:ascii="Times New Roman" w:hAnsi="Times New Roman"/>
          <w:b/>
          <w:sz w:val="28"/>
          <w:szCs w:val="28"/>
          <w:lang w:val="kk-KZ"/>
        </w:rPr>
        <w:t xml:space="preserve">Срок обучения: </w:t>
      </w:r>
      <w:r w:rsidR="007551DA">
        <w:rPr>
          <w:rFonts w:ascii="Times New Roman" w:hAnsi="Times New Roman"/>
          <w:b/>
          <w:sz w:val="28"/>
          <w:szCs w:val="28"/>
        </w:rPr>
        <w:t>1</w:t>
      </w:r>
      <w:r w:rsidR="007551DA">
        <w:rPr>
          <w:rFonts w:ascii="Times New Roman" w:hAnsi="Times New Roman"/>
          <w:b/>
          <w:sz w:val="28"/>
          <w:szCs w:val="28"/>
          <w:lang w:val="kk-KZ"/>
        </w:rPr>
        <w:t xml:space="preserve"> год</w:t>
      </w:r>
    </w:p>
    <w:p w:rsidR="00DE34A3" w:rsidRPr="00DE34A3" w:rsidRDefault="00DE34A3" w:rsidP="00C43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7"/>
        <w:gridCol w:w="2525"/>
        <w:gridCol w:w="11574"/>
      </w:tblGrid>
      <w:tr w:rsidR="00DE34A3" w:rsidRPr="00DE34A3" w:rsidTr="007568AD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160E0B" w:rsidRPr="00DE34A3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№ п/п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160E0B" w:rsidRPr="00DE34A3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Кол-во кредитов 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ECTS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/кол-во кредитов</w:t>
            </w:r>
          </w:p>
        </w:tc>
        <w:tc>
          <w:tcPr>
            <w:tcW w:w="0" w:type="auto"/>
          </w:tcPr>
          <w:p w:rsidR="00160E0B" w:rsidRPr="00DE34A3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Перечень элективных дисциплин</w:t>
            </w:r>
          </w:p>
        </w:tc>
      </w:tr>
      <w:tr w:rsidR="00DE34A3" w:rsidRPr="00DE34A3" w:rsidTr="007568AD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60E0B" w:rsidRPr="00DE34A3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60E0B" w:rsidRPr="00DE34A3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60E0B" w:rsidRPr="00DE34A3" w:rsidRDefault="00F1781D" w:rsidP="006B4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Образовательная траектория</w:t>
            </w:r>
            <w:r w:rsidR="00160E0B"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«Метролог</w:t>
            </w:r>
            <w:r w:rsidR="006B4070"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ия, эталоны и прецизионные средства</w:t>
            </w:r>
            <w:r w:rsidR="00160E0B"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»</w:t>
            </w:r>
          </w:p>
        </w:tc>
      </w:tr>
      <w:tr w:rsidR="00DE34A3" w:rsidRPr="00DE34A3" w:rsidTr="007568AD">
        <w:tc>
          <w:tcPr>
            <w:tcW w:w="0" w:type="auto"/>
            <w:gridSpan w:val="3"/>
            <w:vAlign w:val="center"/>
          </w:tcPr>
          <w:p w:rsidR="00160E0B" w:rsidRPr="00DE34A3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Цикл базовых дисциплин</w:t>
            </w:r>
          </w:p>
        </w:tc>
      </w:tr>
      <w:tr w:rsidR="00DE34A3" w:rsidRPr="00DE34A3" w:rsidTr="007568AD">
        <w:tc>
          <w:tcPr>
            <w:tcW w:w="0" w:type="auto"/>
            <w:vAlign w:val="center"/>
          </w:tcPr>
          <w:p w:rsidR="00160E0B" w:rsidRPr="00DE34A3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DE34A3"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0" w:type="auto"/>
            <w:vAlign w:val="center"/>
          </w:tcPr>
          <w:p w:rsidR="00160E0B" w:rsidRPr="00DE34A3" w:rsidRDefault="007551DA" w:rsidP="00783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4A3">
              <w:rPr>
                <w:rFonts w:ascii="Times New Roman" w:hAnsi="Times New Roman"/>
                <w:sz w:val="26"/>
                <w:szCs w:val="26"/>
              </w:rPr>
              <w:t>4</w:t>
            </w:r>
            <w:r w:rsidR="00160E0B" w:rsidRPr="00DE34A3">
              <w:rPr>
                <w:rFonts w:ascii="Times New Roman" w:hAnsi="Times New Roman"/>
                <w:sz w:val="26"/>
                <w:szCs w:val="26"/>
              </w:rPr>
              <w:t>/</w:t>
            </w:r>
            <w:r w:rsidR="00783276" w:rsidRPr="00DE34A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160E0B" w:rsidRPr="00DE34A3" w:rsidRDefault="00783276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Модуль </w:t>
            </w:r>
            <w:r w:rsidR="007551DA"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Baz</w:t>
            </w:r>
            <w:r w:rsidR="007551DA"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</w:p>
          <w:p w:rsidR="00160E0B" w:rsidRPr="00DE34A3" w:rsidRDefault="00783276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6М0750</w:t>
            </w:r>
            <w:r w:rsidR="00160E0B"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00 </w:t>
            </w:r>
            <w:r w:rsidR="007551DA"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PORE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520</w:t>
            </w:r>
            <w:r w:rsidR="007551DA" w:rsidRPr="00DE34A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160E0B"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551DA" w:rsidRPr="00DE34A3">
              <w:rPr>
                <w:rFonts w:ascii="Times New Roman" w:hAnsi="Times New Roman"/>
                <w:b/>
                <w:sz w:val="26"/>
                <w:szCs w:val="26"/>
              </w:rPr>
              <w:t>Планирование и обработка результатов эксперимента</w:t>
            </w:r>
            <w:r w:rsidR="00160E0B"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551DA" w:rsidRPr="00DE34A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160E0B"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-</w:t>
            </w:r>
            <w:r w:rsidR="007551DA"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</w:t>
            </w:r>
            <w:r w:rsidR="00160E0B"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-0-</w:t>
            </w:r>
            <w:r w:rsidR="002F41A6"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</w:t>
            </w:r>
          </w:p>
          <w:p w:rsidR="007551DA" w:rsidRPr="00DE34A3" w:rsidRDefault="007551DA" w:rsidP="007551D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Пререквизиты: 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073200 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Met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2213 1-1-1-4*</w:t>
            </w:r>
          </w:p>
          <w:p w:rsidR="007551DA" w:rsidRPr="00DE34A3" w:rsidRDefault="00A77976" w:rsidP="007551D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Постреквизиты</w:t>
            </w:r>
            <w:proofErr w:type="spellEnd"/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: 6M075000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MOPIS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5303 1-0-0-2</w:t>
            </w:r>
          </w:p>
          <w:p w:rsidR="007551DA" w:rsidRPr="00DE34A3" w:rsidRDefault="007551DA" w:rsidP="007551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Целью изучения дисциплины является: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 xml:space="preserve"> приобретение магистрантами теоретических знаний по теоретическим основам и практическим навыкам планирования научного эксперимента, формирования у магистрантов представления о содержании основных этапов и компонентах схемы, средств и методики проведения научного опыта при наименьших затратах средств и времени.</w:t>
            </w:r>
          </w:p>
          <w:p w:rsidR="007551DA" w:rsidRPr="00DE34A3" w:rsidRDefault="007551DA" w:rsidP="00755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Содержание основных разделов</w:t>
            </w:r>
            <w:r w:rsidR="00132BE7"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: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 xml:space="preserve"> Планирование эксперимента. Методы обработки и анализа результатов пассивного научного эксперимента. Основы и планирование активного научного эксперимента. Планирование научного эксперимента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</w:p>
          <w:p w:rsidR="00160E0B" w:rsidRPr="00DE34A3" w:rsidRDefault="007551DA" w:rsidP="007551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Результаты обучения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 xml:space="preserve"> выбор магистрантами индивидуальной образовательной программы; освоение фундаментальных курсов на стыке наук, гарантирующих им профессиональную мобильность.</w:t>
            </w:r>
          </w:p>
        </w:tc>
      </w:tr>
      <w:tr w:rsidR="00DE34A3" w:rsidRPr="00DE34A3" w:rsidTr="007568AD">
        <w:tc>
          <w:tcPr>
            <w:tcW w:w="0" w:type="auto"/>
            <w:gridSpan w:val="3"/>
            <w:vAlign w:val="center"/>
          </w:tcPr>
          <w:p w:rsidR="00160E0B" w:rsidRPr="00DE34A3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Цикл профилирующих дисциплин</w:t>
            </w:r>
          </w:p>
        </w:tc>
      </w:tr>
      <w:tr w:rsidR="00DE34A3" w:rsidRPr="00DE34A3" w:rsidTr="007568AD">
        <w:tc>
          <w:tcPr>
            <w:tcW w:w="0" w:type="auto"/>
            <w:vAlign w:val="center"/>
          </w:tcPr>
          <w:p w:rsidR="00160E0B" w:rsidRPr="00DE34A3" w:rsidRDefault="007551DA" w:rsidP="00756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4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160E0B" w:rsidRPr="00DE34A3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E34A3">
              <w:rPr>
                <w:rFonts w:ascii="Times New Roman" w:hAnsi="Times New Roman"/>
                <w:sz w:val="26"/>
                <w:szCs w:val="26"/>
                <w:lang w:val="en-US"/>
              </w:rPr>
              <w:t>5/3</w:t>
            </w:r>
          </w:p>
        </w:tc>
        <w:tc>
          <w:tcPr>
            <w:tcW w:w="0" w:type="auto"/>
          </w:tcPr>
          <w:p w:rsidR="00160E0B" w:rsidRPr="00DE34A3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Модуль </w:t>
            </w:r>
            <w:r w:rsidR="00993AE9"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MMO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D9412C" w:rsidRPr="00DE34A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160E0B" w:rsidRPr="00DE34A3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6М075000 </w:t>
            </w:r>
            <w:r w:rsidR="005D5B9C"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TPSIIS</w:t>
            </w:r>
            <w:r w:rsidR="00C43264"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5302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93AE9" w:rsidRPr="00DE34A3">
              <w:rPr>
                <w:rFonts w:ascii="Times New Roman" w:hAnsi="Times New Roman"/>
                <w:b/>
                <w:sz w:val="26"/>
                <w:szCs w:val="26"/>
              </w:rPr>
              <w:t>Технические и программные средства информационно-измерительных систем</w:t>
            </w:r>
            <w:r w:rsidR="002C6356" w:rsidRPr="002C63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9412C" w:rsidRPr="00DE34A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993AE9" w:rsidRPr="00DE34A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993AE9" w:rsidRPr="00DE34A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993AE9" w:rsidRPr="00DE34A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160E0B" w:rsidRPr="00DE34A3" w:rsidRDefault="00160E0B" w:rsidP="007568A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Пререквизиты</w:t>
            </w:r>
            <w:proofErr w:type="spellEnd"/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: 5В073200 МОР 4304</w:t>
            </w:r>
            <w:r w:rsidR="00415E7C"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2-0-2-7*</w:t>
            </w:r>
          </w:p>
          <w:p w:rsidR="00160E0B" w:rsidRPr="00DE34A3" w:rsidRDefault="00160E0B" w:rsidP="005E28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E34A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Постреквизиты</w:t>
            </w:r>
            <w:proofErr w:type="spellEnd"/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: 6M075000 </w:t>
            </w:r>
            <w:r w:rsidR="005E2896"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SEPS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E2896" w:rsidRPr="00DE34A3">
              <w:rPr>
                <w:rFonts w:ascii="Times New Roman" w:hAnsi="Times New Roman"/>
                <w:b/>
                <w:sz w:val="26"/>
                <w:szCs w:val="26"/>
              </w:rPr>
              <w:t>6304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E2896" w:rsidRPr="00DE34A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5E2896" w:rsidRPr="00DE34A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5E2896" w:rsidRPr="00DE34A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-2</w:t>
            </w:r>
          </w:p>
          <w:p w:rsidR="005E2896" w:rsidRPr="00DE34A3" w:rsidRDefault="00160E0B" w:rsidP="005E28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Целью изучения дисциплины является: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2896" w:rsidRPr="00DE34A3">
              <w:rPr>
                <w:rFonts w:ascii="Times New Roman" w:hAnsi="Times New Roman"/>
                <w:sz w:val="26"/>
                <w:szCs w:val="26"/>
              </w:rPr>
              <w:t xml:space="preserve">дальнейшее изучение и освоение магистрантами функционального назначения, классификации, обобщенных характеристик, свойств и особенностей современных технических и программных средств вычислительной, измерительной техники. </w:t>
            </w:r>
          </w:p>
          <w:p w:rsidR="005E2896" w:rsidRPr="00DE34A3" w:rsidRDefault="00160E0B" w:rsidP="005E28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Содержание основных разделов</w:t>
            </w:r>
            <w:r w:rsidR="005E2896"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: </w:t>
            </w:r>
            <w:r w:rsidR="005E2896" w:rsidRPr="00DE34A3">
              <w:rPr>
                <w:rFonts w:ascii="Times New Roman" w:hAnsi="Times New Roman"/>
                <w:sz w:val="26"/>
                <w:szCs w:val="26"/>
              </w:rPr>
              <w:t xml:space="preserve">Информационно-измерительные системы, этапы их развития, классификация и разновидности, функции, основные структурные схемы, характеристики. Тенденции развития: </w:t>
            </w:r>
            <w:proofErr w:type="spellStart"/>
            <w:r w:rsidR="005E2896" w:rsidRPr="00DE34A3">
              <w:rPr>
                <w:rFonts w:ascii="Times New Roman" w:hAnsi="Times New Roman"/>
                <w:sz w:val="26"/>
                <w:szCs w:val="26"/>
              </w:rPr>
              <w:t>микросхемотехника</w:t>
            </w:r>
            <w:proofErr w:type="spellEnd"/>
            <w:r w:rsidR="005E2896" w:rsidRPr="00DE34A3">
              <w:rPr>
                <w:rFonts w:ascii="Times New Roman" w:hAnsi="Times New Roman"/>
                <w:sz w:val="26"/>
                <w:szCs w:val="26"/>
              </w:rPr>
              <w:t xml:space="preserve"> и аппаратно-программные компоненты. Современные датчики, реализующие эти процессы. Классификация датчиков и характеристики основных видов</w:t>
            </w:r>
            <w:r w:rsidR="005E2896" w:rsidRPr="00DE34A3">
              <w:rPr>
                <w:rFonts w:ascii="Times New Roman" w:eastAsia="Times-Roman" w:hAnsi="Times New Roman"/>
                <w:sz w:val="26"/>
                <w:szCs w:val="26"/>
              </w:rPr>
              <w:t xml:space="preserve">. </w:t>
            </w:r>
            <w:r w:rsidR="005E2896" w:rsidRPr="00DE34A3">
              <w:rPr>
                <w:rFonts w:ascii="Times New Roman" w:hAnsi="Times New Roman"/>
                <w:sz w:val="26"/>
                <w:szCs w:val="26"/>
              </w:rPr>
              <w:t>Использование датчиков физической измерительной информации на новых физических эффектах. Использование оптоволоконной техники. Использование радиоканалов, сотовой связи и спутниковых систем.</w:t>
            </w:r>
          </w:p>
          <w:p w:rsidR="009275B5" w:rsidRPr="00DE34A3" w:rsidRDefault="00160E0B" w:rsidP="005E28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Результаты обучения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5E2896"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E2896" w:rsidRPr="00DE34A3">
              <w:rPr>
                <w:rFonts w:ascii="Times New Roman" w:hAnsi="Times New Roman"/>
                <w:sz w:val="26"/>
                <w:szCs w:val="26"/>
              </w:rPr>
              <w:t xml:space="preserve">иметь представление о технических и программных средствах, обеспечивающих информационные процессы получения, сбора, передачи, обработки, преобразования, хранения, представления информации в </w:t>
            </w:r>
            <w:r w:rsidR="005E2896" w:rsidRPr="00DE34A3">
              <w:rPr>
                <w:rFonts w:ascii="Times New Roman" w:hAnsi="Times New Roman"/>
                <w:bCs/>
                <w:sz w:val="26"/>
                <w:szCs w:val="26"/>
              </w:rPr>
              <w:t>информационно-измерительных системах</w:t>
            </w:r>
            <w:r w:rsidR="005E2896" w:rsidRPr="00DE34A3">
              <w:rPr>
                <w:rFonts w:ascii="Times New Roman" w:hAnsi="Times New Roman"/>
                <w:sz w:val="26"/>
                <w:szCs w:val="26"/>
              </w:rPr>
              <w:t>;</w:t>
            </w:r>
            <w:r w:rsidR="005E2896" w:rsidRPr="00DE34A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="005E2896" w:rsidRPr="00DE34A3">
              <w:rPr>
                <w:rFonts w:ascii="Times New Roman" w:hAnsi="Times New Roman"/>
                <w:sz w:val="26"/>
                <w:szCs w:val="26"/>
              </w:rPr>
              <w:t>знать функциональное назначение технических и программных средств; классификацию технических и программных средств;</w:t>
            </w:r>
            <w:r w:rsidR="005E2896" w:rsidRPr="00DE34A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="005E2896" w:rsidRPr="00DE34A3">
              <w:rPr>
                <w:rFonts w:ascii="Times New Roman" w:hAnsi="Times New Roman"/>
                <w:sz w:val="26"/>
                <w:szCs w:val="26"/>
              </w:rPr>
              <w:t xml:space="preserve"> технические, информационные, </w:t>
            </w:r>
            <w:proofErr w:type="spellStart"/>
            <w:r w:rsidR="005E2896" w:rsidRPr="00DE34A3">
              <w:rPr>
                <w:rFonts w:ascii="Times New Roman" w:hAnsi="Times New Roman"/>
                <w:sz w:val="26"/>
                <w:szCs w:val="26"/>
              </w:rPr>
              <w:t>надежностные</w:t>
            </w:r>
            <w:proofErr w:type="spellEnd"/>
            <w:r w:rsidR="005E2896" w:rsidRPr="00DE34A3">
              <w:rPr>
                <w:rFonts w:ascii="Times New Roman" w:hAnsi="Times New Roman"/>
                <w:sz w:val="26"/>
                <w:szCs w:val="26"/>
              </w:rPr>
              <w:t xml:space="preserve"> и метрологические характеристики; вопросы совместимости и принципы комплексирования технических и программных средств в системы и комплексы;</w:t>
            </w:r>
            <w:r w:rsidR="005E2896" w:rsidRPr="00DE34A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="005E2896" w:rsidRPr="00DE34A3">
              <w:rPr>
                <w:rFonts w:ascii="Times New Roman" w:hAnsi="Times New Roman"/>
                <w:sz w:val="26"/>
                <w:szCs w:val="26"/>
              </w:rPr>
              <w:t>уметь выбрать по критериям технические и программные средства;</w:t>
            </w:r>
            <w:r w:rsidR="005E2896" w:rsidRPr="00DE34A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="005E2896" w:rsidRPr="00DE34A3">
              <w:rPr>
                <w:rFonts w:ascii="Times New Roman" w:hAnsi="Times New Roman"/>
                <w:sz w:val="26"/>
                <w:szCs w:val="26"/>
              </w:rPr>
              <w:t xml:space="preserve"> работать и использовать технические и программные средства; </w:t>
            </w:r>
            <w:proofErr w:type="spellStart"/>
            <w:r w:rsidR="005E2896" w:rsidRPr="00DE34A3">
              <w:rPr>
                <w:rFonts w:ascii="Times New Roman" w:hAnsi="Times New Roman"/>
                <w:sz w:val="26"/>
                <w:szCs w:val="26"/>
              </w:rPr>
              <w:t>комплексировать</w:t>
            </w:r>
            <w:proofErr w:type="spellEnd"/>
            <w:r w:rsidR="005E2896" w:rsidRPr="00DE34A3">
              <w:rPr>
                <w:rFonts w:ascii="Times New Roman" w:hAnsi="Times New Roman"/>
                <w:sz w:val="26"/>
                <w:szCs w:val="26"/>
              </w:rPr>
              <w:t xml:space="preserve"> технические и программные средства;</w:t>
            </w:r>
            <w:r w:rsidR="005E2896" w:rsidRPr="00DE34A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="005E2896" w:rsidRPr="00DE34A3">
              <w:rPr>
                <w:rFonts w:ascii="Times New Roman" w:hAnsi="Times New Roman"/>
                <w:sz w:val="26"/>
                <w:szCs w:val="26"/>
              </w:rPr>
              <w:t>приобрести практические навыки по анализу и выбору технических и программных средств информационно-измерительных систем по заданным критериям.</w:t>
            </w:r>
          </w:p>
        </w:tc>
      </w:tr>
      <w:tr w:rsidR="00DE34A3" w:rsidRPr="00DE34A3" w:rsidTr="007568AD">
        <w:tc>
          <w:tcPr>
            <w:tcW w:w="0" w:type="auto"/>
            <w:vAlign w:val="center"/>
          </w:tcPr>
          <w:p w:rsidR="00160E0B" w:rsidRPr="00DE34A3" w:rsidRDefault="007551DA" w:rsidP="00756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4A3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160E0B" w:rsidRPr="00DE34A3" w:rsidRDefault="007551DA" w:rsidP="007551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4A3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160E0B" w:rsidRPr="00DE34A3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DE34A3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</w:tcPr>
          <w:p w:rsidR="007551DA" w:rsidRPr="00DE34A3" w:rsidRDefault="007551DA" w:rsidP="00755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Модуль 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OSE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3</w:t>
            </w:r>
          </w:p>
          <w:p w:rsidR="007551DA" w:rsidRPr="00DE34A3" w:rsidRDefault="007551DA" w:rsidP="002C6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6M075000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MOPIS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5303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Метрологическое обеспечение прецизионных измерительных средств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2C6356" w:rsidRPr="002C6356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1-0-0-2</w:t>
            </w:r>
          </w:p>
          <w:p w:rsidR="007551DA" w:rsidRPr="00DE34A3" w:rsidRDefault="007551DA" w:rsidP="007551D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Пререквизиты: </w:t>
            </w:r>
            <w:r w:rsidR="006625A8"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6M075000 </w:t>
            </w:r>
            <w:r w:rsidR="006625A8"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PORE</w:t>
            </w:r>
            <w:r w:rsidR="006625A8"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5204 2-1-0-1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, </w:t>
            </w:r>
            <w:r w:rsidR="006625A8"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6M075000</w:t>
            </w:r>
            <w:r w:rsidR="006625A8"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625A8"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SADTO</w:t>
            </w:r>
            <w:r w:rsidR="006625A8"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5301 1-0-0-1</w:t>
            </w:r>
          </w:p>
          <w:p w:rsidR="007551DA" w:rsidRPr="00DE34A3" w:rsidRDefault="007551DA" w:rsidP="007551D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Постреквизиты: </w:t>
            </w:r>
            <w:r w:rsidR="005E2896"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6M075000 SEPS 6304 1-0-1-2</w:t>
            </w:r>
          </w:p>
          <w:p w:rsidR="007551DA" w:rsidRPr="00DE34A3" w:rsidRDefault="007551DA" w:rsidP="00755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Целью изучения дисциплины является: </w:t>
            </w:r>
            <w:r w:rsidRPr="00DE34A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>изучение и освоение методов и средств метрологического обеспечения сре</w:t>
            </w:r>
            <w:proofErr w:type="gramStart"/>
            <w:r w:rsidRPr="00DE34A3">
              <w:rPr>
                <w:rFonts w:ascii="Times New Roman" w:hAnsi="Times New Roman"/>
                <w:sz w:val="26"/>
                <w:szCs w:val="26"/>
              </w:rPr>
              <w:t>дств хр</w:t>
            </w:r>
            <w:proofErr w:type="gramEnd"/>
            <w:r w:rsidRPr="00DE34A3">
              <w:rPr>
                <w:rFonts w:ascii="Times New Roman" w:hAnsi="Times New Roman"/>
                <w:sz w:val="26"/>
                <w:szCs w:val="26"/>
              </w:rPr>
              <w:t>анения, воспроизведения и передачи единиц физической величины высшего уровня.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</w:p>
          <w:p w:rsidR="007551DA" w:rsidRPr="00DE34A3" w:rsidRDefault="007551DA" w:rsidP="007551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Содержание основных разделов:</w:t>
            </w:r>
            <w:r w:rsidRPr="00DE34A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 xml:space="preserve">Международные и государственные </w:t>
            </w:r>
            <w:r w:rsidR="00132BE7" w:rsidRPr="00DE34A3">
              <w:rPr>
                <w:rFonts w:ascii="Times New Roman" w:hAnsi="Times New Roman"/>
                <w:sz w:val="26"/>
                <w:szCs w:val="26"/>
                <w:lang w:val="kk-KZ"/>
              </w:rPr>
              <w:t>э</w:t>
            </w:r>
            <w:r w:rsidR="00132BE7" w:rsidRPr="00DE34A3">
              <w:rPr>
                <w:rFonts w:ascii="Times New Roman" w:hAnsi="Times New Roman"/>
                <w:sz w:val="26"/>
                <w:szCs w:val="26"/>
              </w:rPr>
              <w:t xml:space="preserve">талоны физических величин 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>Республики Казахстан</w:t>
            </w:r>
            <w:r w:rsidRPr="00DE34A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. 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>Законодательные документы об обеспечении единства измерений</w:t>
            </w:r>
            <w:r w:rsidRPr="00DE34A3">
              <w:rPr>
                <w:rFonts w:ascii="Times New Roman" w:hAnsi="Times New Roman"/>
                <w:sz w:val="26"/>
                <w:szCs w:val="26"/>
                <w:lang w:val="kk-KZ"/>
              </w:rPr>
              <w:t>.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34A3">
              <w:rPr>
                <w:rFonts w:ascii="Times New Roman" w:hAnsi="Times New Roman"/>
                <w:sz w:val="26"/>
                <w:szCs w:val="26"/>
              </w:rPr>
              <w:lastRenderedPageBreak/>
              <w:t>Международные организации по метрологии</w:t>
            </w:r>
            <w:r w:rsidRPr="00DE34A3">
              <w:rPr>
                <w:rFonts w:ascii="Times New Roman" w:hAnsi="Times New Roman"/>
                <w:sz w:val="26"/>
                <w:szCs w:val="26"/>
                <w:lang w:val="kk-KZ"/>
              </w:rPr>
              <w:t>.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 xml:space="preserve"> Органы метрологической службы  различных государств</w:t>
            </w:r>
            <w:r w:rsidRPr="00DE34A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. 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 xml:space="preserve"> Методологические средства МО</w:t>
            </w:r>
            <w:r w:rsidRPr="00DE34A3">
              <w:rPr>
                <w:rFonts w:ascii="Times New Roman" w:hAnsi="Times New Roman"/>
                <w:sz w:val="26"/>
                <w:szCs w:val="26"/>
                <w:lang w:val="kk-KZ"/>
              </w:rPr>
              <w:t>.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 xml:space="preserve"> Технические средства МО</w:t>
            </w:r>
            <w:r w:rsidRPr="00DE34A3">
              <w:rPr>
                <w:rFonts w:ascii="Times New Roman" w:hAnsi="Times New Roman"/>
                <w:sz w:val="26"/>
                <w:szCs w:val="26"/>
                <w:lang w:val="kk-KZ"/>
              </w:rPr>
              <w:t>.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 xml:space="preserve"> Законодательные средства МО</w:t>
            </w:r>
          </w:p>
          <w:p w:rsidR="004553EE" w:rsidRPr="00DE34A3" w:rsidRDefault="007551DA" w:rsidP="004553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Результаты обучения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>иметь представление: о Международных эталонах, о государственных эталонах и средствах измерения Республики Казахстан, их назначении;</w:t>
            </w:r>
            <w:r w:rsidRPr="00DE34A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 xml:space="preserve"> знать: физические принципы построения эталонов и средств измерения на современном уровне; законодательные и нормативные правовые акты - международные и государственные; основные средства измерения и эталоны;</w:t>
            </w:r>
            <w:r w:rsidRPr="00DE34A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>уметь: разработать методические материалы по проведению испытаний, поверки, калибровки средств измерения, методики выполнения измерений, работать с конкретным средством измерения;</w:t>
            </w:r>
            <w:r w:rsidRPr="00DE34A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>приобрести практические навыки: работы с международными и государственными документами по метрологии и средствам измерения; разработке схем испытаний, поверки, калибровки средств измерения.</w:t>
            </w:r>
          </w:p>
        </w:tc>
      </w:tr>
      <w:tr w:rsidR="00DE34A3" w:rsidRPr="00DE34A3" w:rsidTr="007568AD">
        <w:tc>
          <w:tcPr>
            <w:tcW w:w="0" w:type="auto"/>
            <w:vAlign w:val="center"/>
          </w:tcPr>
          <w:p w:rsidR="00160E0B" w:rsidRPr="00DE34A3" w:rsidRDefault="007551DA" w:rsidP="00756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E34A3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160E0B" w:rsidRPr="00DE34A3" w:rsidRDefault="007551DA" w:rsidP="007551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E34A3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160E0B" w:rsidRPr="00DE34A3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DE34A3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</w:tcPr>
          <w:p w:rsidR="007551DA" w:rsidRPr="00DE34A3" w:rsidRDefault="007551DA" w:rsidP="00662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Модуль 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OSE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3</w:t>
            </w:r>
          </w:p>
          <w:p w:rsidR="007551DA" w:rsidRPr="00DE34A3" w:rsidRDefault="007551DA" w:rsidP="002C6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6M075000 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SEPS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630</w:t>
            </w:r>
            <w:r w:rsidR="006625A8" w:rsidRPr="00DE34A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Современные эталоны и прецизионные средства 1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-0-1-2</w:t>
            </w:r>
          </w:p>
          <w:p w:rsidR="007551DA" w:rsidRPr="00DE34A3" w:rsidRDefault="007551DA" w:rsidP="006625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Пререквизиты: </w:t>
            </w:r>
            <w:r w:rsidR="006625A8" w:rsidRPr="00DE34A3">
              <w:rPr>
                <w:rFonts w:ascii="Times New Roman" w:hAnsi="Times New Roman"/>
                <w:b/>
                <w:sz w:val="26"/>
                <w:szCs w:val="26"/>
              </w:rPr>
              <w:t>6M075000</w:t>
            </w:r>
            <w:r w:rsidR="006625A8"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6625A8"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MOPIS</w:t>
            </w:r>
            <w:r w:rsidR="006625A8"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5303 1-0-0-2</w:t>
            </w:r>
          </w:p>
          <w:p w:rsidR="007551DA" w:rsidRPr="00DE34A3" w:rsidRDefault="007551DA" w:rsidP="006625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Постреквизиты</w:t>
            </w:r>
            <w:proofErr w:type="spellEnd"/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: -</w:t>
            </w:r>
          </w:p>
          <w:p w:rsidR="007551DA" w:rsidRPr="00DE34A3" w:rsidRDefault="007551DA" w:rsidP="006625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Целью изучения дисциплины является: </w:t>
            </w:r>
            <w:r w:rsidR="006625A8" w:rsidRPr="00DE34A3">
              <w:rPr>
                <w:rFonts w:ascii="Times New Roman" w:hAnsi="Times New Roman"/>
                <w:sz w:val="26"/>
                <w:szCs w:val="26"/>
              </w:rPr>
              <w:t>изучение новых принципов построения современных эталонов, образцовых средств измерения, в том числе и прецизионных</w:t>
            </w:r>
            <w:r w:rsidR="006625A8" w:rsidRPr="00DE34A3">
              <w:rPr>
                <w:rFonts w:ascii="Times New Roman" w:hAnsi="Times New Roman"/>
                <w:sz w:val="26"/>
                <w:szCs w:val="26"/>
                <w:lang w:eastAsia="ko-KR"/>
              </w:rPr>
              <w:t>.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</w:p>
          <w:p w:rsidR="006625A8" w:rsidRPr="00DE34A3" w:rsidRDefault="007551DA" w:rsidP="006625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Содержание основных разделов</w:t>
            </w:r>
            <w:r w:rsidR="00132BE7"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:</w:t>
            </w:r>
            <w:r w:rsidRPr="00DE34A3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="006625A8" w:rsidRPr="00DE34A3">
              <w:rPr>
                <w:rFonts w:ascii="Times New Roman" w:hAnsi="Times New Roman"/>
                <w:sz w:val="26"/>
                <w:szCs w:val="26"/>
              </w:rPr>
              <w:t xml:space="preserve">Международные организации метрологии. Задачи законодательной метрологии. Теоретические аспекты развития метрологии. Прикладные аспекты развития метрологии. Система эталонов и обеспечение единства измерений. Вопросы метрологического обеспечения измерительных систем. Прецизионные устройства. Использование государственной системы времени и частоты, ГЛОНАС, </w:t>
            </w:r>
            <w:r w:rsidR="006625A8" w:rsidRPr="00DE34A3">
              <w:rPr>
                <w:rFonts w:ascii="Times New Roman" w:hAnsi="Times New Roman"/>
                <w:sz w:val="26"/>
                <w:szCs w:val="26"/>
                <w:lang w:val="en-US"/>
              </w:rPr>
              <w:t>GPS</w:t>
            </w:r>
            <w:r w:rsidR="006625A8" w:rsidRPr="00DE34A3">
              <w:rPr>
                <w:rFonts w:ascii="Times New Roman" w:hAnsi="Times New Roman"/>
                <w:sz w:val="26"/>
                <w:szCs w:val="26"/>
              </w:rPr>
              <w:t xml:space="preserve"> при проведении научных исследований, автоматизации производственных процессов, отслеживания движущихся объектов, мониторинга погоды, экологии, навигации.</w:t>
            </w:r>
          </w:p>
          <w:p w:rsidR="006625A8" w:rsidRPr="00DE34A3" w:rsidRDefault="007551DA" w:rsidP="006625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Результаты обучения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25A8" w:rsidRPr="00DE34A3">
              <w:rPr>
                <w:rFonts w:ascii="Times New Roman" w:hAnsi="Times New Roman"/>
                <w:sz w:val="26"/>
                <w:szCs w:val="26"/>
              </w:rPr>
              <w:t>иметь представление:</w:t>
            </w:r>
            <w:r w:rsidR="006625A8" w:rsidRPr="00DE34A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="006625A8" w:rsidRPr="00DE34A3">
              <w:rPr>
                <w:rFonts w:ascii="Times New Roman" w:hAnsi="Times New Roman"/>
                <w:sz w:val="26"/>
                <w:szCs w:val="26"/>
              </w:rPr>
              <w:t xml:space="preserve">о последних открытиях фундаментальных наук: физики, философии, химии, математики о строении веществ, полей, взаимодействий объектов в макро и микромире; </w:t>
            </w:r>
            <w:r w:rsidR="006625A8" w:rsidRPr="00DE34A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="006625A8" w:rsidRPr="00DE34A3">
              <w:rPr>
                <w:rFonts w:ascii="Times New Roman" w:hAnsi="Times New Roman"/>
                <w:sz w:val="26"/>
                <w:szCs w:val="26"/>
              </w:rPr>
              <w:t>о правилах работы с эталонами;</w:t>
            </w:r>
            <w:r w:rsidR="006625A8" w:rsidRPr="00DE34A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="006625A8" w:rsidRPr="00DE34A3">
              <w:rPr>
                <w:rFonts w:ascii="Times New Roman" w:hAnsi="Times New Roman"/>
                <w:sz w:val="26"/>
                <w:szCs w:val="26"/>
              </w:rPr>
              <w:t>знать принципы построения современных эталонов; сферы применения прецизионных установок, комплексов, приборов;</w:t>
            </w:r>
            <w:r w:rsidR="006625A8" w:rsidRPr="00DE34A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="006625A8" w:rsidRPr="00DE34A3">
              <w:rPr>
                <w:rFonts w:ascii="Times New Roman" w:hAnsi="Times New Roman"/>
                <w:sz w:val="26"/>
                <w:szCs w:val="26"/>
              </w:rPr>
              <w:t>уметь провести расчет, построить модель прецизионного устройства с заданными техническими и метрологическими характеристиками; приобрести практические навыки по созданию и работе с прецизионными установками, комплексами, приборами.</w:t>
            </w:r>
          </w:p>
        </w:tc>
      </w:tr>
      <w:tr w:rsidR="00DE34A3" w:rsidRPr="00DE34A3" w:rsidTr="007568AD">
        <w:tc>
          <w:tcPr>
            <w:tcW w:w="0" w:type="auto"/>
            <w:vAlign w:val="center"/>
          </w:tcPr>
          <w:p w:rsidR="00861D4D" w:rsidRPr="00DE34A3" w:rsidRDefault="007551DA" w:rsidP="00756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E34A3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861D4D" w:rsidRPr="00DE34A3" w:rsidRDefault="00B07624" w:rsidP="00B076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E34A3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861D4D" w:rsidRPr="00DE34A3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DE34A3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</w:tcPr>
          <w:p w:rsidR="007551DA" w:rsidRPr="00DE34A3" w:rsidRDefault="007551DA" w:rsidP="00755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Модуль 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O</w:t>
            </w:r>
            <w:r w:rsidR="00B07624"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SE</w:t>
            </w:r>
            <w:r w:rsidR="00B07624"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3</w:t>
            </w:r>
          </w:p>
          <w:p w:rsidR="007551DA" w:rsidRPr="00DE34A3" w:rsidRDefault="007551DA" w:rsidP="00755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6M075000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MOMHSI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3</w:t>
            </w:r>
            <w:r w:rsidR="00C43264" w:rsidRPr="00DE34A3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Методы оценки метрологических харак</w:t>
            </w:r>
            <w:bookmarkStart w:id="0" w:name="_GoBack"/>
            <w:bookmarkEnd w:id="0"/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теристик средств измерения </w:t>
            </w:r>
            <w:r w:rsidR="00B07624" w:rsidRPr="00DE34A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B07624" w:rsidRPr="00DE34A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-0-2</w:t>
            </w:r>
          </w:p>
          <w:p w:rsidR="007551DA" w:rsidRPr="00DE34A3" w:rsidRDefault="007551DA" w:rsidP="007551D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Пререквизиты: </w:t>
            </w:r>
            <w:r w:rsidR="00C43264"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6M075000</w:t>
            </w:r>
            <w:r w:rsidR="00C43264"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43264" w:rsidRPr="00DE34A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SADTO</w:t>
            </w:r>
            <w:r w:rsidR="00C43264"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5301 1-0-0-1</w:t>
            </w:r>
          </w:p>
          <w:p w:rsidR="007551DA" w:rsidRPr="00DE34A3" w:rsidRDefault="00C43264" w:rsidP="007551D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Постреквизиты</w:t>
            </w:r>
            <w:proofErr w:type="spellEnd"/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7551DA"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-</w:t>
            </w:r>
          </w:p>
          <w:p w:rsidR="007551DA" w:rsidRPr="00DE34A3" w:rsidRDefault="007551DA" w:rsidP="007551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 xml:space="preserve">Целью изучения дисциплины является: </w:t>
            </w:r>
            <w:r w:rsidRPr="00DE34A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>создание теоретической базы и выработки умений по методам оценки метрологических характеристик средств измерений.</w:t>
            </w:r>
          </w:p>
          <w:p w:rsidR="007551DA" w:rsidRPr="00DE34A3" w:rsidRDefault="007551DA" w:rsidP="007551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Содержание основных разделов</w:t>
            </w:r>
            <w:r w:rsidR="00132BE7"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:</w:t>
            </w:r>
            <w:r w:rsidRPr="00DE34A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>Метрологические характеристики средств измерений</w:t>
            </w:r>
            <w:r w:rsidR="00C43264" w:rsidRPr="00DE34A3">
              <w:rPr>
                <w:rFonts w:ascii="Times New Roman" w:hAnsi="Times New Roman"/>
                <w:sz w:val="26"/>
                <w:szCs w:val="26"/>
              </w:rPr>
              <w:t>.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 xml:space="preserve"> Организация метрологического контроля.  Метрологический надзор за средствами измерений  Метрологическое обеспечение при разработке, производстве и эксплуатации технических устройств  Техническое обслуживание средств измерений и контроля</w:t>
            </w:r>
          </w:p>
          <w:p w:rsidR="00583E09" w:rsidRPr="00DE34A3" w:rsidRDefault="007551DA" w:rsidP="007551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34A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Результаты обучения</w:t>
            </w:r>
            <w:r w:rsidRPr="00DE34A3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DE34A3">
              <w:rPr>
                <w:rFonts w:ascii="Times New Roman" w:hAnsi="Times New Roman"/>
                <w:sz w:val="26"/>
                <w:szCs w:val="26"/>
              </w:rPr>
              <w:t xml:space="preserve"> должны знать последовательность и методику расчетов показателей качества и относительного уровня качества конкурентоспособности изделий; уметь произвести оценку качества продукции.</w:t>
            </w:r>
          </w:p>
        </w:tc>
      </w:tr>
    </w:tbl>
    <w:p w:rsidR="00160E0B" w:rsidRPr="00356BD2" w:rsidRDefault="00160E0B" w:rsidP="00160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E0B" w:rsidRPr="001A62FE" w:rsidRDefault="00160E0B" w:rsidP="0016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E0B">
        <w:rPr>
          <w:rFonts w:ascii="Times New Roman" w:hAnsi="Times New Roman"/>
          <w:sz w:val="28"/>
          <w:szCs w:val="28"/>
        </w:rPr>
        <w:t xml:space="preserve">* - </w:t>
      </w:r>
      <w:r w:rsidRPr="001A62FE">
        <w:rPr>
          <w:rFonts w:ascii="Times New Roman" w:hAnsi="Times New Roman"/>
          <w:sz w:val="28"/>
          <w:szCs w:val="28"/>
        </w:rPr>
        <w:t xml:space="preserve">дисциплины </w:t>
      </w:r>
      <w:proofErr w:type="spellStart"/>
      <w:r w:rsidRPr="001A62FE">
        <w:rPr>
          <w:rFonts w:ascii="Times New Roman" w:hAnsi="Times New Roman"/>
          <w:sz w:val="28"/>
          <w:szCs w:val="28"/>
        </w:rPr>
        <w:t>бакалавриата</w:t>
      </w:r>
      <w:proofErr w:type="spellEnd"/>
    </w:p>
    <w:p w:rsidR="00160E0B" w:rsidRDefault="00160E0B" w:rsidP="00160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683" w:rsidRDefault="00B46B48" w:rsidP="00B46B4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Зав. кафедрой </w:t>
      </w:r>
      <w:r w:rsidR="00142A07">
        <w:rPr>
          <w:rFonts w:ascii="Times New Roman" w:hAnsi="Times New Roman"/>
          <w:b/>
          <w:sz w:val="28"/>
          <w:szCs w:val="28"/>
        </w:rPr>
        <w:t>ИТПС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42A07">
        <w:rPr>
          <w:rFonts w:ascii="Times New Roman" w:hAnsi="Times New Roman"/>
          <w:b/>
          <w:sz w:val="28"/>
          <w:szCs w:val="28"/>
          <w:lang w:val="kk-KZ"/>
        </w:rPr>
        <w:t>Айжамбаева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42A07">
        <w:rPr>
          <w:rFonts w:ascii="Times New Roman" w:hAnsi="Times New Roman"/>
          <w:b/>
          <w:sz w:val="28"/>
          <w:szCs w:val="28"/>
          <w:lang w:val="kk-KZ"/>
        </w:rPr>
        <w:t>С.Ж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sectPr w:rsidR="00913683" w:rsidSect="0045716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0B"/>
    <w:rsid w:val="0002033D"/>
    <w:rsid w:val="00066E79"/>
    <w:rsid w:val="000949D9"/>
    <w:rsid w:val="00132BE7"/>
    <w:rsid w:val="00142A07"/>
    <w:rsid w:val="00160E0B"/>
    <w:rsid w:val="002C6356"/>
    <w:rsid w:val="002F41A6"/>
    <w:rsid w:val="00415E7C"/>
    <w:rsid w:val="004553EE"/>
    <w:rsid w:val="00457166"/>
    <w:rsid w:val="00583E09"/>
    <w:rsid w:val="005B49A5"/>
    <w:rsid w:val="005D5B9C"/>
    <w:rsid w:val="005E0439"/>
    <w:rsid w:val="005E2896"/>
    <w:rsid w:val="006625A8"/>
    <w:rsid w:val="006A593A"/>
    <w:rsid w:val="006B4070"/>
    <w:rsid w:val="007551DA"/>
    <w:rsid w:val="007568AD"/>
    <w:rsid w:val="00783276"/>
    <w:rsid w:val="00861D4D"/>
    <w:rsid w:val="008845D6"/>
    <w:rsid w:val="008A26FD"/>
    <w:rsid w:val="008A6EFC"/>
    <w:rsid w:val="00913683"/>
    <w:rsid w:val="009275B5"/>
    <w:rsid w:val="00993AE9"/>
    <w:rsid w:val="00A77976"/>
    <w:rsid w:val="00B07624"/>
    <w:rsid w:val="00B46B48"/>
    <w:rsid w:val="00B52A80"/>
    <w:rsid w:val="00BE1446"/>
    <w:rsid w:val="00BF44AA"/>
    <w:rsid w:val="00C43264"/>
    <w:rsid w:val="00C714BD"/>
    <w:rsid w:val="00C86061"/>
    <w:rsid w:val="00CA3CC9"/>
    <w:rsid w:val="00CF5FF0"/>
    <w:rsid w:val="00D07AA2"/>
    <w:rsid w:val="00D46D66"/>
    <w:rsid w:val="00D64DF2"/>
    <w:rsid w:val="00D9412C"/>
    <w:rsid w:val="00DA4BE5"/>
    <w:rsid w:val="00DE34A3"/>
    <w:rsid w:val="00E738DD"/>
    <w:rsid w:val="00F1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D66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91368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9136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4">
    <w:name w:val="Font Style14"/>
    <w:rsid w:val="00913683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9136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3683"/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913683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D66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91368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9136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4">
    <w:name w:val="Font Style14"/>
    <w:rsid w:val="00913683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9136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3683"/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91368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</cp:lastModifiedBy>
  <cp:revision>9</cp:revision>
  <cp:lastPrinted>2015-11-03T06:24:00Z</cp:lastPrinted>
  <dcterms:created xsi:type="dcterms:W3CDTF">2016-09-01T08:38:00Z</dcterms:created>
  <dcterms:modified xsi:type="dcterms:W3CDTF">2016-09-06T06:57:00Z</dcterms:modified>
</cp:coreProperties>
</file>