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433"/>
      </w:tblGrid>
      <w:tr w:rsidR="00C714BD" w:rsidRPr="00C714BD" w:rsidTr="00E738DD">
        <w:tc>
          <w:tcPr>
            <w:tcW w:w="1810" w:type="pct"/>
          </w:tcPr>
          <w:p w:rsidR="00C714BD" w:rsidRPr="000949D9" w:rsidRDefault="00925946" w:rsidP="00D46D66">
            <w:pPr>
              <w:ind w:hanging="9214"/>
              <w:rPr>
                <w:rFonts w:ascii="Times New Roman" w:hAnsi="Times New Roman"/>
                <w:b/>
                <w:sz w:val="28"/>
                <w:szCs w:val="28"/>
              </w:rPr>
            </w:pPr>
            <w:r w:rsidRPr="00D46D66">
              <w:rPr>
                <w:rFonts w:ascii="Times New Roman" w:hAnsi="Times New Roman"/>
                <w:b/>
                <w:sz w:val="28"/>
                <w:szCs w:val="28"/>
              </w:rPr>
              <w:t xml:space="preserve"> </w:t>
            </w:r>
            <w:r w:rsidR="00D46D66" w:rsidRPr="00D46D66">
              <w:rPr>
                <w:rFonts w:ascii="Times New Roman" w:hAnsi="Times New Roman"/>
                <w:b/>
                <w:sz w:val="28"/>
                <w:szCs w:val="28"/>
              </w:rPr>
              <w:t xml:space="preserve">«___» ___________ 20 ____ ж. </w:t>
            </w:r>
            <w:r w:rsidR="00C714BD">
              <w:rPr>
                <w:rFonts w:ascii="Times New Roman" w:hAnsi="Times New Roman"/>
                <w:b/>
                <w:sz w:val="28"/>
                <w:szCs w:val="28"/>
              </w:rPr>
              <w:t>«_</w:t>
            </w:r>
            <w:r w:rsidR="00C714BD" w:rsidRPr="007568AD">
              <w:rPr>
                <w:rFonts w:ascii="Times New Roman" w:hAnsi="Times New Roman"/>
                <w:b/>
                <w:sz w:val="28"/>
                <w:szCs w:val="28"/>
              </w:rPr>
              <w:t>__</w:t>
            </w:r>
            <w:r w:rsidR="00C714BD">
              <w:rPr>
                <w:rFonts w:ascii="Times New Roman" w:hAnsi="Times New Roman"/>
                <w:b/>
                <w:sz w:val="28"/>
                <w:szCs w:val="28"/>
              </w:rPr>
              <w:t>__»________</w:t>
            </w:r>
            <w:r w:rsidR="00C714BD" w:rsidRPr="007568AD">
              <w:rPr>
                <w:rFonts w:ascii="Times New Roman" w:hAnsi="Times New Roman"/>
                <w:b/>
                <w:sz w:val="28"/>
                <w:szCs w:val="28"/>
              </w:rPr>
              <w:t>__</w:t>
            </w:r>
            <w:r w:rsidR="00C714BD">
              <w:rPr>
                <w:rFonts w:ascii="Times New Roman" w:hAnsi="Times New Roman"/>
                <w:b/>
                <w:sz w:val="28"/>
                <w:szCs w:val="28"/>
              </w:rPr>
              <w:t>_____20__</w:t>
            </w:r>
            <w:r w:rsidR="00C714BD" w:rsidRPr="00D9412C">
              <w:rPr>
                <w:rFonts w:ascii="Times New Roman" w:hAnsi="Times New Roman"/>
                <w:b/>
                <w:sz w:val="28"/>
                <w:szCs w:val="28"/>
              </w:rPr>
              <w:t>__</w:t>
            </w:r>
            <w:r w:rsidR="00C714BD">
              <w:rPr>
                <w:rFonts w:ascii="Times New Roman" w:hAnsi="Times New Roman"/>
                <w:b/>
                <w:sz w:val="28"/>
                <w:szCs w:val="28"/>
              </w:rPr>
              <w:t>__г.</w:t>
            </w:r>
          </w:p>
        </w:tc>
        <w:tc>
          <w:tcPr>
            <w:tcW w:w="3190" w:type="pct"/>
          </w:tcPr>
          <w:p w:rsidR="00E738DD" w:rsidRPr="00E738DD" w:rsidRDefault="00E738DD" w:rsidP="00C04E58">
            <w:pPr>
              <w:ind w:left="4423"/>
              <w:jc w:val="both"/>
              <w:rPr>
                <w:rFonts w:ascii="Times New Roman" w:hAnsi="Times New Roman"/>
                <w:b/>
                <w:sz w:val="28"/>
                <w:szCs w:val="28"/>
              </w:rPr>
            </w:pPr>
            <w:r w:rsidRPr="00E738DD">
              <w:rPr>
                <w:rFonts w:ascii="Times New Roman" w:hAnsi="Times New Roman"/>
                <w:b/>
                <w:sz w:val="28"/>
                <w:szCs w:val="28"/>
              </w:rPr>
              <w:t>«</w:t>
            </w:r>
            <w:proofErr w:type="spellStart"/>
            <w:r w:rsidR="00925946">
              <w:rPr>
                <w:rFonts w:ascii="Times New Roman" w:hAnsi="Times New Roman"/>
                <w:b/>
                <w:sz w:val="28"/>
                <w:szCs w:val="28"/>
              </w:rPr>
              <w:t>Кел</w:t>
            </w:r>
            <w:proofErr w:type="spellEnd"/>
            <w:r w:rsidR="00925946">
              <w:rPr>
                <w:rFonts w:ascii="Times New Roman" w:hAnsi="Times New Roman"/>
                <w:b/>
                <w:sz w:val="28"/>
                <w:szCs w:val="28"/>
                <w:lang w:val="kk-KZ"/>
              </w:rPr>
              <w:t>ісілген</w:t>
            </w:r>
            <w:r w:rsidRPr="00E738DD">
              <w:rPr>
                <w:rFonts w:ascii="Times New Roman" w:hAnsi="Times New Roman"/>
                <w:b/>
                <w:sz w:val="28"/>
                <w:szCs w:val="28"/>
              </w:rPr>
              <w:t>»</w:t>
            </w:r>
          </w:p>
          <w:p w:rsidR="009275B5" w:rsidRDefault="00925946" w:rsidP="00C04E58">
            <w:pPr>
              <w:ind w:left="4423"/>
              <w:jc w:val="both"/>
              <w:rPr>
                <w:rFonts w:ascii="Times New Roman" w:hAnsi="Times New Roman"/>
                <w:b/>
                <w:sz w:val="28"/>
                <w:szCs w:val="28"/>
              </w:rPr>
            </w:pPr>
            <w:r>
              <w:rPr>
                <w:rFonts w:ascii="Times New Roman" w:hAnsi="Times New Roman"/>
                <w:b/>
                <w:sz w:val="28"/>
                <w:szCs w:val="28"/>
                <w:lang w:val="kk-KZ"/>
              </w:rPr>
              <w:t>РМӨ ҚФ «ҚазМетрИн» директоры</w:t>
            </w:r>
          </w:p>
          <w:p w:rsidR="00C714BD" w:rsidRDefault="00E738DD" w:rsidP="00C04E58">
            <w:pPr>
              <w:ind w:left="4423"/>
              <w:jc w:val="both"/>
              <w:rPr>
                <w:rFonts w:ascii="Times New Roman" w:hAnsi="Times New Roman"/>
                <w:b/>
                <w:sz w:val="28"/>
                <w:szCs w:val="28"/>
              </w:rPr>
            </w:pPr>
            <w:r w:rsidRPr="00E738DD">
              <w:rPr>
                <w:rFonts w:ascii="Times New Roman" w:hAnsi="Times New Roman"/>
                <w:b/>
                <w:sz w:val="28"/>
                <w:szCs w:val="28"/>
              </w:rPr>
              <w:t>______</w:t>
            </w:r>
            <w:r w:rsidR="004223A1" w:rsidRPr="004223A1">
              <w:rPr>
                <w:rFonts w:ascii="Times New Roman" w:hAnsi="Times New Roman"/>
                <w:b/>
                <w:sz w:val="28"/>
                <w:szCs w:val="28"/>
              </w:rPr>
              <w:t>__</w:t>
            </w:r>
            <w:r w:rsidRPr="00E738DD">
              <w:rPr>
                <w:rFonts w:ascii="Times New Roman" w:hAnsi="Times New Roman"/>
                <w:b/>
                <w:sz w:val="28"/>
                <w:szCs w:val="28"/>
              </w:rPr>
              <w:t>____</w:t>
            </w:r>
            <w:r w:rsidR="009275B5">
              <w:rPr>
                <w:rFonts w:ascii="Times New Roman" w:hAnsi="Times New Roman"/>
                <w:b/>
                <w:sz w:val="28"/>
                <w:szCs w:val="28"/>
              </w:rPr>
              <w:t>__</w:t>
            </w:r>
            <w:r w:rsidRPr="00E738DD">
              <w:rPr>
                <w:rFonts w:ascii="Times New Roman" w:hAnsi="Times New Roman"/>
                <w:b/>
                <w:sz w:val="28"/>
                <w:szCs w:val="28"/>
              </w:rPr>
              <w:t>_____</w:t>
            </w:r>
            <w:r w:rsidR="009275B5">
              <w:rPr>
                <w:rFonts w:ascii="Times New Roman" w:hAnsi="Times New Roman"/>
                <w:b/>
                <w:sz w:val="28"/>
                <w:szCs w:val="28"/>
              </w:rPr>
              <w:t xml:space="preserve"> </w:t>
            </w:r>
            <w:proofErr w:type="spellStart"/>
            <w:r w:rsidR="009275B5">
              <w:rPr>
                <w:rFonts w:ascii="Times New Roman" w:hAnsi="Times New Roman"/>
                <w:b/>
                <w:sz w:val="28"/>
                <w:szCs w:val="28"/>
              </w:rPr>
              <w:t>Ахмеров</w:t>
            </w:r>
            <w:proofErr w:type="spellEnd"/>
            <w:r w:rsidR="009275B5">
              <w:rPr>
                <w:rFonts w:ascii="Times New Roman" w:hAnsi="Times New Roman"/>
                <w:b/>
                <w:sz w:val="28"/>
                <w:szCs w:val="28"/>
              </w:rPr>
              <w:t xml:space="preserve"> Р</w:t>
            </w:r>
            <w:r w:rsidR="009275B5" w:rsidRPr="00D46D66">
              <w:rPr>
                <w:rFonts w:ascii="Times New Roman" w:hAnsi="Times New Roman"/>
                <w:b/>
                <w:sz w:val="28"/>
                <w:szCs w:val="28"/>
              </w:rPr>
              <w:t>.</w:t>
            </w:r>
            <w:r w:rsidR="009275B5">
              <w:rPr>
                <w:rFonts w:ascii="Times New Roman" w:hAnsi="Times New Roman"/>
                <w:b/>
                <w:sz w:val="28"/>
                <w:szCs w:val="28"/>
              </w:rPr>
              <w:t>М</w:t>
            </w:r>
            <w:r w:rsidR="009275B5" w:rsidRPr="00D46D66">
              <w:rPr>
                <w:rFonts w:ascii="Times New Roman" w:hAnsi="Times New Roman"/>
                <w:b/>
                <w:sz w:val="28"/>
                <w:szCs w:val="28"/>
              </w:rPr>
              <w:t>.</w:t>
            </w:r>
          </w:p>
          <w:p w:rsidR="00E738DD" w:rsidRPr="00457166" w:rsidRDefault="00783276" w:rsidP="00C04E58">
            <w:pPr>
              <w:ind w:left="4423"/>
              <w:jc w:val="both"/>
              <w:rPr>
                <w:rFonts w:ascii="Times New Roman" w:hAnsi="Times New Roman"/>
                <w:b/>
                <w:caps/>
                <w:sz w:val="28"/>
                <w:szCs w:val="28"/>
                <w:lang w:val="kk-KZ"/>
              </w:rPr>
            </w:pPr>
            <w:r>
              <w:rPr>
                <w:rFonts w:ascii="Times New Roman" w:hAnsi="Times New Roman"/>
                <w:b/>
                <w:caps/>
                <w:sz w:val="28"/>
                <w:szCs w:val="28"/>
                <w:lang w:val="kk-KZ"/>
              </w:rPr>
              <w:t>«____»___________20</w:t>
            </w:r>
            <w:r w:rsidR="00E738DD">
              <w:rPr>
                <w:rFonts w:ascii="Times New Roman" w:hAnsi="Times New Roman"/>
                <w:b/>
                <w:caps/>
                <w:sz w:val="28"/>
                <w:szCs w:val="28"/>
                <w:lang w:val="kk-KZ"/>
              </w:rPr>
              <w:t>___</w:t>
            </w:r>
            <w:r w:rsidR="00925946">
              <w:rPr>
                <w:rFonts w:ascii="Times New Roman" w:hAnsi="Times New Roman"/>
                <w:b/>
                <w:sz w:val="28"/>
                <w:szCs w:val="28"/>
                <w:lang w:val="kk-KZ"/>
              </w:rPr>
              <w:t>ж</w:t>
            </w:r>
            <w:r w:rsidR="00E738DD">
              <w:rPr>
                <w:rFonts w:ascii="Times New Roman" w:hAnsi="Times New Roman"/>
                <w:b/>
                <w:caps/>
                <w:sz w:val="28"/>
                <w:szCs w:val="28"/>
                <w:lang w:val="kk-KZ"/>
              </w:rPr>
              <w:t>.</w:t>
            </w:r>
          </w:p>
        </w:tc>
      </w:tr>
    </w:tbl>
    <w:p w:rsidR="00457166" w:rsidRDefault="00457166" w:rsidP="00160E0B">
      <w:pPr>
        <w:spacing w:after="0" w:line="240" w:lineRule="auto"/>
        <w:jc w:val="center"/>
        <w:rPr>
          <w:rFonts w:ascii="Times New Roman" w:hAnsi="Times New Roman"/>
          <w:b/>
          <w:sz w:val="28"/>
          <w:szCs w:val="28"/>
          <w:lang w:val="kk-KZ"/>
        </w:rPr>
      </w:pPr>
    </w:p>
    <w:p w:rsidR="00160E0B" w:rsidRPr="007243FB" w:rsidRDefault="00925946" w:rsidP="00160E0B">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Мамандығы</w:t>
      </w:r>
      <w:r w:rsidR="00160E0B" w:rsidRPr="007243FB">
        <w:rPr>
          <w:rFonts w:ascii="Times New Roman" w:hAnsi="Times New Roman"/>
          <w:b/>
          <w:sz w:val="28"/>
          <w:szCs w:val="28"/>
          <w:lang w:val="kk-KZ"/>
        </w:rPr>
        <w:t xml:space="preserve"> 6М07</w:t>
      </w:r>
      <w:r w:rsidR="00160E0B" w:rsidRPr="007331C6">
        <w:rPr>
          <w:rFonts w:ascii="Times New Roman" w:hAnsi="Times New Roman"/>
          <w:b/>
          <w:sz w:val="28"/>
          <w:szCs w:val="28"/>
        </w:rPr>
        <w:t>50</w:t>
      </w:r>
      <w:r w:rsidR="00160E0B" w:rsidRPr="007243FB">
        <w:rPr>
          <w:rFonts w:ascii="Times New Roman" w:hAnsi="Times New Roman"/>
          <w:b/>
          <w:sz w:val="28"/>
          <w:szCs w:val="28"/>
          <w:lang w:val="kk-KZ"/>
        </w:rPr>
        <w:t>00 «</w:t>
      </w:r>
      <w:r w:rsidR="00160E0B">
        <w:rPr>
          <w:rFonts w:ascii="Times New Roman" w:hAnsi="Times New Roman"/>
          <w:b/>
          <w:sz w:val="28"/>
          <w:szCs w:val="28"/>
        </w:rPr>
        <w:t>Метрология</w:t>
      </w:r>
      <w:r w:rsidR="00160E0B" w:rsidRPr="007243FB">
        <w:rPr>
          <w:rFonts w:ascii="Times New Roman" w:hAnsi="Times New Roman"/>
          <w:b/>
          <w:sz w:val="28"/>
          <w:szCs w:val="28"/>
          <w:lang w:val="kk-KZ"/>
        </w:rPr>
        <w:t>»</w:t>
      </w:r>
    </w:p>
    <w:p w:rsidR="00160E0B" w:rsidRDefault="00925946" w:rsidP="00C43264">
      <w:pPr>
        <w:spacing w:after="0" w:line="240" w:lineRule="auto"/>
        <w:jc w:val="center"/>
        <w:rPr>
          <w:rFonts w:ascii="Times New Roman" w:hAnsi="Times New Roman"/>
          <w:b/>
          <w:sz w:val="28"/>
          <w:szCs w:val="28"/>
          <w:lang w:val="en-US"/>
        </w:rPr>
      </w:pPr>
      <w:r>
        <w:rPr>
          <w:rFonts w:ascii="Times New Roman" w:hAnsi="Times New Roman"/>
          <w:b/>
          <w:sz w:val="28"/>
          <w:szCs w:val="28"/>
          <w:lang w:val="kk-KZ"/>
        </w:rPr>
        <w:t>Оқу мерзімі</w:t>
      </w:r>
      <w:r w:rsidR="00160E0B" w:rsidRPr="007243FB">
        <w:rPr>
          <w:rFonts w:ascii="Times New Roman" w:hAnsi="Times New Roman"/>
          <w:b/>
          <w:sz w:val="28"/>
          <w:szCs w:val="28"/>
          <w:lang w:val="kk-KZ"/>
        </w:rPr>
        <w:t xml:space="preserve">: </w:t>
      </w:r>
      <w:r w:rsidR="007551DA">
        <w:rPr>
          <w:rFonts w:ascii="Times New Roman" w:hAnsi="Times New Roman"/>
          <w:b/>
          <w:sz w:val="28"/>
          <w:szCs w:val="28"/>
        </w:rPr>
        <w:t>1</w:t>
      </w:r>
      <w:r>
        <w:rPr>
          <w:rFonts w:ascii="Times New Roman" w:hAnsi="Times New Roman"/>
          <w:b/>
          <w:sz w:val="28"/>
          <w:szCs w:val="28"/>
          <w:lang w:val="kk-KZ"/>
        </w:rPr>
        <w:t xml:space="preserve"> жыл</w:t>
      </w:r>
    </w:p>
    <w:p w:rsidR="00184F9A" w:rsidRPr="00184F9A" w:rsidRDefault="00184F9A" w:rsidP="00C43264">
      <w:pPr>
        <w:spacing w:after="0" w:line="240" w:lineRule="auto"/>
        <w:jc w:val="center"/>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919"/>
        <w:gridCol w:w="11284"/>
      </w:tblGrid>
      <w:tr w:rsidR="00184F9A" w:rsidRPr="00184F9A" w:rsidTr="007568AD">
        <w:tc>
          <w:tcPr>
            <w:tcW w:w="0" w:type="auto"/>
            <w:vMerge w:val="restart"/>
            <w:tcBorders>
              <w:right w:val="single" w:sz="4" w:space="0" w:color="auto"/>
            </w:tcBorders>
            <w:vAlign w:val="center"/>
          </w:tcPr>
          <w:p w:rsidR="00925946" w:rsidRPr="00184F9A" w:rsidRDefault="00925946" w:rsidP="00925946">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kk-KZ"/>
              </w:rPr>
              <w:t>р/к</w:t>
            </w:r>
          </w:p>
          <w:p w:rsidR="00160E0B" w:rsidRPr="00184F9A" w:rsidRDefault="00160E0B" w:rsidP="00925946">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kk-KZ"/>
              </w:rPr>
              <w:t xml:space="preserve">№ </w:t>
            </w:r>
          </w:p>
        </w:tc>
        <w:tc>
          <w:tcPr>
            <w:tcW w:w="0" w:type="auto"/>
            <w:vMerge w:val="restart"/>
            <w:tcBorders>
              <w:left w:val="single" w:sz="4" w:space="0" w:color="auto"/>
            </w:tcBorders>
            <w:vAlign w:val="center"/>
          </w:tcPr>
          <w:p w:rsidR="00160E0B" w:rsidRPr="00184F9A" w:rsidRDefault="00160E0B" w:rsidP="00925946">
            <w:pPr>
              <w:spacing w:after="0" w:line="240" w:lineRule="auto"/>
              <w:jc w:val="center"/>
              <w:rPr>
                <w:rFonts w:ascii="Times New Roman" w:hAnsi="Times New Roman"/>
                <w:b/>
                <w:sz w:val="26"/>
                <w:szCs w:val="26"/>
              </w:rPr>
            </w:pPr>
            <w:r w:rsidRPr="00184F9A">
              <w:rPr>
                <w:rFonts w:ascii="Times New Roman" w:hAnsi="Times New Roman"/>
                <w:b/>
                <w:sz w:val="26"/>
                <w:szCs w:val="26"/>
                <w:lang w:val="en-US"/>
              </w:rPr>
              <w:t>ECTS</w:t>
            </w:r>
            <w:r w:rsidR="00925946" w:rsidRPr="00184F9A">
              <w:rPr>
                <w:rFonts w:ascii="Times New Roman" w:hAnsi="Times New Roman"/>
                <w:b/>
                <w:sz w:val="26"/>
                <w:szCs w:val="26"/>
                <w:lang w:val="kk-KZ"/>
              </w:rPr>
              <w:t xml:space="preserve"> кредиттер саны</w:t>
            </w:r>
            <w:r w:rsidRPr="00184F9A">
              <w:rPr>
                <w:rFonts w:ascii="Times New Roman" w:hAnsi="Times New Roman"/>
                <w:b/>
                <w:sz w:val="26"/>
                <w:szCs w:val="26"/>
              </w:rPr>
              <w:t>/</w:t>
            </w:r>
            <w:r w:rsidR="00925946" w:rsidRPr="00184F9A">
              <w:rPr>
                <w:rFonts w:ascii="Times New Roman" w:hAnsi="Times New Roman"/>
                <w:b/>
                <w:sz w:val="26"/>
                <w:szCs w:val="26"/>
                <w:lang w:val="kk-KZ"/>
              </w:rPr>
              <w:t>К</w:t>
            </w:r>
            <w:proofErr w:type="spellStart"/>
            <w:r w:rsidRPr="00184F9A">
              <w:rPr>
                <w:rFonts w:ascii="Times New Roman" w:hAnsi="Times New Roman"/>
                <w:b/>
                <w:sz w:val="26"/>
                <w:szCs w:val="26"/>
              </w:rPr>
              <w:t>редит</w:t>
            </w:r>
            <w:proofErr w:type="spellEnd"/>
            <w:r w:rsidR="00925946" w:rsidRPr="00184F9A">
              <w:rPr>
                <w:rFonts w:ascii="Times New Roman" w:hAnsi="Times New Roman"/>
                <w:b/>
                <w:sz w:val="26"/>
                <w:szCs w:val="26"/>
                <w:lang w:val="kk-KZ"/>
              </w:rPr>
              <w:t>тер саны</w:t>
            </w:r>
          </w:p>
        </w:tc>
        <w:tc>
          <w:tcPr>
            <w:tcW w:w="0" w:type="auto"/>
          </w:tcPr>
          <w:p w:rsidR="00160E0B" w:rsidRPr="00184F9A" w:rsidRDefault="00925946" w:rsidP="007568AD">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kk-KZ"/>
              </w:rPr>
              <w:t>Пәндер тізімі</w:t>
            </w:r>
          </w:p>
        </w:tc>
      </w:tr>
      <w:tr w:rsidR="00184F9A" w:rsidRPr="00184F9A" w:rsidTr="007568AD">
        <w:tc>
          <w:tcPr>
            <w:tcW w:w="0" w:type="auto"/>
            <w:vMerge/>
            <w:tcBorders>
              <w:right w:val="single" w:sz="4" w:space="0" w:color="auto"/>
            </w:tcBorders>
            <w:vAlign w:val="center"/>
          </w:tcPr>
          <w:p w:rsidR="00160E0B" w:rsidRPr="00184F9A" w:rsidRDefault="00160E0B" w:rsidP="007568AD">
            <w:pPr>
              <w:spacing w:after="0" w:line="240" w:lineRule="auto"/>
              <w:jc w:val="center"/>
              <w:rPr>
                <w:rFonts w:ascii="Times New Roman" w:hAnsi="Times New Roman"/>
                <w:b/>
                <w:sz w:val="26"/>
                <w:szCs w:val="26"/>
              </w:rPr>
            </w:pPr>
          </w:p>
        </w:tc>
        <w:tc>
          <w:tcPr>
            <w:tcW w:w="0" w:type="auto"/>
            <w:vMerge/>
            <w:tcBorders>
              <w:left w:val="single" w:sz="4" w:space="0" w:color="auto"/>
            </w:tcBorders>
            <w:vAlign w:val="center"/>
          </w:tcPr>
          <w:p w:rsidR="00160E0B" w:rsidRPr="00184F9A" w:rsidRDefault="00160E0B" w:rsidP="007568AD">
            <w:pPr>
              <w:spacing w:after="0" w:line="240" w:lineRule="auto"/>
              <w:jc w:val="center"/>
              <w:rPr>
                <w:rFonts w:ascii="Times New Roman" w:hAnsi="Times New Roman"/>
                <w:b/>
                <w:sz w:val="26"/>
                <w:szCs w:val="26"/>
              </w:rPr>
            </w:pPr>
          </w:p>
        </w:tc>
        <w:tc>
          <w:tcPr>
            <w:tcW w:w="0" w:type="auto"/>
          </w:tcPr>
          <w:p w:rsidR="00160E0B" w:rsidRPr="00184F9A" w:rsidRDefault="00925946" w:rsidP="00925946">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kk-KZ"/>
              </w:rPr>
              <w:t>Білім беру трае</w:t>
            </w:r>
            <w:r w:rsidR="00F1781D" w:rsidRPr="00184F9A">
              <w:rPr>
                <w:rFonts w:ascii="Times New Roman" w:hAnsi="Times New Roman"/>
                <w:b/>
                <w:sz w:val="26"/>
                <w:szCs w:val="26"/>
                <w:lang w:val="kk-KZ"/>
              </w:rPr>
              <w:t>ктория</w:t>
            </w:r>
            <w:r w:rsidRPr="00184F9A">
              <w:rPr>
                <w:rFonts w:ascii="Times New Roman" w:hAnsi="Times New Roman"/>
                <w:b/>
                <w:sz w:val="26"/>
                <w:szCs w:val="26"/>
                <w:lang w:val="kk-KZ"/>
              </w:rPr>
              <w:t>сы</w:t>
            </w:r>
            <w:r w:rsidR="00160E0B" w:rsidRPr="00184F9A">
              <w:rPr>
                <w:rFonts w:ascii="Times New Roman" w:hAnsi="Times New Roman"/>
                <w:b/>
                <w:sz w:val="26"/>
                <w:szCs w:val="26"/>
                <w:lang w:val="kk-KZ"/>
              </w:rPr>
              <w:t xml:space="preserve"> «</w:t>
            </w:r>
            <w:r w:rsidRPr="00184F9A">
              <w:rPr>
                <w:rFonts w:ascii="Times New Roman" w:hAnsi="Times New Roman"/>
                <w:b/>
                <w:sz w:val="26"/>
                <w:szCs w:val="26"/>
                <w:lang w:val="kk-KZ"/>
              </w:rPr>
              <w:t>Метрология және метрологиялық қамтамасыз ету</w:t>
            </w:r>
            <w:r w:rsidR="00160E0B" w:rsidRPr="00184F9A">
              <w:rPr>
                <w:rFonts w:ascii="Times New Roman" w:hAnsi="Times New Roman"/>
                <w:b/>
                <w:sz w:val="26"/>
                <w:szCs w:val="26"/>
                <w:lang w:val="kk-KZ"/>
              </w:rPr>
              <w:t>»</w:t>
            </w:r>
          </w:p>
        </w:tc>
      </w:tr>
      <w:tr w:rsidR="00184F9A" w:rsidRPr="00184F9A" w:rsidTr="007568AD">
        <w:tc>
          <w:tcPr>
            <w:tcW w:w="0" w:type="auto"/>
            <w:gridSpan w:val="3"/>
            <w:vAlign w:val="center"/>
          </w:tcPr>
          <w:p w:rsidR="00160E0B" w:rsidRPr="00184F9A" w:rsidRDefault="00925946" w:rsidP="007568AD">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kk-KZ"/>
              </w:rPr>
              <w:t>Базалық пәндер циклі</w:t>
            </w:r>
          </w:p>
        </w:tc>
      </w:tr>
      <w:tr w:rsidR="00184F9A" w:rsidRPr="00E1217F" w:rsidTr="007568AD">
        <w:tc>
          <w:tcPr>
            <w:tcW w:w="0" w:type="auto"/>
            <w:vAlign w:val="center"/>
          </w:tcPr>
          <w:p w:rsidR="00160E0B" w:rsidRPr="00184F9A" w:rsidRDefault="00160E0B" w:rsidP="007568AD">
            <w:pPr>
              <w:spacing w:after="0" w:line="240" w:lineRule="auto"/>
              <w:jc w:val="center"/>
              <w:rPr>
                <w:rFonts w:ascii="Times New Roman" w:hAnsi="Times New Roman"/>
                <w:sz w:val="26"/>
                <w:szCs w:val="26"/>
                <w:lang w:val="kk-KZ"/>
              </w:rPr>
            </w:pPr>
            <w:r w:rsidRPr="00184F9A">
              <w:rPr>
                <w:rFonts w:ascii="Times New Roman" w:hAnsi="Times New Roman"/>
                <w:sz w:val="26"/>
                <w:szCs w:val="26"/>
                <w:lang w:val="kk-KZ"/>
              </w:rPr>
              <w:t>1</w:t>
            </w:r>
          </w:p>
        </w:tc>
        <w:tc>
          <w:tcPr>
            <w:tcW w:w="0" w:type="auto"/>
            <w:vAlign w:val="center"/>
          </w:tcPr>
          <w:p w:rsidR="00160E0B" w:rsidRPr="00184F9A" w:rsidRDefault="007551DA" w:rsidP="00783276">
            <w:pPr>
              <w:spacing w:after="0" w:line="240" w:lineRule="auto"/>
              <w:jc w:val="center"/>
              <w:rPr>
                <w:rFonts w:ascii="Times New Roman" w:hAnsi="Times New Roman"/>
                <w:sz w:val="26"/>
                <w:szCs w:val="26"/>
              </w:rPr>
            </w:pPr>
            <w:r w:rsidRPr="00184F9A">
              <w:rPr>
                <w:rFonts w:ascii="Times New Roman" w:hAnsi="Times New Roman"/>
                <w:sz w:val="26"/>
                <w:szCs w:val="26"/>
              </w:rPr>
              <w:t>4</w:t>
            </w:r>
            <w:r w:rsidR="00160E0B" w:rsidRPr="00184F9A">
              <w:rPr>
                <w:rFonts w:ascii="Times New Roman" w:hAnsi="Times New Roman"/>
                <w:sz w:val="26"/>
                <w:szCs w:val="26"/>
              </w:rPr>
              <w:t>/</w:t>
            </w:r>
            <w:r w:rsidR="00783276" w:rsidRPr="00184F9A">
              <w:rPr>
                <w:rFonts w:ascii="Times New Roman" w:hAnsi="Times New Roman"/>
                <w:sz w:val="26"/>
                <w:szCs w:val="26"/>
              </w:rPr>
              <w:t>3</w:t>
            </w:r>
          </w:p>
        </w:tc>
        <w:tc>
          <w:tcPr>
            <w:tcW w:w="0" w:type="auto"/>
          </w:tcPr>
          <w:p w:rsidR="00160E0B" w:rsidRPr="00184F9A" w:rsidRDefault="007551DA" w:rsidP="007568AD">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en-US"/>
              </w:rPr>
              <w:t>Baz</w:t>
            </w:r>
            <w:r w:rsidRPr="00184F9A">
              <w:rPr>
                <w:rFonts w:ascii="Times New Roman" w:hAnsi="Times New Roman"/>
                <w:b/>
                <w:sz w:val="26"/>
                <w:szCs w:val="26"/>
              </w:rPr>
              <w:t xml:space="preserve"> 1</w:t>
            </w:r>
            <w:r w:rsidR="00354134" w:rsidRPr="00184F9A">
              <w:rPr>
                <w:rFonts w:ascii="Times New Roman" w:hAnsi="Times New Roman"/>
                <w:b/>
                <w:sz w:val="26"/>
                <w:szCs w:val="26"/>
              </w:rPr>
              <w:t xml:space="preserve"> </w:t>
            </w:r>
            <w:r w:rsidR="00354134" w:rsidRPr="00184F9A">
              <w:rPr>
                <w:rFonts w:ascii="Times New Roman" w:hAnsi="Times New Roman"/>
                <w:b/>
                <w:sz w:val="26"/>
                <w:szCs w:val="26"/>
                <w:lang w:val="kk-KZ"/>
              </w:rPr>
              <w:t>м</w:t>
            </w:r>
            <w:r w:rsidR="00354134" w:rsidRPr="00184F9A">
              <w:rPr>
                <w:rFonts w:ascii="Times New Roman" w:hAnsi="Times New Roman"/>
                <w:b/>
                <w:sz w:val="26"/>
                <w:szCs w:val="26"/>
              </w:rPr>
              <w:t>одул</w:t>
            </w:r>
            <w:r w:rsidR="00354134" w:rsidRPr="00184F9A">
              <w:rPr>
                <w:rFonts w:ascii="Times New Roman" w:hAnsi="Times New Roman"/>
                <w:b/>
                <w:sz w:val="26"/>
                <w:szCs w:val="26"/>
                <w:lang w:val="kk-KZ"/>
              </w:rPr>
              <w:t>і</w:t>
            </w:r>
          </w:p>
          <w:p w:rsidR="00160E0B" w:rsidRPr="00184F9A" w:rsidRDefault="00783276" w:rsidP="00E1217F">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kk-KZ"/>
              </w:rPr>
              <w:t>6М0750</w:t>
            </w:r>
            <w:r w:rsidR="00160E0B" w:rsidRPr="00184F9A">
              <w:rPr>
                <w:rFonts w:ascii="Times New Roman" w:hAnsi="Times New Roman"/>
                <w:b/>
                <w:sz w:val="26"/>
                <w:szCs w:val="26"/>
                <w:lang w:val="kk-KZ"/>
              </w:rPr>
              <w:t xml:space="preserve">00 </w:t>
            </w:r>
            <w:r w:rsidR="004223A1" w:rsidRPr="00184F9A">
              <w:rPr>
                <w:rFonts w:ascii="Times New Roman" w:hAnsi="Times New Roman"/>
                <w:b/>
                <w:sz w:val="26"/>
                <w:szCs w:val="26"/>
                <w:lang w:val="kk-KZ"/>
              </w:rPr>
              <w:t>EN</w:t>
            </w:r>
            <w:r w:rsidR="00483D5F" w:rsidRPr="00184F9A">
              <w:rPr>
                <w:rFonts w:ascii="Times New Roman" w:hAnsi="Times New Roman"/>
                <w:b/>
                <w:sz w:val="26"/>
                <w:szCs w:val="26"/>
                <w:lang w:val="kk-KZ"/>
              </w:rPr>
              <w:t>Zh</w:t>
            </w:r>
            <w:r w:rsidR="004223A1" w:rsidRPr="00184F9A">
              <w:rPr>
                <w:rFonts w:ascii="Times New Roman" w:hAnsi="Times New Roman"/>
                <w:b/>
                <w:sz w:val="26"/>
                <w:szCs w:val="26"/>
                <w:lang w:val="kk-KZ"/>
              </w:rPr>
              <w:t>O</w:t>
            </w:r>
            <w:r w:rsidRPr="00184F9A">
              <w:rPr>
                <w:rFonts w:ascii="Times New Roman" w:hAnsi="Times New Roman"/>
                <w:b/>
                <w:sz w:val="26"/>
                <w:szCs w:val="26"/>
                <w:lang w:val="kk-KZ"/>
              </w:rPr>
              <w:t xml:space="preserve"> 520</w:t>
            </w:r>
            <w:r w:rsidR="007551DA" w:rsidRPr="00184F9A">
              <w:rPr>
                <w:rFonts w:ascii="Times New Roman" w:hAnsi="Times New Roman"/>
                <w:b/>
                <w:sz w:val="26"/>
                <w:szCs w:val="26"/>
                <w:lang w:val="kk-KZ"/>
              </w:rPr>
              <w:t>4</w:t>
            </w:r>
            <w:r w:rsidR="00160E0B" w:rsidRPr="00184F9A">
              <w:rPr>
                <w:rFonts w:ascii="Times New Roman" w:hAnsi="Times New Roman"/>
                <w:b/>
                <w:sz w:val="26"/>
                <w:szCs w:val="26"/>
                <w:lang w:val="kk-KZ"/>
              </w:rPr>
              <w:t xml:space="preserve"> </w:t>
            </w:r>
            <w:r w:rsidR="004223A1" w:rsidRPr="00184F9A">
              <w:rPr>
                <w:rFonts w:ascii="Times New Roman" w:hAnsi="Times New Roman"/>
                <w:b/>
                <w:sz w:val="26"/>
                <w:szCs w:val="26"/>
                <w:lang w:val="kk-KZ"/>
              </w:rPr>
              <w:t>Эксперимент нәтижелерін жоспарлау және өңдеу</w:t>
            </w:r>
            <w:r w:rsidR="00160E0B" w:rsidRPr="00184F9A">
              <w:rPr>
                <w:rFonts w:ascii="Times New Roman" w:hAnsi="Times New Roman"/>
                <w:b/>
                <w:sz w:val="26"/>
                <w:szCs w:val="26"/>
                <w:lang w:val="kk-KZ"/>
              </w:rPr>
              <w:t xml:space="preserve"> </w:t>
            </w:r>
            <w:r w:rsidR="007551DA" w:rsidRPr="00184F9A">
              <w:rPr>
                <w:rFonts w:ascii="Times New Roman" w:hAnsi="Times New Roman"/>
                <w:b/>
                <w:sz w:val="26"/>
                <w:szCs w:val="26"/>
                <w:lang w:val="kk-KZ"/>
              </w:rPr>
              <w:t>2</w:t>
            </w:r>
            <w:r w:rsidR="00160E0B" w:rsidRPr="00184F9A">
              <w:rPr>
                <w:rFonts w:ascii="Times New Roman" w:hAnsi="Times New Roman"/>
                <w:b/>
                <w:sz w:val="26"/>
                <w:szCs w:val="26"/>
                <w:lang w:val="kk-KZ"/>
              </w:rPr>
              <w:t>-</w:t>
            </w:r>
            <w:r w:rsidR="007551DA" w:rsidRPr="00184F9A">
              <w:rPr>
                <w:rFonts w:ascii="Times New Roman" w:hAnsi="Times New Roman"/>
                <w:b/>
                <w:sz w:val="26"/>
                <w:szCs w:val="26"/>
                <w:lang w:val="kk-KZ"/>
              </w:rPr>
              <w:t>1</w:t>
            </w:r>
            <w:r w:rsidR="00160E0B" w:rsidRPr="00184F9A">
              <w:rPr>
                <w:rFonts w:ascii="Times New Roman" w:hAnsi="Times New Roman"/>
                <w:b/>
                <w:sz w:val="26"/>
                <w:szCs w:val="26"/>
                <w:lang w:val="kk-KZ"/>
              </w:rPr>
              <w:t>-0-</w:t>
            </w:r>
            <w:r w:rsidR="002F41A6" w:rsidRPr="00184F9A">
              <w:rPr>
                <w:rFonts w:ascii="Times New Roman" w:hAnsi="Times New Roman"/>
                <w:b/>
                <w:sz w:val="26"/>
                <w:szCs w:val="26"/>
                <w:lang w:val="kk-KZ"/>
              </w:rPr>
              <w:t>1</w:t>
            </w:r>
          </w:p>
          <w:p w:rsidR="007551DA" w:rsidRPr="00184F9A" w:rsidRDefault="00A87A4A" w:rsidP="007551DA">
            <w:pPr>
              <w:spacing w:after="0" w:line="240" w:lineRule="auto"/>
              <w:rPr>
                <w:rFonts w:ascii="Times New Roman" w:hAnsi="Times New Roman"/>
                <w:b/>
                <w:sz w:val="26"/>
                <w:szCs w:val="26"/>
                <w:lang w:val="kk-KZ"/>
              </w:rPr>
            </w:pPr>
            <w:r w:rsidRPr="00184F9A">
              <w:rPr>
                <w:rFonts w:ascii="Times New Roman" w:hAnsi="Times New Roman"/>
                <w:b/>
                <w:sz w:val="26"/>
                <w:szCs w:val="26"/>
                <w:lang w:val="kk-KZ"/>
              </w:rPr>
              <w:t>Айырықша деректемелері</w:t>
            </w:r>
            <w:r w:rsidR="007551DA" w:rsidRPr="00184F9A">
              <w:rPr>
                <w:rFonts w:ascii="Times New Roman" w:hAnsi="Times New Roman"/>
                <w:b/>
                <w:sz w:val="26"/>
                <w:szCs w:val="26"/>
                <w:lang w:val="kk-KZ"/>
              </w:rPr>
              <w:t>: 5B073200 Met 2213 1-1-1-4*</w:t>
            </w:r>
          </w:p>
          <w:p w:rsidR="007551DA" w:rsidRPr="00184F9A" w:rsidRDefault="00A87A4A" w:rsidP="007551DA">
            <w:pPr>
              <w:spacing w:after="0" w:line="240" w:lineRule="auto"/>
              <w:rPr>
                <w:rFonts w:ascii="Times New Roman" w:hAnsi="Times New Roman"/>
                <w:b/>
                <w:sz w:val="26"/>
                <w:szCs w:val="26"/>
                <w:lang w:val="kk-KZ"/>
              </w:rPr>
            </w:pPr>
            <w:r w:rsidRPr="00184F9A">
              <w:rPr>
                <w:rFonts w:ascii="Times New Roman" w:hAnsi="Times New Roman"/>
                <w:b/>
                <w:sz w:val="26"/>
                <w:szCs w:val="26"/>
                <w:lang w:val="kk-KZ"/>
              </w:rPr>
              <w:t>Тұрақты деректемелері</w:t>
            </w:r>
            <w:r w:rsidR="00A77976" w:rsidRPr="00184F9A">
              <w:rPr>
                <w:rFonts w:ascii="Times New Roman" w:hAnsi="Times New Roman"/>
                <w:b/>
                <w:sz w:val="26"/>
                <w:szCs w:val="26"/>
                <w:lang w:val="kk-KZ"/>
              </w:rPr>
              <w:t xml:space="preserve">: 6M075000 </w:t>
            </w:r>
            <w:r w:rsidR="004223A1" w:rsidRPr="00184F9A">
              <w:rPr>
                <w:rFonts w:ascii="Times New Roman" w:hAnsi="Times New Roman"/>
                <w:b/>
                <w:sz w:val="26"/>
                <w:szCs w:val="26"/>
                <w:lang w:val="kk-KZ"/>
              </w:rPr>
              <w:t>POKMK 6</w:t>
            </w:r>
            <w:r w:rsidR="00A77976" w:rsidRPr="00184F9A">
              <w:rPr>
                <w:rFonts w:ascii="Times New Roman" w:hAnsi="Times New Roman"/>
                <w:b/>
                <w:sz w:val="26"/>
                <w:szCs w:val="26"/>
                <w:lang w:val="kk-KZ"/>
              </w:rPr>
              <w:t>30</w:t>
            </w:r>
            <w:r w:rsidR="004223A1" w:rsidRPr="00184F9A">
              <w:rPr>
                <w:rFonts w:ascii="Times New Roman" w:hAnsi="Times New Roman"/>
                <w:b/>
                <w:sz w:val="26"/>
                <w:szCs w:val="26"/>
                <w:lang w:val="kk-KZ"/>
              </w:rPr>
              <w:t>4</w:t>
            </w:r>
            <w:r w:rsidR="00A77976" w:rsidRPr="00184F9A">
              <w:rPr>
                <w:rFonts w:ascii="Times New Roman" w:hAnsi="Times New Roman"/>
                <w:b/>
                <w:sz w:val="26"/>
                <w:szCs w:val="26"/>
                <w:lang w:val="kk-KZ"/>
              </w:rPr>
              <w:t xml:space="preserve"> 1-0-0-2</w:t>
            </w:r>
          </w:p>
          <w:p w:rsidR="007551DA" w:rsidRPr="00184F9A" w:rsidRDefault="00AF3027" w:rsidP="007551DA">
            <w:pPr>
              <w:spacing w:after="0" w:line="240" w:lineRule="auto"/>
              <w:jc w:val="both"/>
              <w:rPr>
                <w:rFonts w:ascii="Times New Roman" w:hAnsi="Times New Roman"/>
                <w:sz w:val="26"/>
                <w:szCs w:val="26"/>
                <w:lang w:val="kk-KZ"/>
              </w:rPr>
            </w:pPr>
            <w:r w:rsidRPr="00184F9A">
              <w:rPr>
                <w:rFonts w:ascii="Times New Roman" w:hAnsi="Times New Roman"/>
                <w:b/>
                <w:sz w:val="26"/>
                <w:szCs w:val="26"/>
                <w:lang w:val="kk-KZ"/>
              </w:rPr>
              <w:t>Берілген пәнді оқыту мақсаты</w:t>
            </w:r>
            <w:r w:rsidR="007551DA" w:rsidRPr="00184F9A">
              <w:rPr>
                <w:rFonts w:ascii="Times New Roman" w:hAnsi="Times New Roman"/>
                <w:b/>
                <w:sz w:val="26"/>
                <w:szCs w:val="26"/>
                <w:lang w:val="kk-KZ"/>
              </w:rPr>
              <w:t>:</w:t>
            </w:r>
            <w:r w:rsidR="007551DA" w:rsidRPr="00184F9A">
              <w:rPr>
                <w:rFonts w:ascii="Times New Roman" w:hAnsi="Times New Roman"/>
                <w:sz w:val="26"/>
                <w:szCs w:val="26"/>
                <w:lang w:val="kk-KZ"/>
              </w:rPr>
              <w:t xml:space="preserve"> </w:t>
            </w:r>
            <w:r w:rsidRPr="00184F9A">
              <w:rPr>
                <w:rFonts w:ascii="Times New Roman" w:hAnsi="Times New Roman"/>
                <w:sz w:val="26"/>
                <w:szCs w:val="26"/>
                <w:lang w:val="kk-KZ"/>
              </w:rPr>
              <w:t>ғылыми экспериментті жоспарлаудың теориялық негіздері мен практикалық біліктілігі бойынша магистранттардың теориялық білімдерге ие болуы, магистранттарда құрал мен уақыттың ең  аз шығыны кезіндегі негізгі кезеңдердің және сұлба, құрал компоненттерінің және ғылыми тәжірибені өткізудің мазмұны туралы көріністі қалыптастыру</w:t>
            </w:r>
            <w:r w:rsidR="007551DA" w:rsidRPr="00184F9A">
              <w:rPr>
                <w:rFonts w:ascii="Times New Roman" w:hAnsi="Times New Roman"/>
                <w:sz w:val="26"/>
                <w:szCs w:val="26"/>
                <w:lang w:val="kk-KZ"/>
              </w:rPr>
              <w:t>.</w:t>
            </w:r>
          </w:p>
          <w:p w:rsidR="007551DA" w:rsidRPr="00184F9A" w:rsidRDefault="00AF3027" w:rsidP="007551DA">
            <w:pPr>
              <w:spacing w:after="0" w:line="240" w:lineRule="auto"/>
              <w:jc w:val="both"/>
              <w:rPr>
                <w:rFonts w:ascii="Times New Roman" w:hAnsi="Times New Roman"/>
                <w:b/>
                <w:sz w:val="26"/>
                <w:szCs w:val="26"/>
                <w:lang w:val="kk-KZ"/>
              </w:rPr>
            </w:pPr>
            <w:r w:rsidRPr="00184F9A">
              <w:rPr>
                <w:rFonts w:ascii="Times New Roman" w:hAnsi="Times New Roman"/>
                <w:b/>
                <w:sz w:val="26"/>
                <w:szCs w:val="26"/>
                <w:lang w:val="kk-KZ"/>
              </w:rPr>
              <w:t>Негізгі бөлімдер мазмұны:</w:t>
            </w:r>
            <w:r w:rsidR="007551DA" w:rsidRPr="00184F9A">
              <w:rPr>
                <w:rFonts w:ascii="Times New Roman" w:hAnsi="Times New Roman"/>
                <w:sz w:val="26"/>
                <w:szCs w:val="26"/>
                <w:lang w:val="kk-KZ"/>
              </w:rPr>
              <w:t xml:space="preserve"> </w:t>
            </w:r>
            <w:r w:rsidRPr="00184F9A">
              <w:rPr>
                <w:rFonts w:ascii="Times New Roman" w:hAnsi="Times New Roman"/>
                <w:sz w:val="26"/>
                <w:szCs w:val="26"/>
                <w:lang w:val="kk-KZ"/>
              </w:rPr>
              <w:t>Экспериментті жоспарлау</w:t>
            </w:r>
            <w:r w:rsidR="007551DA" w:rsidRPr="00184F9A">
              <w:rPr>
                <w:rFonts w:ascii="Times New Roman" w:hAnsi="Times New Roman"/>
                <w:sz w:val="26"/>
                <w:szCs w:val="26"/>
                <w:lang w:val="kk-KZ"/>
              </w:rPr>
              <w:t xml:space="preserve">. </w:t>
            </w:r>
            <w:r w:rsidRPr="00184F9A">
              <w:rPr>
                <w:rFonts w:ascii="Times New Roman" w:hAnsi="Times New Roman"/>
                <w:sz w:val="26"/>
                <w:szCs w:val="26"/>
                <w:lang w:val="kk-KZ"/>
              </w:rPr>
              <w:t>Пассив ғылыми эксперименттің нәтижелерін өңдеу жіне талдау әдістері</w:t>
            </w:r>
            <w:r w:rsidR="007551DA" w:rsidRPr="00184F9A">
              <w:rPr>
                <w:rFonts w:ascii="Times New Roman" w:hAnsi="Times New Roman"/>
                <w:sz w:val="26"/>
                <w:szCs w:val="26"/>
                <w:lang w:val="kk-KZ"/>
              </w:rPr>
              <w:t xml:space="preserve">. </w:t>
            </w:r>
            <w:r w:rsidRPr="00184F9A">
              <w:rPr>
                <w:rFonts w:ascii="Times New Roman" w:hAnsi="Times New Roman"/>
                <w:sz w:val="26"/>
                <w:szCs w:val="26"/>
                <w:lang w:val="kk-KZ"/>
              </w:rPr>
              <w:t>Актив ғылыми эксперименттің негіздері және оны жоспарлау</w:t>
            </w:r>
            <w:r w:rsidR="007551DA" w:rsidRPr="00184F9A">
              <w:rPr>
                <w:rFonts w:ascii="Times New Roman" w:hAnsi="Times New Roman"/>
                <w:sz w:val="26"/>
                <w:szCs w:val="26"/>
              </w:rPr>
              <w:t xml:space="preserve">. </w:t>
            </w:r>
            <w:r w:rsidRPr="00184F9A">
              <w:rPr>
                <w:rFonts w:ascii="Times New Roman" w:hAnsi="Times New Roman"/>
                <w:sz w:val="26"/>
                <w:szCs w:val="26"/>
                <w:lang w:val="kk-KZ"/>
              </w:rPr>
              <w:t>Ғылыми экспериментті жоспарлау.</w:t>
            </w:r>
            <w:r w:rsidR="007551DA" w:rsidRPr="00184F9A">
              <w:rPr>
                <w:rFonts w:ascii="Times New Roman" w:hAnsi="Times New Roman"/>
                <w:b/>
                <w:sz w:val="26"/>
                <w:szCs w:val="26"/>
                <w:lang w:val="kk-KZ"/>
              </w:rPr>
              <w:t xml:space="preserve"> </w:t>
            </w:r>
          </w:p>
          <w:p w:rsidR="00160E0B" w:rsidRPr="00184F9A" w:rsidRDefault="00AF3027" w:rsidP="00354134">
            <w:pPr>
              <w:spacing w:after="0" w:line="240" w:lineRule="auto"/>
              <w:rPr>
                <w:rFonts w:ascii="Times New Roman" w:hAnsi="Times New Roman"/>
                <w:sz w:val="26"/>
                <w:szCs w:val="26"/>
                <w:lang w:val="kk-KZ"/>
              </w:rPr>
            </w:pPr>
            <w:r w:rsidRPr="00184F9A">
              <w:rPr>
                <w:rFonts w:ascii="Times New Roman" w:hAnsi="Times New Roman"/>
                <w:b/>
                <w:sz w:val="26"/>
                <w:szCs w:val="26"/>
                <w:lang w:val="kk-KZ"/>
              </w:rPr>
              <w:t>Оқыту нәтижелері</w:t>
            </w:r>
            <w:r w:rsidR="007551DA" w:rsidRPr="00184F9A">
              <w:rPr>
                <w:rFonts w:ascii="Times New Roman" w:hAnsi="Times New Roman"/>
                <w:b/>
                <w:sz w:val="26"/>
                <w:szCs w:val="26"/>
                <w:lang w:val="kk-KZ"/>
              </w:rPr>
              <w:t>:</w:t>
            </w:r>
            <w:r w:rsidR="007551DA" w:rsidRPr="00184F9A">
              <w:rPr>
                <w:rFonts w:ascii="Times New Roman" w:hAnsi="Times New Roman"/>
                <w:sz w:val="26"/>
                <w:szCs w:val="26"/>
                <w:lang w:val="kk-KZ"/>
              </w:rPr>
              <w:t xml:space="preserve"> </w:t>
            </w:r>
            <w:r w:rsidR="00354134" w:rsidRPr="00184F9A">
              <w:rPr>
                <w:rFonts w:ascii="Times New Roman" w:hAnsi="Times New Roman"/>
                <w:sz w:val="26"/>
                <w:szCs w:val="26"/>
                <w:lang w:val="kk-KZ"/>
              </w:rPr>
              <w:t>магистранттардың индивидуалды білім беру бағдарламасын таңдауы; кәсіби жан жақтылыққа кепіл беретін ғылымдар тоғысында негізгі курстарды игеру</w:t>
            </w:r>
            <w:r w:rsidR="007551DA" w:rsidRPr="00184F9A">
              <w:rPr>
                <w:rFonts w:ascii="Times New Roman" w:hAnsi="Times New Roman"/>
                <w:sz w:val="26"/>
                <w:szCs w:val="26"/>
                <w:lang w:val="kk-KZ"/>
              </w:rPr>
              <w:t>.</w:t>
            </w:r>
          </w:p>
        </w:tc>
      </w:tr>
      <w:tr w:rsidR="00184F9A" w:rsidRPr="00184F9A" w:rsidTr="007568AD">
        <w:tc>
          <w:tcPr>
            <w:tcW w:w="0" w:type="auto"/>
            <w:gridSpan w:val="3"/>
            <w:vAlign w:val="center"/>
          </w:tcPr>
          <w:p w:rsidR="00160E0B" w:rsidRPr="00184F9A" w:rsidRDefault="00354134" w:rsidP="007568AD">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kk-KZ"/>
              </w:rPr>
              <w:t>Бейінді пәндер циклі</w:t>
            </w:r>
          </w:p>
        </w:tc>
      </w:tr>
      <w:tr w:rsidR="00184F9A" w:rsidRPr="00E1217F" w:rsidTr="007568AD">
        <w:tc>
          <w:tcPr>
            <w:tcW w:w="0" w:type="auto"/>
            <w:vAlign w:val="center"/>
          </w:tcPr>
          <w:p w:rsidR="00160E0B" w:rsidRPr="00184F9A" w:rsidRDefault="007551DA" w:rsidP="007568AD">
            <w:pPr>
              <w:spacing w:after="0" w:line="240" w:lineRule="auto"/>
              <w:jc w:val="center"/>
              <w:rPr>
                <w:rFonts w:ascii="Times New Roman" w:hAnsi="Times New Roman"/>
                <w:sz w:val="26"/>
                <w:szCs w:val="26"/>
              </w:rPr>
            </w:pPr>
            <w:r w:rsidRPr="00184F9A">
              <w:rPr>
                <w:rFonts w:ascii="Times New Roman" w:hAnsi="Times New Roman"/>
                <w:sz w:val="26"/>
                <w:szCs w:val="26"/>
              </w:rPr>
              <w:t>2</w:t>
            </w:r>
          </w:p>
        </w:tc>
        <w:tc>
          <w:tcPr>
            <w:tcW w:w="0" w:type="auto"/>
            <w:vAlign w:val="center"/>
          </w:tcPr>
          <w:p w:rsidR="00160E0B" w:rsidRPr="00184F9A" w:rsidRDefault="00160E0B" w:rsidP="007568AD">
            <w:pPr>
              <w:spacing w:after="0" w:line="240" w:lineRule="auto"/>
              <w:jc w:val="center"/>
              <w:rPr>
                <w:rFonts w:ascii="Times New Roman" w:hAnsi="Times New Roman"/>
                <w:sz w:val="26"/>
                <w:szCs w:val="26"/>
                <w:lang w:val="en-US"/>
              </w:rPr>
            </w:pPr>
            <w:r w:rsidRPr="00184F9A">
              <w:rPr>
                <w:rFonts w:ascii="Times New Roman" w:hAnsi="Times New Roman"/>
                <w:sz w:val="26"/>
                <w:szCs w:val="26"/>
                <w:lang w:val="en-US"/>
              </w:rPr>
              <w:t>5/3</w:t>
            </w:r>
          </w:p>
        </w:tc>
        <w:tc>
          <w:tcPr>
            <w:tcW w:w="0" w:type="auto"/>
          </w:tcPr>
          <w:p w:rsidR="00160E0B" w:rsidRPr="00184F9A" w:rsidRDefault="00993AE9" w:rsidP="007568AD">
            <w:pPr>
              <w:spacing w:after="0" w:line="240" w:lineRule="auto"/>
              <w:jc w:val="center"/>
              <w:rPr>
                <w:rFonts w:ascii="Times New Roman" w:hAnsi="Times New Roman"/>
                <w:b/>
                <w:sz w:val="26"/>
                <w:szCs w:val="26"/>
                <w:lang w:val="en-US"/>
              </w:rPr>
            </w:pPr>
            <w:r w:rsidRPr="00184F9A">
              <w:rPr>
                <w:rFonts w:ascii="Times New Roman" w:hAnsi="Times New Roman"/>
                <w:b/>
                <w:sz w:val="26"/>
                <w:szCs w:val="26"/>
                <w:lang w:val="en-US"/>
              </w:rPr>
              <w:t>M</w:t>
            </w:r>
            <w:r w:rsidR="00EE5B3E" w:rsidRPr="00184F9A">
              <w:rPr>
                <w:rFonts w:ascii="Times New Roman" w:hAnsi="Times New Roman"/>
                <w:b/>
                <w:sz w:val="26"/>
                <w:szCs w:val="26"/>
                <w:lang w:val="kk-KZ"/>
              </w:rPr>
              <w:t>КМ</w:t>
            </w:r>
            <w:r w:rsidR="00160E0B" w:rsidRPr="00184F9A">
              <w:rPr>
                <w:rFonts w:ascii="Times New Roman" w:hAnsi="Times New Roman"/>
                <w:b/>
                <w:sz w:val="26"/>
                <w:szCs w:val="26"/>
                <w:lang w:val="kk-KZ"/>
              </w:rPr>
              <w:t xml:space="preserve"> </w:t>
            </w:r>
            <w:r w:rsidR="00D9412C" w:rsidRPr="00184F9A">
              <w:rPr>
                <w:rFonts w:ascii="Times New Roman" w:hAnsi="Times New Roman"/>
                <w:b/>
                <w:sz w:val="26"/>
                <w:szCs w:val="26"/>
                <w:lang w:val="en-US"/>
              </w:rPr>
              <w:t>2</w:t>
            </w:r>
            <w:r w:rsidR="00354134" w:rsidRPr="00184F9A">
              <w:rPr>
                <w:rFonts w:ascii="Times New Roman" w:hAnsi="Times New Roman"/>
                <w:b/>
                <w:sz w:val="26"/>
                <w:szCs w:val="26"/>
                <w:lang w:val="kk-KZ"/>
              </w:rPr>
              <w:t xml:space="preserve"> модулі</w:t>
            </w:r>
          </w:p>
          <w:p w:rsidR="00160E0B" w:rsidRPr="00184F9A" w:rsidRDefault="00160E0B" w:rsidP="007568AD">
            <w:pPr>
              <w:spacing w:after="0" w:line="240" w:lineRule="auto"/>
              <w:jc w:val="center"/>
              <w:rPr>
                <w:rFonts w:ascii="Times New Roman" w:hAnsi="Times New Roman"/>
                <w:b/>
                <w:sz w:val="26"/>
                <w:szCs w:val="26"/>
                <w:lang w:val="en-US"/>
              </w:rPr>
            </w:pPr>
            <w:r w:rsidRPr="00184F9A">
              <w:rPr>
                <w:rFonts w:ascii="Times New Roman" w:hAnsi="Times New Roman"/>
                <w:b/>
                <w:sz w:val="26"/>
                <w:szCs w:val="26"/>
                <w:lang w:val="en-US"/>
              </w:rPr>
              <w:t>6</w:t>
            </w:r>
            <w:r w:rsidRPr="00184F9A">
              <w:rPr>
                <w:rFonts w:ascii="Times New Roman" w:hAnsi="Times New Roman"/>
                <w:b/>
                <w:sz w:val="26"/>
                <w:szCs w:val="26"/>
              </w:rPr>
              <w:t>М</w:t>
            </w:r>
            <w:r w:rsidRPr="00184F9A">
              <w:rPr>
                <w:rFonts w:ascii="Times New Roman" w:hAnsi="Times New Roman"/>
                <w:b/>
                <w:sz w:val="26"/>
                <w:szCs w:val="26"/>
                <w:lang w:val="en-US"/>
              </w:rPr>
              <w:t xml:space="preserve">075000 </w:t>
            </w:r>
            <w:r w:rsidR="00354134" w:rsidRPr="00184F9A">
              <w:rPr>
                <w:rFonts w:ascii="Times New Roman" w:hAnsi="Times New Roman"/>
                <w:b/>
                <w:sz w:val="26"/>
                <w:szCs w:val="26"/>
                <w:lang w:val="en-US"/>
              </w:rPr>
              <w:t>AOJTBK 6303</w:t>
            </w:r>
            <w:r w:rsidRPr="00184F9A">
              <w:rPr>
                <w:rFonts w:ascii="Times New Roman" w:hAnsi="Times New Roman"/>
                <w:b/>
                <w:sz w:val="26"/>
                <w:szCs w:val="26"/>
                <w:lang w:val="en-US"/>
              </w:rPr>
              <w:t xml:space="preserve"> </w:t>
            </w:r>
            <w:r w:rsidR="00354134" w:rsidRPr="00184F9A">
              <w:rPr>
                <w:rFonts w:ascii="Times New Roman" w:hAnsi="Times New Roman"/>
                <w:b/>
                <w:sz w:val="26"/>
                <w:szCs w:val="26"/>
                <w:lang w:val="kk-KZ"/>
              </w:rPr>
              <w:t>Ақпараттық-өлшеуіш жүйелердің техникалық және бағдарламалық құралдары</w:t>
            </w:r>
            <w:r w:rsidRPr="00184F9A">
              <w:rPr>
                <w:rFonts w:ascii="Times New Roman" w:hAnsi="Times New Roman"/>
                <w:b/>
                <w:sz w:val="26"/>
                <w:szCs w:val="26"/>
                <w:lang w:val="en-US"/>
              </w:rPr>
              <w:t xml:space="preserve"> </w:t>
            </w:r>
            <w:r w:rsidR="00D9412C" w:rsidRPr="00184F9A">
              <w:rPr>
                <w:rFonts w:ascii="Times New Roman" w:hAnsi="Times New Roman"/>
                <w:b/>
                <w:sz w:val="26"/>
                <w:szCs w:val="26"/>
                <w:lang w:val="en-US"/>
              </w:rPr>
              <w:t>2</w:t>
            </w:r>
            <w:r w:rsidRPr="00184F9A">
              <w:rPr>
                <w:rFonts w:ascii="Times New Roman" w:hAnsi="Times New Roman"/>
                <w:b/>
                <w:sz w:val="26"/>
                <w:szCs w:val="26"/>
                <w:lang w:val="en-US"/>
              </w:rPr>
              <w:t>-</w:t>
            </w:r>
            <w:r w:rsidR="00993AE9" w:rsidRPr="00184F9A">
              <w:rPr>
                <w:rFonts w:ascii="Times New Roman" w:hAnsi="Times New Roman"/>
                <w:b/>
                <w:sz w:val="26"/>
                <w:szCs w:val="26"/>
                <w:lang w:val="en-US"/>
              </w:rPr>
              <w:t>0</w:t>
            </w:r>
            <w:r w:rsidRPr="00184F9A">
              <w:rPr>
                <w:rFonts w:ascii="Times New Roman" w:hAnsi="Times New Roman"/>
                <w:b/>
                <w:sz w:val="26"/>
                <w:szCs w:val="26"/>
                <w:lang w:val="en-US"/>
              </w:rPr>
              <w:t>-</w:t>
            </w:r>
            <w:r w:rsidR="00993AE9" w:rsidRPr="00184F9A">
              <w:rPr>
                <w:rFonts w:ascii="Times New Roman" w:hAnsi="Times New Roman"/>
                <w:b/>
                <w:sz w:val="26"/>
                <w:szCs w:val="26"/>
                <w:lang w:val="en-US"/>
              </w:rPr>
              <w:t>1</w:t>
            </w:r>
            <w:r w:rsidRPr="00184F9A">
              <w:rPr>
                <w:rFonts w:ascii="Times New Roman" w:hAnsi="Times New Roman"/>
                <w:b/>
                <w:sz w:val="26"/>
                <w:szCs w:val="26"/>
                <w:lang w:val="en-US"/>
              </w:rPr>
              <w:t>-</w:t>
            </w:r>
            <w:r w:rsidR="00993AE9" w:rsidRPr="00184F9A">
              <w:rPr>
                <w:rFonts w:ascii="Times New Roman" w:hAnsi="Times New Roman"/>
                <w:b/>
                <w:sz w:val="26"/>
                <w:szCs w:val="26"/>
                <w:lang w:val="en-US"/>
              </w:rPr>
              <w:t>2</w:t>
            </w:r>
            <w:r w:rsidRPr="00184F9A">
              <w:rPr>
                <w:rFonts w:ascii="Times New Roman" w:hAnsi="Times New Roman"/>
                <w:b/>
                <w:sz w:val="26"/>
                <w:szCs w:val="26"/>
                <w:lang w:val="en-US"/>
              </w:rPr>
              <w:t xml:space="preserve"> </w:t>
            </w:r>
          </w:p>
          <w:p w:rsidR="00160E0B" w:rsidRPr="00184F9A" w:rsidRDefault="00A87A4A" w:rsidP="007568AD">
            <w:pPr>
              <w:spacing w:after="0" w:line="240" w:lineRule="auto"/>
              <w:rPr>
                <w:rFonts w:ascii="Times New Roman" w:hAnsi="Times New Roman"/>
                <w:b/>
                <w:sz w:val="26"/>
                <w:szCs w:val="26"/>
              </w:rPr>
            </w:pPr>
            <w:r w:rsidRPr="00184F9A">
              <w:rPr>
                <w:rFonts w:ascii="Times New Roman" w:hAnsi="Times New Roman"/>
                <w:b/>
                <w:sz w:val="26"/>
                <w:szCs w:val="26"/>
                <w:lang w:val="kk-KZ"/>
              </w:rPr>
              <w:t>Айырықша деректемелері</w:t>
            </w:r>
            <w:r w:rsidR="00160E0B" w:rsidRPr="00184F9A">
              <w:rPr>
                <w:rFonts w:ascii="Times New Roman" w:hAnsi="Times New Roman"/>
                <w:b/>
                <w:sz w:val="26"/>
                <w:szCs w:val="26"/>
              </w:rPr>
              <w:t>: 5В073200 МОР 4304</w:t>
            </w:r>
            <w:r w:rsidR="00415E7C" w:rsidRPr="00184F9A">
              <w:rPr>
                <w:rFonts w:ascii="Times New Roman" w:hAnsi="Times New Roman"/>
                <w:b/>
                <w:sz w:val="26"/>
                <w:szCs w:val="26"/>
              </w:rPr>
              <w:t xml:space="preserve"> 2-0-2-7*</w:t>
            </w:r>
          </w:p>
          <w:p w:rsidR="00160E0B" w:rsidRPr="00184F9A" w:rsidRDefault="00A87A4A" w:rsidP="005E2896">
            <w:pPr>
              <w:spacing w:after="0" w:line="240" w:lineRule="auto"/>
              <w:rPr>
                <w:rFonts w:ascii="Times New Roman" w:hAnsi="Times New Roman"/>
                <w:b/>
                <w:sz w:val="26"/>
                <w:szCs w:val="26"/>
              </w:rPr>
            </w:pPr>
            <w:r w:rsidRPr="00184F9A">
              <w:rPr>
                <w:rFonts w:ascii="Times New Roman" w:hAnsi="Times New Roman"/>
                <w:b/>
                <w:sz w:val="26"/>
                <w:szCs w:val="26"/>
                <w:lang w:val="kk-KZ"/>
              </w:rPr>
              <w:t>Тұрақты деректемелері</w:t>
            </w:r>
            <w:r w:rsidR="00160E0B" w:rsidRPr="00184F9A">
              <w:rPr>
                <w:rFonts w:ascii="Times New Roman" w:hAnsi="Times New Roman"/>
                <w:b/>
                <w:sz w:val="26"/>
                <w:szCs w:val="26"/>
              </w:rPr>
              <w:t>: 6M075000</w:t>
            </w:r>
            <w:r w:rsidRPr="00184F9A">
              <w:rPr>
                <w:rFonts w:ascii="Times New Roman" w:hAnsi="Times New Roman"/>
                <w:b/>
                <w:sz w:val="26"/>
                <w:szCs w:val="26"/>
                <w:lang w:val="kk-KZ"/>
              </w:rPr>
              <w:t xml:space="preserve"> </w:t>
            </w:r>
            <w:r w:rsidRPr="00184F9A">
              <w:rPr>
                <w:rFonts w:ascii="Times New Roman" w:hAnsi="Times New Roman"/>
                <w:b/>
                <w:sz w:val="26"/>
                <w:szCs w:val="26"/>
                <w:lang w:val="en-US"/>
              </w:rPr>
              <w:t>ZEPOK</w:t>
            </w:r>
            <w:r w:rsidRPr="00184F9A">
              <w:rPr>
                <w:rFonts w:ascii="Times New Roman" w:hAnsi="Times New Roman"/>
                <w:b/>
                <w:sz w:val="26"/>
                <w:szCs w:val="26"/>
              </w:rPr>
              <w:t xml:space="preserve"> 6305</w:t>
            </w:r>
            <w:r w:rsidR="00160E0B" w:rsidRPr="00184F9A">
              <w:rPr>
                <w:rFonts w:ascii="Times New Roman" w:hAnsi="Times New Roman"/>
                <w:b/>
                <w:sz w:val="26"/>
                <w:szCs w:val="26"/>
              </w:rPr>
              <w:t xml:space="preserve"> </w:t>
            </w:r>
            <w:r w:rsidR="005E2896" w:rsidRPr="00184F9A">
              <w:rPr>
                <w:rFonts w:ascii="Times New Roman" w:hAnsi="Times New Roman"/>
                <w:b/>
                <w:sz w:val="26"/>
                <w:szCs w:val="26"/>
              </w:rPr>
              <w:t>1</w:t>
            </w:r>
            <w:r w:rsidR="00160E0B" w:rsidRPr="00184F9A">
              <w:rPr>
                <w:rFonts w:ascii="Times New Roman" w:hAnsi="Times New Roman"/>
                <w:b/>
                <w:sz w:val="26"/>
                <w:szCs w:val="26"/>
              </w:rPr>
              <w:t>-</w:t>
            </w:r>
            <w:r w:rsidR="005E2896" w:rsidRPr="00184F9A">
              <w:rPr>
                <w:rFonts w:ascii="Times New Roman" w:hAnsi="Times New Roman"/>
                <w:b/>
                <w:sz w:val="26"/>
                <w:szCs w:val="26"/>
              </w:rPr>
              <w:t>0</w:t>
            </w:r>
            <w:r w:rsidR="00160E0B" w:rsidRPr="00184F9A">
              <w:rPr>
                <w:rFonts w:ascii="Times New Roman" w:hAnsi="Times New Roman"/>
                <w:b/>
                <w:sz w:val="26"/>
                <w:szCs w:val="26"/>
              </w:rPr>
              <w:t>-</w:t>
            </w:r>
            <w:r w:rsidR="005E2896" w:rsidRPr="00184F9A">
              <w:rPr>
                <w:rFonts w:ascii="Times New Roman" w:hAnsi="Times New Roman"/>
                <w:b/>
                <w:sz w:val="26"/>
                <w:szCs w:val="26"/>
              </w:rPr>
              <w:t>1</w:t>
            </w:r>
            <w:r w:rsidR="00160E0B" w:rsidRPr="00184F9A">
              <w:rPr>
                <w:rFonts w:ascii="Times New Roman" w:hAnsi="Times New Roman"/>
                <w:b/>
                <w:sz w:val="26"/>
                <w:szCs w:val="26"/>
              </w:rPr>
              <w:t>-2</w:t>
            </w:r>
          </w:p>
          <w:p w:rsidR="005E2896" w:rsidRPr="00184F9A" w:rsidRDefault="00A87A4A" w:rsidP="005E2896">
            <w:pPr>
              <w:spacing w:after="0" w:line="240" w:lineRule="auto"/>
              <w:jc w:val="both"/>
              <w:rPr>
                <w:rFonts w:ascii="Times New Roman" w:hAnsi="Times New Roman"/>
                <w:sz w:val="26"/>
                <w:szCs w:val="26"/>
              </w:rPr>
            </w:pPr>
            <w:r w:rsidRPr="00184F9A">
              <w:rPr>
                <w:rFonts w:ascii="Times New Roman" w:hAnsi="Times New Roman"/>
                <w:b/>
                <w:sz w:val="26"/>
                <w:szCs w:val="26"/>
                <w:lang w:val="kk-KZ"/>
              </w:rPr>
              <w:lastRenderedPageBreak/>
              <w:t>Берілген пәнді оқыту мақсаты</w:t>
            </w:r>
            <w:r w:rsidR="00160E0B" w:rsidRPr="00184F9A">
              <w:rPr>
                <w:rFonts w:ascii="Times New Roman" w:hAnsi="Times New Roman"/>
                <w:b/>
                <w:sz w:val="26"/>
                <w:szCs w:val="26"/>
              </w:rPr>
              <w:t>:</w:t>
            </w:r>
            <w:r w:rsidR="00160E0B" w:rsidRPr="00184F9A">
              <w:rPr>
                <w:rFonts w:ascii="Times New Roman" w:hAnsi="Times New Roman"/>
                <w:sz w:val="26"/>
                <w:szCs w:val="26"/>
              </w:rPr>
              <w:t xml:space="preserve"> </w:t>
            </w:r>
            <w:r w:rsidRPr="00184F9A">
              <w:rPr>
                <w:rFonts w:ascii="Times New Roman" w:hAnsi="Times New Roman"/>
                <w:sz w:val="26"/>
                <w:szCs w:val="26"/>
                <w:lang w:val="kk-KZ"/>
              </w:rPr>
              <w:t xml:space="preserve">есептеу, өлшеу техникасының заманауи техникалық және бағдарламалық құралдарының функционалды тағайындалуын, жіктелуін, жалпы сипаттамаларын, қасиеттері мен ерекшеліктерін </w:t>
            </w:r>
            <w:r w:rsidR="00B8474A" w:rsidRPr="00184F9A">
              <w:rPr>
                <w:rFonts w:ascii="Times New Roman" w:hAnsi="Times New Roman"/>
                <w:sz w:val="26"/>
                <w:szCs w:val="26"/>
                <w:lang w:val="kk-KZ"/>
              </w:rPr>
              <w:t>магистранттардың әрі қарай оқуы және игеруі</w:t>
            </w:r>
            <w:r w:rsidR="005E2896" w:rsidRPr="00184F9A">
              <w:rPr>
                <w:rFonts w:ascii="Times New Roman" w:hAnsi="Times New Roman"/>
                <w:sz w:val="26"/>
                <w:szCs w:val="26"/>
              </w:rPr>
              <w:t xml:space="preserve">. </w:t>
            </w:r>
          </w:p>
          <w:p w:rsidR="005E2896" w:rsidRPr="00184F9A" w:rsidRDefault="00A87A4A" w:rsidP="005E2896">
            <w:pPr>
              <w:tabs>
                <w:tab w:val="left" w:pos="0"/>
              </w:tabs>
              <w:spacing w:after="0" w:line="240" w:lineRule="auto"/>
              <w:jc w:val="both"/>
              <w:rPr>
                <w:rFonts w:ascii="Times New Roman" w:hAnsi="Times New Roman"/>
                <w:sz w:val="26"/>
                <w:szCs w:val="26"/>
                <w:lang w:val="kk-KZ"/>
              </w:rPr>
            </w:pPr>
            <w:r w:rsidRPr="00184F9A">
              <w:rPr>
                <w:rFonts w:ascii="Times New Roman" w:hAnsi="Times New Roman"/>
                <w:b/>
                <w:sz w:val="26"/>
                <w:szCs w:val="26"/>
                <w:lang w:val="kk-KZ"/>
              </w:rPr>
              <w:t>Негізгі бөлімдер мазмұны</w:t>
            </w:r>
            <w:r w:rsidR="005E2896" w:rsidRPr="00184F9A">
              <w:rPr>
                <w:rFonts w:ascii="Times New Roman" w:hAnsi="Times New Roman"/>
                <w:b/>
                <w:sz w:val="26"/>
                <w:szCs w:val="26"/>
                <w:lang w:val="kk-KZ"/>
              </w:rPr>
              <w:t xml:space="preserve">: </w:t>
            </w:r>
            <w:r w:rsidR="00B8474A" w:rsidRPr="00184F9A">
              <w:rPr>
                <w:rFonts w:ascii="Times New Roman" w:hAnsi="Times New Roman"/>
                <w:sz w:val="26"/>
                <w:szCs w:val="26"/>
                <w:lang w:val="kk-KZ"/>
              </w:rPr>
              <w:t>Ақпараттық-өлшеу жүйелері</w:t>
            </w:r>
            <w:r w:rsidR="005E2896" w:rsidRPr="00184F9A">
              <w:rPr>
                <w:rFonts w:ascii="Times New Roman" w:hAnsi="Times New Roman"/>
                <w:sz w:val="26"/>
                <w:szCs w:val="26"/>
              </w:rPr>
              <w:t>,</w:t>
            </w:r>
            <w:r w:rsidR="00B8474A" w:rsidRPr="00184F9A">
              <w:rPr>
                <w:rFonts w:ascii="Times New Roman" w:hAnsi="Times New Roman"/>
                <w:sz w:val="26"/>
                <w:szCs w:val="26"/>
                <w:lang w:val="kk-KZ"/>
              </w:rPr>
              <w:t xml:space="preserve"> даму кезеңдері</w:t>
            </w:r>
            <w:r w:rsidR="005E2896" w:rsidRPr="00184F9A">
              <w:rPr>
                <w:rFonts w:ascii="Times New Roman" w:hAnsi="Times New Roman"/>
                <w:sz w:val="26"/>
                <w:szCs w:val="26"/>
              </w:rPr>
              <w:t xml:space="preserve">, </w:t>
            </w:r>
            <w:r w:rsidR="00B8474A" w:rsidRPr="00184F9A">
              <w:rPr>
                <w:rFonts w:ascii="Times New Roman" w:hAnsi="Times New Roman"/>
                <w:sz w:val="26"/>
                <w:szCs w:val="26"/>
                <w:lang w:val="kk-KZ"/>
              </w:rPr>
              <w:t>жіктелуі және түрлері, функциялары, негізгі құрылымдық сұлбалары, сипаттамалары</w:t>
            </w:r>
            <w:r w:rsidR="005E2896" w:rsidRPr="00184F9A">
              <w:rPr>
                <w:rFonts w:ascii="Times New Roman" w:hAnsi="Times New Roman"/>
                <w:sz w:val="26"/>
                <w:szCs w:val="26"/>
              </w:rPr>
              <w:t xml:space="preserve">. </w:t>
            </w:r>
            <w:r w:rsidR="00B8474A" w:rsidRPr="00184F9A">
              <w:rPr>
                <w:rFonts w:ascii="Times New Roman" w:hAnsi="Times New Roman"/>
                <w:sz w:val="26"/>
                <w:szCs w:val="26"/>
                <w:lang w:val="kk-KZ"/>
              </w:rPr>
              <w:t>Даму бағыттары:</w:t>
            </w:r>
            <w:r w:rsidR="005E2896" w:rsidRPr="00184F9A">
              <w:rPr>
                <w:rFonts w:ascii="Times New Roman" w:hAnsi="Times New Roman"/>
                <w:sz w:val="26"/>
                <w:szCs w:val="26"/>
              </w:rPr>
              <w:t xml:space="preserve"> </w:t>
            </w:r>
            <w:proofErr w:type="spellStart"/>
            <w:r w:rsidR="005E2896" w:rsidRPr="00184F9A">
              <w:rPr>
                <w:rFonts w:ascii="Times New Roman" w:hAnsi="Times New Roman"/>
                <w:sz w:val="26"/>
                <w:szCs w:val="26"/>
              </w:rPr>
              <w:t>микросхемотехника</w:t>
            </w:r>
            <w:proofErr w:type="spellEnd"/>
            <w:r w:rsidR="005E2896" w:rsidRPr="00184F9A">
              <w:rPr>
                <w:rFonts w:ascii="Times New Roman" w:hAnsi="Times New Roman"/>
                <w:sz w:val="26"/>
                <w:szCs w:val="26"/>
              </w:rPr>
              <w:t xml:space="preserve"> </w:t>
            </w:r>
            <w:r w:rsidR="00B8474A" w:rsidRPr="00184F9A">
              <w:rPr>
                <w:rFonts w:ascii="Times New Roman" w:hAnsi="Times New Roman"/>
                <w:sz w:val="26"/>
                <w:szCs w:val="26"/>
                <w:lang w:val="kk-KZ"/>
              </w:rPr>
              <w:t>және аппаратты-бағдарламалық компоненттер</w:t>
            </w:r>
            <w:r w:rsidR="005E2896" w:rsidRPr="00184F9A">
              <w:rPr>
                <w:rFonts w:ascii="Times New Roman" w:hAnsi="Times New Roman"/>
                <w:sz w:val="26"/>
                <w:szCs w:val="26"/>
              </w:rPr>
              <w:t xml:space="preserve">. </w:t>
            </w:r>
            <w:r w:rsidR="00B8474A" w:rsidRPr="00184F9A">
              <w:rPr>
                <w:rFonts w:ascii="Times New Roman" w:hAnsi="Times New Roman"/>
                <w:sz w:val="26"/>
                <w:szCs w:val="26"/>
                <w:lang w:val="kk-KZ"/>
              </w:rPr>
              <w:t>Бұл үрдістерді жізеге асыратын заманауи датчиктер. Датчиктердің жіктелуі және негізгі түрлерінің сипаттамалары</w:t>
            </w:r>
            <w:r w:rsidR="005E2896" w:rsidRPr="00184F9A">
              <w:rPr>
                <w:rFonts w:ascii="Times New Roman" w:eastAsia="Times-Roman" w:hAnsi="Times New Roman"/>
                <w:sz w:val="26"/>
                <w:szCs w:val="26"/>
                <w:lang w:val="kk-KZ"/>
              </w:rPr>
              <w:t xml:space="preserve">. </w:t>
            </w:r>
            <w:r w:rsidR="00B8474A" w:rsidRPr="00184F9A">
              <w:rPr>
                <w:rFonts w:ascii="Times New Roman" w:eastAsia="Times-Roman" w:hAnsi="Times New Roman"/>
                <w:sz w:val="26"/>
                <w:szCs w:val="26"/>
                <w:lang w:val="kk-KZ"/>
              </w:rPr>
              <w:t>Жаңа физикалық эффекттерде физикалық өлшеу ақпаратының датчиктерін қолдану</w:t>
            </w:r>
            <w:r w:rsidR="005E2896" w:rsidRPr="00184F9A">
              <w:rPr>
                <w:rFonts w:ascii="Times New Roman" w:hAnsi="Times New Roman"/>
                <w:sz w:val="26"/>
                <w:szCs w:val="26"/>
                <w:lang w:val="kk-KZ"/>
              </w:rPr>
              <w:t xml:space="preserve">. </w:t>
            </w:r>
            <w:r w:rsidR="00B8474A" w:rsidRPr="00184F9A">
              <w:rPr>
                <w:rFonts w:ascii="Times New Roman" w:hAnsi="Times New Roman"/>
                <w:sz w:val="26"/>
                <w:szCs w:val="26"/>
                <w:lang w:val="kk-KZ"/>
              </w:rPr>
              <w:t>Оптоталшықты техниканы қолдану</w:t>
            </w:r>
            <w:r w:rsidR="005E2896" w:rsidRPr="00184F9A">
              <w:rPr>
                <w:rFonts w:ascii="Times New Roman" w:hAnsi="Times New Roman"/>
                <w:sz w:val="26"/>
                <w:szCs w:val="26"/>
                <w:lang w:val="kk-KZ"/>
              </w:rPr>
              <w:t xml:space="preserve">. </w:t>
            </w:r>
            <w:r w:rsidR="00B8474A" w:rsidRPr="00184F9A">
              <w:rPr>
                <w:rFonts w:ascii="Times New Roman" w:hAnsi="Times New Roman"/>
                <w:sz w:val="26"/>
                <w:szCs w:val="26"/>
                <w:lang w:val="kk-KZ"/>
              </w:rPr>
              <w:t>Радиоканалдарды,ұялы байланысты және жерсеріктік жүйелерді қолдану</w:t>
            </w:r>
            <w:r w:rsidR="005E2896" w:rsidRPr="00184F9A">
              <w:rPr>
                <w:rFonts w:ascii="Times New Roman" w:hAnsi="Times New Roman"/>
                <w:sz w:val="26"/>
                <w:szCs w:val="26"/>
                <w:lang w:val="kk-KZ"/>
              </w:rPr>
              <w:t>.</w:t>
            </w:r>
          </w:p>
          <w:p w:rsidR="009275B5" w:rsidRPr="00184F9A" w:rsidRDefault="00A87A4A" w:rsidP="00492FC6">
            <w:pPr>
              <w:tabs>
                <w:tab w:val="left" w:pos="0"/>
              </w:tabs>
              <w:spacing w:after="0" w:line="240" w:lineRule="auto"/>
              <w:jc w:val="both"/>
              <w:rPr>
                <w:rFonts w:ascii="Times New Roman" w:hAnsi="Times New Roman"/>
                <w:sz w:val="26"/>
                <w:szCs w:val="26"/>
                <w:lang w:val="kk-KZ"/>
              </w:rPr>
            </w:pPr>
            <w:r w:rsidRPr="00184F9A">
              <w:rPr>
                <w:rFonts w:ascii="Times New Roman" w:hAnsi="Times New Roman"/>
                <w:b/>
                <w:sz w:val="26"/>
                <w:szCs w:val="26"/>
                <w:lang w:val="kk-KZ"/>
              </w:rPr>
              <w:t>Оқыту нәтижелері</w:t>
            </w:r>
            <w:r w:rsidR="00160E0B" w:rsidRPr="00184F9A">
              <w:rPr>
                <w:rFonts w:ascii="Times New Roman" w:hAnsi="Times New Roman"/>
                <w:b/>
                <w:sz w:val="26"/>
                <w:szCs w:val="26"/>
                <w:lang w:val="kk-KZ"/>
              </w:rPr>
              <w:t>:</w:t>
            </w:r>
            <w:r w:rsidR="005E2896" w:rsidRPr="00184F9A">
              <w:rPr>
                <w:rFonts w:ascii="Times New Roman" w:hAnsi="Times New Roman"/>
                <w:b/>
                <w:sz w:val="26"/>
                <w:szCs w:val="26"/>
                <w:lang w:val="kk-KZ"/>
              </w:rPr>
              <w:t xml:space="preserve"> </w:t>
            </w:r>
            <w:r w:rsidR="00B8474A" w:rsidRPr="00184F9A">
              <w:rPr>
                <w:rFonts w:ascii="Times New Roman" w:hAnsi="Times New Roman"/>
                <w:sz w:val="26"/>
                <w:szCs w:val="26"/>
                <w:lang w:val="kk-KZ"/>
              </w:rPr>
              <w:t>ақпараттық-өлшеу ж</w:t>
            </w:r>
            <w:r w:rsidR="00492FC6" w:rsidRPr="00184F9A">
              <w:rPr>
                <w:rFonts w:ascii="Times New Roman" w:hAnsi="Times New Roman"/>
                <w:sz w:val="26"/>
                <w:szCs w:val="26"/>
                <w:lang w:val="kk-KZ"/>
              </w:rPr>
              <w:t>ү</w:t>
            </w:r>
            <w:r w:rsidR="00B8474A" w:rsidRPr="00184F9A">
              <w:rPr>
                <w:rFonts w:ascii="Times New Roman" w:hAnsi="Times New Roman"/>
                <w:sz w:val="26"/>
                <w:szCs w:val="26"/>
                <w:lang w:val="kk-KZ"/>
              </w:rPr>
              <w:t xml:space="preserve">йелерінде ақпаратты алу, жинау, беру, өңдеу, түрлендіру, </w:t>
            </w:r>
            <w:r w:rsidR="00492FC6" w:rsidRPr="00184F9A">
              <w:rPr>
                <w:rFonts w:ascii="Times New Roman" w:hAnsi="Times New Roman"/>
                <w:sz w:val="26"/>
                <w:szCs w:val="26"/>
                <w:lang w:val="kk-KZ"/>
              </w:rPr>
              <w:t>сақтау, көрсету ақпараттық үрдістерінн қамтамасыз ететін техникалық және бағдарламалық құралдар туралы түсінікке ие болу; техникалық және бағдарламалық құралдардың функционалдық тағайындалуын;  техникалық және бағдарламалық құралдардың жіктелуін; техникалық, ақпараттық, сенімділік және метрологиялық сипаттамаларын; техникалық және бағдарламалық құралдарды жүйелер мен кешендерге жинау принциптерін және сәйкестендіру мәселелрін білу; белгілері бойынша техникалық және бағдарламалық құралдарды таңдай алу; техникалық және бағдарламалық құралдарды қолдану және жұмыс істеу; техникалық және бағдарламалық құралдарды кешендеу; берілген белгілер бойынша ақпараттық-өлшеу жүйелерінің техникалық және бағдарламалық құралдарын талдау және таңдау бойынша практикалық білікке ие болу</w:t>
            </w:r>
            <w:r w:rsidR="005E2896" w:rsidRPr="00184F9A">
              <w:rPr>
                <w:rFonts w:ascii="Times New Roman" w:hAnsi="Times New Roman"/>
                <w:sz w:val="26"/>
                <w:szCs w:val="26"/>
                <w:lang w:val="kk-KZ"/>
              </w:rPr>
              <w:t>.</w:t>
            </w:r>
          </w:p>
        </w:tc>
      </w:tr>
      <w:tr w:rsidR="00184F9A" w:rsidRPr="00E1217F" w:rsidTr="007568AD">
        <w:tc>
          <w:tcPr>
            <w:tcW w:w="0" w:type="auto"/>
            <w:vAlign w:val="center"/>
          </w:tcPr>
          <w:p w:rsidR="00160E0B" w:rsidRPr="00184F9A" w:rsidRDefault="007551DA" w:rsidP="007568AD">
            <w:pPr>
              <w:spacing w:after="0" w:line="240" w:lineRule="auto"/>
              <w:jc w:val="center"/>
              <w:rPr>
                <w:rFonts w:ascii="Times New Roman" w:hAnsi="Times New Roman"/>
                <w:sz w:val="26"/>
                <w:szCs w:val="26"/>
              </w:rPr>
            </w:pPr>
            <w:r w:rsidRPr="00184F9A">
              <w:rPr>
                <w:rFonts w:ascii="Times New Roman" w:hAnsi="Times New Roman"/>
                <w:sz w:val="26"/>
                <w:szCs w:val="26"/>
              </w:rPr>
              <w:lastRenderedPageBreak/>
              <w:t>3</w:t>
            </w:r>
          </w:p>
        </w:tc>
        <w:tc>
          <w:tcPr>
            <w:tcW w:w="0" w:type="auto"/>
            <w:vAlign w:val="center"/>
          </w:tcPr>
          <w:p w:rsidR="00160E0B" w:rsidRPr="00184F9A" w:rsidRDefault="007551DA" w:rsidP="007551DA">
            <w:pPr>
              <w:spacing w:after="0" w:line="240" w:lineRule="auto"/>
              <w:jc w:val="center"/>
              <w:rPr>
                <w:rFonts w:ascii="Times New Roman" w:hAnsi="Times New Roman"/>
                <w:sz w:val="26"/>
                <w:szCs w:val="26"/>
              </w:rPr>
            </w:pPr>
            <w:r w:rsidRPr="00184F9A">
              <w:rPr>
                <w:rFonts w:ascii="Times New Roman" w:hAnsi="Times New Roman"/>
                <w:sz w:val="26"/>
                <w:szCs w:val="26"/>
                <w:lang w:val="en-US"/>
              </w:rPr>
              <w:t>3</w:t>
            </w:r>
            <w:r w:rsidR="00160E0B" w:rsidRPr="00184F9A">
              <w:rPr>
                <w:rFonts w:ascii="Times New Roman" w:hAnsi="Times New Roman"/>
                <w:sz w:val="26"/>
                <w:szCs w:val="26"/>
                <w:lang w:val="en-US"/>
              </w:rPr>
              <w:t>/</w:t>
            </w:r>
            <w:r w:rsidRPr="00184F9A">
              <w:rPr>
                <w:rFonts w:ascii="Times New Roman" w:hAnsi="Times New Roman"/>
                <w:sz w:val="26"/>
                <w:szCs w:val="26"/>
                <w:lang w:val="en-US"/>
              </w:rPr>
              <w:t>2</w:t>
            </w:r>
          </w:p>
        </w:tc>
        <w:tc>
          <w:tcPr>
            <w:tcW w:w="0" w:type="auto"/>
          </w:tcPr>
          <w:p w:rsidR="007551DA" w:rsidRPr="00184F9A" w:rsidRDefault="00EE5B3E" w:rsidP="007551DA">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en-US"/>
              </w:rPr>
              <w:t>BZ</w:t>
            </w:r>
            <w:r w:rsidR="007551DA" w:rsidRPr="00184F9A">
              <w:rPr>
                <w:rFonts w:ascii="Times New Roman" w:hAnsi="Times New Roman"/>
                <w:b/>
                <w:sz w:val="26"/>
                <w:szCs w:val="26"/>
                <w:lang w:val="en-US"/>
              </w:rPr>
              <w:t>E</w:t>
            </w:r>
            <w:r w:rsidR="007551DA" w:rsidRPr="00184F9A">
              <w:rPr>
                <w:rFonts w:ascii="Times New Roman" w:hAnsi="Times New Roman"/>
                <w:b/>
                <w:sz w:val="26"/>
                <w:szCs w:val="26"/>
              </w:rPr>
              <w:t xml:space="preserve"> 3</w:t>
            </w:r>
            <w:r w:rsidR="00EA6C73" w:rsidRPr="00184F9A">
              <w:rPr>
                <w:rFonts w:ascii="Times New Roman" w:hAnsi="Times New Roman"/>
                <w:b/>
                <w:sz w:val="26"/>
                <w:szCs w:val="26"/>
              </w:rPr>
              <w:t xml:space="preserve"> </w:t>
            </w:r>
            <w:r w:rsidR="00EA6C73" w:rsidRPr="00184F9A">
              <w:rPr>
                <w:rFonts w:ascii="Times New Roman" w:hAnsi="Times New Roman"/>
                <w:b/>
                <w:sz w:val="26"/>
                <w:szCs w:val="26"/>
                <w:lang w:val="kk-KZ"/>
              </w:rPr>
              <w:t>модулі</w:t>
            </w:r>
          </w:p>
          <w:p w:rsidR="007551DA" w:rsidRPr="00E1217F" w:rsidRDefault="007551DA" w:rsidP="00E1217F">
            <w:pPr>
              <w:spacing w:after="0" w:line="240" w:lineRule="auto"/>
              <w:jc w:val="center"/>
              <w:rPr>
                <w:rFonts w:ascii="Times New Roman" w:hAnsi="Times New Roman"/>
                <w:b/>
                <w:sz w:val="26"/>
                <w:szCs w:val="26"/>
                <w:lang w:val="kk-KZ"/>
              </w:rPr>
            </w:pPr>
            <w:r w:rsidRPr="00E1217F">
              <w:rPr>
                <w:rFonts w:ascii="Times New Roman" w:hAnsi="Times New Roman"/>
                <w:b/>
                <w:sz w:val="26"/>
                <w:szCs w:val="26"/>
                <w:lang w:val="kk-KZ"/>
              </w:rPr>
              <w:t>6M075000</w:t>
            </w:r>
            <w:r w:rsidRPr="00184F9A">
              <w:rPr>
                <w:rFonts w:ascii="Times New Roman" w:hAnsi="Times New Roman"/>
                <w:b/>
                <w:sz w:val="26"/>
                <w:szCs w:val="26"/>
                <w:lang w:val="kk-KZ"/>
              </w:rPr>
              <w:t xml:space="preserve"> </w:t>
            </w:r>
            <w:r w:rsidR="009A126C" w:rsidRPr="00E1217F">
              <w:rPr>
                <w:rFonts w:ascii="Times New Roman" w:hAnsi="Times New Roman"/>
                <w:b/>
                <w:sz w:val="26"/>
                <w:szCs w:val="26"/>
                <w:lang w:val="kk-KZ"/>
              </w:rPr>
              <w:t>POKMK 6</w:t>
            </w:r>
            <w:r w:rsidRPr="00E1217F">
              <w:rPr>
                <w:rFonts w:ascii="Times New Roman" w:hAnsi="Times New Roman"/>
                <w:b/>
                <w:sz w:val="26"/>
                <w:szCs w:val="26"/>
                <w:lang w:val="kk-KZ"/>
              </w:rPr>
              <w:t>30</w:t>
            </w:r>
            <w:r w:rsidR="009A126C" w:rsidRPr="00E1217F">
              <w:rPr>
                <w:rFonts w:ascii="Times New Roman" w:hAnsi="Times New Roman"/>
                <w:b/>
                <w:sz w:val="26"/>
                <w:szCs w:val="26"/>
                <w:lang w:val="kk-KZ"/>
              </w:rPr>
              <w:t>4</w:t>
            </w:r>
            <w:r w:rsidRPr="00184F9A">
              <w:rPr>
                <w:rFonts w:ascii="Times New Roman" w:hAnsi="Times New Roman"/>
                <w:b/>
                <w:sz w:val="26"/>
                <w:szCs w:val="26"/>
                <w:lang w:val="kk-KZ"/>
              </w:rPr>
              <w:t xml:space="preserve"> </w:t>
            </w:r>
            <w:r w:rsidR="009A126C" w:rsidRPr="00184F9A">
              <w:rPr>
                <w:rFonts w:ascii="Times New Roman" w:hAnsi="Times New Roman"/>
                <w:b/>
                <w:sz w:val="26"/>
                <w:szCs w:val="26"/>
                <w:lang w:val="kk-KZ"/>
              </w:rPr>
              <w:t>Прецизионды өлшеу құралдарын метрологиялық қамтамасыз ету</w:t>
            </w:r>
            <w:r w:rsidRPr="00184F9A">
              <w:rPr>
                <w:rFonts w:ascii="Times New Roman" w:hAnsi="Times New Roman"/>
                <w:b/>
                <w:sz w:val="26"/>
                <w:szCs w:val="26"/>
                <w:lang w:val="kk-KZ"/>
              </w:rPr>
              <w:t xml:space="preserve"> </w:t>
            </w:r>
            <w:r w:rsidR="00E1217F" w:rsidRPr="00E1217F">
              <w:rPr>
                <w:rFonts w:ascii="Times New Roman" w:hAnsi="Times New Roman"/>
                <w:b/>
                <w:sz w:val="26"/>
                <w:szCs w:val="26"/>
                <w:lang w:val="kk-KZ"/>
              </w:rPr>
              <w:t xml:space="preserve"> </w:t>
            </w:r>
            <w:r w:rsidRPr="00E1217F">
              <w:rPr>
                <w:rFonts w:ascii="Times New Roman" w:hAnsi="Times New Roman"/>
                <w:b/>
                <w:sz w:val="26"/>
                <w:szCs w:val="26"/>
                <w:lang w:val="kk-KZ"/>
              </w:rPr>
              <w:t>1-0-0-2</w:t>
            </w:r>
          </w:p>
          <w:p w:rsidR="007551DA" w:rsidRPr="00184F9A" w:rsidRDefault="009A126C" w:rsidP="007551DA">
            <w:pPr>
              <w:spacing w:after="0" w:line="240" w:lineRule="auto"/>
              <w:rPr>
                <w:rFonts w:ascii="Times New Roman" w:hAnsi="Times New Roman"/>
                <w:b/>
                <w:sz w:val="26"/>
                <w:szCs w:val="26"/>
              </w:rPr>
            </w:pPr>
            <w:r w:rsidRPr="00184F9A">
              <w:rPr>
                <w:rFonts w:ascii="Times New Roman" w:hAnsi="Times New Roman"/>
                <w:b/>
                <w:sz w:val="26"/>
                <w:szCs w:val="26"/>
                <w:lang w:val="kk-KZ"/>
              </w:rPr>
              <w:t>Айырықша деректемелері</w:t>
            </w:r>
            <w:r w:rsidR="007551DA" w:rsidRPr="00184F9A">
              <w:rPr>
                <w:rFonts w:ascii="Times New Roman" w:hAnsi="Times New Roman"/>
                <w:b/>
                <w:sz w:val="26"/>
                <w:szCs w:val="26"/>
                <w:lang w:val="kk-KZ"/>
              </w:rPr>
              <w:t xml:space="preserve">: </w:t>
            </w:r>
            <w:r w:rsidR="006625A8" w:rsidRPr="00184F9A">
              <w:rPr>
                <w:rFonts w:ascii="Times New Roman" w:hAnsi="Times New Roman"/>
                <w:b/>
                <w:sz w:val="26"/>
                <w:szCs w:val="26"/>
                <w:lang w:val="kk-KZ"/>
              </w:rPr>
              <w:t xml:space="preserve">6M075000 </w:t>
            </w:r>
            <w:proofErr w:type="spellStart"/>
            <w:r w:rsidRPr="00184F9A">
              <w:rPr>
                <w:rFonts w:ascii="Times New Roman" w:hAnsi="Times New Roman"/>
                <w:b/>
                <w:sz w:val="26"/>
                <w:szCs w:val="26"/>
                <w:lang w:val="en-US"/>
              </w:rPr>
              <w:t>EN</w:t>
            </w:r>
            <w:r w:rsidR="00483D5F" w:rsidRPr="00184F9A">
              <w:rPr>
                <w:rFonts w:ascii="Times New Roman" w:hAnsi="Times New Roman"/>
                <w:b/>
                <w:sz w:val="26"/>
                <w:szCs w:val="26"/>
                <w:lang w:val="en-US"/>
              </w:rPr>
              <w:t>Zh</w:t>
            </w:r>
            <w:r w:rsidRPr="00184F9A">
              <w:rPr>
                <w:rFonts w:ascii="Times New Roman" w:hAnsi="Times New Roman"/>
                <w:b/>
                <w:sz w:val="26"/>
                <w:szCs w:val="26"/>
                <w:lang w:val="en-US"/>
              </w:rPr>
              <w:t>O</w:t>
            </w:r>
            <w:proofErr w:type="spellEnd"/>
            <w:r w:rsidR="006625A8" w:rsidRPr="00184F9A">
              <w:rPr>
                <w:rFonts w:ascii="Times New Roman" w:hAnsi="Times New Roman"/>
                <w:b/>
                <w:sz w:val="26"/>
                <w:szCs w:val="26"/>
              </w:rPr>
              <w:t xml:space="preserve"> 5204 2-1-0-1</w:t>
            </w:r>
            <w:r w:rsidR="007551DA" w:rsidRPr="00184F9A">
              <w:rPr>
                <w:rFonts w:ascii="Times New Roman" w:hAnsi="Times New Roman"/>
                <w:b/>
                <w:sz w:val="26"/>
                <w:szCs w:val="26"/>
                <w:lang w:val="kk-KZ"/>
              </w:rPr>
              <w:t xml:space="preserve">, </w:t>
            </w:r>
            <w:r w:rsidR="006625A8" w:rsidRPr="00184F9A">
              <w:rPr>
                <w:rFonts w:ascii="Times New Roman" w:hAnsi="Times New Roman"/>
                <w:b/>
                <w:sz w:val="26"/>
                <w:szCs w:val="26"/>
                <w:lang w:val="kk-KZ"/>
              </w:rPr>
              <w:t>6M075000</w:t>
            </w:r>
            <w:r w:rsidR="006625A8" w:rsidRPr="00184F9A">
              <w:rPr>
                <w:rFonts w:ascii="Times New Roman" w:hAnsi="Times New Roman"/>
                <w:b/>
                <w:sz w:val="26"/>
                <w:szCs w:val="26"/>
              </w:rPr>
              <w:t xml:space="preserve"> </w:t>
            </w:r>
            <w:proofErr w:type="spellStart"/>
            <w:r w:rsidRPr="00184F9A">
              <w:rPr>
                <w:rFonts w:ascii="Times New Roman" w:hAnsi="Times New Roman"/>
                <w:b/>
                <w:sz w:val="26"/>
                <w:szCs w:val="26"/>
                <w:lang w:val="en-US"/>
              </w:rPr>
              <w:t>TNZhTDZh</w:t>
            </w:r>
            <w:proofErr w:type="spellEnd"/>
            <w:r w:rsidR="006625A8" w:rsidRPr="00184F9A">
              <w:rPr>
                <w:rFonts w:ascii="Times New Roman" w:hAnsi="Times New Roman"/>
                <w:b/>
                <w:sz w:val="26"/>
                <w:szCs w:val="26"/>
              </w:rPr>
              <w:t xml:space="preserve"> 5301 1-0-0-1</w:t>
            </w:r>
          </w:p>
          <w:p w:rsidR="007551DA" w:rsidRPr="00184F9A" w:rsidRDefault="009A126C" w:rsidP="007551DA">
            <w:pPr>
              <w:spacing w:after="0" w:line="240" w:lineRule="auto"/>
              <w:rPr>
                <w:rFonts w:ascii="Times New Roman" w:hAnsi="Times New Roman"/>
                <w:b/>
                <w:sz w:val="26"/>
                <w:szCs w:val="26"/>
                <w:lang w:val="kk-KZ"/>
              </w:rPr>
            </w:pPr>
            <w:r w:rsidRPr="00184F9A">
              <w:rPr>
                <w:rFonts w:ascii="Times New Roman" w:hAnsi="Times New Roman"/>
                <w:b/>
                <w:sz w:val="26"/>
                <w:szCs w:val="26"/>
                <w:lang w:val="kk-KZ"/>
              </w:rPr>
              <w:t>Тұрақты деректемелері</w:t>
            </w:r>
            <w:r w:rsidR="007551DA" w:rsidRPr="00184F9A">
              <w:rPr>
                <w:rFonts w:ascii="Times New Roman" w:hAnsi="Times New Roman"/>
                <w:b/>
                <w:sz w:val="26"/>
                <w:szCs w:val="26"/>
                <w:lang w:val="kk-KZ"/>
              </w:rPr>
              <w:t xml:space="preserve">: </w:t>
            </w:r>
            <w:r w:rsidR="005E2896" w:rsidRPr="00184F9A">
              <w:rPr>
                <w:rFonts w:ascii="Times New Roman" w:hAnsi="Times New Roman"/>
                <w:b/>
                <w:sz w:val="26"/>
                <w:szCs w:val="26"/>
                <w:lang w:val="kk-KZ"/>
              </w:rPr>
              <w:t xml:space="preserve">6M075000 </w:t>
            </w:r>
            <w:r w:rsidRPr="00184F9A">
              <w:rPr>
                <w:rFonts w:ascii="Times New Roman" w:hAnsi="Times New Roman"/>
                <w:b/>
                <w:sz w:val="26"/>
                <w:szCs w:val="26"/>
                <w:lang w:val="en-US"/>
              </w:rPr>
              <w:t>ZEPOK</w:t>
            </w:r>
            <w:r w:rsidR="005E2896" w:rsidRPr="00184F9A">
              <w:rPr>
                <w:rFonts w:ascii="Times New Roman" w:hAnsi="Times New Roman"/>
                <w:b/>
                <w:sz w:val="26"/>
                <w:szCs w:val="26"/>
                <w:lang w:val="kk-KZ"/>
              </w:rPr>
              <w:t xml:space="preserve"> 630</w:t>
            </w:r>
            <w:r w:rsidRPr="00184F9A">
              <w:rPr>
                <w:rFonts w:ascii="Times New Roman" w:hAnsi="Times New Roman"/>
                <w:b/>
                <w:sz w:val="26"/>
                <w:szCs w:val="26"/>
              </w:rPr>
              <w:t>5</w:t>
            </w:r>
            <w:r w:rsidR="005E2896" w:rsidRPr="00184F9A">
              <w:rPr>
                <w:rFonts w:ascii="Times New Roman" w:hAnsi="Times New Roman"/>
                <w:b/>
                <w:sz w:val="26"/>
                <w:szCs w:val="26"/>
                <w:lang w:val="kk-KZ"/>
              </w:rPr>
              <w:t xml:space="preserve"> 1-0-1-2</w:t>
            </w:r>
          </w:p>
          <w:p w:rsidR="007551DA" w:rsidRPr="00184F9A" w:rsidRDefault="00C04E58" w:rsidP="007551DA">
            <w:pPr>
              <w:spacing w:after="0" w:line="240" w:lineRule="auto"/>
              <w:jc w:val="both"/>
              <w:rPr>
                <w:rFonts w:ascii="Times New Roman" w:hAnsi="Times New Roman"/>
                <w:b/>
                <w:sz w:val="26"/>
                <w:szCs w:val="26"/>
                <w:lang w:val="kk-KZ"/>
              </w:rPr>
            </w:pPr>
            <w:r w:rsidRPr="00184F9A">
              <w:rPr>
                <w:rFonts w:ascii="Times New Roman" w:hAnsi="Times New Roman"/>
                <w:b/>
                <w:sz w:val="26"/>
                <w:szCs w:val="26"/>
                <w:lang w:val="kk-KZ"/>
              </w:rPr>
              <w:t>Берілген пәнді оқыту мақсаты</w:t>
            </w:r>
            <w:r w:rsidR="007551DA" w:rsidRPr="00184F9A">
              <w:rPr>
                <w:rFonts w:ascii="Times New Roman" w:hAnsi="Times New Roman"/>
                <w:b/>
                <w:sz w:val="26"/>
                <w:szCs w:val="26"/>
                <w:lang w:val="kk-KZ"/>
              </w:rPr>
              <w:t xml:space="preserve">: </w:t>
            </w:r>
            <w:r w:rsidR="007551DA" w:rsidRPr="00184F9A">
              <w:rPr>
                <w:rFonts w:ascii="Times New Roman" w:hAnsi="Times New Roman"/>
                <w:spacing w:val="-4"/>
                <w:sz w:val="26"/>
                <w:szCs w:val="26"/>
                <w:lang w:val="kk-KZ"/>
              </w:rPr>
              <w:t xml:space="preserve"> </w:t>
            </w:r>
            <w:r w:rsidRPr="00184F9A">
              <w:rPr>
                <w:rFonts w:ascii="Times New Roman" w:hAnsi="Times New Roman"/>
                <w:spacing w:val="-4"/>
                <w:sz w:val="26"/>
                <w:szCs w:val="26"/>
                <w:lang w:val="kk-KZ"/>
              </w:rPr>
              <w:t xml:space="preserve">жоғары деңгейдің физикалық шама бірліктерін сақтау, қайта жаңғырту және беру әдістері мен құралдарын </w:t>
            </w:r>
            <w:r w:rsidR="00880BAA" w:rsidRPr="00184F9A">
              <w:rPr>
                <w:rFonts w:ascii="Times New Roman" w:hAnsi="Times New Roman"/>
                <w:spacing w:val="-4"/>
                <w:sz w:val="26"/>
                <w:szCs w:val="26"/>
                <w:lang w:val="kk-KZ"/>
              </w:rPr>
              <w:t>оқу және игеру</w:t>
            </w:r>
            <w:r w:rsidR="007551DA" w:rsidRPr="00184F9A">
              <w:rPr>
                <w:rFonts w:ascii="Times New Roman" w:hAnsi="Times New Roman"/>
                <w:sz w:val="26"/>
                <w:szCs w:val="26"/>
                <w:lang w:val="kk-KZ"/>
              </w:rPr>
              <w:t>.</w:t>
            </w:r>
            <w:r w:rsidR="007551DA" w:rsidRPr="00184F9A">
              <w:rPr>
                <w:rFonts w:ascii="Times New Roman" w:hAnsi="Times New Roman"/>
                <w:b/>
                <w:sz w:val="26"/>
                <w:szCs w:val="26"/>
                <w:lang w:val="kk-KZ"/>
              </w:rPr>
              <w:t xml:space="preserve"> </w:t>
            </w:r>
          </w:p>
          <w:p w:rsidR="007551DA" w:rsidRPr="00184F9A" w:rsidRDefault="00880BAA" w:rsidP="007551DA">
            <w:pPr>
              <w:spacing w:after="0" w:line="240" w:lineRule="auto"/>
              <w:jc w:val="both"/>
              <w:rPr>
                <w:rFonts w:ascii="Times New Roman" w:hAnsi="Times New Roman"/>
                <w:sz w:val="26"/>
                <w:szCs w:val="26"/>
                <w:lang w:val="kk-KZ"/>
              </w:rPr>
            </w:pPr>
            <w:r w:rsidRPr="00184F9A">
              <w:rPr>
                <w:rFonts w:ascii="Times New Roman" w:hAnsi="Times New Roman"/>
                <w:b/>
                <w:sz w:val="26"/>
                <w:szCs w:val="26"/>
                <w:lang w:val="kk-KZ"/>
              </w:rPr>
              <w:t>Негізгі бөлімдер мазмұны</w:t>
            </w:r>
            <w:r w:rsidR="007551DA" w:rsidRPr="00184F9A">
              <w:rPr>
                <w:rFonts w:ascii="Times New Roman" w:hAnsi="Times New Roman"/>
                <w:b/>
                <w:sz w:val="26"/>
                <w:szCs w:val="26"/>
                <w:lang w:val="kk-KZ"/>
              </w:rPr>
              <w:t>:</w:t>
            </w:r>
            <w:r w:rsidR="007551DA" w:rsidRPr="00184F9A">
              <w:rPr>
                <w:rFonts w:ascii="Times New Roman" w:hAnsi="Times New Roman"/>
                <w:spacing w:val="-4"/>
                <w:sz w:val="26"/>
                <w:szCs w:val="26"/>
                <w:lang w:val="kk-KZ"/>
              </w:rPr>
              <w:t xml:space="preserve"> </w:t>
            </w:r>
            <w:r w:rsidRPr="00184F9A">
              <w:rPr>
                <w:rFonts w:ascii="Times New Roman" w:hAnsi="Times New Roman"/>
                <w:spacing w:val="-4"/>
                <w:sz w:val="26"/>
                <w:szCs w:val="26"/>
                <w:lang w:val="kk-KZ"/>
              </w:rPr>
              <w:t xml:space="preserve">Физикалық шамалар эталондары. Қазақстан Республикасының Халықаралық және мемлекеттік эталондары. Өлшеулер бірлігін қамтамасыз ету туралы заңнамалық құжаттар. Метрология бойынша Халықаралық мекемелер. Әр түрлі мемлекеттердің метрологиялық қызмет органы. МҚЕ әдістемелік құралдары. МҚЕ техникалық құралдары. МҚЕ заңнамалық </w:t>
            </w:r>
            <w:r w:rsidRPr="00184F9A">
              <w:rPr>
                <w:rFonts w:ascii="Times New Roman" w:hAnsi="Times New Roman"/>
                <w:spacing w:val="-4"/>
                <w:sz w:val="26"/>
                <w:szCs w:val="26"/>
                <w:lang w:val="kk-KZ"/>
              </w:rPr>
              <w:lastRenderedPageBreak/>
              <w:t>құралдары.</w:t>
            </w:r>
          </w:p>
          <w:p w:rsidR="004553EE" w:rsidRPr="00184F9A" w:rsidRDefault="00880BAA" w:rsidP="00C94AFA">
            <w:pPr>
              <w:spacing w:after="0" w:line="240" w:lineRule="auto"/>
              <w:jc w:val="both"/>
              <w:rPr>
                <w:rFonts w:ascii="Times New Roman" w:hAnsi="Times New Roman"/>
                <w:b/>
                <w:sz w:val="26"/>
                <w:szCs w:val="26"/>
                <w:lang w:val="kk-KZ"/>
              </w:rPr>
            </w:pPr>
            <w:r w:rsidRPr="00184F9A">
              <w:rPr>
                <w:rFonts w:ascii="Times New Roman" w:hAnsi="Times New Roman"/>
                <w:b/>
                <w:sz w:val="26"/>
                <w:szCs w:val="26"/>
                <w:lang w:val="kk-KZ"/>
              </w:rPr>
              <w:t>Оқыту нәтижелері</w:t>
            </w:r>
            <w:r w:rsidR="007551DA" w:rsidRPr="00184F9A">
              <w:rPr>
                <w:rFonts w:ascii="Times New Roman" w:hAnsi="Times New Roman"/>
                <w:b/>
                <w:sz w:val="26"/>
                <w:szCs w:val="26"/>
                <w:lang w:val="kk-KZ"/>
              </w:rPr>
              <w:t xml:space="preserve">: </w:t>
            </w:r>
            <w:r w:rsidR="00603A87" w:rsidRPr="00184F9A">
              <w:rPr>
                <w:rFonts w:ascii="Times New Roman" w:hAnsi="Times New Roman"/>
                <w:sz w:val="26"/>
                <w:szCs w:val="26"/>
                <w:lang w:val="kk-KZ"/>
              </w:rPr>
              <w:t xml:space="preserve">Қазақстан Республикасының Халықаралық эталондары, мемлекеттік эталондары және өлшеу құралдары және олардың тағайындалуы туралы түсінікке ие болуы қажет; заманауи деңгейде эталондар мен өлшеу құралдарын құрудың физикалық принциптерін; заңнамалық және нормативтік құқық актілерін- халықаралық және мемлекеттік; негізгі өлшеу құралдары мн эталондарды білуі керек; өлшеу құралдарын сынауларды, салыстырып тексеруді және калибровкалауды жргізу бойынша әдістемелік материалдарды, өлшеулерді жүргізу әдістемесін әзірлеуі; нақты өлшеу құралымен жұмыс атқаруы; </w:t>
            </w:r>
            <w:r w:rsidR="00C94AFA" w:rsidRPr="00184F9A">
              <w:rPr>
                <w:rFonts w:ascii="Times New Roman" w:hAnsi="Times New Roman"/>
                <w:sz w:val="26"/>
                <w:szCs w:val="26"/>
                <w:lang w:val="kk-KZ"/>
              </w:rPr>
              <w:t xml:space="preserve">метрология және өлшеу құралдары бойынша халықаралық және мемлекеттік құжаттармен жұмыс істеуде; өлшеу құралдарын сынау, салыстырып тексеру, калибровкалау сұлбаларын әзірлеуде </w:t>
            </w:r>
            <w:r w:rsidR="00603A87" w:rsidRPr="00184F9A">
              <w:rPr>
                <w:rFonts w:ascii="Times New Roman" w:hAnsi="Times New Roman"/>
                <w:sz w:val="26"/>
                <w:szCs w:val="26"/>
                <w:lang w:val="kk-KZ"/>
              </w:rPr>
              <w:t>практикалық біліктілікке ие болуы</w:t>
            </w:r>
            <w:r w:rsidR="00C94AFA" w:rsidRPr="00184F9A">
              <w:rPr>
                <w:rFonts w:ascii="Times New Roman" w:hAnsi="Times New Roman"/>
                <w:sz w:val="26"/>
                <w:szCs w:val="26"/>
                <w:lang w:val="kk-KZ"/>
              </w:rPr>
              <w:t xml:space="preserve"> керек.</w:t>
            </w:r>
          </w:p>
        </w:tc>
      </w:tr>
      <w:tr w:rsidR="00184F9A" w:rsidRPr="00E1217F" w:rsidTr="007568AD">
        <w:tc>
          <w:tcPr>
            <w:tcW w:w="0" w:type="auto"/>
            <w:vAlign w:val="center"/>
          </w:tcPr>
          <w:p w:rsidR="00160E0B" w:rsidRPr="00184F9A" w:rsidRDefault="007551DA" w:rsidP="007568AD">
            <w:pPr>
              <w:spacing w:after="0" w:line="240" w:lineRule="auto"/>
              <w:jc w:val="center"/>
              <w:rPr>
                <w:rFonts w:ascii="Times New Roman" w:hAnsi="Times New Roman"/>
                <w:sz w:val="26"/>
                <w:szCs w:val="26"/>
                <w:lang w:val="en-US"/>
              </w:rPr>
            </w:pPr>
            <w:r w:rsidRPr="00184F9A">
              <w:rPr>
                <w:rFonts w:ascii="Times New Roman" w:hAnsi="Times New Roman"/>
                <w:sz w:val="26"/>
                <w:szCs w:val="26"/>
                <w:lang w:val="en-US"/>
              </w:rPr>
              <w:lastRenderedPageBreak/>
              <w:t>4</w:t>
            </w:r>
          </w:p>
        </w:tc>
        <w:tc>
          <w:tcPr>
            <w:tcW w:w="0" w:type="auto"/>
            <w:vAlign w:val="center"/>
          </w:tcPr>
          <w:p w:rsidR="00160E0B" w:rsidRPr="00184F9A" w:rsidRDefault="007551DA" w:rsidP="007551DA">
            <w:pPr>
              <w:spacing w:after="0" w:line="240" w:lineRule="auto"/>
              <w:jc w:val="center"/>
              <w:rPr>
                <w:rFonts w:ascii="Times New Roman" w:hAnsi="Times New Roman"/>
                <w:sz w:val="26"/>
                <w:szCs w:val="26"/>
                <w:lang w:val="en-US"/>
              </w:rPr>
            </w:pPr>
            <w:r w:rsidRPr="00184F9A">
              <w:rPr>
                <w:rFonts w:ascii="Times New Roman" w:hAnsi="Times New Roman"/>
                <w:sz w:val="26"/>
                <w:szCs w:val="26"/>
                <w:lang w:val="en-US"/>
              </w:rPr>
              <w:t>3</w:t>
            </w:r>
            <w:r w:rsidR="00160E0B" w:rsidRPr="00184F9A">
              <w:rPr>
                <w:rFonts w:ascii="Times New Roman" w:hAnsi="Times New Roman"/>
                <w:sz w:val="26"/>
                <w:szCs w:val="26"/>
                <w:lang w:val="en-US"/>
              </w:rPr>
              <w:t>/</w:t>
            </w:r>
            <w:r w:rsidRPr="00184F9A">
              <w:rPr>
                <w:rFonts w:ascii="Times New Roman" w:hAnsi="Times New Roman"/>
                <w:sz w:val="26"/>
                <w:szCs w:val="26"/>
                <w:lang w:val="en-US"/>
              </w:rPr>
              <w:t>2</w:t>
            </w:r>
          </w:p>
        </w:tc>
        <w:tc>
          <w:tcPr>
            <w:tcW w:w="0" w:type="auto"/>
          </w:tcPr>
          <w:p w:rsidR="00D03359" w:rsidRPr="00184F9A" w:rsidRDefault="00D03359" w:rsidP="00D03359">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en-US"/>
              </w:rPr>
              <w:t xml:space="preserve">BZE 3 </w:t>
            </w:r>
            <w:r w:rsidRPr="00184F9A">
              <w:rPr>
                <w:rFonts w:ascii="Times New Roman" w:hAnsi="Times New Roman"/>
                <w:b/>
                <w:sz w:val="26"/>
                <w:szCs w:val="26"/>
                <w:lang w:val="kk-KZ"/>
              </w:rPr>
              <w:t>модулі</w:t>
            </w:r>
          </w:p>
          <w:p w:rsidR="007551DA" w:rsidRPr="00184F9A" w:rsidRDefault="007551DA" w:rsidP="00E1217F">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kk-KZ"/>
              </w:rPr>
              <w:t xml:space="preserve">6M075000 </w:t>
            </w:r>
            <w:r w:rsidR="00D03359" w:rsidRPr="00184F9A">
              <w:rPr>
                <w:rFonts w:ascii="Times New Roman" w:hAnsi="Times New Roman"/>
                <w:b/>
                <w:sz w:val="26"/>
                <w:szCs w:val="26"/>
                <w:lang w:val="kk-KZ"/>
              </w:rPr>
              <w:t>ZEPOK</w:t>
            </w:r>
            <w:r w:rsidRPr="00184F9A">
              <w:rPr>
                <w:rFonts w:ascii="Times New Roman" w:hAnsi="Times New Roman"/>
                <w:b/>
                <w:sz w:val="26"/>
                <w:szCs w:val="26"/>
                <w:lang w:val="kk-KZ"/>
              </w:rPr>
              <w:t xml:space="preserve"> 630</w:t>
            </w:r>
            <w:r w:rsidR="00D03359" w:rsidRPr="00184F9A">
              <w:rPr>
                <w:rFonts w:ascii="Times New Roman" w:hAnsi="Times New Roman"/>
                <w:b/>
                <w:sz w:val="26"/>
                <w:szCs w:val="26"/>
                <w:lang w:val="kk-KZ"/>
              </w:rPr>
              <w:t>5</w:t>
            </w:r>
            <w:r w:rsidRPr="00184F9A">
              <w:rPr>
                <w:rFonts w:ascii="Times New Roman" w:hAnsi="Times New Roman"/>
                <w:b/>
                <w:sz w:val="26"/>
                <w:szCs w:val="26"/>
                <w:lang w:val="kk-KZ"/>
              </w:rPr>
              <w:t xml:space="preserve"> </w:t>
            </w:r>
            <w:r w:rsidR="00D03359" w:rsidRPr="00184F9A">
              <w:rPr>
                <w:rFonts w:ascii="Times New Roman" w:hAnsi="Times New Roman"/>
                <w:b/>
                <w:sz w:val="26"/>
                <w:szCs w:val="26"/>
                <w:lang w:val="kk-KZ"/>
              </w:rPr>
              <w:t>Заманауи эталондар мен прецизионды өлшеу құрылғылары</w:t>
            </w:r>
            <w:r w:rsidRPr="00184F9A">
              <w:rPr>
                <w:rFonts w:ascii="Times New Roman" w:hAnsi="Times New Roman"/>
                <w:b/>
                <w:sz w:val="26"/>
                <w:szCs w:val="26"/>
                <w:lang w:val="kk-KZ"/>
              </w:rPr>
              <w:t xml:space="preserve"> 1-0-1-2</w:t>
            </w:r>
          </w:p>
          <w:p w:rsidR="007551DA" w:rsidRPr="00184F9A" w:rsidRDefault="00D03359" w:rsidP="006625A8">
            <w:pPr>
              <w:spacing w:after="0" w:line="240" w:lineRule="auto"/>
              <w:rPr>
                <w:rFonts w:ascii="Times New Roman" w:hAnsi="Times New Roman"/>
                <w:b/>
                <w:sz w:val="26"/>
                <w:szCs w:val="26"/>
                <w:lang w:val="kk-KZ"/>
              </w:rPr>
            </w:pPr>
            <w:r w:rsidRPr="00184F9A">
              <w:rPr>
                <w:rFonts w:ascii="Times New Roman" w:hAnsi="Times New Roman"/>
                <w:b/>
                <w:sz w:val="26"/>
                <w:szCs w:val="26"/>
                <w:lang w:val="kk-KZ"/>
              </w:rPr>
              <w:t>Айырықша деректемелері</w:t>
            </w:r>
            <w:r w:rsidR="007551DA" w:rsidRPr="00184F9A">
              <w:rPr>
                <w:rFonts w:ascii="Times New Roman" w:hAnsi="Times New Roman"/>
                <w:b/>
                <w:sz w:val="26"/>
                <w:szCs w:val="26"/>
                <w:lang w:val="kk-KZ"/>
              </w:rPr>
              <w:t xml:space="preserve">: </w:t>
            </w:r>
            <w:r w:rsidR="006625A8" w:rsidRPr="00184F9A">
              <w:rPr>
                <w:rFonts w:ascii="Times New Roman" w:hAnsi="Times New Roman"/>
                <w:b/>
                <w:sz w:val="26"/>
                <w:szCs w:val="26"/>
                <w:lang w:val="kk-KZ"/>
              </w:rPr>
              <w:t xml:space="preserve">6M075000 </w:t>
            </w:r>
            <w:r w:rsidRPr="00184F9A">
              <w:rPr>
                <w:rFonts w:ascii="Times New Roman" w:hAnsi="Times New Roman"/>
                <w:b/>
                <w:sz w:val="26"/>
                <w:szCs w:val="26"/>
                <w:lang w:val="kk-KZ"/>
              </w:rPr>
              <w:t>POKMK 6304</w:t>
            </w:r>
            <w:r w:rsidR="006625A8" w:rsidRPr="00184F9A">
              <w:rPr>
                <w:rFonts w:ascii="Times New Roman" w:hAnsi="Times New Roman"/>
                <w:b/>
                <w:sz w:val="26"/>
                <w:szCs w:val="26"/>
                <w:lang w:val="kk-KZ"/>
              </w:rPr>
              <w:t xml:space="preserve"> 1-0-0-2</w:t>
            </w:r>
          </w:p>
          <w:p w:rsidR="007551DA" w:rsidRPr="00184F9A" w:rsidRDefault="00D03359" w:rsidP="006625A8">
            <w:pPr>
              <w:spacing w:after="0" w:line="240" w:lineRule="auto"/>
              <w:rPr>
                <w:rFonts w:ascii="Times New Roman" w:hAnsi="Times New Roman"/>
                <w:b/>
                <w:sz w:val="26"/>
                <w:szCs w:val="26"/>
                <w:lang w:val="kk-KZ"/>
              </w:rPr>
            </w:pPr>
            <w:r w:rsidRPr="00184F9A">
              <w:rPr>
                <w:rFonts w:ascii="Times New Roman" w:hAnsi="Times New Roman"/>
                <w:b/>
                <w:sz w:val="26"/>
                <w:szCs w:val="26"/>
                <w:lang w:val="kk-KZ"/>
              </w:rPr>
              <w:t>Тұрақты деректемелері</w:t>
            </w:r>
            <w:r w:rsidR="007551DA" w:rsidRPr="00184F9A">
              <w:rPr>
                <w:rFonts w:ascii="Times New Roman" w:hAnsi="Times New Roman"/>
                <w:b/>
                <w:sz w:val="26"/>
                <w:szCs w:val="26"/>
                <w:lang w:val="kk-KZ"/>
              </w:rPr>
              <w:t>: -</w:t>
            </w:r>
          </w:p>
          <w:p w:rsidR="007551DA" w:rsidRPr="00184F9A" w:rsidRDefault="00D03359" w:rsidP="006625A8">
            <w:pPr>
              <w:spacing w:after="0" w:line="240" w:lineRule="auto"/>
              <w:jc w:val="both"/>
              <w:rPr>
                <w:rFonts w:ascii="Times New Roman" w:hAnsi="Times New Roman"/>
                <w:b/>
                <w:sz w:val="26"/>
                <w:szCs w:val="26"/>
                <w:lang w:val="kk-KZ"/>
              </w:rPr>
            </w:pPr>
            <w:r w:rsidRPr="00184F9A">
              <w:rPr>
                <w:rFonts w:ascii="Times New Roman" w:hAnsi="Times New Roman"/>
                <w:b/>
                <w:sz w:val="26"/>
                <w:szCs w:val="26"/>
                <w:lang w:val="kk-KZ"/>
              </w:rPr>
              <w:t>Берілген пәнді оқыту мақсаты</w:t>
            </w:r>
            <w:r w:rsidR="007551DA" w:rsidRPr="00184F9A">
              <w:rPr>
                <w:rFonts w:ascii="Times New Roman" w:hAnsi="Times New Roman"/>
                <w:b/>
                <w:sz w:val="26"/>
                <w:szCs w:val="26"/>
                <w:lang w:val="kk-KZ"/>
              </w:rPr>
              <w:t xml:space="preserve">: </w:t>
            </w:r>
            <w:r w:rsidRPr="00184F9A">
              <w:rPr>
                <w:rFonts w:ascii="Times New Roman" w:hAnsi="Times New Roman"/>
                <w:sz w:val="26"/>
                <w:szCs w:val="26"/>
                <w:lang w:val="kk-KZ"/>
              </w:rPr>
              <w:t>заманауи эталондарды, үлгілі өлшеу құралдарын, соның ішінде, прецизионды өлшеу құралдарын құрудың жаңа принциптерін оқып білу</w:t>
            </w:r>
            <w:r w:rsidR="006625A8" w:rsidRPr="00184F9A">
              <w:rPr>
                <w:rFonts w:ascii="Times New Roman" w:hAnsi="Times New Roman"/>
                <w:sz w:val="26"/>
                <w:szCs w:val="26"/>
                <w:lang w:val="kk-KZ" w:eastAsia="ko-KR"/>
              </w:rPr>
              <w:t>.</w:t>
            </w:r>
            <w:r w:rsidR="007551DA" w:rsidRPr="00184F9A">
              <w:rPr>
                <w:rFonts w:ascii="Times New Roman" w:hAnsi="Times New Roman"/>
                <w:b/>
                <w:sz w:val="26"/>
                <w:szCs w:val="26"/>
                <w:lang w:val="kk-KZ"/>
              </w:rPr>
              <w:t xml:space="preserve"> </w:t>
            </w:r>
          </w:p>
          <w:p w:rsidR="006625A8" w:rsidRPr="00184F9A" w:rsidRDefault="00D03359" w:rsidP="006625A8">
            <w:pPr>
              <w:tabs>
                <w:tab w:val="left" w:pos="0"/>
              </w:tabs>
              <w:spacing w:after="0" w:line="240" w:lineRule="auto"/>
              <w:jc w:val="both"/>
              <w:rPr>
                <w:rFonts w:ascii="Times New Roman" w:hAnsi="Times New Roman"/>
                <w:sz w:val="26"/>
                <w:szCs w:val="26"/>
                <w:lang w:val="kk-KZ"/>
              </w:rPr>
            </w:pPr>
            <w:r w:rsidRPr="00184F9A">
              <w:rPr>
                <w:rFonts w:ascii="Times New Roman" w:hAnsi="Times New Roman"/>
                <w:b/>
                <w:sz w:val="26"/>
                <w:szCs w:val="26"/>
                <w:lang w:val="kk-KZ"/>
              </w:rPr>
              <w:t>Негізгі бөлімдер мазмұны:</w:t>
            </w:r>
            <w:r w:rsidR="007551DA" w:rsidRPr="00184F9A">
              <w:rPr>
                <w:rFonts w:ascii="Times New Roman" w:hAnsi="Times New Roman"/>
                <w:spacing w:val="2"/>
                <w:sz w:val="26"/>
                <w:szCs w:val="26"/>
                <w:lang w:val="kk-KZ"/>
              </w:rPr>
              <w:t xml:space="preserve"> </w:t>
            </w:r>
            <w:r w:rsidRPr="00184F9A">
              <w:rPr>
                <w:rFonts w:ascii="Times New Roman" w:hAnsi="Times New Roman"/>
                <w:spacing w:val="2"/>
                <w:sz w:val="26"/>
                <w:szCs w:val="26"/>
                <w:lang w:val="kk-KZ"/>
              </w:rPr>
              <w:t xml:space="preserve">Халықаралық метрология ұйымдары. Заңнамалық метрология міндеттері. </w:t>
            </w:r>
            <w:r w:rsidR="00C95D70" w:rsidRPr="00184F9A">
              <w:rPr>
                <w:rFonts w:ascii="Times New Roman" w:hAnsi="Times New Roman"/>
                <w:spacing w:val="2"/>
                <w:sz w:val="26"/>
                <w:szCs w:val="26"/>
                <w:lang w:val="kk-KZ"/>
              </w:rPr>
              <w:t>Метрологияның дамуының теориялық аспекттері. Метрология дамуының қолданбалы аспекттері. Эталондар жүйесі және өлшеу бірліктерін қамтамасыз ету. Өлшеу жүйелерін метрологиялық қамтамасыз ету мәселелері</w:t>
            </w:r>
            <w:r w:rsidR="006625A8" w:rsidRPr="00184F9A">
              <w:rPr>
                <w:rFonts w:ascii="Times New Roman" w:hAnsi="Times New Roman"/>
                <w:sz w:val="26"/>
                <w:szCs w:val="26"/>
                <w:lang w:val="kk-KZ"/>
              </w:rPr>
              <w:t xml:space="preserve">. </w:t>
            </w:r>
            <w:r w:rsidR="00C95D70" w:rsidRPr="00184F9A">
              <w:rPr>
                <w:rFonts w:ascii="Times New Roman" w:hAnsi="Times New Roman"/>
                <w:sz w:val="26"/>
                <w:szCs w:val="26"/>
                <w:lang w:val="kk-KZ"/>
              </w:rPr>
              <w:t>Прецизионды құралдар</w:t>
            </w:r>
            <w:r w:rsidR="006625A8" w:rsidRPr="00184F9A">
              <w:rPr>
                <w:rFonts w:ascii="Times New Roman" w:hAnsi="Times New Roman"/>
                <w:sz w:val="26"/>
                <w:szCs w:val="26"/>
                <w:lang w:val="kk-KZ"/>
              </w:rPr>
              <w:t xml:space="preserve">. </w:t>
            </w:r>
            <w:r w:rsidR="00C95D70" w:rsidRPr="00184F9A">
              <w:rPr>
                <w:rFonts w:ascii="Times New Roman" w:hAnsi="Times New Roman"/>
                <w:sz w:val="26"/>
                <w:szCs w:val="26"/>
                <w:lang w:val="kk-KZ"/>
              </w:rPr>
              <w:t>Ғылыми зерттеулерді жүргізгенде, өндірістік үрдістерді автоматтандыру барысында, қозғалатын объекттерді аңду, ауа-райын, экологияны болжау, навигацияда уақыт пен жиіліктің мемлекеттік жүйесін,   ГЛОНАС, GPS қолдану</w:t>
            </w:r>
            <w:r w:rsidR="006625A8" w:rsidRPr="00184F9A">
              <w:rPr>
                <w:rFonts w:ascii="Times New Roman" w:hAnsi="Times New Roman"/>
                <w:sz w:val="26"/>
                <w:szCs w:val="26"/>
                <w:lang w:val="kk-KZ"/>
              </w:rPr>
              <w:t>.</w:t>
            </w:r>
          </w:p>
          <w:p w:rsidR="006625A8" w:rsidRPr="00184F9A" w:rsidRDefault="00C95D70" w:rsidP="007F0ADC">
            <w:pPr>
              <w:spacing w:after="0" w:line="240" w:lineRule="auto"/>
              <w:jc w:val="both"/>
              <w:rPr>
                <w:rFonts w:ascii="Times New Roman" w:hAnsi="Times New Roman"/>
                <w:b/>
                <w:sz w:val="26"/>
                <w:szCs w:val="26"/>
                <w:lang w:val="kk-KZ"/>
              </w:rPr>
            </w:pPr>
            <w:r w:rsidRPr="00184F9A">
              <w:rPr>
                <w:rFonts w:ascii="Times New Roman" w:hAnsi="Times New Roman"/>
                <w:b/>
                <w:sz w:val="26"/>
                <w:szCs w:val="26"/>
                <w:lang w:val="kk-KZ"/>
              </w:rPr>
              <w:t>Оқыту нәтижелері</w:t>
            </w:r>
            <w:r w:rsidR="007551DA" w:rsidRPr="00184F9A">
              <w:rPr>
                <w:rFonts w:ascii="Times New Roman" w:hAnsi="Times New Roman"/>
                <w:b/>
                <w:sz w:val="26"/>
                <w:szCs w:val="26"/>
                <w:lang w:val="kk-KZ"/>
              </w:rPr>
              <w:t>:</w:t>
            </w:r>
            <w:r w:rsidR="007551DA" w:rsidRPr="00184F9A">
              <w:rPr>
                <w:rFonts w:ascii="Times New Roman" w:hAnsi="Times New Roman"/>
                <w:sz w:val="26"/>
                <w:szCs w:val="26"/>
                <w:lang w:val="kk-KZ"/>
              </w:rPr>
              <w:t xml:space="preserve"> </w:t>
            </w:r>
            <w:r w:rsidRPr="00184F9A">
              <w:rPr>
                <w:rFonts w:ascii="Times New Roman" w:hAnsi="Times New Roman"/>
                <w:sz w:val="26"/>
                <w:szCs w:val="26"/>
                <w:lang w:val="kk-KZ"/>
              </w:rPr>
              <w:t>физика, философия, химия, математика іспеттес негізгі ғылымдардың соңғы жаңалықтары туралы, заттар, өрістер құрамы, макро және микроәлемдерде объекттердің әсерлесуі туралы, эталондармен жұмыс жасау ережелері түсінікке ие болу; заманауи эталондарды құру принциптерін; прецизионды орнатпалар, кешендер, аспаптар</w:t>
            </w:r>
            <w:r w:rsidR="007F0ADC" w:rsidRPr="00184F9A">
              <w:rPr>
                <w:rFonts w:ascii="Times New Roman" w:hAnsi="Times New Roman"/>
                <w:sz w:val="26"/>
                <w:szCs w:val="26"/>
                <w:lang w:val="kk-KZ"/>
              </w:rPr>
              <w:t>ды қолдану саласын білу; берілген техникалық және метрологиялық сипаттамаларға ие прецизионды құралдың үлгісін құру жіне есептеулер жүргізу; прецизионды орнатпалармен, кешендермен, аспаптармен жұмыс және оларды жасау бойынша практикалық біліктілікке ие болу</w:t>
            </w:r>
            <w:r w:rsidR="006625A8" w:rsidRPr="00184F9A">
              <w:rPr>
                <w:rFonts w:ascii="Times New Roman" w:hAnsi="Times New Roman"/>
                <w:sz w:val="26"/>
                <w:szCs w:val="26"/>
                <w:lang w:val="kk-KZ"/>
              </w:rPr>
              <w:t>.</w:t>
            </w:r>
          </w:p>
        </w:tc>
      </w:tr>
      <w:tr w:rsidR="00184F9A" w:rsidRPr="00E1217F" w:rsidTr="007568AD">
        <w:tc>
          <w:tcPr>
            <w:tcW w:w="0" w:type="auto"/>
            <w:vAlign w:val="center"/>
          </w:tcPr>
          <w:p w:rsidR="00861D4D" w:rsidRPr="00184F9A" w:rsidRDefault="007551DA" w:rsidP="007568AD">
            <w:pPr>
              <w:spacing w:after="0" w:line="240" w:lineRule="auto"/>
              <w:jc w:val="center"/>
              <w:rPr>
                <w:rFonts w:ascii="Times New Roman" w:hAnsi="Times New Roman"/>
                <w:sz w:val="26"/>
                <w:szCs w:val="26"/>
                <w:lang w:val="en-US"/>
              </w:rPr>
            </w:pPr>
            <w:r w:rsidRPr="00184F9A">
              <w:rPr>
                <w:rFonts w:ascii="Times New Roman" w:hAnsi="Times New Roman"/>
                <w:sz w:val="26"/>
                <w:szCs w:val="26"/>
                <w:lang w:val="en-US"/>
              </w:rPr>
              <w:t>5</w:t>
            </w:r>
          </w:p>
        </w:tc>
        <w:tc>
          <w:tcPr>
            <w:tcW w:w="0" w:type="auto"/>
            <w:vAlign w:val="center"/>
          </w:tcPr>
          <w:p w:rsidR="00861D4D" w:rsidRPr="00184F9A" w:rsidRDefault="00B07624" w:rsidP="00B07624">
            <w:pPr>
              <w:spacing w:after="0" w:line="240" w:lineRule="auto"/>
              <w:jc w:val="center"/>
              <w:rPr>
                <w:rFonts w:ascii="Times New Roman" w:hAnsi="Times New Roman"/>
                <w:sz w:val="26"/>
                <w:szCs w:val="26"/>
                <w:lang w:val="en-US"/>
              </w:rPr>
            </w:pPr>
            <w:r w:rsidRPr="00184F9A">
              <w:rPr>
                <w:rFonts w:ascii="Times New Roman" w:hAnsi="Times New Roman"/>
                <w:sz w:val="26"/>
                <w:szCs w:val="26"/>
                <w:lang w:val="en-US"/>
              </w:rPr>
              <w:t>3</w:t>
            </w:r>
            <w:r w:rsidR="00861D4D" w:rsidRPr="00184F9A">
              <w:rPr>
                <w:rFonts w:ascii="Times New Roman" w:hAnsi="Times New Roman"/>
                <w:sz w:val="26"/>
                <w:szCs w:val="26"/>
                <w:lang w:val="en-US"/>
              </w:rPr>
              <w:t>/</w:t>
            </w:r>
            <w:r w:rsidRPr="00184F9A">
              <w:rPr>
                <w:rFonts w:ascii="Times New Roman" w:hAnsi="Times New Roman"/>
                <w:sz w:val="26"/>
                <w:szCs w:val="26"/>
                <w:lang w:val="en-US"/>
              </w:rPr>
              <w:t>2</w:t>
            </w:r>
          </w:p>
        </w:tc>
        <w:tc>
          <w:tcPr>
            <w:tcW w:w="0" w:type="auto"/>
          </w:tcPr>
          <w:p w:rsidR="007551DA" w:rsidRPr="00184F9A" w:rsidRDefault="007F0ADC" w:rsidP="007F0ADC">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en-US"/>
              </w:rPr>
              <w:t xml:space="preserve">BZE 3 </w:t>
            </w:r>
            <w:r w:rsidRPr="00184F9A">
              <w:rPr>
                <w:rFonts w:ascii="Times New Roman" w:hAnsi="Times New Roman"/>
                <w:b/>
                <w:sz w:val="26"/>
                <w:szCs w:val="26"/>
                <w:lang w:val="kk-KZ"/>
              </w:rPr>
              <w:t>модулі</w:t>
            </w:r>
          </w:p>
          <w:p w:rsidR="007551DA" w:rsidRPr="00184F9A" w:rsidRDefault="007551DA" w:rsidP="007551DA">
            <w:pPr>
              <w:spacing w:after="0" w:line="240" w:lineRule="auto"/>
              <w:jc w:val="center"/>
              <w:rPr>
                <w:rFonts w:ascii="Times New Roman" w:hAnsi="Times New Roman"/>
                <w:b/>
                <w:sz w:val="26"/>
                <w:szCs w:val="26"/>
                <w:lang w:val="kk-KZ"/>
              </w:rPr>
            </w:pPr>
            <w:r w:rsidRPr="00184F9A">
              <w:rPr>
                <w:rFonts w:ascii="Times New Roman" w:hAnsi="Times New Roman"/>
                <w:b/>
                <w:sz w:val="26"/>
                <w:szCs w:val="26"/>
                <w:lang w:val="kk-KZ"/>
              </w:rPr>
              <w:lastRenderedPageBreak/>
              <w:t xml:space="preserve">6M075000 </w:t>
            </w:r>
            <w:r w:rsidR="007F0ADC" w:rsidRPr="00184F9A">
              <w:rPr>
                <w:rFonts w:ascii="Times New Roman" w:hAnsi="Times New Roman"/>
                <w:b/>
                <w:sz w:val="26"/>
                <w:szCs w:val="26"/>
                <w:lang w:val="kk-KZ"/>
              </w:rPr>
              <w:t>OKMSBT</w:t>
            </w:r>
            <w:r w:rsidRPr="00184F9A">
              <w:rPr>
                <w:rFonts w:ascii="Times New Roman" w:hAnsi="Times New Roman"/>
                <w:b/>
                <w:sz w:val="26"/>
                <w:szCs w:val="26"/>
                <w:lang w:val="kk-KZ"/>
              </w:rPr>
              <w:t xml:space="preserve"> 63</w:t>
            </w:r>
            <w:r w:rsidR="007F0ADC" w:rsidRPr="00184F9A">
              <w:rPr>
                <w:rFonts w:ascii="Times New Roman" w:hAnsi="Times New Roman"/>
                <w:b/>
                <w:sz w:val="26"/>
                <w:szCs w:val="26"/>
                <w:lang w:val="kk-KZ"/>
              </w:rPr>
              <w:t>06</w:t>
            </w:r>
            <w:r w:rsidRPr="00184F9A">
              <w:rPr>
                <w:rFonts w:ascii="Times New Roman" w:hAnsi="Times New Roman"/>
                <w:b/>
                <w:sz w:val="26"/>
                <w:szCs w:val="26"/>
                <w:lang w:val="kk-KZ"/>
              </w:rPr>
              <w:t xml:space="preserve"> </w:t>
            </w:r>
            <w:r w:rsidR="007F0ADC" w:rsidRPr="00184F9A">
              <w:rPr>
                <w:rFonts w:ascii="Times New Roman" w:hAnsi="Times New Roman"/>
                <w:b/>
                <w:sz w:val="26"/>
                <w:szCs w:val="26"/>
                <w:lang w:val="kk-KZ"/>
              </w:rPr>
              <w:t>Өлшеу құралдарының метрологиялық сипаттамаларын бағалау тәсілдері</w:t>
            </w:r>
            <w:r w:rsidR="00E1217F">
              <w:rPr>
                <w:rFonts w:ascii="Times New Roman" w:hAnsi="Times New Roman"/>
                <w:b/>
                <w:sz w:val="26"/>
                <w:szCs w:val="26"/>
                <w:lang w:val="en-US"/>
              </w:rPr>
              <w:t xml:space="preserve"> </w:t>
            </w:r>
            <w:bookmarkStart w:id="0" w:name="_GoBack"/>
            <w:bookmarkEnd w:id="0"/>
            <w:r w:rsidRPr="00184F9A">
              <w:rPr>
                <w:rFonts w:ascii="Times New Roman" w:hAnsi="Times New Roman"/>
                <w:b/>
                <w:sz w:val="26"/>
                <w:szCs w:val="26"/>
                <w:lang w:val="kk-KZ"/>
              </w:rPr>
              <w:t xml:space="preserve"> </w:t>
            </w:r>
            <w:r w:rsidR="00B07624" w:rsidRPr="00184F9A">
              <w:rPr>
                <w:rFonts w:ascii="Times New Roman" w:hAnsi="Times New Roman"/>
                <w:b/>
                <w:sz w:val="26"/>
                <w:szCs w:val="26"/>
                <w:lang w:val="kk-KZ"/>
              </w:rPr>
              <w:t>1</w:t>
            </w:r>
            <w:r w:rsidRPr="00184F9A">
              <w:rPr>
                <w:rFonts w:ascii="Times New Roman" w:hAnsi="Times New Roman"/>
                <w:b/>
                <w:sz w:val="26"/>
                <w:szCs w:val="26"/>
                <w:lang w:val="kk-KZ"/>
              </w:rPr>
              <w:t>-</w:t>
            </w:r>
            <w:r w:rsidR="00B07624" w:rsidRPr="00184F9A">
              <w:rPr>
                <w:rFonts w:ascii="Times New Roman" w:hAnsi="Times New Roman"/>
                <w:b/>
                <w:sz w:val="26"/>
                <w:szCs w:val="26"/>
                <w:lang w:val="kk-KZ"/>
              </w:rPr>
              <w:t>1</w:t>
            </w:r>
            <w:r w:rsidRPr="00184F9A">
              <w:rPr>
                <w:rFonts w:ascii="Times New Roman" w:hAnsi="Times New Roman"/>
                <w:b/>
                <w:sz w:val="26"/>
                <w:szCs w:val="26"/>
                <w:lang w:val="kk-KZ"/>
              </w:rPr>
              <w:t>-0-2</w:t>
            </w:r>
          </w:p>
          <w:p w:rsidR="007551DA" w:rsidRPr="00184F9A" w:rsidRDefault="007F0ADC" w:rsidP="007551DA">
            <w:pPr>
              <w:spacing w:after="0" w:line="240" w:lineRule="auto"/>
              <w:rPr>
                <w:rFonts w:ascii="Times New Roman" w:hAnsi="Times New Roman"/>
                <w:b/>
                <w:sz w:val="26"/>
                <w:szCs w:val="26"/>
                <w:lang w:val="kk-KZ"/>
              </w:rPr>
            </w:pPr>
            <w:r w:rsidRPr="00184F9A">
              <w:rPr>
                <w:rFonts w:ascii="Times New Roman" w:hAnsi="Times New Roman"/>
                <w:b/>
                <w:sz w:val="26"/>
                <w:szCs w:val="26"/>
                <w:lang w:val="kk-KZ"/>
              </w:rPr>
              <w:t>Айырықша деректемелері</w:t>
            </w:r>
            <w:r w:rsidR="007551DA" w:rsidRPr="00184F9A">
              <w:rPr>
                <w:rFonts w:ascii="Times New Roman" w:hAnsi="Times New Roman"/>
                <w:b/>
                <w:sz w:val="26"/>
                <w:szCs w:val="26"/>
                <w:lang w:val="kk-KZ"/>
              </w:rPr>
              <w:t xml:space="preserve">: </w:t>
            </w:r>
            <w:r w:rsidRPr="00184F9A">
              <w:rPr>
                <w:rFonts w:ascii="Times New Roman" w:hAnsi="Times New Roman"/>
                <w:b/>
                <w:sz w:val="26"/>
                <w:szCs w:val="26"/>
                <w:lang w:val="kk-KZ"/>
              </w:rPr>
              <w:t>TNZhTDZh 5301 1-0-0-</w:t>
            </w:r>
            <w:r w:rsidR="00C43264" w:rsidRPr="00184F9A">
              <w:rPr>
                <w:rFonts w:ascii="Times New Roman" w:hAnsi="Times New Roman"/>
                <w:b/>
                <w:sz w:val="26"/>
                <w:szCs w:val="26"/>
                <w:lang w:val="kk-KZ"/>
              </w:rPr>
              <w:t>1</w:t>
            </w:r>
          </w:p>
          <w:p w:rsidR="007551DA" w:rsidRPr="00184F9A" w:rsidRDefault="007F0ADC" w:rsidP="007551DA">
            <w:pPr>
              <w:spacing w:after="0" w:line="240" w:lineRule="auto"/>
              <w:rPr>
                <w:rFonts w:ascii="Times New Roman" w:hAnsi="Times New Roman"/>
                <w:b/>
                <w:sz w:val="26"/>
                <w:szCs w:val="26"/>
                <w:lang w:val="kk-KZ"/>
              </w:rPr>
            </w:pPr>
            <w:r w:rsidRPr="00184F9A">
              <w:rPr>
                <w:rFonts w:ascii="Times New Roman" w:hAnsi="Times New Roman"/>
                <w:b/>
                <w:sz w:val="26"/>
                <w:szCs w:val="26"/>
                <w:lang w:val="kk-KZ"/>
              </w:rPr>
              <w:t>Тұрақты деректемелері</w:t>
            </w:r>
            <w:r w:rsidR="00C43264" w:rsidRPr="00184F9A">
              <w:rPr>
                <w:rFonts w:ascii="Times New Roman" w:hAnsi="Times New Roman"/>
                <w:b/>
                <w:sz w:val="26"/>
                <w:szCs w:val="26"/>
                <w:lang w:val="kk-KZ"/>
              </w:rPr>
              <w:t xml:space="preserve">: </w:t>
            </w:r>
            <w:r w:rsidR="007551DA" w:rsidRPr="00184F9A">
              <w:rPr>
                <w:rFonts w:ascii="Times New Roman" w:hAnsi="Times New Roman"/>
                <w:b/>
                <w:sz w:val="26"/>
                <w:szCs w:val="26"/>
                <w:lang w:val="kk-KZ"/>
              </w:rPr>
              <w:t xml:space="preserve"> </w:t>
            </w:r>
            <w:r w:rsidR="00C43264" w:rsidRPr="00184F9A">
              <w:rPr>
                <w:rFonts w:ascii="Times New Roman" w:hAnsi="Times New Roman"/>
                <w:b/>
                <w:sz w:val="26"/>
                <w:szCs w:val="26"/>
                <w:lang w:val="kk-KZ"/>
              </w:rPr>
              <w:t>-</w:t>
            </w:r>
          </w:p>
          <w:p w:rsidR="007551DA" w:rsidRPr="00184F9A" w:rsidRDefault="007F0ADC" w:rsidP="007551DA">
            <w:pPr>
              <w:spacing w:after="0" w:line="240" w:lineRule="auto"/>
              <w:jc w:val="both"/>
              <w:rPr>
                <w:rFonts w:ascii="Times New Roman" w:hAnsi="Times New Roman"/>
                <w:sz w:val="26"/>
                <w:szCs w:val="26"/>
                <w:lang w:val="kk-KZ"/>
              </w:rPr>
            </w:pPr>
            <w:r w:rsidRPr="00184F9A">
              <w:rPr>
                <w:rFonts w:ascii="Times New Roman" w:hAnsi="Times New Roman"/>
                <w:b/>
                <w:sz w:val="26"/>
                <w:szCs w:val="26"/>
                <w:lang w:val="kk-KZ"/>
              </w:rPr>
              <w:t>Берілген пәнді оқыту мақсаты</w:t>
            </w:r>
            <w:r w:rsidR="007551DA" w:rsidRPr="00184F9A">
              <w:rPr>
                <w:rFonts w:ascii="Times New Roman" w:hAnsi="Times New Roman"/>
                <w:b/>
                <w:sz w:val="26"/>
                <w:szCs w:val="26"/>
                <w:lang w:val="kk-KZ"/>
              </w:rPr>
              <w:t xml:space="preserve">: </w:t>
            </w:r>
            <w:r w:rsidR="007551DA" w:rsidRPr="00184F9A">
              <w:rPr>
                <w:rFonts w:ascii="Times New Roman" w:hAnsi="Times New Roman"/>
                <w:spacing w:val="-4"/>
                <w:sz w:val="26"/>
                <w:szCs w:val="26"/>
                <w:lang w:val="kk-KZ"/>
              </w:rPr>
              <w:t xml:space="preserve"> </w:t>
            </w:r>
            <w:r w:rsidRPr="00184F9A">
              <w:rPr>
                <w:rFonts w:ascii="Times New Roman" w:hAnsi="Times New Roman"/>
                <w:sz w:val="26"/>
                <w:szCs w:val="26"/>
                <w:lang w:val="kk-KZ"/>
              </w:rPr>
              <w:t>өлшеу құралдарының метрологиялық сипаттамаларын бағалау әдістері бойынша теориялық базаны қалыптастыру және біліктіліктерді арттыру</w:t>
            </w:r>
            <w:r w:rsidR="007551DA" w:rsidRPr="00184F9A">
              <w:rPr>
                <w:rFonts w:ascii="Times New Roman" w:hAnsi="Times New Roman"/>
                <w:sz w:val="26"/>
                <w:szCs w:val="26"/>
                <w:lang w:val="kk-KZ"/>
              </w:rPr>
              <w:t>.</w:t>
            </w:r>
          </w:p>
          <w:p w:rsidR="007551DA" w:rsidRPr="00184F9A" w:rsidRDefault="007F0ADC" w:rsidP="007551DA">
            <w:pPr>
              <w:spacing w:after="0" w:line="240" w:lineRule="auto"/>
              <w:jc w:val="both"/>
              <w:rPr>
                <w:rFonts w:ascii="Times New Roman" w:hAnsi="Times New Roman"/>
                <w:sz w:val="26"/>
                <w:szCs w:val="26"/>
                <w:lang w:val="kk-KZ"/>
              </w:rPr>
            </w:pPr>
            <w:r w:rsidRPr="00184F9A">
              <w:rPr>
                <w:rFonts w:ascii="Times New Roman" w:hAnsi="Times New Roman"/>
                <w:b/>
                <w:sz w:val="26"/>
                <w:szCs w:val="26"/>
                <w:lang w:val="kk-KZ"/>
              </w:rPr>
              <w:t>Негізгі бөлімдер мазмұны:</w:t>
            </w:r>
            <w:r w:rsidRPr="00184F9A">
              <w:rPr>
                <w:rFonts w:ascii="Times New Roman" w:hAnsi="Times New Roman"/>
                <w:spacing w:val="2"/>
                <w:sz w:val="26"/>
                <w:szCs w:val="26"/>
                <w:lang w:val="kk-KZ"/>
              </w:rPr>
              <w:t xml:space="preserve"> </w:t>
            </w:r>
            <w:r w:rsidRPr="00184F9A">
              <w:rPr>
                <w:rFonts w:ascii="Times New Roman" w:hAnsi="Times New Roman"/>
                <w:sz w:val="26"/>
                <w:szCs w:val="26"/>
                <w:lang w:val="kk-KZ"/>
              </w:rPr>
              <w:t>Өлшеу құралдарының метрологиялық сипаттамалары</w:t>
            </w:r>
            <w:r w:rsidR="00C43264" w:rsidRPr="00184F9A">
              <w:rPr>
                <w:rFonts w:ascii="Times New Roman" w:hAnsi="Times New Roman"/>
                <w:sz w:val="26"/>
                <w:szCs w:val="26"/>
                <w:lang w:val="kk-KZ"/>
              </w:rPr>
              <w:t>.</w:t>
            </w:r>
            <w:r w:rsidR="007551DA" w:rsidRPr="00184F9A">
              <w:rPr>
                <w:rFonts w:ascii="Times New Roman" w:hAnsi="Times New Roman"/>
                <w:sz w:val="26"/>
                <w:szCs w:val="26"/>
                <w:lang w:val="kk-KZ"/>
              </w:rPr>
              <w:t xml:space="preserve"> </w:t>
            </w:r>
            <w:r w:rsidRPr="00184F9A">
              <w:rPr>
                <w:rFonts w:ascii="Times New Roman" w:hAnsi="Times New Roman"/>
                <w:sz w:val="26"/>
                <w:szCs w:val="26"/>
                <w:lang w:val="kk-KZ"/>
              </w:rPr>
              <w:t>Метрологиялық бақылауды ұйымдастыру</w:t>
            </w:r>
            <w:r w:rsidR="007551DA" w:rsidRPr="00184F9A">
              <w:rPr>
                <w:rFonts w:ascii="Times New Roman" w:hAnsi="Times New Roman"/>
                <w:sz w:val="26"/>
                <w:szCs w:val="26"/>
                <w:lang w:val="kk-KZ"/>
              </w:rPr>
              <w:t xml:space="preserve">. </w:t>
            </w:r>
            <w:r w:rsidRPr="00184F9A">
              <w:rPr>
                <w:rFonts w:ascii="Times New Roman" w:hAnsi="Times New Roman"/>
                <w:sz w:val="26"/>
                <w:szCs w:val="26"/>
                <w:lang w:val="kk-KZ"/>
              </w:rPr>
              <w:t xml:space="preserve">Өлшеу құралдарын метрологиялық байқау. Техникалық құралдарды әзірлеу, өндіру және қолдану кезінде метрологиялық қамтамасыз ету. </w:t>
            </w:r>
            <w:r w:rsidR="000655E3" w:rsidRPr="00184F9A">
              <w:rPr>
                <w:rFonts w:ascii="Times New Roman" w:hAnsi="Times New Roman"/>
                <w:sz w:val="26"/>
                <w:szCs w:val="26"/>
                <w:lang w:val="kk-KZ"/>
              </w:rPr>
              <w:t>Өлшеу және бақылау құралдарына техникалық қызмет көрсету.</w:t>
            </w:r>
          </w:p>
          <w:p w:rsidR="00583E09" w:rsidRPr="00184F9A" w:rsidRDefault="000655E3" w:rsidP="000655E3">
            <w:pPr>
              <w:spacing w:after="0" w:line="240" w:lineRule="auto"/>
              <w:jc w:val="both"/>
              <w:rPr>
                <w:rFonts w:ascii="Times New Roman" w:hAnsi="Times New Roman"/>
                <w:sz w:val="26"/>
                <w:szCs w:val="26"/>
                <w:lang w:val="kk-KZ"/>
              </w:rPr>
            </w:pPr>
            <w:r w:rsidRPr="00184F9A">
              <w:rPr>
                <w:rFonts w:ascii="Times New Roman" w:hAnsi="Times New Roman"/>
                <w:b/>
                <w:sz w:val="26"/>
                <w:szCs w:val="26"/>
                <w:lang w:val="kk-KZ"/>
              </w:rPr>
              <w:t>Оқыту нәтижелері</w:t>
            </w:r>
            <w:r w:rsidR="007551DA" w:rsidRPr="00184F9A">
              <w:rPr>
                <w:rFonts w:ascii="Times New Roman" w:hAnsi="Times New Roman"/>
                <w:b/>
                <w:sz w:val="26"/>
                <w:szCs w:val="26"/>
                <w:lang w:val="kk-KZ"/>
              </w:rPr>
              <w:t>:</w:t>
            </w:r>
            <w:r w:rsidR="007551DA" w:rsidRPr="00184F9A">
              <w:rPr>
                <w:rFonts w:ascii="Times New Roman" w:hAnsi="Times New Roman"/>
                <w:sz w:val="26"/>
                <w:szCs w:val="26"/>
                <w:lang w:val="kk-KZ"/>
              </w:rPr>
              <w:t xml:space="preserve"> </w:t>
            </w:r>
            <w:r w:rsidRPr="00184F9A">
              <w:rPr>
                <w:rFonts w:ascii="Times New Roman" w:hAnsi="Times New Roman"/>
                <w:sz w:val="26"/>
                <w:szCs w:val="26"/>
                <w:lang w:val="kk-KZ"/>
              </w:rPr>
              <w:t>бұйымның бәсекеге қабілеттілігінің салыстырмалы сапа деңгейі және сапа көрсеткіштерін есептеу әдістемесін және тізбегін білуә қажет</w:t>
            </w:r>
            <w:r w:rsidR="007551DA" w:rsidRPr="00184F9A">
              <w:rPr>
                <w:rFonts w:ascii="Times New Roman" w:hAnsi="Times New Roman"/>
                <w:sz w:val="26"/>
                <w:szCs w:val="26"/>
                <w:lang w:val="kk-KZ"/>
              </w:rPr>
              <w:t xml:space="preserve">; </w:t>
            </w:r>
            <w:r w:rsidRPr="00184F9A">
              <w:rPr>
                <w:rFonts w:ascii="Times New Roman" w:hAnsi="Times New Roman"/>
                <w:sz w:val="26"/>
                <w:szCs w:val="26"/>
                <w:lang w:val="kk-KZ"/>
              </w:rPr>
              <w:t>өнім сапасын бағалауды жүргізе алуы тиіс</w:t>
            </w:r>
            <w:r w:rsidR="007551DA" w:rsidRPr="00184F9A">
              <w:rPr>
                <w:rFonts w:ascii="Times New Roman" w:hAnsi="Times New Roman"/>
                <w:sz w:val="26"/>
                <w:szCs w:val="26"/>
                <w:lang w:val="kk-KZ"/>
              </w:rPr>
              <w:t>.</w:t>
            </w:r>
          </w:p>
        </w:tc>
      </w:tr>
    </w:tbl>
    <w:p w:rsidR="00160E0B" w:rsidRPr="000655E3" w:rsidRDefault="00160E0B" w:rsidP="00160E0B">
      <w:pPr>
        <w:spacing w:after="0" w:line="240" w:lineRule="auto"/>
        <w:jc w:val="center"/>
        <w:rPr>
          <w:rFonts w:ascii="Times New Roman" w:hAnsi="Times New Roman"/>
          <w:b/>
          <w:sz w:val="28"/>
          <w:szCs w:val="28"/>
          <w:lang w:val="kk-KZ"/>
        </w:rPr>
      </w:pPr>
    </w:p>
    <w:p w:rsidR="00160E0B" w:rsidRPr="000655E3" w:rsidRDefault="00160E0B" w:rsidP="00160E0B">
      <w:pPr>
        <w:spacing w:after="0" w:line="240" w:lineRule="auto"/>
        <w:jc w:val="both"/>
        <w:rPr>
          <w:rFonts w:ascii="Times New Roman" w:hAnsi="Times New Roman"/>
          <w:sz w:val="28"/>
          <w:szCs w:val="28"/>
          <w:lang w:val="kk-KZ"/>
        </w:rPr>
      </w:pPr>
      <w:r w:rsidRPr="000655E3">
        <w:rPr>
          <w:rFonts w:ascii="Times New Roman" w:hAnsi="Times New Roman"/>
          <w:sz w:val="28"/>
          <w:szCs w:val="28"/>
          <w:lang w:val="kk-KZ"/>
        </w:rPr>
        <w:t xml:space="preserve">* - </w:t>
      </w:r>
      <w:r w:rsidR="000655E3">
        <w:rPr>
          <w:rFonts w:ascii="Times New Roman" w:hAnsi="Times New Roman"/>
          <w:sz w:val="28"/>
          <w:szCs w:val="28"/>
          <w:lang w:val="kk-KZ"/>
        </w:rPr>
        <w:t>бакалавриатта оқытылатын пән</w:t>
      </w:r>
    </w:p>
    <w:p w:rsidR="00160E0B" w:rsidRPr="000655E3" w:rsidRDefault="00160E0B" w:rsidP="00160E0B">
      <w:pPr>
        <w:spacing w:after="0" w:line="240" w:lineRule="auto"/>
        <w:jc w:val="center"/>
        <w:rPr>
          <w:rFonts w:ascii="Times New Roman" w:hAnsi="Times New Roman"/>
          <w:b/>
          <w:sz w:val="28"/>
          <w:szCs w:val="28"/>
          <w:lang w:val="kk-KZ"/>
        </w:rPr>
      </w:pPr>
    </w:p>
    <w:p w:rsidR="00913683" w:rsidRDefault="000655E3" w:rsidP="00B46B48">
      <w:pPr>
        <w:jc w:val="center"/>
        <w:rPr>
          <w:rFonts w:ascii="Times New Roman" w:hAnsi="Times New Roman"/>
          <w:b/>
          <w:sz w:val="28"/>
          <w:szCs w:val="28"/>
          <w:lang w:val="kk-KZ"/>
        </w:rPr>
      </w:pPr>
      <w:r>
        <w:rPr>
          <w:rFonts w:ascii="Times New Roman" w:hAnsi="Times New Roman"/>
          <w:b/>
          <w:sz w:val="28"/>
          <w:szCs w:val="28"/>
          <w:lang w:val="kk-KZ"/>
        </w:rPr>
        <w:t>ӨТПЖ кафедрасының меңгерушісі:</w:t>
      </w:r>
      <w:r w:rsidR="00B46B48" w:rsidRPr="000655E3">
        <w:rPr>
          <w:rFonts w:ascii="Times New Roman" w:hAnsi="Times New Roman"/>
          <w:b/>
          <w:sz w:val="28"/>
          <w:szCs w:val="28"/>
          <w:lang w:val="kk-KZ"/>
        </w:rPr>
        <w:tab/>
      </w:r>
      <w:r w:rsidR="00B46B48" w:rsidRPr="000655E3">
        <w:rPr>
          <w:rFonts w:ascii="Times New Roman" w:hAnsi="Times New Roman"/>
          <w:b/>
          <w:sz w:val="28"/>
          <w:szCs w:val="28"/>
          <w:lang w:val="kk-KZ"/>
        </w:rPr>
        <w:tab/>
      </w:r>
      <w:r w:rsidR="00B46B48" w:rsidRPr="000655E3">
        <w:rPr>
          <w:rFonts w:ascii="Times New Roman" w:hAnsi="Times New Roman"/>
          <w:b/>
          <w:sz w:val="28"/>
          <w:szCs w:val="28"/>
          <w:lang w:val="kk-KZ"/>
        </w:rPr>
        <w:tab/>
      </w:r>
      <w:r w:rsidR="00B46B48" w:rsidRPr="000655E3">
        <w:rPr>
          <w:rFonts w:ascii="Times New Roman" w:hAnsi="Times New Roman"/>
          <w:b/>
          <w:sz w:val="28"/>
          <w:szCs w:val="28"/>
          <w:lang w:val="kk-KZ"/>
        </w:rPr>
        <w:tab/>
      </w:r>
      <w:r w:rsidR="00B46B48" w:rsidRPr="000655E3">
        <w:rPr>
          <w:rFonts w:ascii="Times New Roman" w:hAnsi="Times New Roman"/>
          <w:b/>
          <w:sz w:val="28"/>
          <w:szCs w:val="28"/>
          <w:lang w:val="kk-KZ"/>
        </w:rPr>
        <w:tab/>
      </w:r>
      <w:r w:rsidR="00B46B48" w:rsidRPr="000655E3">
        <w:rPr>
          <w:rFonts w:ascii="Times New Roman" w:hAnsi="Times New Roman"/>
          <w:b/>
          <w:sz w:val="28"/>
          <w:szCs w:val="28"/>
          <w:lang w:val="kk-KZ"/>
        </w:rPr>
        <w:tab/>
      </w:r>
      <w:r w:rsidR="00B46B48" w:rsidRPr="000655E3">
        <w:rPr>
          <w:rFonts w:ascii="Times New Roman" w:hAnsi="Times New Roman"/>
          <w:b/>
          <w:sz w:val="28"/>
          <w:szCs w:val="28"/>
          <w:lang w:val="kk-KZ"/>
        </w:rPr>
        <w:tab/>
      </w:r>
      <w:r w:rsidR="00142A07">
        <w:rPr>
          <w:rFonts w:ascii="Times New Roman" w:hAnsi="Times New Roman"/>
          <w:b/>
          <w:sz w:val="28"/>
          <w:szCs w:val="28"/>
          <w:lang w:val="kk-KZ"/>
        </w:rPr>
        <w:t>Айжамбаева</w:t>
      </w:r>
      <w:r w:rsidR="00B46B48">
        <w:rPr>
          <w:rFonts w:ascii="Times New Roman" w:hAnsi="Times New Roman"/>
          <w:b/>
          <w:sz w:val="28"/>
          <w:szCs w:val="28"/>
          <w:lang w:val="kk-KZ"/>
        </w:rPr>
        <w:t xml:space="preserve"> </w:t>
      </w:r>
      <w:r w:rsidR="00142A07">
        <w:rPr>
          <w:rFonts w:ascii="Times New Roman" w:hAnsi="Times New Roman"/>
          <w:b/>
          <w:sz w:val="28"/>
          <w:szCs w:val="28"/>
          <w:lang w:val="kk-KZ"/>
        </w:rPr>
        <w:t>С.Ж</w:t>
      </w:r>
      <w:r w:rsidR="00B46B48">
        <w:rPr>
          <w:rFonts w:ascii="Times New Roman" w:hAnsi="Times New Roman"/>
          <w:b/>
          <w:sz w:val="28"/>
          <w:szCs w:val="28"/>
          <w:lang w:val="kk-KZ"/>
        </w:rPr>
        <w:t>.</w:t>
      </w:r>
    </w:p>
    <w:sectPr w:rsidR="00913683" w:rsidSect="00457166">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B"/>
    <w:rsid w:val="0002033D"/>
    <w:rsid w:val="000655E3"/>
    <w:rsid w:val="00066E79"/>
    <w:rsid w:val="000949D9"/>
    <w:rsid w:val="00142A07"/>
    <w:rsid w:val="00160E0B"/>
    <w:rsid w:val="00184F9A"/>
    <w:rsid w:val="002F41A6"/>
    <w:rsid w:val="00354134"/>
    <w:rsid w:val="00415E7C"/>
    <w:rsid w:val="004223A1"/>
    <w:rsid w:val="004553EE"/>
    <w:rsid w:val="00457166"/>
    <w:rsid w:val="00483D5F"/>
    <w:rsid w:val="00492FC6"/>
    <w:rsid w:val="00583E09"/>
    <w:rsid w:val="005B49A5"/>
    <w:rsid w:val="005D5B9C"/>
    <w:rsid w:val="005E0439"/>
    <w:rsid w:val="005E2896"/>
    <w:rsid w:val="00603A87"/>
    <w:rsid w:val="006625A8"/>
    <w:rsid w:val="006A593A"/>
    <w:rsid w:val="006B4070"/>
    <w:rsid w:val="007551DA"/>
    <w:rsid w:val="007568AD"/>
    <w:rsid w:val="00783276"/>
    <w:rsid w:val="007F0ADC"/>
    <w:rsid w:val="00861D4D"/>
    <w:rsid w:val="00880BAA"/>
    <w:rsid w:val="008845D6"/>
    <w:rsid w:val="008A26FD"/>
    <w:rsid w:val="008A6EFC"/>
    <w:rsid w:val="00913683"/>
    <w:rsid w:val="00925946"/>
    <w:rsid w:val="009275B5"/>
    <w:rsid w:val="00993AE9"/>
    <w:rsid w:val="009A126C"/>
    <w:rsid w:val="00A77976"/>
    <w:rsid w:val="00A87A4A"/>
    <w:rsid w:val="00AF3027"/>
    <w:rsid w:val="00B07624"/>
    <w:rsid w:val="00B46B48"/>
    <w:rsid w:val="00B52A80"/>
    <w:rsid w:val="00B8474A"/>
    <w:rsid w:val="00BE1446"/>
    <w:rsid w:val="00BF44AA"/>
    <w:rsid w:val="00C04E58"/>
    <w:rsid w:val="00C43264"/>
    <w:rsid w:val="00C44202"/>
    <w:rsid w:val="00C47795"/>
    <w:rsid w:val="00C714BD"/>
    <w:rsid w:val="00C86061"/>
    <w:rsid w:val="00C94AFA"/>
    <w:rsid w:val="00C95D70"/>
    <w:rsid w:val="00CA3CC9"/>
    <w:rsid w:val="00CF5FF0"/>
    <w:rsid w:val="00D03359"/>
    <w:rsid w:val="00D07AA2"/>
    <w:rsid w:val="00D46D66"/>
    <w:rsid w:val="00D64DF2"/>
    <w:rsid w:val="00D9412C"/>
    <w:rsid w:val="00DA4BE5"/>
    <w:rsid w:val="00E1217F"/>
    <w:rsid w:val="00E738DD"/>
    <w:rsid w:val="00EA6C73"/>
    <w:rsid w:val="00EE5B3E"/>
    <w:rsid w:val="00F1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6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D66"/>
    <w:rPr>
      <w:rFonts w:ascii="Tahoma" w:eastAsia="Calibri" w:hAnsi="Tahoma" w:cs="Tahoma"/>
      <w:sz w:val="16"/>
      <w:szCs w:val="16"/>
    </w:rPr>
  </w:style>
  <w:style w:type="paragraph" w:styleId="a6">
    <w:name w:val="Body Text"/>
    <w:basedOn w:val="a"/>
    <w:link w:val="a7"/>
    <w:unhideWhenUsed/>
    <w:rsid w:val="00913683"/>
    <w:pPr>
      <w:spacing w:after="0" w:line="240" w:lineRule="auto"/>
      <w:jc w:val="both"/>
    </w:pPr>
    <w:rPr>
      <w:rFonts w:ascii="Times New Roman" w:eastAsia="Times New Roman" w:hAnsi="Times New Roman"/>
      <w:sz w:val="28"/>
      <w:szCs w:val="24"/>
      <w:lang w:val="x-none" w:eastAsia="x-none"/>
    </w:rPr>
  </w:style>
  <w:style w:type="character" w:customStyle="1" w:styleId="a7">
    <w:name w:val="Основной текст Знак"/>
    <w:basedOn w:val="a0"/>
    <w:link w:val="a6"/>
    <w:rsid w:val="00913683"/>
    <w:rPr>
      <w:rFonts w:ascii="Times New Roman" w:eastAsia="Times New Roman" w:hAnsi="Times New Roman" w:cs="Times New Roman"/>
      <w:sz w:val="28"/>
      <w:szCs w:val="24"/>
      <w:lang w:val="x-none" w:eastAsia="x-none"/>
    </w:rPr>
  </w:style>
  <w:style w:type="character" w:customStyle="1" w:styleId="FontStyle14">
    <w:name w:val="Font Style14"/>
    <w:rsid w:val="00913683"/>
    <w:rPr>
      <w:rFonts w:ascii="Times New Roman" w:hAnsi="Times New Roman" w:cs="Times New Roman"/>
      <w:sz w:val="22"/>
      <w:szCs w:val="22"/>
    </w:rPr>
  </w:style>
  <w:style w:type="paragraph" w:styleId="2">
    <w:name w:val="Body Text Indent 2"/>
    <w:basedOn w:val="a"/>
    <w:link w:val="20"/>
    <w:uiPriority w:val="99"/>
    <w:semiHidden/>
    <w:unhideWhenUsed/>
    <w:rsid w:val="00913683"/>
    <w:pPr>
      <w:spacing w:after="120" w:line="480" w:lineRule="auto"/>
      <w:ind w:left="283"/>
    </w:pPr>
  </w:style>
  <w:style w:type="character" w:customStyle="1" w:styleId="20">
    <w:name w:val="Основной текст с отступом 2 Знак"/>
    <w:basedOn w:val="a0"/>
    <w:link w:val="2"/>
    <w:uiPriority w:val="99"/>
    <w:semiHidden/>
    <w:rsid w:val="00913683"/>
    <w:rPr>
      <w:rFonts w:ascii="Calibri" w:eastAsia="Calibri" w:hAnsi="Calibri" w:cs="Times New Roman"/>
    </w:rPr>
  </w:style>
  <w:style w:type="character" w:customStyle="1" w:styleId="FontStyle12">
    <w:name w:val="Font Style12"/>
    <w:basedOn w:val="a0"/>
    <w:uiPriority w:val="99"/>
    <w:rsid w:val="00913683"/>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6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D66"/>
    <w:rPr>
      <w:rFonts w:ascii="Tahoma" w:eastAsia="Calibri" w:hAnsi="Tahoma" w:cs="Tahoma"/>
      <w:sz w:val="16"/>
      <w:szCs w:val="16"/>
    </w:rPr>
  </w:style>
  <w:style w:type="paragraph" w:styleId="a6">
    <w:name w:val="Body Text"/>
    <w:basedOn w:val="a"/>
    <w:link w:val="a7"/>
    <w:unhideWhenUsed/>
    <w:rsid w:val="00913683"/>
    <w:pPr>
      <w:spacing w:after="0" w:line="240" w:lineRule="auto"/>
      <w:jc w:val="both"/>
    </w:pPr>
    <w:rPr>
      <w:rFonts w:ascii="Times New Roman" w:eastAsia="Times New Roman" w:hAnsi="Times New Roman"/>
      <w:sz w:val="28"/>
      <w:szCs w:val="24"/>
      <w:lang w:val="x-none" w:eastAsia="x-none"/>
    </w:rPr>
  </w:style>
  <w:style w:type="character" w:customStyle="1" w:styleId="a7">
    <w:name w:val="Основной текст Знак"/>
    <w:basedOn w:val="a0"/>
    <w:link w:val="a6"/>
    <w:rsid w:val="00913683"/>
    <w:rPr>
      <w:rFonts w:ascii="Times New Roman" w:eastAsia="Times New Roman" w:hAnsi="Times New Roman" w:cs="Times New Roman"/>
      <w:sz w:val="28"/>
      <w:szCs w:val="24"/>
      <w:lang w:val="x-none" w:eastAsia="x-none"/>
    </w:rPr>
  </w:style>
  <w:style w:type="character" w:customStyle="1" w:styleId="FontStyle14">
    <w:name w:val="Font Style14"/>
    <w:rsid w:val="00913683"/>
    <w:rPr>
      <w:rFonts w:ascii="Times New Roman" w:hAnsi="Times New Roman" w:cs="Times New Roman"/>
      <w:sz w:val="22"/>
      <w:szCs w:val="22"/>
    </w:rPr>
  </w:style>
  <w:style w:type="paragraph" w:styleId="2">
    <w:name w:val="Body Text Indent 2"/>
    <w:basedOn w:val="a"/>
    <w:link w:val="20"/>
    <w:uiPriority w:val="99"/>
    <w:semiHidden/>
    <w:unhideWhenUsed/>
    <w:rsid w:val="00913683"/>
    <w:pPr>
      <w:spacing w:after="120" w:line="480" w:lineRule="auto"/>
      <w:ind w:left="283"/>
    </w:pPr>
  </w:style>
  <w:style w:type="character" w:customStyle="1" w:styleId="20">
    <w:name w:val="Основной текст с отступом 2 Знак"/>
    <w:basedOn w:val="a0"/>
    <w:link w:val="2"/>
    <w:uiPriority w:val="99"/>
    <w:semiHidden/>
    <w:rsid w:val="00913683"/>
    <w:rPr>
      <w:rFonts w:ascii="Calibri" w:eastAsia="Calibri" w:hAnsi="Calibri" w:cs="Times New Roman"/>
    </w:rPr>
  </w:style>
  <w:style w:type="character" w:customStyle="1" w:styleId="FontStyle12">
    <w:name w:val="Font Style12"/>
    <w:basedOn w:val="a0"/>
    <w:uiPriority w:val="99"/>
    <w:rsid w:val="00913683"/>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cp:lastModifiedBy>
  <cp:revision>15</cp:revision>
  <cp:lastPrinted>2015-11-03T06:24:00Z</cp:lastPrinted>
  <dcterms:created xsi:type="dcterms:W3CDTF">2016-09-06T01:24:00Z</dcterms:created>
  <dcterms:modified xsi:type="dcterms:W3CDTF">2016-09-06T06:57:00Z</dcterms:modified>
</cp:coreProperties>
</file>