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D4" w:rsidRPr="008D0F8B" w:rsidRDefault="00CA10D4" w:rsidP="00CA10D4">
      <w:pPr>
        <w:ind w:left="9911"/>
        <w:rPr>
          <w:rFonts w:ascii="Times New Roman" w:hAnsi="Times New Roman"/>
          <w:b/>
          <w:sz w:val="20"/>
          <w:szCs w:val="20"/>
          <w:lang w:val="kk-KZ"/>
        </w:rPr>
      </w:pPr>
      <w:r w:rsidRPr="008D0F8B">
        <w:rPr>
          <w:rFonts w:ascii="Times New Roman" w:hAnsi="Times New Roman"/>
          <w:b/>
          <w:sz w:val="20"/>
          <w:szCs w:val="20"/>
          <w:lang w:val="kk-KZ"/>
        </w:rPr>
        <w:t xml:space="preserve">Келісілген: </w:t>
      </w:r>
    </w:p>
    <w:p w:rsidR="00CA10D4" w:rsidRPr="008D0F8B" w:rsidRDefault="00CA10D4" w:rsidP="00CA10D4">
      <w:pPr>
        <w:ind w:left="9911"/>
        <w:rPr>
          <w:rFonts w:ascii="Times New Roman" w:hAnsi="Times New Roman"/>
          <w:b/>
          <w:sz w:val="20"/>
          <w:szCs w:val="20"/>
          <w:lang w:val="kk-KZ"/>
        </w:rPr>
      </w:pPr>
      <w:r w:rsidRPr="008D0F8B">
        <w:rPr>
          <w:rFonts w:ascii="Times New Roman" w:hAnsi="Times New Roman"/>
          <w:b/>
          <w:sz w:val="20"/>
          <w:szCs w:val="20"/>
          <w:lang w:val="kk-KZ"/>
        </w:rPr>
        <w:t>«Казчерметавтоматика» АҚ президенті,</w:t>
      </w:r>
    </w:p>
    <w:p w:rsidR="00CA10D4" w:rsidRPr="008D0F8B" w:rsidRDefault="00CA10D4" w:rsidP="00CA10D4">
      <w:pPr>
        <w:ind w:left="9911"/>
        <w:rPr>
          <w:rFonts w:ascii="Times New Roman" w:hAnsi="Times New Roman"/>
          <w:b/>
          <w:sz w:val="20"/>
          <w:szCs w:val="20"/>
          <w:lang w:val="kk-KZ"/>
        </w:rPr>
      </w:pPr>
      <w:r w:rsidRPr="008D0F8B">
        <w:rPr>
          <w:rFonts w:ascii="Times New Roman" w:hAnsi="Times New Roman"/>
          <w:b/>
          <w:sz w:val="20"/>
          <w:szCs w:val="20"/>
          <w:lang w:val="kk-KZ"/>
        </w:rPr>
        <w:t xml:space="preserve"> т.ғ.д., профессор </w:t>
      </w:r>
    </w:p>
    <w:p w:rsidR="00CA10D4" w:rsidRPr="008D0F8B" w:rsidRDefault="00CA10D4" w:rsidP="00CA10D4">
      <w:pPr>
        <w:ind w:left="9911"/>
        <w:rPr>
          <w:rFonts w:ascii="Times New Roman" w:hAnsi="Times New Roman"/>
          <w:b/>
          <w:sz w:val="20"/>
          <w:szCs w:val="20"/>
          <w:lang w:val="kk-KZ"/>
        </w:rPr>
      </w:pPr>
      <w:r w:rsidRPr="008D0F8B">
        <w:rPr>
          <w:rFonts w:ascii="Times New Roman" w:hAnsi="Times New Roman"/>
          <w:b/>
          <w:sz w:val="20"/>
          <w:szCs w:val="20"/>
          <w:lang w:val="kk-KZ"/>
        </w:rPr>
        <w:t>___________ Т.С. Намазбаев</w:t>
      </w:r>
    </w:p>
    <w:p w:rsidR="00CA10D4" w:rsidRPr="008D0F8B" w:rsidRDefault="00CA10D4" w:rsidP="00CA10D4">
      <w:pPr>
        <w:ind w:left="9911"/>
        <w:rPr>
          <w:rFonts w:ascii="Times New Roman" w:hAnsi="Times New Roman"/>
          <w:b/>
          <w:sz w:val="20"/>
          <w:szCs w:val="20"/>
          <w:lang w:val="kk-KZ"/>
        </w:rPr>
      </w:pPr>
      <w:r w:rsidRPr="008D0F8B">
        <w:rPr>
          <w:rFonts w:ascii="Times New Roman" w:hAnsi="Times New Roman"/>
          <w:b/>
          <w:sz w:val="20"/>
          <w:szCs w:val="20"/>
        </w:rPr>
        <w:t>«___» ____________  20</w:t>
      </w:r>
      <w:r w:rsidRPr="008D0F8B">
        <w:rPr>
          <w:rFonts w:ascii="Times New Roman" w:hAnsi="Times New Roman"/>
          <w:b/>
          <w:sz w:val="20"/>
          <w:szCs w:val="20"/>
          <w:lang w:val="kk-KZ"/>
        </w:rPr>
        <w:t>1</w:t>
      </w:r>
      <w:r w:rsidR="00BF2379">
        <w:rPr>
          <w:rFonts w:ascii="Times New Roman" w:hAnsi="Times New Roman"/>
          <w:b/>
          <w:sz w:val="20"/>
          <w:szCs w:val="20"/>
          <w:lang w:val="kk-KZ"/>
        </w:rPr>
        <w:t>6</w:t>
      </w:r>
      <w:r w:rsidRPr="008D0F8B">
        <w:rPr>
          <w:rFonts w:ascii="Times New Roman" w:hAnsi="Times New Roman"/>
          <w:b/>
          <w:sz w:val="20"/>
          <w:szCs w:val="20"/>
        </w:rPr>
        <w:t xml:space="preserve"> ж.</w:t>
      </w:r>
    </w:p>
    <w:p w:rsidR="00CA10D4" w:rsidRPr="002C5015" w:rsidRDefault="00CA10D4" w:rsidP="00CA10D4">
      <w:pPr>
        <w:ind w:left="9911"/>
        <w:rPr>
          <w:rFonts w:ascii="Times New Roman" w:hAnsi="Times New Roman"/>
          <w:lang w:val="kk-KZ"/>
        </w:rPr>
      </w:pPr>
    </w:p>
    <w:p w:rsidR="00CA10D4" w:rsidRPr="00CA10D4" w:rsidRDefault="00CA10D4" w:rsidP="00CA10D4">
      <w:pPr>
        <w:jc w:val="center"/>
        <w:outlineLvl w:val="0"/>
        <w:rPr>
          <w:rFonts w:ascii="Times New Roman" w:eastAsia="Times New Roman" w:hAnsi="Times New Roman"/>
          <w:b/>
          <w:sz w:val="24"/>
          <w:szCs w:val="24"/>
          <w:lang w:val="kk-KZ" w:eastAsia="ru-RU"/>
        </w:rPr>
      </w:pPr>
      <w:r w:rsidRPr="00CA10D4">
        <w:rPr>
          <w:rFonts w:ascii="Times New Roman" w:hAnsi="Times New Roman"/>
          <w:b/>
          <w:bCs/>
          <w:sz w:val="24"/>
          <w:szCs w:val="24"/>
        </w:rPr>
        <w:t xml:space="preserve">5В071600 </w:t>
      </w:r>
      <w:r w:rsidRPr="00CA10D4">
        <w:rPr>
          <w:rFonts w:ascii="Times New Roman" w:eastAsia="Times New Roman" w:hAnsi="Times New Roman"/>
          <w:b/>
          <w:sz w:val="24"/>
          <w:szCs w:val="24"/>
          <w:lang w:val="kk-KZ" w:eastAsia="ru-RU"/>
        </w:rPr>
        <w:t xml:space="preserve"> - «Приборлар жасау» мамандығы (201</w:t>
      </w:r>
      <w:r>
        <w:rPr>
          <w:rFonts w:ascii="Times New Roman" w:eastAsia="Times New Roman" w:hAnsi="Times New Roman"/>
          <w:b/>
          <w:sz w:val="24"/>
          <w:szCs w:val="24"/>
          <w:lang w:val="kk-KZ" w:eastAsia="ru-RU"/>
        </w:rPr>
        <w:t>4</w:t>
      </w:r>
      <w:r w:rsidRPr="00CA10D4">
        <w:rPr>
          <w:rFonts w:ascii="Times New Roman" w:eastAsia="Times New Roman" w:hAnsi="Times New Roman"/>
          <w:b/>
          <w:sz w:val="24"/>
          <w:szCs w:val="24"/>
          <w:lang w:val="kk-KZ" w:eastAsia="ru-RU"/>
        </w:rPr>
        <w:t xml:space="preserve"> жылғы қабылдау)</w:t>
      </w:r>
    </w:p>
    <w:p w:rsidR="00CA10D4" w:rsidRPr="00CA10D4" w:rsidRDefault="00CA10D4" w:rsidP="002300B3">
      <w:pPr>
        <w:ind w:left="10490"/>
        <w:rPr>
          <w:rFonts w:ascii="Times New Roman" w:hAnsi="Times New Roman"/>
          <w:b/>
          <w:sz w:val="24"/>
          <w:szCs w:val="24"/>
          <w:lang w:val="kk-KZ"/>
        </w:rPr>
      </w:pPr>
    </w:p>
    <w:tbl>
      <w:tblPr>
        <w:tblW w:w="523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
        <w:gridCol w:w="399"/>
        <w:gridCol w:w="165"/>
        <w:gridCol w:w="977"/>
        <w:gridCol w:w="172"/>
        <w:gridCol w:w="6713"/>
        <w:gridCol w:w="165"/>
        <w:gridCol w:w="6567"/>
        <w:gridCol w:w="150"/>
      </w:tblGrid>
      <w:tr w:rsidR="0005540C" w:rsidRPr="00932D03" w:rsidTr="00133D41">
        <w:trPr>
          <w:gridBefore w:val="1"/>
          <w:wBefore w:w="54" w:type="pct"/>
          <w:jc w:val="center"/>
        </w:trPr>
        <w:tc>
          <w:tcPr>
            <w:tcW w:w="184" w:type="pct"/>
            <w:gridSpan w:val="2"/>
            <w:vMerge w:val="restart"/>
            <w:shd w:val="clear" w:color="auto" w:fill="auto"/>
            <w:vAlign w:val="center"/>
          </w:tcPr>
          <w:p w:rsidR="0005540C" w:rsidRPr="00932D03" w:rsidRDefault="0005540C" w:rsidP="00133D41">
            <w:pPr>
              <w:jc w:val="center"/>
              <w:outlineLvl w:val="0"/>
              <w:rPr>
                <w:rFonts w:ascii="Times New Roman" w:eastAsia="Times New Roman" w:hAnsi="Times New Roman"/>
                <w:b/>
                <w:sz w:val="20"/>
                <w:szCs w:val="20"/>
                <w:lang w:val="kk-KZ" w:eastAsia="ru-RU"/>
              </w:rPr>
            </w:pPr>
            <w:r w:rsidRPr="00932D03">
              <w:rPr>
                <w:rFonts w:ascii="Times New Roman" w:eastAsia="Times New Roman" w:hAnsi="Times New Roman"/>
                <w:b/>
                <w:sz w:val="20"/>
                <w:szCs w:val="20"/>
                <w:lang w:val="kk-KZ" w:eastAsia="ru-RU"/>
              </w:rPr>
              <w:t>р/к №</w:t>
            </w:r>
          </w:p>
        </w:tc>
        <w:tc>
          <w:tcPr>
            <w:tcW w:w="366" w:type="pct"/>
            <w:gridSpan w:val="2"/>
            <w:vMerge w:val="restart"/>
            <w:shd w:val="clear" w:color="auto" w:fill="auto"/>
            <w:vAlign w:val="center"/>
          </w:tcPr>
          <w:p w:rsidR="0005540C" w:rsidRPr="00932D03" w:rsidRDefault="0005540C" w:rsidP="00133D41">
            <w:pPr>
              <w:jc w:val="center"/>
              <w:outlineLvl w:val="0"/>
              <w:rPr>
                <w:rFonts w:ascii="Times New Roman" w:eastAsia="Times New Roman" w:hAnsi="Times New Roman"/>
                <w:b/>
                <w:sz w:val="20"/>
                <w:szCs w:val="20"/>
                <w:lang w:val="kk-KZ" w:eastAsia="ru-RU"/>
              </w:rPr>
            </w:pPr>
            <w:r w:rsidRPr="00932D03">
              <w:rPr>
                <w:rFonts w:ascii="Times New Roman" w:eastAsia="Times New Roman" w:hAnsi="Times New Roman"/>
                <w:b/>
                <w:sz w:val="20"/>
                <w:szCs w:val="20"/>
                <w:lang w:val="en-US" w:eastAsia="ru-RU"/>
              </w:rPr>
              <w:t>ECTS</w:t>
            </w:r>
            <w:r w:rsidRPr="00932D03">
              <w:rPr>
                <w:rFonts w:ascii="Times New Roman" w:eastAsia="Times New Roman" w:hAnsi="Times New Roman"/>
                <w:b/>
                <w:sz w:val="20"/>
                <w:szCs w:val="20"/>
                <w:lang w:eastAsia="ru-RU"/>
              </w:rPr>
              <w:t xml:space="preserve"> </w:t>
            </w:r>
            <w:r w:rsidRPr="00932D03">
              <w:rPr>
                <w:rFonts w:ascii="Times New Roman" w:eastAsia="Times New Roman" w:hAnsi="Times New Roman"/>
                <w:b/>
                <w:sz w:val="20"/>
                <w:szCs w:val="20"/>
                <w:lang w:val="kk-KZ" w:eastAsia="ru-RU"/>
              </w:rPr>
              <w:t>кредиттер саны/</w:t>
            </w:r>
          </w:p>
          <w:p w:rsidR="0005540C" w:rsidRPr="00932D03" w:rsidRDefault="0005540C" w:rsidP="00133D41">
            <w:pPr>
              <w:jc w:val="center"/>
              <w:rPr>
                <w:rFonts w:ascii="Times New Roman" w:hAnsi="Times New Roman"/>
                <w:b/>
                <w:sz w:val="20"/>
                <w:szCs w:val="20"/>
              </w:rPr>
            </w:pPr>
            <w:r w:rsidRPr="00932D03">
              <w:rPr>
                <w:rFonts w:ascii="Times New Roman" w:eastAsia="Times New Roman" w:hAnsi="Times New Roman"/>
                <w:b/>
                <w:sz w:val="20"/>
                <w:szCs w:val="20"/>
                <w:lang w:val="kk-KZ" w:eastAsia="ru-RU"/>
              </w:rPr>
              <w:t>кредиттер саны</w:t>
            </w:r>
          </w:p>
        </w:tc>
        <w:tc>
          <w:tcPr>
            <w:tcW w:w="4396" w:type="pct"/>
            <w:gridSpan w:val="4"/>
            <w:shd w:val="clear" w:color="auto" w:fill="auto"/>
            <w:vAlign w:val="center"/>
          </w:tcPr>
          <w:p w:rsidR="0005540C" w:rsidRPr="00932D03" w:rsidRDefault="0005540C" w:rsidP="00133D41">
            <w:pPr>
              <w:jc w:val="center"/>
              <w:outlineLvl w:val="0"/>
              <w:rPr>
                <w:rFonts w:ascii="Times New Roman" w:eastAsia="Times New Roman" w:hAnsi="Times New Roman"/>
                <w:b/>
                <w:sz w:val="20"/>
                <w:szCs w:val="20"/>
                <w:lang w:val="kk-KZ" w:eastAsia="ru-RU"/>
              </w:rPr>
            </w:pPr>
            <w:r w:rsidRPr="00932D03">
              <w:rPr>
                <w:rFonts w:ascii="Times New Roman" w:eastAsia="Times New Roman" w:hAnsi="Times New Roman"/>
                <w:b/>
                <w:sz w:val="20"/>
                <w:szCs w:val="20"/>
                <w:lang w:val="kk-KZ" w:eastAsia="ru-RU"/>
              </w:rPr>
              <w:t>Элективтік пәндер тізімі</w:t>
            </w:r>
          </w:p>
        </w:tc>
      </w:tr>
      <w:tr w:rsidR="0005540C" w:rsidRPr="00133D41" w:rsidTr="00133D41">
        <w:trPr>
          <w:gridBefore w:val="1"/>
          <w:wBefore w:w="54" w:type="pct"/>
          <w:jc w:val="center"/>
        </w:trPr>
        <w:tc>
          <w:tcPr>
            <w:tcW w:w="184" w:type="pct"/>
            <w:gridSpan w:val="2"/>
            <w:vMerge/>
            <w:shd w:val="clear" w:color="auto" w:fill="auto"/>
            <w:vAlign w:val="center"/>
          </w:tcPr>
          <w:p w:rsidR="0005540C" w:rsidRPr="00932D03" w:rsidRDefault="0005540C" w:rsidP="00133D41">
            <w:pPr>
              <w:jc w:val="center"/>
              <w:outlineLvl w:val="0"/>
              <w:rPr>
                <w:rFonts w:ascii="Times New Roman" w:eastAsia="Times New Roman" w:hAnsi="Times New Roman"/>
                <w:sz w:val="20"/>
                <w:szCs w:val="20"/>
                <w:lang w:val="kk-KZ" w:eastAsia="ru-RU"/>
              </w:rPr>
            </w:pPr>
          </w:p>
        </w:tc>
        <w:tc>
          <w:tcPr>
            <w:tcW w:w="366" w:type="pct"/>
            <w:gridSpan w:val="2"/>
            <w:vMerge/>
            <w:shd w:val="clear" w:color="auto" w:fill="auto"/>
            <w:vAlign w:val="center"/>
          </w:tcPr>
          <w:p w:rsidR="0005540C" w:rsidRPr="00932D03" w:rsidRDefault="0005540C" w:rsidP="00133D41">
            <w:pPr>
              <w:jc w:val="center"/>
              <w:rPr>
                <w:rFonts w:ascii="Times New Roman" w:hAnsi="Times New Roman"/>
                <w:b/>
                <w:sz w:val="20"/>
                <w:szCs w:val="20"/>
                <w:lang w:val="kk-KZ"/>
              </w:rPr>
            </w:pPr>
          </w:p>
        </w:tc>
        <w:tc>
          <w:tcPr>
            <w:tcW w:w="2224" w:type="pct"/>
            <w:gridSpan w:val="2"/>
            <w:shd w:val="clear" w:color="auto" w:fill="auto"/>
            <w:vAlign w:val="center"/>
          </w:tcPr>
          <w:p w:rsidR="0005540C" w:rsidRPr="00932D03" w:rsidRDefault="0005540C" w:rsidP="00133D41">
            <w:pPr>
              <w:jc w:val="center"/>
              <w:outlineLvl w:val="0"/>
              <w:rPr>
                <w:rFonts w:ascii="Times New Roman" w:eastAsia="Times New Roman" w:hAnsi="Times New Roman"/>
                <w:sz w:val="20"/>
                <w:szCs w:val="20"/>
                <w:lang w:val="kk-KZ" w:eastAsia="ru-RU"/>
              </w:rPr>
            </w:pPr>
            <w:r w:rsidRPr="00932D03">
              <w:rPr>
                <w:rFonts w:ascii="Times New Roman" w:hAnsi="Times New Roman"/>
                <w:b/>
                <w:sz w:val="20"/>
                <w:szCs w:val="20"/>
                <w:lang w:val="kk-KZ"/>
              </w:rPr>
              <w:t>«Ақпараттық-өлшеуіш техника және технология» білім беру бағдарлаамсы</w:t>
            </w:r>
          </w:p>
        </w:tc>
        <w:tc>
          <w:tcPr>
            <w:tcW w:w="2172" w:type="pct"/>
            <w:gridSpan w:val="2"/>
            <w:shd w:val="clear" w:color="auto" w:fill="auto"/>
            <w:vAlign w:val="center"/>
          </w:tcPr>
          <w:p w:rsidR="0005540C" w:rsidRPr="00932D03" w:rsidRDefault="0005540C" w:rsidP="00133D41">
            <w:pPr>
              <w:jc w:val="center"/>
              <w:outlineLvl w:val="0"/>
              <w:rPr>
                <w:rFonts w:ascii="Times New Roman" w:eastAsia="Times New Roman" w:hAnsi="Times New Roman"/>
                <w:sz w:val="20"/>
                <w:szCs w:val="20"/>
                <w:lang w:val="kk-KZ" w:eastAsia="ru-RU"/>
              </w:rPr>
            </w:pPr>
            <w:r w:rsidRPr="00932D03">
              <w:rPr>
                <w:rFonts w:ascii="Times New Roman" w:hAnsi="Times New Roman"/>
                <w:b/>
                <w:sz w:val="20"/>
                <w:szCs w:val="20"/>
                <w:lang w:val="kk-KZ"/>
              </w:rPr>
              <w:t>«Приборлар жасау» білім беру бағдарлаамсы</w:t>
            </w:r>
          </w:p>
        </w:tc>
      </w:tr>
      <w:tr w:rsidR="00BE13C6" w:rsidRPr="00932D03"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top w:val="single" w:sz="4" w:space="0" w:color="auto"/>
              <w:left w:val="single" w:sz="4" w:space="0" w:color="auto"/>
              <w:bottom w:val="single" w:sz="4" w:space="0" w:color="auto"/>
              <w:right w:val="single" w:sz="4" w:space="0" w:color="auto"/>
            </w:tcBorders>
            <w:vAlign w:val="center"/>
          </w:tcPr>
          <w:p w:rsidR="00BE13C6" w:rsidRPr="00932D03" w:rsidRDefault="00BE13C6" w:rsidP="00B15B0C">
            <w:pPr>
              <w:jc w:val="center"/>
              <w:rPr>
                <w:rFonts w:ascii="Times New Roman" w:hAnsi="Times New Roman"/>
                <w:b/>
                <w:sz w:val="20"/>
                <w:szCs w:val="20"/>
                <w:lang w:val="kk-KZ"/>
              </w:rPr>
            </w:pPr>
            <w:r w:rsidRPr="00932D03">
              <w:rPr>
                <w:rFonts w:ascii="Times New Roman" w:hAnsi="Times New Roman"/>
                <w:b/>
                <w:sz w:val="20"/>
                <w:szCs w:val="20"/>
                <w:lang w:val="kk-KZ"/>
              </w:rPr>
              <w:t>1</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BE13C6" w:rsidRPr="00932D03" w:rsidRDefault="00BE13C6" w:rsidP="00B15B0C">
            <w:pPr>
              <w:jc w:val="center"/>
              <w:rPr>
                <w:rFonts w:ascii="Times New Roman" w:hAnsi="Times New Roman"/>
                <w:b/>
                <w:sz w:val="20"/>
                <w:szCs w:val="20"/>
                <w:lang w:val="kk-KZ"/>
              </w:rPr>
            </w:pPr>
            <w:r w:rsidRPr="00932D03">
              <w:rPr>
                <w:rFonts w:ascii="Times New Roman" w:hAnsi="Times New Roman"/>
                <w:b/>
                <w:sz w:val="20"/>
                <w:szCs w:val="20"/>
                <w:lang w:val="kk-KZ"/>
              </w:rPr>
              <w:t>2</w:t>
            </w:r>
          </w:p>
        </w:tc>
        <w:tc>
          <w:tcPr>
            <w:tcW w:w="2224" w:type="pct"/>
            <w:gridSpan w:val="2"/>
            <w:tcBorders>
              <w:top w:val="single" w:sz="4" w:space="0" w:color="auto"/>
              <w:left w:val="single" w:sz="4" w:space="0" w:color="auto"/>
              <w:bottom w:val="single" w:sz="4" w:space="0" w:color="auto"/>
              <w:right w:val="single" w:sz="4" w:space="0" w:color="auto"/>
            </w:tcBorders>
            <w:vAlign w:val="center"/>
          </w:tcPr>
          <w:p w:rsidR="00BE13C6" w:rsidRPr="00932D03" w:rsidRDefault="00BE13C6" w:rsidP="00B15B0C">
            <w:pPr>
              <w:jc w:val="center"/>
              <w:rPr>
                <w:rFonts w:ascii="Times New Roman" w:hAnsi="Times New Roman"/>
                <w:b/>
                <w:sz w:val="20"/>
                <w:szCs w:val="20"/>
                <w:lang w:val="kk-KZ"/>
              </w:rPr>
            </w:pPr>
            <w:r w:rsidRPr="00932D03">
              <w:rPr>
                <w:rFonts w:ascii="Times New Roman" w:hAnsi="Times New Roman"/>
                <w:b/>
                <w:sz w:val="20"/>
                <w:szCs w:val="20"/>
                <w:lang w:val="kk-KZ"/>
              </w:rPr>
              <w:t>3</w:t>
            </w:r>
          </w:p>
        </w:tc>
        <w:tc>
          <w:tcPr>
            <w:tcW w:w="2177" w:type="pct"/>
            <w:gridSpan w:val="2"/>
            <w:tcBorders>
              <w:top w:val="single" w:sz="4" w:space="0" w:color="auto"/>
              <w:left w:val="single" w:sz="4" w:space="0" w:color="auto"/>
              <w:bottom w:val="single" w:sz="4" w:space="0" w:color="auto"/>
              <w:right w:val="single" w:sz="4" w:space="0" w:color="auto"/>
            </w:tcBorders>
            <w:vAlign w:val="center"/>
          </w:tcPr>
          <w:p w:rsidR="00BE13C6" w:rsidRPr="00932D03" w:rsidRDefault="00BE13C6" w:rsidP="00B15B0C">
            <w:pPr>
              <w:jc w:val="center"/>
              <w:rPr>
                <w:rFonts w:ascii="Times New Roman" w:hAnsi="Times New Roman"/>
                <w:b/>
                <w:sz w:val="20"/>
                <w:szCs w:val="20"/>
                <w:lang w:val="kk-KZ"/>
              </w:rPr>
            </w:pPr>
            <w:r w:rsidRPr="00932D03">
              <w:rPr>
                <w:rFonts w:ascii="Times New Roman" w:hAnsi="Times New Roman"/>
                <w:b/>
                <w:sz w:val="20"/>
                <w:szCs w:val="20"/>
                <w:lang w:val="kk-KZ"/>
              </w:rPr>
              <w:t>4</w:t>
            </w:r>
          </w:p>
        </w:tc>
      </w:tr>
      <w:tr w:rsidR="00DE1BCE"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Height w:val="547"/>
        </w:trPr>
        <w:tc>
          <w:tcPr>
            <w:tcW w:w="184" w:type="pct"/>
            <w:gridSpan w:val="2"/>
            <w:vAlign w:val="center"/>
          </w:tcPr>
          <w:p w:rsidR="00DE1BCE" w:rsidRPr="00932D03" w:rsidRDefault="00B81BA3"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1</w:t>
            </w:r>
          </w:p>
        </w:tc>
        <w:tc>
          <w:tcPr>
            <w:tcW w:w="366" w:type="pct"/>
            <w:gridSpan w:val="2"/>
            <w:vAlign w:val="center"/>
          </w:tcPr>
          <w:p w:rsidR="00DE1BCE" w:rsidRPr="00932D03" w:rsidRDefault="00B81BA3"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3/2</w:t>
            </w:r>
          </w:p>
          <w:p w:rsidR="004B1709" w:rsidRPr="00932D03" w:rsidRDefault="004B1709" w:rsidP="00CB3E66">
            <w:pPr>
              <w:spacing w:line="192" w:lineRule="auto"/>
              <w:jc w:val="center"/>
              <w:rPr>
                <w:rFonts w:ascii="Times New Roman" w:hAnsi="Times New Roman"/>
                <w:sz w:val="20"/>
                <w:szCs w:val="20"/>
                <w:lang w:val="kk-KZ"/>
              </w:rPr>
            </w:pPr>
          </w:p>
          <w:p w:rsidR="004B1709" w:rsidRPr="00932D03" w:rsidRDefault="0050492B"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Pr>
          <w:p w:rsidR="00B81BA3" w:rsidRPr="00932D03" w:rsidRDefault="00BA31C2"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FM 3 Физико-математи</w:t>
            </w:r>
            <w:r w:rsidR="00275820" w:rsidRPr="00932D03">
              <w:rPr>
                <w:rFonts w:ascii="Times New Roman" w:hAnsi="Times New Roman"/>
                <w:b/>
                <w:sz w:val="20"/>
                <w:szCs w:val="20"/>
                <w:lang w:val="kk-KZ"/>
              </w:rPr>
              <w:t>калык</w:t>
            </w:r>
            <w:r w:rsidR="009E6C70" w:rsidRPr="00932D03">
              <w:rPr>
                <w:rFonts w:ascii="Times New Roman" w:hAnsi="Times New Roman"/>
                <w:b/>
                <w:sz w:val="20"/>
                <w:szCs w:val="20"/>
                <w:lang w:val="kk-KZ"/>
              </w:rPr>
              <w:t xml:space="preserve"> модулі</w:t>
            </w:r>
          </w:p>
          <w:p w:rsidR="003F3279" w:rsidRPr="00932D03" w:rsidRDefault="003F327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KM </w:t>
            </w:r>
            <w:r w:rsidR="00231F8A" w:rsidRPr="00932D03">
              <w:rPr>
                <w:rFonts w:ascii="Times New Roman" w:hAnsi="Times New Roman"/>
                <w:b/>
                <w:sz w:val="20"/>
                <w:szCs w:val="20"/>
              </w:rPr>
              <w:t>2214</w:t>
            </w:r>
            <w:r w:rsidRPr="00932D03">
              <w:rPr>
                <w:rFonts w:ascii="Times New Roman" w:hAnsi="Times New Roman"/>
                <w:b/>
                <w:sz w:val="20"/>
                <w:szCs w:val="20"/>
                <w:lang w:val="kk-KZ"/>
              </w:rPr>
              <w:t xml:space="preserve"> «Қолданбалы механика» 1-0-1-3</w:t>
            </w:r>
          </w:p>
          <w:p w:rsidR="003F3279" w:rsidRPr="00932D03" w:rsidRDefault="003F327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3F3279" w:rsidRPr="00932D03" w:rsidRDefault="003F327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Mat (ІІ) 12</w:t>
            </w:r>
            <w:r w:rsidR="00231F8A" w:rsidRPr="00932D03">
              <w:rPr>
                <w:rFonts w:ascii="Times New Roman" w:hAnsi="Times New Roman"/>
                <w:b/>
                <w:sz w:val="20"/>
                <w:szCs w:val="20"/>
                <w:lang w:val="kk-KZ"/>
              </w:rPr>
              <w:t>13</w:t>
            </w:r>
            <w:r w:rsidRPr="00932D03">
              <w:rPr>
                <w:rFonts w:ascii="Times New Roman" w:hAnsi="Times New Roman"/>
                <w:b/>
                <w:sz w:val="20"/>
                <w:szCs w:val="20"/>
                <w:lang w:val="kk-KZ"/>
              </w:rPr>
              <w:t xml:space="preserve"> 1-2-0-2</w:t>
            </w:r>
          </w:p>
          <w:p w:rsidR="003F3279" w:rsidRPr="00932D03" w:rsidRDefault="003F327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Fiz (І) </w:t>
            </w:r>
            <w:r w:rsidR="00231F8A" w:rsidRPr="00932D03">
              <w:rPr>
                <w:rFonts w:ascii="Times New Roman" w:hAnsi="Times New Roman"/>
                <w:b/>
                <w:sz w:val="20"/>
                <w:szCs w:val="20"/>
                <w:lang w:val="kk-KZ"/>
              </w:rPr>
              <w:t>1</w:t>
            </w:r>
            <w:r w:rsidRPr="00932D03">
              <w:rPr>
                <w:rFonts w:ascii="Times New Roman" w:hAnsi="Times New Roman"/>
                <w:b/>
                <w:sz w:val="20"/>
                <w:szCs w:val="20"/>
                <w:lang w:val="kk-KZ"/>
              </w:rPr>
              <w:t>2</w:t>
            </w:r>
            <w:r w:rsidR="00231F8A" w:rsidRPr="00932D03">
              <w:rPr>
                <w:rFonts w:ascii="Times New Roman" w:hAnsi="Times New Roman"/>
                <w:b/>
                <w:sz w:val="20"/>
                <w:szCs w:val="20"/>
                <w:lang w:val="kk-KZ"/>
              </w:rPr>
              <w:t>1</w:t>
            </w:r>
            <w:r w:rsidRPr="00932D03">
              <w:rPr>
                <w:rFonts w:ascii="Times New Roman" w:hAnsi="Times New Roman"/>
                <w:b/>
                <w:sz w:val="20"/>
                <w:szCs w:val="20"/>
                <w:lang w:val="kk-KZ"/>
              </w:rPr>
              <w:t>5 1-1-1-2</w:t>
            </w:r>
          </w:p>
          <w:p w:rsidR="003F3279" w:rsidRPr="00932D03" w:rsidRDefault="003F327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IG 120</w:t>
            </w:r>
            <w:r w:rsidR="00231F8A" w:rsidRPr="00932D03">
              <w:rPr>
                <w:rFonts w:ascii="Times New Roman" w:hAnsi="Times New Roman"/>
                <w:b/>
                <w:sz w:val="20"/>
                <w:szCs w:val="20"/>
                <w:lang w:val="kk-KZ"/>
              </w:rPr>
              <w:t>7</w:t>
            </w:r>
            <w:r w:rsidRPr="00932D03">
              <w:rPr>
                <w:rFonts w:ascii="Times New Roman" w:hAnsi="Times New Roman"/>
                <w:b/>
                <w:sz w:val="20"/>
                <w:szCs w:val="20"/>
                <w:lang w:val="kk-KZ"/>
              </w:rPr>
              <w:t xml:space="preserve"> 1-1-0-1</w:t>
            </w:r>
          </w:p>
          <w:p w:rsidR="003F3279" w:rsidRPr="00932D03" w:rsidRDefault="003F327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3F3279" w:rsidRPr="00932D03" w:rsidRDefault="003F327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OPMK 33</w:t>
            </w:r>
            <w:r w:rsidR="00231F8A" w:rsidRPr="00932D03">
              <w:rPr>
                <w:rFonts w:ascii="Times New Roman" w:hAnsi="Times New Roman"/>
                <w:b/>
                <w:sz w:val="20"/>
                <w:szCs w:val="20"/>
                <w:lang w:val="kk-KZ"/>
              </w:rPr>
              <w:t>21</w:t>
            </w:r>
            <w:r w:rsidRPr="00932D03">
              <w:rPr>
                <w:rFonts w:ascii="Times New Roman" w:hAnsi="Times New Roman"/>
                <w:b/>
                <w:sz w:val="20"/>
                <w:szCs w:val="20"/>
                <w:lang w:val="kk-KZ"/>
              </w:rPr>
              <w:t xml:space="preserve"> 1-1-1-6</w:t>
            </w:r>
          </w:p>
          <w:p w:rsidR="003F3279" w:rsidRPr="00932D03" w:rsidRDefault="003F327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PZhZhN 33</w:t>
            </w:r>
            <w:r w:rsidR="00231F8A" w:rsidRPr="00932D03">
              <w:rPr>
                <w:rFonts w:ascii="Times New Roman" w:hAnsi="Times New Roman"/>
                <w:b/>
                <w:sz w:val="20"/>
                <w:szCs w:val="20"/>
                <w:lang w:val="kk-KZ"/>
              </w:rPr>
              <w:t>22</w:t>
            </w:r>
            <w:r w:rsidRPr="00932D03">
              <w:rPr>
                <w:rFonts w:ascii="Times New Roman" w:hAnsi="Times New Roman"/>
                <w:b/>
                <w:sz w:val="20"/>
                <w:szCs w:val="20"/>
                <w:lang w:val="kk-KZ"/>
              </w:rPr>
              <w:t xml:space="preserve"> 1-1-1-6</w:t>
            </w:r>
            <w:bookmarkStart w:id="0" w:name="_GoBack"/>
            <w:bookmarkEnd w:id="0"/>
          </w:p>
          <w:p w:rsidR="003F3279" w:rsidRPr="00932D03" w:rsidRDefault="003F3279"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тиімділікті, сенімділікті және дәлдікке  қойылатын заманауи талаптарға кешенді жауап беретін және </w:t>
            </w:r>
            <w:r w:rsidR="0014785C" w:rsidRPr="00932D03">
              <w:rPr>
                <w:rFonts w:ascii="Times New Roman" w:hAnsi="Times New Roman"/>
                <w:sz w:val="20"/>
                <w:szCs w:val="20"/>
                <w:lang w:val="kk-KZ"/>
              </w:rPr>
              <w:t>автоматикалык кұралдарды, аспаптарды, кондырғыларды, машиналарды құру  үшін</w:t>
            </w:r>
            <w:r w:rsidRPr="00932D03">
              <w:rPr>
                <w:rFonts w:ascii="Times New Roman" w:hAnsi="Times New Roman"/>
                <w:sz w:val="20"/>
                <w:szCs w:val="20"/>
                <w:lang w:val="kk-KZ"/>
              </w:rPr>
              <w:t xml:space="preserve"> </w:t>
            </w:r>
            <w:r w:rsidR="0014785C" w:rsidRPr="00932D03">
              <w:rPr>
                <w:rFonts w:ascii="Times New Roman" w:hAnsi="Times New Roman"/>
                <w:sz w:val="20"/>
                <w:szCs w:val="20"/>
                <w:lang w:val="kk-KZ"/>
              </w:rPr>
              <w:t xml:space="preserve">кажетті механизмдік  сұлбаларды  зерттеуді және  жобалауды окып  үйрену.  Автоматтандырылған  есептерді  колданып машиналардын бөлшектерін  және  түйіндңрін  есептеу.  </w:t>
            </w:r>
          </w:p>
          <w:p w:rsidR="0014785C" w:rsidRPr="00932D03" w:rsidRDefault="0014785C"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Негізгі бөлімдер мазмұны:</w:t>
            </w:r>
            <w:r w:rsidRPr="00932D03">
              <w:rPr>
                <w:rFonts w:ascii="Times New Roman" w:hAnsi="Times New Roman"/>
                <w:sz w:val="20"/>
                <w:szCs w:val="20"/>
                <w:lang w:val="kk-KZ"/>
              </w:rPr>
              <w:t xml:space="preserve"> Катты дене статистикасы және қозғалыстын  карапайым түрлерінің кинематикалык сипаттамасы. Жазықты механизмдердің құрылымдық талдау. Созылу – сығылу. Жылжу деформациясы. Айналу  деформациясы Таза ығысу. Бұралу. Иілу. Механика бөлшектерінің классификациясы, жұмыс істеу қабілеттілігінің критерилері, машина жасау материалдары. Тісті берілістер. Цилиндірлі тісті берілістерді есептеу. Червякты берілістерді есептеу. Белдікті және шынжырлы берілістерді есептеу. Муфталар. </w:t>
            </w:r>
            <w:r w:rsidR="00C846F4" w:rsidRPr="00932D03">
              <w:rPr>
                <w:rFonts w:ascii="Times New Roman" w:hAnsi="Times New Roman"/>
                <w:sz w:val="20"/>
                <w:szCs w:val="20"/>
                <w:lang w:val="kk-KZ"/>
              </w:rPr>
              <w:t xml:space="preserve"> </w:t>
            </w:r>
          </w:p>
          <w:p w:rsidR="00DE1BCE" w:rsidRPr="00932D03" w:rsidRDefault="00C846F4"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студенттер </w:t>
            </w:r>
            <w:r w:rsidR="005E6657" w:rsidRPr="00932D03">
              <w:rPr>
                <w:rFonts w:ascii="Times New Roman" w:hAnsi="Times New Roman"/>
                <w:sz w:val="20"/>
                <w:szCs w:val="20"/>
                <w:lang w:val="kk-KZ"/>
              </w:rPr>
              <w:t xml:space="preserve">механизмдердің  негізгі  түрлерін және оларды есептеу және  жобалауды білу, өлшеу машиналарынын құрама бөлшегі болып табылатын аспаптар және құралдар механизмдерінін элементтерін жобалау және есептеуді  жүргізуде есептеу  сұлбаларын таңдай білу кажет, </w:t>
            </w:r>
            <w:r w:rsidR="003F3279" w:rsidRPr="00932D03">
              <w:rPr>
                <w:rFonts w:ascii="Times New Roman" w:hAnsi="Times New Roman"/>
                <w:sz w:val="20"/>
                <w:szCs w:val="20"/>
                <w:lang w:val="kk-KZ"/>
              </w:rPr>
              <w:t xml:space="preserve"> </w:t>
            </w:r>
            <w:r w:rsidR="005E6657" w:rsidRPr="00932D03">
              <w:rPr>
                <w:rFonts w:ascii="Times New Roman" w:hAnsi="Times New Roman"/>
                <w:sz w:val="20"/>
                <w:szCs w:val="20"/>
                <w:lang w:val="kk-KZ"/>
              </w:rPr>
              <w:t>конструкция элементтерінің сенімділік, пайдалылық жақтарына қарап, оларды беріктікке, қатаңдылыққа және орнықтылыққа есептеу тәсілдерін қарастыру туралы түсінікке ие болуға; машиналардың бөлшектері мен тораптарын есептеудегі практикалық дағдыларды меңгеруге</w:t>
            </w:r>
          </w:p>
        </w:tc>
        <w:tc>
          <w:tcPr>
            <w:tcW w:w="2177" w:type="pct"/>
            <w:gridSpan w:val="2"/>
          </w:tcPr>
          <w:p w:rsidR="00275820" w:rsidRPr="00932D03" w:rsidRDefault="007D2DC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FM 3 Физико-математи</w:t>
            </w:r>
            <w:r w:rsidR="00275820" w:rsidRPr="00932D03">
              <w:rPr>
                <w:rFonts w:ascii="Times New Roman" w:hAnsi="Times New Roman"/>
                <w:b/>
                <w:sz w:val="20"/>
                <w:szCs w:val="20"/>
                <w:lang w:val="kk-KZ"/>
              </w:rPr>
              <w:t>калык</w:t>
            </w:r>
            <w:r w:rsidR="009E6C70" w:rsidRPr="00932D03">
              <w:rPr>
                <w:rFonts w:ascii="Times New Roman" w:hAnsi="Times New Roman"/>
                <w:b/>
                <w:sz w:val="20"/>
                <w:szCs w:val="20"/>
                <w:lang w:val="kk-KZ"/>
              </w:rPr>
              <w:t xml:space="preserve"> модулі</w:t>
            </w:r>
          </w:p>
          <w:p w:rsidR="007D2DC5" w:rsidRPr="00932D03" w:rsidRDefault="007D2DC5"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PM</w:t>
            </w:r>
            <w:r w:rsidRPr="00932D03">
              <w:rPr>
                <w:rFonts w:ascii="Times New Roman" w:hAnsi="Times New Roman"/>
                <w:b/>
                <w:sz w:val="20"/>
                <w:szCs w:val="20"/>
              </w:rPr>
              <w:t xml:space="preserve"> 2214 «Прикладная механика» 1-0-1-3</w:t>
            </w:r>
          </w:p>
          <w:p w:rsidR="003F3279" w:rsidRPr="00932D03" w:rsidRDefault="003F327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Mat (ІІ) 1213 1-2-0-2</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Fiz (І) 1215 1-1-1-2</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IG 1207 1-1-0-1</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OPMK 3321 1-1-1-6</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PZhZhN 3322 1-1-1-6</w:t>
            </w:r>
          </w:p>
          <w:p w:rsidR="005E6657" w:rsidRPr="00932D03" w:rsidRDefault="005E6657"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тиімділікті, сенімділікті және дәлдікке  қойылатын заманауи талаптарға кешенді жауап беретін және автоматикалык кұралдарды, аспаптарды, кондырғыларды, машиналарды құру  үшін кажетті механизмдік  сұлбаларды  зерттеуді және  жобалауды окып  үйрену.  Автоматтандырылған  есептерді  колданып машиналардын бөлшектерін  және  түйіндңрін   есептеу.  </w:t>
            </w:r>
          </w:p>
          <w:p w:rsidR="005E6657" w:rsidRPr="00932D03" w:rsidRDefault="005E6657"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Негізгі бөлімдер мазмұны:</w:t>
            </w:r>
            <w:r w:rsidRPr="00932D03">
              <w:rPr>
                <w:rFonts w:ascii="Times New Roman" w:hAnsi="Times New Roman"/>
                <w:sz w:val="20"/>
                <w:szCs w:val="20"/>
                <w:lang w:val="kk-KZ"/>
              </w:rPr>
              <w:t xml:space="preserve"> Катты дене статистикасы және қозғалыстын  карапайым  түрлерінің  кинематикалык   сипаттамасы.   Жазықты механизмдердің құрылымдық талдау. Созылу – сығылу. Жылжу деформациясы. Айналу  деформациясы Таза ығысу. Бұралу. Иілу. Механика бөлшектерінің классификациясы, жұмыс істеу қабілеттілігінің критерилері, машина жасау материалдары. Тісті берілістер. Цилиндірлі тісті берілістерді есептеу. Червякты берілістерді есептеу. Белдікті және шынжырлы берілістерді есептеу. Муфталар.  </w:t>
            </w:r>
          </w:p>
          <w:p w:rsidR="00DE1BCE" w:rsidRPr="00932D03" w:rsidRDefault="005E6657"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студенттер механизмдердің  негізгі  түрлерін және оларды есептеу және  жобалауды білу,   өлшеу  машиналарынын құрама бөлшегі болып табылатын аспаптар және құралдар  механизмдерінін элементтерін жобалау және есептеуді  жүргізуде есептеу  сұлбаларын таңдай білу кажет,  конструкция элементтерінің сенімділік, пайдалылық жақтарына қарап, оларды беріктікке, қатаңдылыққа және орнықтылыққа есептеу тәсілдерін қарастыру туралы түсінікке ие болуға; машиналардың бөлшектері мен тораптарын есептеудегі практикалық дағдыларды меңгеруге</w:t>
            </w:r>
          </w:p>
        </w:tc>
      </w:tr>
      <w:tr w:rsidR="009C3F7D"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bottom w:val="single" w:sz="4" w:space="0" w:color="000000"/>
            </w:tcBorders>
            <w:vAlign w:val="center"/>
          </w:tcPr>
          <w:p w:rsidR="009C3F7D" w:rsidRPr="00932D03" w:rsidRDefault="004B1709"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2</w:t>
            </w:r>
          </w:p>
        </w:tc>
        <w:tc>
          <w:tcPr>
            <w:tcW w:w="366" w:type="pct"/>
            <w:gridSpan w:val="2"/>
            <w:tcBorders>
              <w:bottom w:val="single" w:sz="4" w:space="0" w:color="000000"/>
            </w:tcBorders>
            <w:vAlign w:val="center"/>
          </w:tcPr>
          <w:p w:rsidR="009C3F7D" w:rsidRPr="00932D03" w:rsidRDefault="009C3F7D"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4B1709" w:rsidRPr="00932D03" w:rsidRDefault="004B1709" w:rsidP="00CB3E66">
            <w:pPr>
              <w:spacing w:line="192" w:lineRule="auto"/>
              <w:jc w:val="center"/>
              <w:rPr>
                <w:rFonts w:ascii="Times New Roman" w:hAnsi="Times New Roman"/>
                <w:sz w:val="20"/>
                <w:szCs w:val="20"/>
                <w:lang w:val="kk-KZ"/>
              </w:rPr>
            </w:pPr>
          </w:p>
          <w:p w:rsidR="004B1709" w:rsidRPr="00932D03" w:rsidRDefault="0050492B"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Borders>
              <w:bottom w:val="single" w:sz="4" w:space="0" w:color="000000"/>
            </w:tcBorders>
          </w:tcPr>
          <w:p w:rsidR="009C3F7D" w:rsidRPr="00932D03" w:rsidRDefault="009C3F7D"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ACS</w:t>
            </w:r>
            <w:r w:rsidRPr="00932D03">
              <w:rPr>
                <w:rFonts w:ascii="Times New Roman" w:hAnsi="Times New Roman"/>
                <w:b/>
                <w:sz w:val="20"/>
                <w:szCs w:val="20"/>
              </w:rPr>
              <w:t xml:space="preserve"> 5 Аналог</w:t>
            </w:r>
            <w:r w:rsidR="003B10FC" w:rsidRPr="00932D03">
              <w:rPr>
                <w:rFonts w:ascii="Times New Roman" w:hAnsi="Times New Roman"/>
                <w:b/>
                <w:sz w:val="20"/>
                <w:szCs w:val="20"/>
                <w:lang w:val="kk-KZ"/>
              </w:rPr>
              <w:t xml:space="preserve">тык және </w:t>
            </w:r>
            <w:r w:rsidRPr="00932D03">
              <w:rPr>
                <w:rFonts w:ascii="Times New Roman" w:hAnsi="Times New Roman"/>
                <w:b/>
                <w:sz w:val="20"/>
                <w:szCs w:val="20"/>
              </w:rPr>
              <w:t>циф</w:t>
            </w:r>
            <w:r w:rsidR="003B10FC" w:rsidRPr="00932D03">
              <w:rPr>
                <w:rFonts w:ascii="Times New Roman" w:hAnsi="Times New Roman"/>
                <w:b/>
                <w:sz w:val="20"/>
                <w:szCs w:val="20"/>
                <w:lang w:val="kk-KZ"/>
              </w:rPr>
              <w:t>рлык</w:t>
            </w:r>
            <w:r w:rsidRPr="00932D03">
              <w:rPr>
                <w:rFonts w:ascii="Times New Roman" w:hAnsi="Times New Roman"/>
                <w:b/>
                <w:sz w:val="20"/>
                <w:szCs w:val="20"/>
              </w:rPr>
              <w:t xml:space="preserve"> схемотехника</w:t>
            </w:r>
            <w:r w:rsidR="009E6C70" w:rsidRPr="00932D03">
              <w:rPr>
                <w:rFonts w:ascii="Times New Roman" w:hAnsi="Times New Roman"/>
                <w:b/>
                <w:sz w:val="20"/>
                <w:szCs w:val="20"/>
                <w:lang w:val="kk-KZ"/>
              </w:rPr>
              <w:t xml:space="preserve"> модулі</w:t>
            </w:r>
          </w:p>
          <w:p w:rsidR="003B10FC" w:rsidRPr="00932D03" w:rsidRDefault="003B10FC"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AOTEK 22</w:t>
            </w:r>
            <w:r w:rsidR="00231F8A" w:rsidRPr="00932D03">
              <w:rPr>
                <w:rFonts w:ascii="Times New Roman" w:hAnsi="Times New Roman"/>
                <w:b/>
                <w:sz w:val="20"/>
                <w:szCs w:val="20"/>
                <w:lang w:val="kk-KZ"/>
              </w:rPr>
              <w:t>03</w:t>
            </w:r>
            <w:r w:rsidRPr="00932D03">
              <w:rPr>
                <w:rFonts w:ascii="Times New Roman" w:hAnsi="Times New Roman"/>
                <w:b/>
                <w:sz w:val="20"/>
                <w:szCs w:val="20"/>
                <w:lang w:val="kk-KZ"/>
              </w:rPr>
              <w:t xml:space="preserve"> «АӨТ электронды құралдары» 1-0-2-4</w:t>
            </w:r>
          </w:p>
          <w:p w:rsidR="003B10FC" w:rsidRPr="00932D03" w:rsidRDefault="003B10FC"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3B10FC" w:rsidRPr="00932D03" w:rsidRDefault="003B10FC"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AAFN </w:t>
            </w:r>
            <w:r w:rsidR="00231F8A" w:rsidRPr="00932D03">
              <w:rPr>
                <w:rFonts w:ascii="Times New Roman" w:hAnsi="Times New Roman"/>
                <w:b/>
                <w:sz w:val="20"/>
                <w:szCs w:val="20"/>
                <w:lang w:val="kk-KZ"/>
              </w:rPr>
              <w:t>1</w:t>
            </w:r>
            <w:r w:rsidRPr="00932D03">
              <w:rPr>
                <w:rFonts w:ascii="Times New Roman" w:hAnsi="Times New Roman"/>
                <w:b/>
                <w:sz w:val="20"/>
                <w:szCs w:val="20"/>
                <w:lang w:val="kk-KZ"/>
              </w:rPr>
              <w:t>211 2-0-1-2</w:t>
            </w:r>
          </w:p>
          <w:p w:rsidR="003B10FC" w:rsidRPr="00932D03" w:rsidRDefault="003B10FC"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Elе 22</w:t>
            </w:r>
            <w:r w:rsidR="00231F8A" w:rsidRPr="00932D03">
              <w:rPr>
                <w:rFonts w:ascii="Times New Roman" w:hAnsi="Times New Roman"/>
                <w:b/>
                <w:sz w:val="20"/>
                <w:szCs w:val="20"/>
                <w:lang w:val="kk-KZ"/>
              </w:rPr>
              <w:t>04</w:t>
            </w:r>
            <w:r w:rsidRPr="00932D03">
              <w:rPr>
                <w:rFonts w:ascii="Times New Roman" w:hAnsi="Times New Roman"/>
                <w:b/>
                <w:sz w:val="20"/>
                <w:szCs w:val="20"/>
                <w:lang w:val="kk-KZ"/>
              </w:rPr>
              <w:t xml:space="preserve"> 1-1-1-3</w:t>
            </w:r>
          </w:p>
          <w:p w:rsidR="003B10FC" w:rsidRPr="00932D03" w:rsidRDefault="003B10FC"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EN 22</w:t>
            </w:r>
            <w:r w:rsidR="00231F8A" w:rsidRPr="00932D03">
              <w:rPr>
                <w:rFonts w:ascii="Times New Roman" w:hAnsi="Times New Roman"/>
                <w:b/>
                <w:sz w:val="20"/>
                <w:szCs w:val="20"/>
                <w:lang w:val="kk-KZ"/>
              </w:rPr>
              <w:t>05</w:t>
            </w:r>
            <w:r w:rsidRPr="00932D03">
              <w:rPr>
                <w:rFonts w:ascii="Times New Roman" w:hAnsi="Times New Roman"/>
                <w:b/>
                <w:sz w:val="20"/>
                <w:szCs w:val="20"/>
                <w:lang w:val="kk-KZ"/>
              </w:rPr>
              <w:t xml:space="preserve"> 1-1-1-3</w:t>
            </w:r>
          </w:p>
          <w:p w:rsidR="003B10FC" w:rsidRPr="00932D03" w:rsidRDefault="003B10FC"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3B10FC" w:rsidRPr="00932D03" w:rsidRDefault="003B10FC"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AOK 321</w:t>
            </w:r>
            <w:r w:rsidR="00231F8A" w:rsidRPr="00932D03">
              <w:rPr>
                <w:rFonts w:ascii="Times New Roman" w:hAnsi="Times New Roman"/>
                <w:b/>
                <w:sz w:val="20"/>
                <w:szCs w:val="20"/>
                <w:lang w:val="kk-KZ"/>
              </w:rPr>
              <w:t>6</w:t>
            </w:r>
            <w:r w:rsidRPr="00932D03">
              <w:rPr>
                <w:rFonts w:ascii="Times New Roman" w:hAnsi="Times New Roman"/>
                <w:b/>
                <w:sz w:val="20"/>
                <w:szCs w:val="20"/>
                <w:lang w:val="kk-KZ"/>
              </w:rPr>
              <w:t xml:space="preserve"> 1-0-2-5 </w:t>
            </w:r>
          </w:p>
          <w:p w:rsidR="003B10FC" w:rsidRPr="00932D03" w:rsidRDefault="003B10FC"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w:t>
            </w:r>
            <w:r w:rsidR="00231F8A" w:rsidRPr="00932D03">
              <w:rPr>
                <w:rFonts w:ascii="Times New Roman" w:hAnsi="Times New Roman"/>
                <w:b/>
                <w:sz w:val="20"/>
                <w:szCs w:val="20"/>
                <w:lang w:val="kk-KZ"/>
              </w:rPr>
              <w:t>17</w:t>
            </w:r>
            <w:r w:rsidRPr="00932D03">
              <w:rPr>
                <w:rFonts w:ascii="Times New Roman" w:hAnsi="Times New Roman"/>
                <w:b/>
                <w:sz w:val="20"/>
                <w:szCs w:val="20"/>
                <w:lang w:val="kk-KZ"/>
              </w:rPr>
              <w:t xml:space="preserve"> 1-0-2-6</w:t>
            </w:r>
          </w:p>
          <w:p w:rsidR="003B10FC" w:rsidRPr="00932D03" w:rsidRDefault="003B10FC"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OST 32</w:t>
            </w:r>
            <w:r w:rsidR="00231F8A" w:rsidRPr="00932D03">
              <w:rPr>
                <w:rFonts w:ascii="Times New Roman" w:hAnsi="Times New Roman"/>
                <w:b/>
                <w:sz w:val="20"/>
                <w:szCs w:val="20"/>
                <w:lang w:val="kk-KZ"/>
              </w:rPr>
              <w:t>18</w:t>
            </w:r>
            <w:r w:rsidRPr="00932D03">
              <w:rPr>
                <w:rFonts w:ascii="Times New Roman" w:hAnsi="Times New Roman"/>
                <w:b/>
                <w:sz w:val="20"/>
                <w:szCs w:val="20"/>
                <w:lang w:val="kk-KZ"/>
              </w:rPr>
              <w:t xml:space="preserve"> 1-0-2-5</w:t>
            </w:r>
          </w:p>
          <w:p w:rsidR="003B10FC" w:rsidRPr="00932D03" w:rsidRDefault="003B10FC"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өлшеу құралдарының электронды түйіндерін талдау мен есептеу  әдістерін және құру принциптерін оқып үйрену мақсатын алға қояды. </w:t>
            </w:r>
          </w:p>
          <w:p w:rsidR="003B10FC" w:rsidRPr="00932D03" w:rsidRDefault="003B10FC"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 xml:space="preserve">Өлшеу аппаратурасындағы функционалды электрондық түйіндерінің негізгі  типтері. Пассивті RC- және LRC- тізбектері. Төменгі жиіліктер фильтрлері, жоғары жиіліктер фильтрлері. Пассивті  фильтрлеу түрлері. Өлшеу аспатарында және  түрлендіргіштерінде ОК  қолдану. Басқарушы қорек көздері: кернеу, ток. ОК негізіндегі кернеу стабилизаторлары. Тіректі кернеу көздері. Тоқ стабилизаторлары:  транзистор-лердегі – биполярлы, өрістік; ОК  негізіндегі. Өлшеуіш  сұлбалар: кернеуді,  тоқты өлшеу. Өлшеуіш түзеткіштер: амплитудалы күшейткіштер; таңдау-сақтау сұлбасы; орта мәнді түзеткіштер; фазосезімтал  түзеткіштер. Белсенді фильтрлер: қолдану аймағы; есептеу және тарату. Сигналдар компараторлары Сигналдар генераторлары. Негізгі принциптері. Қосқыш генераторлар. Арнаулы үлгілі сигналдар генераторлары. Мультивибраторлар. Көбейтудің аналогты сұлбалары. Сигналдардың сызықсыз  түрлендіргіштері. Өлшеу техникасында қазіргі электрондық құралдарды қолдану жетістіктері. </w:t>
            </w:r>
          </w:p>
          <w:p w:rsidR="009C3F7D" w:rsidRPr="00932D03" w:rsidRDefault="003B10FC"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w:t>
            </w:r>
            <w:r w:rsidR="00412BBC" w:rsidRPr="00932D03">
              <w:rPr>
                <w:rFonts w:ascii="Times New Roman" w:hAnsi="Times New Roman"/>
                <w:sz w:val="20"/>
                <w:szCs w:val="20"/>
                <w:lang w:val="kk-KZ"/>
              </w:rPr>
              <w:t xml:space="preserve">студенттер  </w:t>
            </w:r>
            <w:r w:rsidRPr="00932D03">
              <w:rPr>
                <w:rFonts w:ascii="Times New Roman" w:hAnsi="Times New Roman"/>
                <w:sz w:val="20"/>
                <w:szCs w:val="20"/>
                <w:lang w:val="kk-KZ"/>
              </w:rPr>
              <w:t xml:space="preserve"> электрондық құрылғылардың құрылу бағыты мен әдістері жайлы түсінікке ие болу; радиоэлектрондық және өлшеуіш аппаратураның классификациясы мен маркировкасын, қолданылу облысын білу;</w:t>
            </w:r>
            <w:r w:rsidR="00231F8A" w:rsidRPr="00932D03">
              <w:rPr>
                <w:rFonts w:ascii="Times New Roman" w:hAnsi="Times New Roman"/>
                <w:sz w:val="20"/>
                <w:szCs w:val="20"/>
                <w:lang w:val="kk-KZ"/>
              </w:rPr>
              <w:t xml:space="preserve"> </w:t>
            </w:r>
            <w:r w:rsidRPr="00932D03">
              <w:rPr>
                <w:rFonts w:ascii="Times New Roman" w:hAnsi="Times New Roman"/>
                <w:sz w:val="20"/>
                <w:szCs w:val="20"/>
                <w:lang w:val="kk-KZ"/>
              </w:rPr>
              <w:t>электрондық құрылғылардың берілген параметрлерінің элементтік базасын, схемотехникалық, құрылымдық және кешендік қамтамасыз ету әдістерін қолдана білу; жартылайөткізгіштік құралдар және қарапайым құрылғылар параметрлерін, оларға сай құрылған электрондық функционалдық түйіндер және өлшеуіш техника құрылғыларын құру және есептеуді зерттеу тәжірибелік машығына ие болу.</w:t>
            </w:r>
          </w:p>
        </w:tc>
        <w:tc>
          <w:tcPr>
            <w:tcW w:w="2177" w:type="pct"/>
            <w:gridSpan w:val="2"/>
            <w:tcBorders>
              <w:bottom w:val="single" w:sz="4" w:space="0" w:color="000000"/>
            </w:tcBorders>
          </w:tcPr>
          <w:p w:rsidR="00412BBC" w:rsidRPr="00932D03" w:rsidRDefault="00412BBC"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lastRenderedPageBreak/>
              <w:t>ACS</w:t>
            </w:r>
            <w:r w:rsidRPr="00932D03">
              <w:rPr>
                <w:rFonts w:ascii="Times New Roman" w:hAnsi="Times New Roman"/>
                <w:b/>
                <w:sz w:val="20"/>
                <w:szCs w:val="20"/>
              </w:rPr>
              <w:t xml:space="preserve"> 5 Аналог</w:t>
            </w:r>
            <w:r w:rsidRPr="00932D03">
              <w:rPr>
                <w:rFonts w:ascii="Times New Roman" w:hAnsi="Times New Roman"/>
                <w:b/>
                <w:sz w:val="20"/>
                <w:szCs w:val="20"/>
                <w:lang w:val="kk-KZ"/>
              </w:rPr>
              <w:t xml:space="preserve">тык және </w:t>
            </w:r>
            <w:r w:rsidRPr="00932D03">
              <w:rPr>
                <w:rFonts w:ascii="Times New Roman" w:hAnsi="Times New Roman"/>
                <w:b/>
                <w:sz w:val="20"/>
                <w:szCs w:val="20"/>
              </w:rPr>
              <w:t>циф</w:t>
            </w:r>
            <w:r w:rsidRPr="00932D03">
              <w:rPr>
                <w:rFonts w:ascii="Times New Roman" w:hAnsi="Times New Roman"/>
                <w:b/>
                <w:sz w:val="20"/>
                <w:szCs w:val="20"/>
                <w:lang w:val="kk-KZ"/>
              </w:rPr>
              <w:t>рлык</w:t>
            </w:r>
            <w:r w:rsidRPr="00932D03">
              <w:rPr>
                <w:rFonts w:ascii="Times New Roman" w:hAnsi="Times New Roman"/>
                <w:b/>
                <w:sz w:val="20"/>
                <w:szCs w:val="20"/>
              </w:rPr>
              <w:t xml:space="preserve"> схемотехника</w:t>
            </w:r>
            <w:r w:rsidR="009E6C70" w:rsidRPr="00932D03">
              <w:rPr>
                <w:rFonts w:ascii="Times New Roman" w:hAnsi="Times New Roman"/>
                <w:b/>
                <w:sz w:val="20"/>
                <w:szCs w:val="20"/>
                <w:lang w:val="kk-KZ"/>
              </w:rPr>
              <w:t xml:space="preserve"> модулі</w:t>
            </w:r>
          </w:p>
          <w:p w:rsidR="00412BBC" w:rsidRPr="00932D03" w:rsidRDefault="00412BBC"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AOTEK 22</w:t>
            </w:r>
            <w:r w:rsidR="00FD04A9" w:rsidRPr="00BF2379">
              <w:rPr>
                <w:rFonts w:ascii="Times New Roman" w:hAnsi="Times New Roman"/>
                <w:b/>
                <w:sz w:val="20"/>
                <w:szCs w:val="20"/>
              </w:rPr>
              <w:t>03</w:t>
            </w:r>
            <w:r w:rsidRPr="00932D03">
              <w:rPr>
                <w:rFonts w:ascii="Times New Roman" w:hAnsi="Times New Roman"/>
                <w:b/>
                <w:sz w:val="20"/>
                <w:szCs w:val="20"/>
                <w:lang w:val="kk-KZ"/>
              </w:rPr>
              <w:t xml:space="preserve"> «АӨТ электронды құралдары» 1-0-2-4</w:t>
            </w:r>
          </w:p>
          <w:p w:rsidR="00412BBC" w:rsidRPr="00932D03" w:rsidRDefault="00412BBC"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AAFN 1211 2-0-1-2</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Elе 2204 1-1-1-3</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EN 2205 1-1-1-3</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 xml:space="preserve">AOK 3216 1-0-2-5 </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3217 1-0-2-6</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OST 3218 1-0-2-5</w:t>
            </w:r>
          </w:p>
          <w:p w:rsidR="00412BBC" w:rsidRPr="00932D03" w:rsidRDefault="00412BBC"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өлшеу құралдарының электронды түйіндерін талдау мен есептеу  әдістерін және құру принциптерін оқып үйрену мақсатын алға қояды. </w:t>
            </w:r>
          </w:p>
          <w:p w:rsidR="00412BBC" w:rsidRPr="00932D03" w:rsidRDefault="00412BBC"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 xml:space="preserve">Өлшеу аппаратурасындағы функционалды электрондық түйіндерінің негізгі  типтері. Пассивті RC- және LRC- тізбектері. Төменгі жиіліктер фильтрлері, жоғары жиіліктер фильтрлері. Пассивті фильтрлеу түрлері. Өлшеу аспатарында және  түрлендіргіштерінде ОК  қолдану. Басқарушы қорек көздері: кернеу, ток. ОК негізіндегі кернеу стабилизаторлары. Тіректі кернеу көздері. Тоқ стабилизаторлары:  транзистор-лердегі – биполярлы, өрістік; ОК  негізіндегі. Өлшеуіш  сұлбалар: кернеуді,  тоқты өлшеу. Өлшеуіш түзеткіштер: амплитудалы күшейткіштер; таңдау-сақтау сұлбасы; орта мәнді түзеткіштер; фазосезімтал  түзеткіштер. Белсенді фильтрлер: қолдану аймағы; есептеу және тарату. Сигналдар компараторлары Сигналдар генераторлары. Негізгі принциптері. Қосқыш генераторлар. Арнаулы үлгілі сигналдар генераторлары. Мультивибраторлар. Көбейтудің аналогты сұлбалары. Сигналдардың сызықсыз  түрлендіргіштері. Өлшеу техникасында қазіргі электрондық құралдарды қолдану жетістіктері. </w:t>
            </w:r>
          </w:p>
          <w:p w:rsidR="009C3F7D" w:rsidRPr="00932D03" w:rsidRDefault="00412BBC" w:rsidP="00DD5410">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студенттер электрондық құрылғылардың құрылу бағыты мен әдістері жайлы түсінікке ие болу; радиоэлектрондық және өлшеуіш аппаратураның классификациясы мен маркировкасын, қолданылу облысын білу;</w:t>
            </w:r>
            <w:r w:rsidR="00231F8A" w:rsidRPr="00932D03">
              <w:rPr>
                <w:rFonts w:ascii="Times New Roman" w:hAnsi="Times New Roman"/>
                <w:sz w:val="20"/>
                <w:szCs w:val="20"/>
                <w:lang w:val="kk-KZ"/>
              </w:rPr>
              <w:t xml:space="preserve"> </w:t>
            </w:r>
            <w:r w:rsidRPr="00932D03">
              <w:rPr>
                <w:rFonts w:ascii="Times New Roman" w:hAnsi="Times New Roman"/>
                <w:sz w:val="20"/>
                <w:szCs w:val="20"/>
                <w:lang w:val="kk-KZ"/>
              </w:rPr>
              <w:t>электрондық құрылғылардың берілген параметрлерінің элементтік базасын, схемотехникалық, құрылымдық және кешендік қамтамасыз ету әдістерін қолдана білу; жартылайөткізгіштік құралдар және қарапайым құрылғылар параметрлерін, оларға сай құрылған электрондық функционалдық түйіндер және өлшеуіш техника құрылғыларын құру және есептеуді зерттеу тәжірибелік машығына ие болу.</w:t>
            </w:r>
          </w:p>
        </w:tc>
      </w:tr>
      <w:tr w:rsidR="009C3F7D"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vAlign w:val="center"/>
          </w:tcPr>
          <w:p w:rsidR="009C3F7D" w:rsidRPr="00932D03" w:rsidRDefault="00A8643D"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lastRenderedPageBreak/>
              <w:t>3</w:t>
            </w:r>
          </w:p>
        </w:tc>
        <w:tc>
          <w:tcPr>
            <w:tcW w:w="366" w:type="pct"/>
            <w:gridSpan w:val="2"/>
            <w:vAlign w:val="center"/>
          </w:tcPr>
          <w:p w:rsidR="009C3F7D" w:rsidRPr="00932D03" w:rsidRDefault="009C3F7D"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A8643D" w:rsidRPr="00932D03" w:rsidRDefault="00A8643D" w:rsidP="00CB3E66">
            <w:pPr>
              <w:spacing w:line="192" w:lineRule="auto"/>
              <w:jc w:val="center"/>
              <w:rPr>
                <w:rFonts w:ascii="Times New Roman" w:hAnsi="Times New Roman"/>
                <w:sz w:val="20"/>
                <w:szCs w:val="20"/>
                <w:lang w:val="kk-KZ"/>
              </w:rPr>
            </w:pPr>
          </w:p>
          <w:p w:rsidR="00A8643D" w:rsidRPr="00932D03" w:rsidRDefault="0050492B"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Pr>
          <w:p w:rsidR="009C3F7D" w:rsidRPr="00932D03" w:rsidRDefault="009C3F7D"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EE</w:t>
            </w:r>
            <w:r w:rsidRPr="00932D03">
              <w:rPr>
                <w:rFonts w:ascii="Times New Roman" w:hAnsi="Times New Roman"/>
                <w:b/>
                <w:sz w:val="20"/>
                <w:szCs w:val="20"/>
              </w:rPr>
              <w:t xml:space="preserve"> 6  Электротехника </w:t>
            </w:r>
            <w:r w:rsidR="0084789F" w:rsidRPr="00932D03">
              <w:rPr>
                <w:rFonts w:ascii="Times New Roman" w:hAnsi="Times New Roman"/>
                <w:b/>
                <w:sz w:val="20"/>
                <w:szCs w:val="20"/>
                <w:lang w:val="kk-KZ"/>
              </w:rPr>
              <w:t>және</w:t>
            </w:r>
            <w:r w:rsidRPr="00932D03">
              <w:rPr>
                <w:rFonts w:ascii="Times New Roman" w:hAnsi="Times New Roman"/>
                <w:b/>
                <w:sz w:val="20"/>
                <w:szCs w:val="20"/>
              </w:rPr>
              <w:t xml:space="preserve"> электроника</w:t>
            </w:r>
            <w:r w:rsidR="00DD5410" w:rsidRPr="00932D03">
              <w:rPr>
                <w:rFonts w:ascii="Times New Roman" w:hAnsi="Times New Roman"/>
                <w:b/>
                <w:sz w:val="20"/>
                <w:szCs w:val="20"/>
                <w:lang w:val="kk-KZ"/>
              </w:rPr>
              <w:t xml:space="preserve"> модулі</w:t>
            </w:r>
          </w:p>
          <w:p w:rsidR="009C3F7D" w:rsidRPr="00932D03" w:rsidRDefault="009C3F7D" w:rsidP="00415DA7">
            <w:pPr>
              <w:spacing w:line="192" w:lineRule="auto"/>
              <w:jc w:val="center"/>
              <w:rPr>
                <w:rStyle w:val="FontStyle14"/>
                <w:b/>
                <w:sz w:val="20"/>
                <w:szCs w:val="20"/>
              </w:rPr>
            </w:pPr>
            <w:r w:rsidRPr="00932D03">
              <w:rPr>
                <w:rStyle w:val="FontStyle14"/>
                <w:b/>
                <w:sz w:val="20"/>
                <w:szCs w:val="20"/>
              </w:rPr>
              <w:t xml:space="preserve"> </w:t>
            </w:r>
            <w:r w:rsidRPr="00932D03">
              <w:rPr>
                <w:rStyle w:val="FontStyle14"/>
                <w:b/>
                <w:sz w:val="20"/>
                <w:szCs w:val="20"/>
                <w:lang w:val="en-US"/>
              </w:rPr>
              <w:t>Ele</w:t>
            </w:r>
            <w:r w:rsidRPr="00932D03">
              <w:rPr>
                <w:rStyle w:val="FontStyle14"/>
                <w:b/>
                <w:sz w:val="20"/>
                <w:szCs w:val="20"/>
              </w:rPr>
              <w:t xml:space="preserve"> 2204 «Электротехника» 1-1-1-3</w:t>
            </w:r>
          </w:p>
          <w:p w:rsidR="000A0D47" w:rsidRPr="00932D03" w:rsidRDefault="000A0D47"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0A0D47" w:rsidRPr="00932D03" w:rsidRDefault="000A0D47"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Mat (ІІ) 12</w:t>
            </w:r>
            <w:r w:rsidR="00231F8A" w:rsidRPr="00932D03">
              <w:rPr>
                <w:rFonts w:ascii="Times New Roman" w:hAnsi="Times New Roman"/>
                <w:b/>
                <w:sz w:val="20"/>
                <w:szCs w:val="20"/>
                <w:lang w:val="kk-KZ"/>
              </w:rPr>
              <w:t>13</w:t>
            </w:r>
            <w:r w:rsidRPr="00932D03">
              <w:rPr>
                <w:rFonts w:ascii="Times New Roman" w:hAnsi="Times New Roman"/>
                <w:b/>
                <w:sz w:val="20"/>
                <w:szCs w:val="20"/>
                <w:lang w:val="kk-KZ"/>
              </w:rPr>
              <w:t xml:space="preserve"> 1-2-0-2</w:t>
            </w:r>
          </w:p>
          <w:p w:rsidR="000A0D47" w:rsidRPr="00932D03" w:rsidRDefault="000A0D47"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Fiz (І) </w:t>
            </w:r>
            <w:r w:rsidR="00231F8A" w:rsidRPr="00932D03">
              <w:rPr>
                <w:rFonts w:ascii="Times New Roman" w:hAnsi="Times New Roman"/>
                <w:b/>
                <w:sz w:val="20"/>
                <w:szCs w:val="20"/>
                <w:lang w:val="kk-KZ"/>
              </w:rPr>
              <w:t>1</w:t>
            </w:r>
            <w:r w:rsidRPr="00932D03">
              <w:rPr>
                <w:rFonts w:ascii="Times New Roman" w:hAnsi="Times New Roman"/>
                <w:b/>
                <w:sz w:val="20"/>
                <w:szCs w:val="20"/>
                <w:lang w:val="kk-KZ"/>
              </w:rPr>
              <w:t>2</w:t>
            </w:r>
            <w:r w:rsidR="00231F8A" w:rsidRPr="00932D03">
              <w:rPr>
                <w:rFonts w:ascii="Times New Roman" w:hAnsi="Times New Roman"/>
                <w:b/>
                <w:sz w:val="20"/>
                <w:szCs w:val="20"/>
                <w:lang w:val="kk-KZ"/>
              </w:rPr>
              <w:t>1</w:t>
            </w:r>
            <w:r w:rsidRPr="00932D03">
              <w:rPr>
                <w:rFonts w:ascii="Times New Roman" w:hAnsi="Times New Roman"/>
                <w:b/>
                <w:sz w:val="20"/>
                <w:szCs w:val="20"/>
                <w:lang w:val="kk-KZ"/>
              </w:rPr>
              <w:t>5 1-1-1-2</w:t>
            </w:r>
          </w:p>
          <w:p w:rsidR="000A0D47" w:rsidRPr="00932D03" w:rsidRDefault="000A0D47"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AOK 3216 1-0-2-5 </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3217 1-0-2-6</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OST 3218 1-0-2-5</w:t>
            </w:r>
          </w:p>
          <w:p w:rsidR="000A0D47" w:rsidRPr="00932D03" w:rsidRDefault="000A0D47"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келесі пәндер бойынша  студенттерді сәйкес электротехникалык айындыксыз окытуда  электротехникалык дайындау</w:t>
            </w:r>
          </w:p>
          <w:p w:rsidR="0041103B" w:rsidRPr="00932D03" w:rsidRDefault="000A0D47"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Негізгі бөлімдер мазмұны</w:t>
            </w:r>
            <w:r w:rsidR="0041103B" w:rsidRPr="00932D03">
              <w:rPr>
                <w:rFonts w:ascii="Times New Roman" w:hAnsi="Times New Roman"/>
                <w:b/>
                <w:sz w:val="20"/>
                <w:szCs w:val="20"/>
                <w:lang w:val="kk-KZ"/>
              </w:rPr>
              <w:t xml:space="preserve">:   </w:t>
            </w:r>
            <w:r w:rsidR="0041103B" w:rsidRPr="00932D03">
              <w:rPr>
                <w:rFonts w:ascii="Times New Roman" w:hAnsi="Times New Roman"/>
                <w:sz w:val="20"/>
                <w:szCs w:val="20"/>
                <w:lang w:val="kk-KZ"/>
              </w:rPr>
              <w:t>КіріспеЭлектр тізбектің элементтері туралы негізгі ұғымдар. Электр тізбектерінің теориясы негізгі заңдары .</w:t>
            </w:r>
            <w:r w:rsidR="0041103B" w:rsidRPr="00932D03">
              <w:rPr>
                <w:rFonts w:ascii="Times New Roman" w:hAnsi="Times New Roman"/>
                <w:lang w:val="kk-KZ"/>
              </w:rPr>
              <w:t xml:space="preserve"> </w:t>
            </w:r>
            <w:r w:rsidR="0041103B" w:rsidRPr="00932D03">
              <w:rPr>
                <w:rFonts w:ascii="Times New Roman" w:hAnsi="Times New Roman"/>
                <w:sz w:val="20"/>
                <w:szCs w:val="20"/>
                <w:lang w:val="kk-KZ"/>
              </w:rPr>
              <w:t>ЭҚК бірыңғай көзі токтың электр тізбектерін талдау.</w:t>
            </w:r>
            <w:r w:rsidR="0041103B" w:rsidRPr="00932D03">
              <w:rPr>
                <w:rFonts w:ascii="Times New Roman" w:hAnsi="Times New Roman"/>
                <w:lang w:val="kk-KZ"/>
              </w:rPr>
              <w:t xml:space="preserve"> </w:t>
            </w:r>
            <w:r w:rsidR="0041103B" w:rsidRPr="00932D03">
              <w:rPr>
                <w:rFonts w:ascii="Times New Roman" w:hAnsi="Times New Roman"/>
                <w:sz w:val="20"/>
                <w:szCs w:val="20"/>
                <w:lang w:val="kk-KZ"/>
              </w:rPr>
              <w:t xml:space="preserve">Синусоидалы электрлік шамаларды негізгі параметрлері .  Электрлік шамалардын синусоидалы бейнесі. Синусоидалы электрлік  шамаларды бейнелеу  тәсілдері. </w:t>
            </w:r>
            <w:r w:rsidR="00093A74" w:rsidRPr="00932D03">
              <w:rPr>
                <w:rFonts w:ascii="Times New Roman" w:hAnsi="Times New Roman"/>
                <w:sz w:val="20"/>
                <w:szCs w:val="20"/>
                <w:lang w:val="kk-KZ"/>
              </w:rPr>
              <w:t xml:space="preserve">RLC - элементтерін  параллель   және  тізбектей жалғанған  синусоидалы  токтын  электрлік тізбегі    </w:t>
            </w:r>
          </w:p>
          <w:p w:rsidR="009C3F7D" w:rsidRPr="00932D03" w:rsidRDefault="00093A74" w:rsidP="00415DA7">
            <w:pPr>
              <w:spacing w:line="192" w:lineRule="auto"/>
              <w:jc w:val="both"/>
              <w:rPr>
                <w:rFonts w:ascii="Times New Roman" w:hAnsi="Times New Roman"/>
                <w:color w:val="FF0000"/>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студенттердің </w:t>
            </w:r>
            <w:r w:rsidRPr="00932D03">
              <w:rPr>
                <w:rFonts w:ascii="Times New Roman" w:hAnsi="Times New Roman"/>
                <w:bCs/>
                <w:sz w:val="20"/>
                <w:szCs w:val="20"/>
                <w:lang w:val="kk-KZ"/>
              </w:rPr>
              <w:t>түсінігі болуы керек: электротехника негізгі заңдарын пайдалана отырып, электр және магниттік тізбектерді талдау турал</w:t>
            </w:r>
            <w:r w:rsidRPr="00932D03">
              <w:rPr>
                <w:rFonts w:ascii="Times New Roman" w:hAnsi="Times New Roman"/>
                <w:sz w:val="20"/>
                <w:szCs w:val="20"/>
                <w:lang w:val="kk-KZ"/>
              </w:rPr>
              <w:t>ы</w:t>
            </w:r>
            <w:r w:rsidRPr="00932D03">
              <w:rPr>
                <w:rFonts w:ascii="Times New Roman" w:hAnsi="Times New Roman"/>
                <w:bCs/>
                <w:sz w:val="20"/>
                <w:szCs w:val="20"/>
                <w:lang w:val="kk-KZ"/>
              </w:rPr>
              <w:t>;</w:t>
            </w:r>
            <w:r w:rsidRPr="00932D03">
              <w:rPr>
                <w:rFonts w:ascii="Times New Roman" w:hAnsi="Times New Roman"/>
                <w:lang w:val="kk-KZ"/>
              </w:rPr>
              <w:t xml:space="preserve"> </w:t>
            </w:r>
            <w:r w:rsidRPr="00932D03">
              <w:rPr>
                <w:rFonts w:ascii="Times New Roman" w:hAnsi="Times New Roman"/>
                <w:bCs/>
                <w:sz w:val="20"/>
                <w:szCs w:val="20"/>
                <w:lang w:val="kk-KZ"/>
              </w:rPr>
              <w:t>электр жабдықтарын пайдалану туралы;</w:t>
            </w:r>
            <w:r w:rsidRPr="00932D03">
              <w:rPr>
                <w:rFonts w:ascii="Times New Roman" w:hAnsi="Times New Roman"/>
                <w:lang w:val="kk-KZ"/>
              </w:rPr>
              <w:t xml:space="preserve"> </w:t>
            </w:r>
            <w:r w:rsidRPr="00932D03">
              <w:rPr>
                <w:rFonts w:ascii="Times New Roman" w:hAnsi="Times New Roman"/>
                <w:bCs/>
                <w:sz w:val="20"/>
                <w:szCs w:val="20"/>
                <w:lang w:val="kk-KZ"/>
              </w:rPr>
              <w:t>эксперименттік зерттеу мәселелері бойынша .</w:t>
            </w:r>
            <w:r w:rsidRPr="00932D03">
              <w:rPr>
                <w:rFonts w:ascii="Times New Roman" w:hAnsi="Times New Roman"/>
                <w:lang w:val="kk-KZ"/>
              </w:rPr>
              <w:t xml:space="preserve"> </w:t>
            </w:r>
            <w:r w:rsidRPr="00932D03">
              <w:rPr>
                <w:rFonts w:ascii="Times New Roman" w:hAnsi="Times New Roman"/>
                <w:bCs/>
                <w:sz w:val="20"/>
                <w:szCs w:val="20"/>
                <w:lang w:val="kk-KZ"/>
              </w:rPr>
              <w:t>білу кажет: электр тізбектерінің есептеу әдістерін ;</w:t>
            </w:r>
            <w:r w:rsidRPr="00932D03">
              <w:rPr>
                <w:rFonts w:ascii="Times New Roman" w:hAnsi="Times New Roman"/>
                <w:lang w:val="kk-KZ"/>
              </w:rPr>
              <w:t xml:space="preserve"> </w:t>
            </w:r>
            <w:r w:rsidRPr="00932D03">
              <w:rPr>
                <w:rFonts w:ascii="Times New Roman" w:hAnsi="Times New Roman"/>
                <w:bCs/>
                <w:sz w:val="20"/>
                <w:szCs w:val="20"/>
                <w:lang w:val="kk-KZ"/>
              </w:rPr>
              <w:t>Электр тізбектерінің есептеу әдістері;</w:t>
            </w:r>
            <w:r w:rsidRPr="00932D03">
              <w:rPr>
                <w:rFonts w:ascii="Times New Roman" w:hAnsi="Times New Roman"/>
                <w:lang w:val="kk-KZ"/>
              </w:rPr>
              <w:t xml:space="preserve"> </w:t>
            </w:r>
            <w:r w:rsidRPr="00932D03">
              <w:rPr>
                <w:rFonts w:ascii="Times New Roman" w:hAnsi="Times New Roman"/>
                <w:bCs/>
                <w:sz w:val="20"/>
                <w:szCs w:val="20"/>
                <w:lang w:val="kk-KZ"/>
              </w:rPr>
              <w:t>электр машиналарының жалпы принциптері;  білуі керек: электрлік сұлбаны оку;</w:t>
            </w:r>
            <w:r w:rsidRPr="00932D03">
              <w:rPr>
                <w:rFonts w:ascii="Times New Roman" w:hAnsi="Times New Roman"/>
                <w:lang w:val="kk-KZ"/>
              </w:rPr>
              <w:t xml:space="preserve"> </w:t>
            </w:r>
            <w:r w:rsidRPr="00932D03">
              <w:rPr>
                <w:rFonts w:ascii="Times New Roman" w:hAnsi="Times New Roman"/>
                <w:bCs/>
                <w:sz w:val="20"/>
                <w:szCs w:val="20"/>
                <w:lang w:val="kk-KZ"/>
              </w:rPr>
              <w:t xml:space="preserve">Электр </w:t>
            </w:r>
            <w:r w:rsidRPr="00932D03">
              <w:rPr>
                <w:rFonts w:ascii="Times New Roman" w:hAnsi="Times New Roman"/>
                <w:bCs/>
                <w:sz w:val="20"/>
                <w:szCs w:val="20"/>
                <w:lang w:val="kk-KZ"/>
              </w:rPr>
              <w:lastRenderedPageBreak/>
              <w:t>тізбектерінің есептеу әдістерін қолдану ;</w:t>
            </w:r>
            <w:r w:rsidRPr="00932D03">
              <w:rPr>
                <w:rFonts w:ascii="Times New Roman" w:hAnsi="Times New Roman"/>
                <w:lang w:val="kk-KZ"/>
              </w:rPr>
              <w:t xml:space="preserve"> </w:t>
            </w:r>
            <w:r w:rsidRPr="00932D03">
              <w:rPr>
                <w:rFonts w:ascii="Times New Roman" w:hAnsi="Times New Roman"/>
                <w:bCs/>
                <w:sz w:val="20"/>
                <w:szCs w:val="20"/>
                <w:lang w:val="kk-KZ"/>
              </w:rPr>
              <w:t>электр тізбектерін сұлбасын дайындай  және құрастыра.</w:t>
            </w:r>
          </w:p>
        </w:tc>
        <w:tc>
          <w:tcPr>
            <w:tcW w:w="2177" w:type="pct"/>
            <w:gridSpan w:val="2"/>
          </w:tcPr>
          <w:p w:rsidR="00093A74" w:rsidRPr="00932D03" w:rsidRDefault="00093A74"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lastRenderedPageBreak/>
              <w:t>EE</w:t>
            </w:r>
            <w:r w:rsidRPr="00932D03">
              <w:rPr>
                <w:rFonts w:ascii="Times New Roman" w:hAnsi="Times New Roman"/>
                <w:b/>
                <w:sz w:val="20"/>
                <w:szCs w:val="20"/>
              </w:rPr>
              <w:t xml:space="preserve"> 6  Электротехника </w:t>
            </w:r>
            <w:r w:rsidRPr="00932D03">
              <w:rPr>
                <w:rFonts w:ascii="Times New Roman" w:hAnsi="Times New Roman"/>
                <w:b/>
                <w:sz w:val="20"/>
                <w:szCs w:val="20"/>
                <w:lang w:val="kk-KZ"/>
              </w:rPr>
              <w:t>және</w:t>
            </w:r>
            <w:r w:rsidRPr="00932D03">
              <w:rPr>
                <w:rFonts w:ascii="Times New Roman" w:hAnsi="Times New Roman"/>
                <w:b/>
                <w:sz w:val="20"/>
                <w:szCs w:val="20"/>
              </w:rPr>
              <w:t xml:space="preserve"> электроника</w:t>
            </w:r>
            <w:r w:rsidR="00DD5410" w:rsidRPr="00932D03">
              <w:rPr>
                <w:rFonts w:ascii="Times New Roman" w:hAnsi="Times New Roman"/>
                <w:b/>
                <w:sz w:val="20"/>
                <w:szCs w:val="20"/>
                <w:lang w:val="kk-KZ"/>
              </w:rPr>
              <w:t xml:space="preserve"> модулі</w:t>
            </w:r>
          </w:p>
          <w:p w:rsidR="00093A74" w:rsidRPr="00932D03" w:rsidRDefault="00093A74" w:rsidP="00415DA7">
            <w:pPr>
              <w:spacing w:line="192" w:lineRule="auto"/>
              <w:jc w:val="center"/>
              <w:rPr>
                <w:rStyle w:val="FontStyle14"/>
                <w:b/>
                <w:sz w:val="20"/>
                <w:szCs w:val="20"/>
              </w:rPr>
            </w:pPr>
            <w:r w:rsidRPr="00932D03">
              <w:rPr>
                <w:rStyle w:val="FontStyle14"/>
                <w:b/>
                <w:sz w:val="20"/>
                <w:szCs w:val="20"/>
              </w:rPr>
              <w:t xml:space="preserve"> </w:t>
            </w:r>
            <w:r w:rsidRPr="00932D03">
              <w:rPr>
                <w:rStyle w:val="FontStyle14"/>
                <w:b/>
                <w:sz w:val="20"/>
                <w:szCs w:val="20"/>
                <w:lang w:val="en-US"/>
              </w:rPr>
              <w:t>Ele</w:t>
            </w:r>
            <w:r w:rsidRPr="00932D03">
              <w:rPr>
                <w:rStyle w:val="FontStyle14"/>
                <w:b/>
                <w:sz w:val="20"/>
                <w:szCs w:val="20"/>
              </w:rPr>
              <w:t xml:space="preserve"> 2204 «Электротехника» 1-1-1-3</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Mat (ІІ) 1213 1-2-0-2</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Fiz (І) 1215 1-1-1-2</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AOK 3216 1-0-2-5 </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3217 1-0-2-6</w:t>
            </w:r>
          </w:p>
          <w:p w:rsidR="00231F8A" w:rsidRPr="00932D03" w:rsidRDefault="00231F8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OST 3218 1-0-2-5</w:t>
            </w:r>
          </w:p>
          <w:p w:rsidR="00093A74" w:rsidRPr="00932D03" w:rsidRDefault="00093A74"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келесі пәндер бойынша  студенттерді сәйкес электротехникалык айындыксыз окытуда  электротехникалык дайындау</w:t>
            </w:r>
          </w:p>
          <w:p w:rsidR="00093A74" w:rsidRPr="00932D03" w:rsidRDefault="00093A74"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КіріспеЭлектр тізбектің элементтері туралы негізгі ұғымдар. Электр тізбектерінің теориясы негізгі заңдары .</w:t>
            </w:r>
            <w:r w:rsidRPr="00932D03">
              <w:rPr>
                <w:rFonts w:ascii="Times New Roman" w:hAnsi="Times New Roman"/>
                <w:lang w:val="kk-KZ"/>
              </w:rPr>
              <w:t xml:space="preserve"> </w:t>
            </w:r>
            <w:r w:rsidRPr="00932D03">
              <w:rPr>
                <w:rFonts w:ascii="Times New Roman" w:hAnsi="Times New Roman"/>
                <w:sz w:val="20"/>
                <w:szCs w:val="20"/>
                <w:lang w:val="kk-KZ"/>
              </w:rPr>
              <w:t>ЭҚК бірыңғай көзі токтың электр тізбектерін талдау.</w:t>
            </w:r>
            <w:r w:rsidRPr="00932D03">
              <w:rPr>
                <w:rFonts w:ascii="Times New Roman" w:hAnsi="Times New Roman"/>
                <w:lang w:val="kk-KZ"/>
              </w:rPr>
              <w:t xml:space="preserve"> </w:t>
            </w:r>
            <w:r w:rsidRPr="00932D03">
              <w:rPr>
                <w:rFonts w:ascii="Times New Roman" w:hAnsi="Times New Roman"/>
                <w:sz w:val="20"/>
                <w:szCs w:val="20"/>
                <w:lang w:val="kk-KZ"/>
              </w:rPr>
              <w:t xml:space="preserve">Синусоидалы электрлік шамаларды негізгі параметрлері .  Электрлік шамалардын синусоидалы бейнесі. Синусоидалы электрлік  шамаларды бейнелеу  тәсілдері. RLC - элементтерін  параллель   және  тізбектей жалғанған  синусоидалы  токтын  электрлік тізбегі    </w:t>
            </w:r>
          </w:p>
          <w:p w:rsidR="009C3F7D" w:rsidRPr="00932D03" w:rsidRDefault="00093A74" w:rsidP="00415DA7">
            <w:pPr>
              <w:spacing w:line="192" w:lineRule="auto"/>
              <w:jc w:val="both"/>
              <w:rPr>
                <w:rFonts w:ascii="Times New Roman" w:hAnsi="Times New Roman"/>
                <w:color w:val="FF0000"/>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студенттердің </w:t>
            </w:r>
            <w:r w:rsidRPr="00932D03">
              <w:rPr>
                <w:rFonts w:ascii="Times New Roman" w:hAnsi="Times New Roman"/>
                <w:bCs/>
                <w:sz w:val="20"/>
                <w:szCs w:val="20"/>
                <w:lang w:val="kk-KZ"/>
              </w:rPr>
              <w:t>түсінігі болуы керек: электротехника негізгі заңдарын пайдалана отырып, электр және магниттік тізбектерді талдау турал</w:t>
            </w:r>
            <w:r w:rsidRPr="00932D03">
              <w:rPr>
                <w:rFonts w:ascii="Times New Roman" w:hAnsi="Times New Roman"/>
                <w:sz w:val="20"/>
                <w:szCs w:val="20"/>
                <w:lang w:val="kk-KZ"/>
              </w:rPr>
              <w:t>ы</w:t>
            </w:r>
            <w:r w:rsidRPr="00932D03">
              <w:rPr>
                <w:rFonts w:ascii="Times New Roman" w:hAnsi="Times New Roman"/>
                <w:bCs/>
                <w:sz w:val="20"/>
                <w:szCs w:val="20"/>
                <w:lang w:val="kk-KZ"/>
              </w:rPr>
              <w:t>;</w:t>
            </w:r>
            <w:r w:rsidRPr="00932D03">
              <w:rPr>
                <w:rFonts w:ascii="Times New Roman" w:hAnsi="Times New Roman"/>
                <w:lang w:val="kk-KZ"/>
              </w:rPr>
              <w:t xml:space="preserve"> </w:t>
            </w:r>
            <w:r w:rsidRPr="00932D03">
              <w:rPr>
                <w:rFonts w:ascii="Times New Roman" w:hAnsi="Times New Roman"/>
                <w:bCs/>
                <w:sz w:val="20"/>
                <w:szCs w:val="20"/>
                <w:lang w:val="kk-KZ"/>
              </w:rPr>
              <w:t>электр жабдықтарын пайдалану туралы;</w:t>
            </w:r>
            <w:r w:rsidRPr="00932D03">
              <w:rPr>
                <w:rFonts w:ascii="Times New Roman" w:hAnsi="Times New Roman"/>
                <w:lang w:val="kk-KZ"/>
              </w:rPr>
              <w:t xml:space="preserve"> </w:t>
            </w:r>
            <w:r w:rsidRPr="00932D03">
              <w:rPr>
                <w:rFonts w:ascii="Times New Roman" w:hAnsi="Times New Roman"/>
                <w:bCs/>
                <w:sz w:val="20"/>
                <w:szCs w:val="20"/>
                <w:lang w:val="kk-KZ"/>
              </w:rPr>
              <w:t>эксперименттік зерттеу мәселелері бойынша .</w:t>
            </w:r>
            <w:r w:rsidRPr="00932D03">
              <w:rPr>
                <w:rFonts w:ascii="Times New Roman" w:hAnsi="Times New Roman"/>
                <w:lang w:val="kk-KZ"/>
              </w:rPr>
              <w:t xml:space="preserve"> </w:t>
            </w:r>
            <w:r w:rsidRPr="00932D03">
              <w:rPr>
                <w:rFonts w:ascii="Times New Roman" w:hAnsi="Times New Roman"/>
                <w:bCs/>
                <w:sz w:val="20"/>
                <w:szCs w:val="20"/>
                <w:lang w:val="kk-KZ"/>
              </w:rPr>
              <w:t>білу кажет: электр тізбектерінің есептеу әдістерін ;</w:t>
            </w:r>
            <w:r w:rsidRPr="00932D03">
              <w:rPr>
                <w:rFonts w:ascii="Times New Roman" w:hAnsi="Times New Roman"/>
                <w:lang w:val="kk-KZ"/>
              </w:rPr>
              <w:t xml:space="preserve"> </w:t>
            </w:r>
            <w:r w:rsidRPr="00932D03">
              <w:rPr>
                <w:rFonts w:ascii="Times New Roman" w:hAnsi="Times New Roman"/>
                <w:bCs/>
                <w:sz w:val="20"/>
                <w:szCs w:val="20"/>
                <w:lang w:val="kk-KZ"/>
              </w:rPr>
              <w:t>Электр тізбектерінің есептеу әдістері;</w:t>
            </w:r>
            <w:r w:rsidRPr="00932D03">
              <w:rPr>
                <w:rFonts w:ascii="Times New Roman" w:hAnsi="Times New Roman"/>
                <w:lang w:val="kk-KZ"/>
              </w:rPr>
              <w:t xml:space="preserve"> </w:t>
            </w:r>
            <w:r w:rsidRPr="00932D03">
              <w:rPr>
                <w:rFonts w:ascii="Times New Roman" w:hAnsi="Times New Roman"/>
                <w:bCs/>
                <w:sz w:val="20"/>
                <w:szCs w:val="20"/>
                <w:lang w:val="kk-KZ"/>
              </w:rPr>
              <w:t>электр машиналарының жалпы принциптері;  білуі керек: электрлік сұлбаны оку;</w:t>
            </w:r>
            <w:r w:rsidRPr="00932D03">
              <w:rPr>
                <w:rFonts w:ascii="Times New Roman" w:hAnsi="Times New Roman"/>
                <w:lang w:val="kk-KZ"/>
              </w:rPr>
              <w:t xml:space="preserve"> </w:t>
            </w:r>
            <w:r w:rsidRPr="00932D03">
              <w:rPr>
                <w:rFonts w:ascii="Times New Roman" w:hAnsi="Times New Roman"/>
                <w:bCs/>
                <w:sz w:val="20"/>
                <w:szCs w:val="20"/>
                <w:lang w:val="kk-KZ"/>
              </w:rPr>
              <w:t xml:space="preserve">Электр </w:t>
            </w:r>
            <w:r w:rsidRPr="00932D03">
              <w:rPr>
                <w:rFonts w:ascii="Times New Roman" w:hAnsi="Times New Roman"/>
                <w:bCs/>
                <w:sz w:val="20"/>
                <w:szCs w:val="20"/>
                <w:lang w:val="kk-KZ"/>
              </w:rPr>
              <w:lastRenderedPageBreak/>
              <w:t>тізбектерінің есептеу әдістерін қолдану ;</w:t>
            </w:r>
            <w:r w:rsidRPr="00932D03">
              <w:rPr>
                <w:rFonts w:ascii="Times New Roman" w:hAnsi="Times New Roman"/>
                <w:lang w:val="kk-KZ"/>
              </w:rPr>
              <w:t xml:space="preserve"> </w:t>
            </w:r>
            <w:r w:rsidRPr="00932D03">
              <w:rPr>
                <w:rFonts w:ascii="Times New Roman" w:hAnsi="Times New Roman"/>
                <w:bCs/>
                <w:sz w:val="20"/>
                <w:szCs w:val="20"/>
                <w:lang w:val="kk-KZ"/>
              </w:rPr>
              <w:t>электр тізбектерін сұлбасын дайындай  және құрастыра.</w:t>
            </w:r>
          </w:p>
        </w:tc>
      </w:tr>
      <w:tr w:rsidR="009C3F7D"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bottom w:val="single" w:sz="4" w:space="0" w:color="000000"/>
            </w:tcBorders>
            <w:vAlign w:val="center"/>
          </w:tcPr>
          <w:p w:rsidR="009C3F7D" w:rsidRPr="00932D03" w:rsidRDefault="00A8643D"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lastRenderedPageBreak/>
              <w:t>4</w:t>
            </w:r>
          </w:p>
        </w:tc>
        <w:tc>
          <w:tcPr>
            <w:tcW w:w="366" w:type="pct"/>
            <w:gridSpan w:val="2"/>
            <w:tcBorders>
              <w:bottom w:val="single" w:sz="4" w:space="0" w:color="000000"/>
            </w:tcBorders>
            <w:vAlign w:val="center"/>
          </w:tcPr>
          <w:p w:rsidR="009C3F7D" w:rsidRPr="00932D03" w:rsidRDefault="009C3F7D"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A8643D" w:rsidRPr="00932D03" w:rsidRDefault="00A8643D" w:rsidP="00CB3E66">
            <w:pPr>
              <w:spacing w:line="192" w:lineRule="auto"/>
              <w:jc w:val="center"/>
              <w:rPr>
                <w:rFonts w:ascii="Times New Roman" w:hAnsi="Times New Roman"/>
                <w:sz w:val="20"/>
                <w:szCs w:val="20"/>
                <w:lang w:val="kk-KZ"/>
              </w:rPr>
            </w:pPr>
          </w:p>
          <w:p w:rsidR="00A8643D" w:rsidRPr="00932D03" w:rsidRDefault="0050492B"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Borders>
              <w:bottom w:val="single" w:sz="4" w:space="0" w:color="000000"/>
            </w:tcBorders>
          </w:tcPr>
          <w:p w:rsidR="00BA79C2" w:rsidRPr="00932D03" w:rsidRDefault="00BA79C2"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EE</w:t>
            </w:r>
            <w:r w:rsidR="00093A74" w:rsidRPr="00932D03">
              <w:rPr>
                <w:rFonts w:ascii="Times New Roman" w:hAnsi="Times New Roman"/>
                <w:b/>
                <w:sz w:val="20"/>
                <w:szCs w:val="20"/>
              </w:rPr>
              <w:t xml:space="preserve"> 6  Электротехника </w:t>
            </w:r>
            <w:r w:rsidR="00093A74" w:rsidRPr="00932D03">
              <w:rPr>
                <w:rFonts w:ascii="Times New Roman" w:hAnsi="Times New Roman"/>
                <w:b/>
                <w:sz w:val="20"/>
                <w:szCs w:val="20"/>
                <w:lang w:val="kk-KZ"/>
              </w:rPr>
              <w:t xml:space="preserve">және </w:t>
            </w:r>
            <w:r w:rsidRPr="00932D03">
              <w:rPr>
                <w:rFonts w:ascii="Times New Roman" w:hAnsi="Times New Roman"/>
                <w:b/>
                <w:sz w:val="20"/>
                <w:szCs w:val="20"/>
              </w:rPr>
              <w:t>электроника</w:t>
            </w:r>
            <w:r w:rsidR="00DD5410" w:rsidRPr="00932D03">
              <w:rPr>
                <w:rFonts w:ascii="Times New Roman" w:hAnsi="Times New Roman"/>
                <w:b/>
                <w:sz w:val="20"/>
                <w:szCs w:val="20"/>
                <w:lang w:val="kk-KZ"/>
              </w:rPr>
              <w:t xml:space="preserve"> модулі</w:t>
            </w:r>
          </w:p>
          <w:p w:rsidR="00E939C9" w:rsidRPr="00932D03" w:rsidRDefault="00E939C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en-US"/>
              </w:rPr>
              <w:t>EN</w:t>
            </w:r>
            <w:r w:rsidRPr="00932D03">
              <w:rPr>
                <w:rFonts w:ascii="Times New Roman" w:hAnsi="Times New Roman"/>
                <w:b/>
                <w:sz w:val="20"/>
                <w:szCs w:val="20"/>
              </w:rPr>
              <w:t xml:space="preserve"> 22</w:t>
            </w:r>
            <w:r w:rsidR="00526503" w:rsidRPr="00932D03">
              <w:rPr>
                <w:rFonts w:ascii="Times New Roman" w:hAnsi="Times New Roman"/>
                <w:b/>
                <w:sz w:val="20"/>
                <w:szCs w:val="20"/>
              </w:rPr>
              <w:t>05</w:t>
            </w:r>
            <w:r w:rsidRPr="00932D03">
              <w:rPr>
                <w:rFonts w:ascii="Times New Roman" w:hAnsi="Times New Roman"/>
                <w:b/>
                <w:sz w:val="20"/>
                <w:szCs w:val="20"/>
                <w:lang w:val="kk-KZ"/>
              </w:rPr>
              <w:t xml:space="preserve"> «Электроника негіздері»</w:t>
            </w:r>
            <w:r w:rsidRPr="00932D03">
              <w:rPr>
                <w:rFonts w:ascii="Times New Roman" w:hAnsi="Times New Roman"/>
                <w:b/>
                <w:sz w:val="20"/>
                <w:szCs w:val="20"/>
              </w:rPr>
              <w:t xml:space="preserve"> </w:t>
            </w:r>
            <w:r w:rsidRPr="00932D03">
              <w:rPr>
                <w:rFonts w:ascii="Times New Roman" w:hAnsi="Times New Roman"/>
                <w:b/>
                <w:sz w:val="20"/>
                <w:szCs w:val="20"/>
                <w:lang w:val="kk-KZ"/>
              </w:rPr>
              <w:t>1-1-1-3</w:t>
            </w:r>
          </w:p>
          <w:p w:rsidR="00E939C9" w:rsidRPr="00932D03" w:rsidRDefault="00E939C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E939C9" w:rsidRPr="00932D03" w:rsidRDefault="00E939C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en-US"/>
              </w:rPr>
              <w:t>Mat</w:t>
            </w:r>
            <w:r w:rsidRPr="00932D03">
              <w:rPr>
                <w:rFonts w:ascii="Times New Roman" w:hAnsi="Times New Roman"/>
                <w:b/>
                <w:sz w:val="20"/>
                <w:szCs w:val="20"/>
                <w:lang w:val="kk-KZ"/>
              </w:rPr>
              <w:t xml:space="preserve"> </w:t>
            </w:r>
            <w:r w:rsidRPr="00BF2379">
              <w:rPr>
                <w:rFonts w:ascii="Times New Roman" w:hAnsi="Times New Roman"/>
                <w:b/>
                <w:sz w:val="20"/>
                <w:szCs w:val="20"/>
                <w:lang w:val="en-US"/>
              </w:rPr>
              <w:t>(</w:t>
            </w:r>
            <w:r w:rsidRPr="00932D03">
              <w:rPr>
                <w:rFonts w:ascii="Times New Roman" w:hAnsi="Times New Roman"/>
                <w:b/>
                <w:sz w:val="20"/>
                <w:szCs w:val="20"/>
                <w:lang w:val="en-US"/>
              </w:rPr>
              <w:t>II</w:t>
            </w:r>
            <w:r w:rsidRPr="00BF2379">
              <w:rPr>
                <w:rFonts w:ascii="Times New Roman" w:hAnsi="Times New Roman"/>
                <w:b/>
                <w:sz w:val="20"/>
                <w:szCs w:val="20"/>
                <w:lang w:val="en-US"/>
              </w:rPr>
              <w:t>) 12</w:t>
            </w:r>
            <w:r w:rsidR="00526503" w:rsidRPr="00BF2379">
              <w:rPr>
                <w:rFonts w:ascii="Times New Roman" w:hAnsi="Times New Roman"/>
                <w:b/>
                <w:sz w:val="20"/>
                <w:szCs w:val="20"/>
                <w:lang w:val="en-US"/>
              </w:rPr>
              <w:t>13</w:t>
            </w:r>
            <w:r w:rsidRPr="00932D03">
              <w:rPr>
                <w:rFonts w:ascii="Times New Roman" w:hAnsi="Times New Roman"/>
                <w:b/>
                <w:sz w:val="20"/>
                <w:szCs w:val="20"/>
                <w:lang w:val="kk-KZ"/>
              </w:rPr>
              <w:t xml:space="preserve"> 1-2-0-2</w:t>
            </w:r>
          </w:p>
          <w:p w:rsidR="00E939C9" w:rsidRPr="00932D03" w:rsidRDefault="00E939C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Fiz (I) 12</w:t>
            </w:r>
            <w:r w:rsidR="00526503" w:rsidRPr="00932D03">
              <w:rPr>
                <w:rFonts w:ascii="Times New Roman" w:hAnsi="Times New Roman"/>
                <w:b/>
                <w:sz w:val="20"/>
                <w:szCs w:val="20"/>
                <w:lang w:val="kk-KZ"/>
              </w:rPr>
              <w:t>1</w:t>
            </w:r>
            <w:r w:rsidRPr="00932D03">
              <w:rPr>
                <w:rFonts w:ascii="Times New Roman" w:hAnsi="Times New Roman"/>
                <w:b/>
                <w:sz w:val="20"/>
                <w:szCs w:val="20"/>
                <w:lang w:val="kk-KZ"/>
              </w:rPr>
              <w:t>5 1-1-1-2</w:t>
            </w:r>
          </w:p>
          <w:p w:rsidR="00E939C9" w:rsidRPr="00932D03" w:rsidRDefault="00E939C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Inf 1102 1-0-2-2</w:t>
            </w:r>
          </w:p>
          <w:p w:rsidR="00E939C9" w:rsidRPr="00932D03" w:rsidRDefault="00E939C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E939C9" w:rsidRPr="00932D03" w:rsidRDefault="00E939C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AOK 321</w:t>
            </w:r>
            <w:r w:rsidR="00526503" w:rsidRPr="00932D03">
              <w:rPr>
                <w:rFonts w:ascii="Times New Roman" w:hAnsi="Times New Roman"/>
                <w:b/>
                <w:sz w:val="20"/>
                <w:szCs w:val="20"/>
                <w:lang w:val="kk-KZ"/>
              </w:rPr>
              <w:t>6</w:t>
            </w:r>
            <w:r w:rsidRPr="00932D03">
              <w:rPr>
                <w:rFonts w:ascii="Times New Roman" w:hAnsi="Times New Roman"/>
                <w:b/>
                <w:sz w:val="20"/>
                <w:szCs w:val="20"/>
                <w:lang w:val="kk-KZ"/>
              </w:rPr>
              <w:t xml:space="preserve"> 1-0-2-5 </w:t>
            </w:r>
          </w:p>
          <w:p w:rsidR="00E939C9" w:rsidRPr="00932D03" w:rsidRDefault="00E939C9"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w:t>
            </w:r>
            <w:r w:rsidR="00526503" w:rsidRPr="00932D03">
              <w:rPr>
                <w:rFonts w:ascii="Times New Roman" w:hAnsi="Times New Roman"/>
                <w:b/>
                <w:sz w:val="20"/>
                <w:szCs w:val="20"/>
                <w:lang w:val="kk-KZ"/>
              </w:rPr>
              <w:t>17</w:t>
            </w:r>
            <w:r w:rsidRPr="00932D03">
              <w:rPr>
                <w:rFonts w:ascii="Times New Roman" w:hAnsi="Times New Roman"/>
                <w:b/>
                <w:sz w:val="20"/>
                <w:szCs w:val="20"/>
                <w:lang w:val="kk-KZ"/>
              </w:rPr>
              <w:t xml:space="preserve"> 1-0-2-6</w:t>
            </w:r>
          </w:p>
          <w:p w:rsidR="00E939C9" w:rsidRPr="00932D03" w:rsidRDefault="00E939C9" w:rsidP="00415DA7">
            <w:pPr>
              <w:pStyle w:val="a9"/>
              <w:spacing w:line="192" w:lineRule="auto"/>
              <w:jc w:val="center"/>
              <w:rPr>
                <w:b/>
                <w:sz w:val="20"/>
                <w:szCs w:val="20"/>
                <w:lang w:val="kk-KZ"/>
              </w:rPr>
            </w:pPr>
            <w:r w:rsidRPr="00932D03">
              <w:rPr>
                <w:b/>
                <w:sz w:val="20"/>
                <w:szCs w:val="20"/>
                <w:lang w:val="kk-KZ"/>
              </w:rPr>
              <w:t>AOTMZhZh 330</w:t>
            </w:r>
            <w:r w:rsidR="00526503" w:rsidRPr="00932D03">
              <w:rPr>
                <w:b/>
                <w:sz w:val="20"/>
                <w:szCs w:val="20"/>
                <w:lang w:val="kk-KZ"/>
              </w:rPr>
              <w:t>6</w:t>
            </w:r>
            <w:r w:rsidRPr="00932D03">
              <w:rPr>
                <w:b/>
                <w:sz w:val="20"/>
                <w:szCs w:val="20"/>
                <w:lang w:val="kk-KZ"/>
              </w:rPr>
              <w:t xml:space="preserve"> 2-1-1-6</w:t>
            </w:r>
          </w:p>
          <w:p w:rsidR="00E939C9" w:rsidRPr="00932D03" w:rsidRDefault="00E939C9"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электрониканың теориялық және практикалык негіздерін зерделеу және меңгеру мақсатын алға қояды.</w:t>
            </w:r>
          </w:p>
          <w:p w:rsidR="00E939C9" w:rsidRPr="00932D03" w:rsidRDefault="00E939C9"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Аналогтық және цифрлық электрониканың түсінігі. Электрониканың даму кезендері. Жартылай өткізгішті аспаптар, құрылғысы және негізгі физикалық процестер. Жартылай өткізгішті диодтар. Жартылай өткізгішті диодтардың түрлері. Биполярлық транзисторлар, құрылғысы және негізгі физикалық процестер. Транзистордың Н-параметрлері. Өрістік транзисторлар. Тиристорлар. Резисторлар, конденсаторлар, индуктивтілік орауышы. Электрондық аппаратура трансформаторлары. Негізгі электрондық сұлбалар. Электрондық түзеткіштер және тұрақтандырғыштар. Электрондық күшейткіштер. Модуляторлар. Тандаушы сұлбалар. Мультивибраторлар.</w:t>
            </w:r>
          </w:p>
          <w:p w:rsidR="009C3F7D" w:rsidRPr="00932D03" w:rsidRDefault="00E939C9"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электрондық техниканың элементтік базасын, пайдаланылатын материалдардың, құрамдар мен аспаптардың негізгі түрлерін; электрондық техника жұмысының физикалық принциптерін, сипатта-маларын, параметрлері мен балама сұлбаларын; электрондық сұлбаларды құру кезіндегі типтік сұлба-техникалық шешімдерді; электрондық сұлбаларды талдау мен есептеу негіздерін білу;электрлік сұлбаларда әр түрлі электрондық аспаптарды пайдалануды, оларды қолдану ерекшеліктеріне байланысты электрондық аспаптардың типтерін таңдауды; электрондық сұлбалардың жұмысын талдау; техникалық әдебиеттермен, анықтамалықтармен, МЕСТ-тармен және техникалық кұжаттамамен жұмыс істей білу; жартылай өткізгішті аспаптардың және оларда іске асырылған қарапайым құрылғылардың параметрлерін зерттеудің; электрондық техниканың электрондық функционалды тораптары мен құрылғыларын әзірлеу мен есептеудің практикалық дағдыларды меңгеру.</w:t>
            </w:r>
            <w:r w:rsidRPr="00932D03">
              <w:rPr>
                <w:rFonts w:ascii="Times New Roman" w:hAnsi="Times New Roman"/>
                <w:b/>
                <w:sz w:val="20"/>
                <w:szCs w:val="20"/>
                <w:lang w:val="kk-KZ"/>
              </w:rPr>
              <w:t xml:space="preserve"> </w:t>
            </w:r>
          </w:p>
        </w:tc>
        <w:tc>
          <w:tcPr>
            <w:tcW w:w="2177" w:type="pct"/>
            <w:gridSpan w:val="2"/>
            <w:tcBorders>
              <w:bottom w:val="single" w:sz="4" w:space="0" w:color="000000"/>
            </w:tcBorders>
          </w:tcPr>
          <w:p w:rsidR="00526503" w:rsidRPr="00932D03" w:rsidRDefault="00526503"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EE</w:t>
            </w:r>
            <w:r w:rsidRPr="00932D03">
              <w:rPr>
                <w:rFonts w:ascii="Times New Roman" w:hAnsi="Times New Roman"/>
                <w:b/>
                <w:sz w:val="20"/>
                <w:szCs w:val="20"/>
              </w:rPr>
              <w:t xml:space="preserve"> 6  Электротехника </w:t>
            </w:r>
            <w:r w:rsidRPr="00932D03">
              <w:rPr>
                <w:rFonts w:ascii="Times New Roman" w:hAnsi="Times New Roman"/>
                <w:b/>
                <w:sz w:val="20"/>
                <w:szCs w:val="20"/>
                <w:lang w:val="kk-KZ"/>
              </w:rPr>
              <w:t xml:space="preserve">және </w:t>
            </w:r>
            <w:r w:rsidRPr="00932D03">
              <w:rPr>
                <w:rFonts w:ascii="Times New Roman" w:hAnsi="Times New Roman"/>
                <w:b/>
                <w:sz w:val="20"/>
                <w:szCs w:val="20"/>
              </w:rPr>
              <w:t>электроника</w:t>
            </w:r>
            <w:r w:rsidR="00DD5410" w:rsidRPr="00932D03">
              <w:rPr>
                <w:rFonts w:ascii="Times New Roman" w:hAnsi="Times New Roman"/>
                <w:b/>
                <w:sz w:val="20"/>
                <w:szCs w:val="20"/>
                <w:lang w:val="kk-KZ"/>
              </w:rPr>
              <w:t xml:space="preserve"> модулі</w:t>
            </w:r>
          </w:p>
          <w:p w:rsidR="00526503" w:rsidRPr="00932D03" w:rsidRDefault="00526503"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en-US"/>
              </w:rPr>
              <w:t>EN</w:t>
            </w:r>
            <w:r w:rsidRPr="00932D03">
              <w:rPr>
                <w:rFonts w:ascii="Times New Roman" w:hAnsi="Times New Roman"/>
                <w:b/>
                <w:sz w:val="20"/>
                <w:szCs w:val="20"/>
              </w:rPr>
              <w:t xml:space="preserve"> 2205</w:t>
            </w:r>
            <w:r w:rsidRPr="00932D03">
              <w:rPr>
                <w:rFonts w:ascii="Times New Roman" w:hAnsi="Times New Roman"/>
                <w:b/>
                <w:sz w:val="20"/>
                <w:szCs w:val="20"/>
                <w:lang w:val="kk-KZ"/>
              </w:rPr>
              <w:t xml:space="preserve"> «Электроника негіздері»</w:t>
            </w:r>
            <w:r w:rsidRPr="00932D03">
              <w:rPr>
                <w:rFonts w:ascii="Times New Roman" w:hAnsi="Times New Roman"/>
                <w:b/>
                <w:sz w:val="20"/>
                <w:szCs w:val="20"/>
              </w:rPr>
              <w:t xml:space="preserve"> </w:t>
            </w:r>
            <w:r w:rsidRPr="00932D03">
              <w:rPr>
                <w:rFonts w:ascii="Times New Roman" w:hAnsi="Times New Roman"/>
                <w:b/>
                <w:sz w:val="20"/>
                <w:szCs w:val="20"/>
                <w:lang w:val="kk-KZ"/>
              </w:rPr>
              <w:t>1-1-1-3</w:t>
            </w:r>
          </w:p>
          <w:p w:rsidR="00526503" w:rsidRPr="00932D03" w:rsidRDefault="00526503"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526503" w:rsidRPr="00932D03" w:rsidRDefault="00526503"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en-US"/>
              </w:rPr>
              <w:t>Mat</w:t>
            </w:r>
            <w:r w:rsidRPr="00932D03">
              <w:rPr>
                <w:rFonts w:ascii="Times New Roman" w:hAnsi="Times New Roman"/>
                <w:b/>
                <w:sz w:val="20"/>
                <w:szCs w:val="20"/>
                <w:lang w:val="kk-KZ"/>
              </w:rPr>
              <w:t xml:space="preserve"> </w:t>
            </w:r>
            <w:r w:rsidRPr="00BF2379">
              <w:rPr>
                <w:rFonts w:ascii="Times New Roman" w:hAnsi="Times New Roman"/>
                <w:b/>
                <w:sz w:val="20"/>
                <w:szCs w:val="20"/>
                <w:lang w:val="en-US"/>
              </w:rPr>
              <w:t>(</w:t>
            </w:r>
            <w:r w:rsidRPr="00932D03">
              <w:rPr>
                <w:rFonts w:ascii="Times New Roman" w:hAnsi="Times New Roman"/>
                <w:b/>
                <w:sz w:val="20"/>
                <w:szCs w:val="20"/>
                <w:lang w:val="en-US"/>
              </w:rPr>
              <w:t>II</w:t>
            </w:r>
            <w:r w:rsidRPr="00BF2379">
              <w:rPr>
                <w:rFonts w:ascii="Times New Roman" w:hAnsi="Times New Roman"/>
                <w:b/>
                <w:sz w:val="20"/>
                <w:szCs w:val="20"/>
                <w:lang w:val="en-US"/>
              </w:rPr>
              <w:t>) 1213</w:t>
            </w:r>
            <w:r w:rsidRPr="00932D03">
              <w:rPr>
                <w:rFonts w:ascii="Times New Roman" w:hAnsi="Times New Roman"/>
                <w:b/>
                <w:sz w:val="20"/>
                <w:szCs w:val="20"/>
                <w:lang w:val="kk-KZ"/>
              </w:rPr>
              <w:t xml:space="preserve"> 1-2-0-2</w:t>
            </w:r>
          </w:p>
          <w:p w:rsidR="00526503" w:rsidRPr="00932D03" w:rsidRDefault="00526503"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Fiz (I) 1215 1-1-1-2</w:t>
            </w:r>
          </w:p>
          <w:p w:rsidR="00526503" w:rsidRPr="00932D03" w:rsidRDefault="00526503"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Inf 1102 1-0-2-2</w:t>
            </w:r>
          </w:p>
          <w:p w:rsidR="00526503" w:rsidRPr="00932D03" w:rsidRDefault="00526503"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526503" w:rsidRPr="00932D03" w:rsidRDefault="00526503"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AOK 3216 1-0-2-5 </w:t>
            </w:r>
          </w:p>
          <w:p w:rsidR="00526503" w:rsidRPr="00932D03" w:rsidRDefault="00526503"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3217 1-0-2-6</w:t>
            </w:r>
          </w:p>
          <w:p w:rsidR="00526503" w:rsidRPr="00932D03" w:rsidRDefault="00526503"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AOTMZhZh 3306 2-1-1-6</w:t>
            </w:r>
          </w:p>
          <w:p w:rsidR="00E939C9" w:rsidRPr="00932D03" w:rsidRDefault="00E939C9"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электрониканың теориялық және практикалык негіздерін зерделеу және меңгеру мақсатын алға қояды.</w:t>
            </w:r>
          </w:p>
          <w:p w:rsidR="00E939C9" w:rsidRPr="00932D03" w:rsidRDefault="00E939C9"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Аналогтық және цифрлық электрониканың түсінігі. Электрониканың даму кезендері. Жартылай өткізгішті аспаптар, құрылғысы және негізгі физикалық процестер. Жартылай өткізгішті диодтар. Жартылай өткізгішті диодтардың түрлері. Биполярлық транзисторлар, құрылғысы және негізгі физикалық процестер. Транзистордың Н-параметрлері. Өрістік транзисторлар. Тиристорлар. Резисторлар, конденсаторлар, индуктивтілік орауышы. Электрондық аппаратура трансформаторлары. Негізгі электрондық сұлбалар. Электрондық түзеткіштер және тұрақтандырғыштар. Электрондық күшейткіштер. Модуляторлар. Тандаушы сұлбалар. Мультивибраторлар.</w:t>
            </w:r>
          </w:p>
          <w:p w:rsidR="009C3F7D" w:rsidRPr="00932D03" w:rsidRDefault="00E939C9"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электрондық техниканың элементтік базасын, пайдаланылатын материалдардың, құрамдар мен аспаптардың негізгі түрлерін; электрондық техника жұмысының физикалық принциптерін, сипатта-маларын, параметрлері мен балама сұлбаларын; электрондық сұлбаларды құру кезіндегі типтік сұлба-техникалық шешімдерді; электрондық сұлбаларды талдау мен есептеу негіздерін білу;электрлік сұлбаларда әр түрлі электрондық аспаптарды пайдалануды, оларды қолдану ерекшеліктеріне байланысты электрондық аспаптардың типтерін таңдауды; электрондық сұлбалардың жұмысын талдау; техникалық әдебиеттермен, анықтамалықтармен, МЕСТ-тармен және техникалық кұжаттамамен жұмыс істей білу; жартылай өткізгішті аспаптардың және оларда іске асырылған қарапайым құрылғылардың параметрлерін зерттеудің; электрондық техниканың электрондық функционалды тораптары мен құрылғыларын әзірлеу мен есептеудің практикалық дағдыларды меңгеру.</w:t>
            </w:r>
          </w:p>
        </w:tc>
      </w:tr>
      <w:tr w:rsidR="00BA79C2"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top w:val="single" w:sz="4" w:space="0" w:color="000000"/>
              <w:left w:val="single" w:sz="4" w:space="0" w:color="000000"/>
              <w:bottom w:val="single" w:sz="4" w:space="0" w:color="000000"/>
              <w:right w:val="single" w:sz="4" w:space="0" w:color="000000"/>
            </w:tcBorders>
            <w:vAlign w:val="center"/>
          </w:tcPr>
          <w:p w:rsidR="00BA79C2" w:rsidRPr="00932D03" w:rsidRDefault="00A8643D" w:rsidP="00CB3E66">
            <w:pPr>
              <w:spacing w:line="192" w:lineRule="auto"/>
              <w:jc w:val="center"/>
              <w:rPr>
                <w:rFonts w:ascii="Times New Roman" w:hAnsi="Times New Roman"/>
                <w:sz w:val="20"/>
                <w:szCs w:val="20"/>
              </w:rPr>
            </w:pPr>
            <w:r w:rsidRPr="00932D03">
              <w:rPr>
                <w:rFonts w:ascii="Times New Roman" w:hAnsi="Times New Roman"/>
                <w:sz w:val="20"/>
                <w:szCs w:val="20"/>
              </w:rPr>
              <w:t>5</w:t>
            </w:r>
          </w:p>
        </w:tc>
        <w:tc>
          <w:tcPr>
            <w:tcW w:w="366" w:type="pct"/>
            <w:gridSpan w:val="2"/>
            <w:tcBorders>
              <w:top w:val="single" w:sz="4" w:space="0" w:color="000000"/>
              <w:left w:val="single" w:sz="4" w:space="0" w:color="000000"/>
              <w:bottom w:val="single" w:sz="4" w:space="0" w:color="000000"/>
              <w:right w:val="single" w:sz="4" w:space="0" w:color="000000"/>
            </w:tcBorders>
            <w:vAlign w:val="center"/>
          </w:tcPr>
          <w:p w:rsidR="00BA79C2" w:rsidRPr="00932D03" w:rsidRDefault="00BA79C2"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6/4</w:t>
            </w:r>
          </w:p>
          <w:p w:rsidR="00A8643D" w:rsidRPr="00932D03" w:rsidRDefault="00A8643D" w:rsidP="00CB3E66">
            <w:pPr>
              <w:spacing w:line="192" w:lineRule="auto"/>
              <w:jc w:val="center"/>
              <w:rPr>
                <w:rFonts w:ascii="Times New Roman" w:hAnsi="Times New Roman"/>
                <w:sz w:val="20"/>
                <w:szCs w:val="20"/>
                <w:lang w:val="kk-KZ"/>
              </w:rPr>
            </w:pPr>
          </w:p>
          <w:p w:rsidR="00A8643D" w:rsidRPr="00932D03" w:rsidRDefault="00A8643D" w:rsidP="0050492B">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w:t>
            </w:r>
            <w:r w:rsidR="0050492B" w:rsidRPr="00932D03">
              <w:rPr>
                <w:rFonts w:ascii="Times New Roman" w:hAnsi="Times New Roman"/>
                <w:sz w:val="20"/>
                <w:szCs w:val="20"/>
                <w:lang w:val="kk-KZ"/>
              </w:rPr>
              <w:t>КП</w:t>
            </w:r>
            <w:r w:rsidRPr="00932D03">
              <w:rPr>
                <w:rFonts w:ascii="Times New Roman" w:hAnsi="Times New Roman"/>
                <w:sz w:val="20"/>
                <w:szCs w:val="20"/>
                <w:lang w:val="kk-KZ"/>
              </w:rPr>
              <w:t>)</w:t>
            </w:r>
          </w:p>
        </w:tc>
        <w:tc>
          <w:tcPr>
            <w:tcW w:w="2224" w:type="pct"/>
            <w:gridSpan w:val="2"/>
            <w:tcBorders>
              <w:top w:val="single" w:sz="4" w:space="0" w:color="000000"/>
              <w:left w:val="single" w:sz="4" w:space="0" w:color="000000"/>
              <w:bottom w:val="single" w:sz="4" w:space="0" w:color="000000"/>
              <w:right w:val="single" w:sz="4" w:space="0" w:color="000000"/>
            </w:tcBorders>
          </w:tcPr>
          <w:p w:rsidR="00BA79C2" w:rsidRPr="00932D03" w:rsidRDefault="00BA79C2"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MT 7 Микропроцессор</w:t>
            </w:r>
            <w:r w:rsidR="00CD7833" w:rsidRPr="00932D03">
              <w:rPr>
                <w:rFonts w:ascii="Times New Roman" w:hAnsi="Times New Roman"/>
                <w:b/>
                <w:sz w:val="20"/>
                <w:szCs w:val="20"/>
                <w:lang w:val="kk-KZ"/>
              </w:rPr>
              <w:t>лык</w:t>
            </w:r>
            <w:r w:rsidRPr="00932D03">
              <w:rPr>
                <w:rFonts w:ascii="Times New Roman" w:hAnsi="Times New Roman"/>
                <w:b/>
                <w:sz w:val="20"/>
                <w:szCs w:val="20"/>
                <w:lang w:val="kk-KZ"/>
              </w:rPr>
              <w:t xml:space="preserve"> техника</w:t>
            </w:r>
            <w:r w:rsidR="00DD5410" w:rsidRPr="00932D03">
              <w:rPr>
                <w:rFonts w:ascii="Times New Roman" w:hAnsi="Times New Roman"/>
                <w:b/>
                <w:sz w:val="20"/>
                <w:szCs w:val="20"/>
                <w:lang w:val="kk-KZ"/>
              </w:rPr>
              <w:t xml:space="preserve"> модулі</w:t>
            </w:r>
          </w:p>
          <w:p w:rsidR="00B43BDF" w:rsidRPr="00932D03" w:rsidRDefault="00B43BD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AOTMZhZh 330</w:t>
            </w:r>
            <w:r w:rsidR="00526503" w:rsidRPr="00932D03">
              <w:rPr>
                <w:rFonts w:ascii="Times New Roman" w:hAnsi="Times New Roman"/>
                <w:b/>
                <w:sz w:val="20"/>
                <w:szCs w:val="20"/>
                <w:lang w:val="kk-KZ"/>
              </w:rPr>
              <w:t>6</w:t>
            </w:r>
            <w:r w:rsidRPr="00932D03">
              <w:rPr>
                <w:rFonts w:ascii="Times New Roman" w:hAnsi="Times New Roman"/>
                <w:b/>
                <w:sz w:val="20"/>
                <w:szCs w:val="20"/>
                <w:lang w:val="kk-KZ"/>
              </w:rPr>
              <w:t xml:space="preserve">  «АӨТ микропроцессорлық және жүйелік жабдықтары» </w:t>
            </w:r>
            <w:r w:rsidRPr="00932D03">
              <w:rPr>
                <w:rStyle w:val="FontStyle14"/>
                <w:b/>
                <w:sz w:val="20"/>
                <w:szCs w:val="20"/>
                <w:lang w:val="kk-KZ"/>
              </w:rPr>
              <w:t>2-1-1-6</w:t>
            </w:r>
          </w:p>
          <w:p w:rsidR="00B43BDF" w:rsidRPr="00932D03" w:rsidRDefault="00B43BD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B43BDF" w:rsidRPr="00932D03" w:rsidRDefault="00B43BD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Elе 22</w:t>
            </w:r>
            <w:r w:rsidR="00526503" w:rsidRPr="00932D03">
              <w:rPr>
                <w:rFonts w:ascii="Times New Roman" w:hAnsi="Times New Roman"/>
                <w:b/>
                <w:sz w:val="20"/>
                <w:szCs w:val="20"/>
                <w:lang w:val="kk-KZ"/>
              </w:rPr>
              <w:t>04</w:t>
            </w:r>
            <w:r w:rsidRPr="00932D03">
              <w:rPr>
                <w:rFonts w:ascii="Times New Roman" w:hAnsi="Times New Roman"/>
                <w:b/>
                <w:sz w:val="20"/>
                <w:szCs w:val="20"/>
                <w:lang w:val="kk-KZ"/>
              </w:rPr>
              <w:t xml:space="preserve"> 1-1-1-3</w:t>
            </w:r>
          </w:p>
          <w:p w:rsidR="00B43BDF" w:rsidRPr="00932D03" w:rsidRDefault="00B43BD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EN 22</w:t>
            </w:r>
            <w:r w:rsidR="00526503" w:rsidRPr="00932D03">
              <w:rPr>
                <w:rFonts w:ascii="Times New Roman" w:hAnsi="Times New Roman"/>
                <w:b/>
                <w:sz w:val="20"/>
                <w:szCs w:val="20"/>
                <w:lang w:val="kk-KZ"/>
              </w:rPr>
              <w:t>05</w:t>
            </w:r>
            <w:r w:rsidRPr="00932D03">
              <w:rPr>
                <w:rFonts w:ascii="Times New Roman" w:hAnsi="Times New Roman"/>
                <w:b/>
                <w:sz w:val="20"/>
                <w:szCs w:val="20"/>
                <w:lang w:val="kk-KZ"/>
              </w:rPr>
              <w:t xml:space="preserve"> 1-1-1-3</w:t>
            </w:r>
          </w:p>
          <w:p w:rsidR="00B43BDF" w:rsidRPr="00932D03" w:rsidRDefault="00B43BD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AOTEK 22</w:t>
            </w:r>
            <w:r w:rsidR="00526503" w:rsidRPr="00932D03">
              <w:rPr>
                <w:rFonts w:ascii="Times New Roman" w:hAnsi="Times New Roman"/>
                <w:b/>
                <w:sz w:val="20"/>
                <w:szCs w:val="20"/>
                <w:lang w:val="kk-KZ"/>
              </w:rPr>
              <w:t>03</w:t>
            </w:r>
            <w:r w:rsidRPr="00932D03">
              <w:rPr>
                <w:rFonts w:ascii="Times New Roman" w:hAnsi="Times New Roman"/>
                <w:b/>
                <w:sz w:val="20"/>
                <w:szCs w:val="20"/>
                <w:lang w:val="kk-KZ"/>
              </w:rPr>
              <w:t xml:space="preserve"> 1-0-2-4</w:t>
            </w:r>
          </w:p>
          <w:p w:rsidR="00B43BDF" w:rsidRPr="00932D03" w:rsidRDefault="00B43BD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B43BDF" w:rsidRPr="00932D03" w:rsidRDefault="00B5316B"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w:t>
            </w:r>
            <w:r w:rsidRPr="00BF2379">
              <w:rPr>
                <w:rFonts w:ascii="Times New Roman" w:hAnsi="Times New Roman"/>
                <w:b/>
                <w:sz w:val="20"/>
                <w:szCs w:val="20"/>
                <w:lang w:val="kk-KZ"/>
              </w:rPr>
              <w:t>-</w:t>
            </w:r>
            <w:r w:rsidRPr="00932D03">
              <w:rPr>
                <w:rFonts w:ascii="Times New Roman" w:hAnsi="Times New Roman"/>
                <w:b/>
                <w:sz w:val="20"/>
                <w:szCs w:val="20"/>
                <w:lang w:val="kk-KZ"/>
              </w:rPr>
              <w:t>O</w:t>
            </w:r>
            <w:r w:rsidRPr="00BF2379">
              <w:rPr>
                <w:rFonts w:ascii="Times New Roman" w:hAnsi="Times New Roman"/>
                <w:b/>
                <w:sz w:val="20"/>
                <w:szCs w:val="20"/>
                <w:lang w:val="kk-KZ"/>
              </w:rPr>
              <w:t>ZhZh</w:t>
            </w:r>
            <w:r w:rsidRPr="00932D03">
              <w:rPr>
                <w:rFonts w:ascii="Times New Roman" w:hAnsi="Times New Roman"/>
                <w:b/>
                <w:sz w:val="20"/>
                <w:szCs w:val="20"/>
                <w:lang w:val="kk-KZ"/>
              </w:rPr>
              <w:t xml:space="preserve"> </w:t>
            </w:r>
            <w:r w:rsidRPr="00BF2379">
              <w:rPr>
                <w:rFonts w:ascii="Times New Roman" w:hAnsi="Times New Roman"/>
                <w:b/>
                <w:sz w:val="20"/>
                <w:szCs w:val="20"/>
                <w:lang w:val="kk-KZ"/>
              </w:rPr>
              <w:t>4309</w:t>
            </w:r>
            <w:r w:rsidRPr="00932D03">
              <w:rPr>
                <w:rFonts w:ascii="Times New Roman" w:hAnsi="Times New Roman"/>
                <w:b/>
                <w:sz w:val="20"/>
                <w:szCs w:val="20"/>
                <w:lang w:val="kk-KZ"/>
              </w:rPr>
              <w:t xml:space="preserve"> </w:t>
            </w:r>
            <w:r w:rsidR="00B43BDF" w:rsidRPr="00932D03">
              <w:rPr>
                <w:rFonts w:ascii="Times New Roman" w:hAnsi="Times New Roman"/>
                <w:b/>
                <w:sz w:val="20"/>
                <w:szCs w:val="20"/>
                <w:lang w:val="kk-KZ"/>
              </w:rPr>
              <w:t>2-0-2-7</w:t>
            </w:r>
          </w:p>
          <w:p w:rsidR="00B43BDF" w:rsidRPr="00932D03" w:rsidRDefault="00B43BDF" w:rsidP="00415DA7">
            <w:pPr>
              <w:pStyle w:val="a9"/>
              <w:spacing w:line="192" w:lineRule="auto"/>
              <w:jc w:val="center"/>
              <w:rPr>
                <w:b/>
                <w:sz w:val="20"/>
                <w:szCs w:val="20"/>
                <w:lang w:val="kk-KZ"/>
              </w:rPr>
            </w:pPr>
            <w:r w:rsidRPr="00932D03">
              <w:rPr>
                <w:b/>
                <w:sz w:val="20"/>
                <w:szCs w:val="20"/>
                <w:lang w:val="kk-KZ"/>
              </w:rPr>
              <w:t>T</w:t>
            </w:r>
            <w:r w:rsidR="007955A8" w:rsidRPr="00BF2379">
              <w:rPr>
                <w:b/>
                <w:sz w:val="20"/>
                <w:szCs w:val="20"/>
                <w:lang w:val="kk-KZ"/>
              </w:rPr>
              <w:t>P</w:t>
            </w:r>
            <w:r w:rsidRPr="00932D03">
              <w:rPr>
                <w:b/>
                <w:sz w:val="20"/>
                <w:szCs w:val="20"/>
                <w:lang w:val="kk-KZ"/>
              </w:rPr>
              <w:t>OA 43</w:t>
            </w:r>
            <w:r w:rsidR="00526503" w:rsidRPr="00932D03">
              <w:rPr>
                <w:b/>
                <w:sz w:val="20"/>
                <w:szCs w:val="20"/>
                <w:lang w:val="kk-KZ"/>
              </w:rPr>
              <w:t>07</w:t>
            </w:r>
            <w:r w:rsidRPr="00932D03">
              <w:rPr>
                <w:b/>
                <w:sz w:val="20"/>
                <w:szCs w:val="20"/>
                <w:lang w:val="kk-KZ"/>
              </w:rPr>
              <w:t xml:space="preserve"> 2-0-1-7</w:t>
            </w:r>
          </w:p>
          <w:p w:rsidR="00B43BDF" w:rsidRPr="00932D03" w:rsidRDefault="00B43BD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микропроцессорлардың архитектурасы мен құрылымын және оларды  ақпараттық-өлшеу техникасында қолдануды оқып үйрену мақсатын алға қояды.</w:t>
            </w:r>
          </w:p>
          <w:p w:rsidR="00B43BDF" w:rsidRPr="00932D03" w:rsidRDefault="00B43BD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 xml:space="preserve">Микропроцессорлар және оларды қолдану аймақтары. Технологиясы, қызметі бойынша МП жіктеу. МП сәулеті. «SPS MOTOROLA» фирмасының МП тобы. Siemens C161 сериялы </w:t>
            </w:r>
            <w:r w:rsidRPr="00932D03">
              <w:rPr>
                <w:rFonts w:ascii="Times New Roman" w:hAnsi="Times New Roman"/>
                <w:sz w:val="20"/>
                <w:szCs w:val="20"/>
                <w:lang w:val="kk-KZ"/>
              </w:rPr>
              <w:lastRenderedPageBreak/>
              <w:t>микроконтроллерлер. К1810, К1816 сериялы микропроцессорлар. «Atmel» фирмасының Classic тобындағы AVR микроконтроллерлері. Microchip Technolodgy Inc фирмасының PIC микроконтроллерлері. Топ құрамы, ішкі топ және олардың техникалық мәліметтері. PIC 12С5xx, PIC 12Fxx микроконтроллерлері. PIC 16Fxx микроконтроллерлері. PIC 18Fxx микроконтроллерлері. Ақпаратты енгізу-шығару жүйесі, әр түрлі шығару құрылғыларында ақпаратты бейнелеу әдістері. Интерфейстер. Қызметі, жіктелуі. Құрамы, құрылысы, беру тәсілдері, алмастыруды ұйымдастыру. Microbus, Z-bus, Multibus, Unibus, Versabus, VME типті интерфейстер. Сыртқы құрылғылармен PIC–контроллерлердің байланысын ұйымдастыру. I</w:t>
            </w:r>
            <w:r w:rsidRPr="00932D03">
              <w:rPr>
                <w:rFonts w:ascii="Times New Roman" w:hAnsi="Times New Roman"/>
                <w:sz w:val="20"/>
                <w:szCs w:val="20"/>
                <w:vertAlign w:val="superscript"/>
                <w:lang w:val="kk-KZ"/>
              </w:rPr>
              <w:t>2</w:t>
            </w:r>
            <w:r w:rsidRPr="00932D03">
              <w:rPr>
                <w:rFonts w:ascii="Times New Roman" w:hAnsi="Times New Roman"/>
                <w:sz w:val="20"/>
                <w:szCs w:val="20"/>
                <w:lang w:val="kk-KZ"/>
              </w:rPr>
              <w:t xml:space="preserve">C, SPI, PSP, USART интерфейстері. Микропроцессорларды бағдарламалық қамтамасыздандыру. Құрылысы. МП командаларының жүйесі. Microchip Technology MPASM фирмасының микроконтроллерлері үшін бағдарламалау тілдері. </w:t>
            </w:r>
            <w:r w:rsidRPr="00932D03">
              <w:rPr>
                <w:rFonts w:ascii="Times New Roman" w:hAnsi="Times New Roman"/>
                <w:bCs/>
                <w:sz w:val="20"/>
                <w:szCs w:val="20"/>
                <w:lang w:val="kk-KZ"/>
              </w:rPr>
              <w:t xml:space="preserve">MPLAB интергалданған ортасы. PIC микроконтроллерлері үшінбағдарламаны құру және тексеру. </w:t>
            </w:r>
            <w:r w:rsidRPr="00932D03">
              <w:rPr>
                <w:rFonts w:ascii="Times New Roman" w:hAnsi="Times New Roman"/>
                <w:sz w:val="20"/>
                <w:szCs w:val="20"/>
                <w:lang w:val="kk-KZ"/>
              </w:rPr>
              <w:t xml:space="preserve">Ақпараттық-өлшеу жүйелерінде МП және МП-жүйелерді қолдану. </w:t>
            </w:r>
          </w:p>
          <w:p w:rsidR="00BA79C2" w:rsidRPr="00932D03" w:rsidRDefault="00B43BDF" w:rsidP="00932D03">
            <w:pPr>
              <w:pStyle w:val="21"/>
              <w:spacing w:after="0" w:line="192" w:lineRule="auto"/>
              <w:ind w:left="0"/>
              <w:jc w:val="both"/>
              <w:rPr>
                <w:sz w:val="20"/>
                <w:szCs w:val="20"/>
                <w:lang w:eastAsia="ru-RU"/>
              </w:rPr>
            </w:pPr>
            <w:r w:rsidRPr="00932D03">
              <w:rPr>
                <w:b/>
                <w:sz w:val="20"/>
                <w:szCs w:val="20"/>
                <w:lang w:val="kk-KZ"/>
              </w:rPr>
              <w:t>Оқыту нәтижелері:</w:t>
            </w:r>
            <w:r w:rsidRPr="00932D03">
              <w:rPr>
                <w:sz w:val="20"/>
                <w:szCs w:val="20"/>
                <w:lang w:val="kk-KZ"/>
              </w:rPr>
              <w:t>  сәулеті туралы, олардың аппараттық жүзеге асыру және бағдарламалық қамтамасыз ету туралы түсінікке ие болу; микропроцессорлар түрлерін, оларды қолдану ерекшеліктерін, мүмкіндіктерін; ортаны жобалау әдістерін, бағдарламалық қамтамасыздандыруды әзірлей білу; берілген объекті үшін микропроцессорды немесе микропроцессорлық жүйені таңдай білуге, ортаның принціптік схемасын жасауды және оны бағдарламалық қамтамасыздандыруды істей білу; ортаның схемасын әзірлегенде және оларды бағдарламалық қамтамасыздандыруды тексергенде практикалық дағдыларды меңгеру.</w:t>
            </w:r>
            <w:r w:rsidRPr="00932D03">
              <w:rPr>
                <w:b/>
                <w:sz w:val="20"/>
                <w:szCs w:val="20"/>
                <w:lang w:val="kk-KZ" w:eastAsia="ru-RU"/>
              </w:rPr>
              <w:t xml:space="preserve"> </w:t>
            </w:r>
          </w:p>
        </w:tc>
        <w:tc>
          <w:tcPr>
            <w:tcW w:w="2177" w:type="pct"/>
            <w:gridSpan w:val="2"/>
            <w:tcBorders>
              <w:top w:val="single" w:sz="4" w:space="0" w:color="000000"/>
              <w:left w:val="single" w:sz="4" w:space="0" w:color="000000"/>
              <w:bottom w:val="single" w:sz="4" w:space="0" w:color="000000"/>
              <w:right w:val="single" w:sz="4" w:space="0" w:color="000000"/>
            </w:tcBorders>
          </w:tcPr>
          <w:p w:rsidR="00BA79C2" w:rsidRPr="00932D03" w:rsidRDefault="002B136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en-US"/>
              </w:rPr>
              <w:lastRenderedPageBreak/>
              <w:t>M</w:t>
            </w:r>
            <w:r w:rsidR="00526503" w:rsidRPr="00932D03">
              <w:rPr>
                <w:rFonts w:ascii="Times New Roman" w:hAnsi="Times New Roman"/>
                <w:b/>
                <w:sz w:val="20"/>
                <w:szCs w:val="20"/>
                <w:lang w:val="en-US"/>
              </w:rPr>
              <w:t>CK</w:t>
            </w:r>
            <w:r w:rsidRPr="00932D03">
              <w:rPr>
                <w:rFonts w:ascii="Times New Roman" w:hAnsi="Times New Roman"/>
                <w:b/>
                <w:sz w:val="20"/>
                <w:szCs w:val="20"/>
              </w:rPr>
              <w:t xml:space="preserve"> 7 Метрологи</w:t>
            </w:r>
            <w:r w:rsidR="00FA1725" w:rsidRPr="00932D03">
              <w:rPr>
                <w:rFonts w:ascii="Times New Roman" w:hAnsi="Times New Roman"/>
                <w:b/>
                <w:sz w:val="20"/>
                <w:szCs w:val="20"/>
                <w:lang w:val="kk-KZ"/>
              </w:rPr>
              <w:t>ял</w:t>
            </w:r>
            <w:r w:rsidR="00FA1725" w:rsidRPr="00932D03">
              <w:rPr>
                <w:rFonts w:ascii="Times New Roman" w:hAnsi="Times New Roman"/>
                <w:b/>
                <w:sz w:val="20"/>
                <w:szCs w:val="20"/>
              </w:rPr>
              <w:t>ы</w:t>
            </w:r>
            <w:r w:rsidR="00FA1725" w:rsidRPr="00932D03">
              <w:rPr>
                <w:rFonts w:ascii="Times New Roman" w:hAnsi="Times New Roman"/>
                <w:b/>
                <w:sz w:val="20"/>
                <w:szCs w:val="20"/>
                <w:lang w:val="kk-KZ"/>
              </w:rPr>
              <w:t>к  с</w:t>
            </w:r>
            <w:r w:rsidR="00FA1725" w:rsidRPr="00932D03">
              <w:rPr>
                <w:rFonts w:ascii="Times New Roman" w:hAnsi="Times New Roman"/>
                <w:b/>
                <w:sz w:val="20"/>
                <w:szCs w:val="20"/>
              </w:rPr>
              <w:t>ы</w:t>
            </w:r>
            <w:r w:rsidR="00FA1725" w:rsidRPr="00932D03">
              <w:rPr>
                <w:rFonts w:ascii="Times New Roman" w:hAnsi="Times New Roman"/>
                <w:b/>
                <w:sz w:val="20"/>
                <w:szCs w:val="20"/>
                <w:lang w:val="kk-KZ"/>
              </w:rPr>
              <w:t>нау  және камтамас</w:t>
            </w:r>
            <w:r w:rsidR="00FA1725" w:rsidRPr="00932D03">
              <w:rPr>
                <w:rFonts w:ascii="Times New Roman" w:hAnsi="Times New Roman"/>
                <w:b/>
                <w:sz w:val="20"/>
                <w:szCs w:val="20"/>
              </w:rPr>
              <w:t>ы</w:t>
            </w:r>
            <w:r w:rsidR="00FA1725" w:rsidRPr="00932D03">
              <w:rPr>
                <w:rFonts w:ascii="Times New Roman" w:hAnsi="Times New Roman"/>
                <w:b/>
                <w:sz w:val="20"/>
                <w:szCs w:val="20"/>
                <w:lang w:val="kk-KZ"/>
              </w:rPr>
              <w:t xml:space="preserve">з ету </w:t>
            </w:r>
            <w:r w:rsidR="00DD5410" w:rsidRPr="00932D03">
              <w:rPr>
                <w:rFonts w:ascii="Times New Roman" w:hAnsi="Times New Roman"/>
                <w:b/>
                <w:sz w:val="20"/>
                <w:szCs w:val="20"/>
                <w:lang w:val="kk-KZ"/>
              </w:rPr>
              <w:t>модулі</w:t>
            </w:r>
          </w:p>
          <w:p w:rsidR="00840D31" w:rsidRPr="00932D03" w:rsidRDefault="00B5316B"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OMK</w:t>
            </w:r>
            <w:r w:rsidR="00840D31" w:rsidRPr="00932D03">
              <w:rPr>
                <w:rFonts w:ascii="Times New Roman" w:hAnsi="Times New Roman"/>
                <w:b/>
                <w:sz w:val="20"/>
                <w:szCs w:val="20"/>
                <w:lang w:val="kk-KZ"/>
              </w:rPr>
              <w:t>TR 33</w:t>
            </w:r>
            <w:r w:rsidR="00526503" w:rsidRPr="00BF2379">
              <w:rPr>
                <w:rFonts w:ascii="Times New Roman" w:hAnsi="Times New Roman"/>
                <w:b/>
                <w:sz w:val="20"/>
                <w:szCs w:val="20"/>
                <w:lang w:val="kk-KZ"/>
              </w:rPr>
              <w:t>26</w:t>
            </w:r>
            <w:r w:rsidR="00840D31" w:rsidRPr="00932D03">
              <w:rPr>
                <w:rFonts w:ascii="Times New Roman" w:hAnsi="Times New Roman"/>
                <w:b/>
                <w:sz w:val="20"/>
                <w:szCs w:val="20"/>
                <w:lang w:val="kk-KZ"/>
              </w:rPr>
              <w:t xml:space="preserve"> «Өндірісті метрологиялық қамтамасыз ету және техникалық реттеу» </w:t>
            </w:r>
            <w:r w:rsidR="00840D31" w:rsidRPr="00932D03">
              <w:rPr>
                <w:rStyle w:val="FontStyle14"/>
                <w:b/>
                <w:sz w:val="20"/>
                <w:szCs w:val="20"/>
                <w:lang w:val="kk-KZ"/>
              </w:rPr>
              <w:t>2-1-1-6</w:t>
            </w:r>
          </w:p>
          <w:p w:rsidR="00840D31" w:rsidRPr="00932D03" w:rsidRDefault="00840D3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840D31" w:rsidRPr="00932D03" w:rsidRDefault="00840D3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Mat (II) 12</w:t>
            </w:r>
            <w:r w:rsidR="00526503" w:rsidRPr="00BF2379">
              <w:rPr>
                <w:rFonts w:ascii="Times New Roman" w:hAnsi="Times New Roman"/>
                <w:b/>
                <w:sz w:val="20"/>
                <w:szCs w:val="20"/>
                <w:lang w:val="kk-KZ"/>
              </w:rPr>
              <w:t>13</w:t>
            </w:r>
            <w:r w:rsidRPr="00932D03">
              <w:rPr>
                <w:rFonts w:ascii="Times New Roman" w:hAnsi="Times New Roman"/>
                <w:b/>
                <w:sz w:val="20"/>
                <w:szCs w:val="20"/>
                <w:lang w:val="kk-KZ"/>
              </w:rPr>
              <w:t xml:space="preserve"> 1-2-0-2</w:t>
            </w:r>
          </w:p>
          <w:p w:rsidR="00840D31" w:rsidRPr="00932D03" w:rsidRDefault="00840D3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Fiz (II) 22</w:t>
            </w:r>
            <w:r w:rsidR="00526503" w:rsidRPr="00BF2379">
              <w:rPr>
                <w:rFonts w:ascii="Times New Roman" w:hAnsi="Times New Roman"/>
                <w:b/>
                <w:sz w:val="20"/>
                <w:szCs w:val="20"/>
                <w:lang w:val="kk-KZ"/>
              </w:rPr>
              <w:t>1</w:t>
            </w:r>
            <w:r w:rsidRPr="00932D03">
              <w:rPr>
                <w:rFonts w:ascii="Times New Roman" w:hAnsi="Times New Roman"/>
                <w:b/>
                <w:sz w:val="20"/>
                <w:szCs w:val="20"/>
                <w:lang w:val="kk-KZ"/>
              </w:rPr>
              <w:t>6 1-1-1-6</w:t>
            </w:r>
          </w:p>
          <w:p w:rsidR="00840D31" w:rsidRPr="00932D03" w:rsidRDefault="00840D3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K</w:t>
            </w:r>
            <w:r w:rsidR="007955A8" w:rsidRPr="00BF2379">
              <w:rPr>
                <w:rFonts w:ascii="Times New Roman" w:hAnsi="Times New Roman"/>
                <w:b/>
                <w:sz w:val="20"/>
                <w:szCs w:val="20"/>
                <w:lang w:val="kk-KZ"/>
              </w:rPr>
              <w:t>OAN</w:t>
            </w:r>
            <w:r w:rsidRPr="00932D03">
              <w:rPr>
                <w:rFonts w:ascii="Times New Roman" w:hAnsi="Times New Roman"/>
                <w:b/>
                <w:sz w:val="20"/>
                <w:szCs w:val="20"/>
                <w:lang w:val="kk-KZ"/>
              </w:rPr>
              <w:t xml:space="preserve"> 22</w:t>
            </w:r>
            <w:r w:rsidR="00526503" w:rsidRPr="00BF2379">
              <w:rPr>
                <w:rFonts w:ascii="Times New Roman" w:hAnsi="Times New Roman"/>
                <w:b/>
                <w:sz w:val="20"/>
                <w:szCs w:val="20"/>
                <w:lang w:val="kk-KZ"/>
              </w:rPr>
              <w:t>20</w:t>
            </w:r>
            <w:r w:rsidRPr="00932D03">
              <w:rPr>
                <w:rFonts w:ascii="Times New Roman" w:hAnsi="Times New Roman"/>
                <w:b/>
                <w:sz w:val="20"/>
                <w:szCs w:val="20"/>
                <w:lang w:val="kk-KZ"/>
              </w:rPr>
              <w:t xml:space="preserve"> 1-0-2-4</w:t>
            </w:r>
          </w:p>
          <w:p w:rsidR="00840D31" w:rsidRPr="00932D03" w:rsidRDefault="00840D3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840D31" w:rsidRPr="00932D03" w:rsidRDefault="00840D31" w:rsidP="00415DA7">
            <w:pPr>
              <w:pStyle w:val="a9"/>
              <w:spacing w:line="192" w:lineRule="auto"/>
              <w:jc w:val="center"/>
              <w:rPr>
                <w:b/>
                <w:sz w:val="20"/>
                <w:szCs w:val="20"/>
                <w:lang w:val="kk-KZ"/>
              </w:rPr>
            </w:pPr>
            <w:r w:rsidRPr="00932D03">
              <w:rPr>
                <w:b/>
                <w:sz w:val="20"/>
                <w:szCs w:val="20"/>
                <w:lang w:val="kk-KZ"/>
              </w:rPr>
              <w:t>KMMS 430</w:t>
            </w:r>
            <w:r w:rsidR="001C269A" w:rsidRPr="00BF2379">
              <w:rPr>
                <w:b/>
                <w:sz w:val="20"/>
                <w:szCs w:val="20"/>
                <w:lang w:val="kk-KZ"/>
              </w:rPr>
              <w:t>9</w:t>
            </w:r>
            <w:r w:rsidRPr="00932D03">
              <w:rPr>
                <w:b/>
                <w:sz w:val="20"/>
                <w:szCs w:val="20"/>
                <w:lang w:val="kk-KZ"/>
              </w:rPr>
              <w:t xml:space="preserve"> 2-0-2-7</w:t>
            </w:r>
          </w:p>
          <w:p w:rsidR="00840D31" w:rsidRPr="00932D03" w:rsidRDefault="00650B81" w:rsidP="00415DA7">
            <w:pPr>
              <w:pStyle w:val="a9"/>
              <w:spacing w:line="192" w:lineRule="auto"/>
              <w:jc w:val="center"/>
              <w:rPr>
                <w:b/>
                <w:sz w:val="20"/>
                <w:szCs w:val="20"/>
                <w:lang w:val="kk-KZ"/>
              </w:rPr>
            </w:pPr>
            <w:r w:rsidRPr="00932D03">
              <w:rPr>
                <w:b/>
                <w:sz w:val="20"/>
                <w:szCs w:val="20"/>
                <w:lang w:val="kk-KZ"/>
              </w:rPr>
              <w:t>SZhTZ</w:t>
            </w:r>
            <w:r w:rsidR="00840D31" w:rsidRPr="00932D03">
              <w:rPr>
                <w:b/>
                <w:sz w:val="20"/>
                <w:szCs w:val="20"/>
                <w:lang w:val="kk-KZ"/>
              </w:rPr>
              <w:t>M 431</w:t>
            </w:r>
            <w:r w:rsidR="001C269A" w:rsidRPr="00BF2379">
              <w:rPr>
                <w:b/>
                <w:sz w:val="20"/>
                <w:szCs w:val="20"/>
                <w:lang w:val="kk-KZ"/>
              </w:rPr>
              <w:t>5</w:t>
            </w:r>
            <w:r w:rsidR="00840D31" w:rsidRPr="00932D03">
              <w:rPr>
                <w:b/>
                <w:sz w:val="20"/>
                <w:szCs w:val="20"/>
                <w:lang w:val="kk-KZ"/>
              </w:rPr>
              <w:t xml:space="preserve"> 1-0-2-7</w:t>
            </w:r>
          </w:p>
          <w:p w:rsidR="00840D31" w:rsidRPr="00932D03" w:rsidRDefault="00840D31" w:rsidP="00415DA7">
            <w:pPr>
              <w:pStyle w:val="a9"/>
              <w:spacing w:line="192" w:lineRule="auto"/>
              <w:jc w:val="center"/>
              <w:rPr>
                <w:b/>
                <w:sz w:val="20"/>
                <w:szCs w:val="20"/>
                <w:lang w:val="kk-KZ"/>
              </w:rPr>
            </w:pPr>
            <w:r w:rsidRPr="00932D03">
              <w:rPr>
                <w:b/>
                <w:sz w:val="20"/>
                <w:szCs w:val="20"/>
                <w:lang w:val="kk-KZ"/>
              </w:rPr>
              <w:t>POKMS 43</w:t>
            </w:r>
            <w:r w:rsidR="001C269A" w:rsidRPr="00BF2379">
              <w:rPr>
                <w:b/>
                <w:sz w:val="20"/>
                <w:szCs w:val="20"/>
                <w:lang w:val="kk-KZ"/>
              </w:rPr>
              <w:t>07</w:t>
            </w:r>
            <w:r w:rsidRPr="00932D03">
              <w:rPr>
                <w:b/>
                <w:sz w:val="20"/>
                <w:szCs w:val="20"/>
                <w:lang w:val="kk-KZ"/>
              </w:rPr>
              <w:t xml:space="preserve"> 2-0-1-7</w:t>
            </w:r>
          </w:p>
          <w:p w:rsidR="00BA79C2" w:rsidRPr="00932D03" w:rsidRDefault="00840D31" w:rsidP="00932D03">
            <w:pPr>
              <w:spacing w:line="192" w:lineRule="auto"/>
              <w:jc w:val="both"/>
              <w:rPr>
                <w:rFonts w:ascii="Times New Roman" w:hAnsi="Times New Roman"/>
                <w:sz w:val="20"/>
                <w:szCs w:val="20"/>
                <w:lang w:val="kk-KZ" w:eastAsia="ru-RU"/>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w:t>
            </w:r>
            <w:r w:rsidR="001B6866" w:rsidRPr="00932D03">
              <w:rPr>
                <w:rFonts w:ascii="Times New Roman" w:hAnsi="Times New Roman"/>
                <w:sz w:val="20"/>
                <w:szCs w:val="20"/>
                <w:lang w:val="kk-KZ"/>
              </w:rPr>
              <w:t xml:space="preserve">өндірісті метрологиялык </w:t>
            </w:r>
            <w:r w:rsidR="009E6A7D" w:rsidRPr="00932D03">
              <w:rPr>
                <w:rFonts w:ascii="Times New Roman" w:hAnsi="Times New Roman"/>
                <w:sz w:val="20"/>
                <w:szCs w:val="20"/>
                <w:lang w:val="kk-KZ"/>
              </w:rPr>
              <w:t>камтамасыз ету  кұралдарын  және  әдістерін  оку және менгеру, өлшеу  кұралдары туралы кажетті теориялык біліммен  кастамасыз  ету</w:t>
            </w:r>
            <w:r w:rsidR="00932D03">
              <w:rPr>
                <w:rFonts w:ascii="Times New Roman" w:hAnsi="Times New Roman"/>
                <w:sz w:val="20"/>
                <w:szCs w:val="20"/>
                <w:lang w:val="kk-KZ"/>
              </w:rPr>
              <w:t>.</w:t>
            </w:r>
            <w:r w:rsidR="009E6A7D" w:rsidRPr="00932D03">
              <w:rPr>
                <w:rFonts w:ascii="Times New Roman" w:hAnsi="Times New Roman"/>
                <w:sz w:val="20"/>
                <w:szCs w:val="20"/>
                <w:lang w:val="kk-KZ"/>
              </w:rPr>
              <w:t xml:space="preserve"> </w:t>
            </w:r>
            <w:r w:rsidR="001B6866" w:rsidRPr="00932D03">
              <w:rPr>
                <w:rFonts w:ascii="Times New Roman" w:hAnsi="Times New Roman"/>
                <w:sz w:val="20"/>
                <w:szCs w:val="20"/>
                <w:lang w:val="kk-KZ"/>
              </w:rPr>
              <w:t xml:space="preserve">   </w:t>
            </w:r>
            <w:r w:rsidR="009E6A7D" w:rsidRPr="00932D03">
              <w:rPr>
                <w:rFonts w:ascii="Times New Roman" w:hAnsi="Times New Roman"/>
                <w:sz w:val="20"/>
                <w:szCs w:val="20"/>
                <w:lang w:val="kk-KZ"/>
              </w:rPr>
              <w:t xml:space="preserve"> </w:t>
            </w:r>
          </w:p>
          <w:p w:rsidR="00BA79C2" w:rsidRPr="00932D03" w:rsidRDefault="00460829" w:rsidP="00932D03">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00D6603E" w:rsidRPr="00932D03">
              <w:rPr>
                <w:rFonts w:ascii="Times New Roman" w:hAnsi="Times New Roman"/>
                <w:sz w:val="20"/>
                <w:szCs w:val="20"/>
                <w:lang w:val="kk-KZ"/>
              </w:rPr>
              <w:t>Мемлекеттік</w:t>
            </w:r>
            <w:r w:rsidR="00D6603E" w:rsidRPr="00932D03">
              <w:rPr>
                <w:rFonts w:ascii="Times New Roman" w:hAnsi="Times New Roman"/>
                <w:b/>
                <w:sz w:val="20"/>
                <w:szCs w:val="20"/>
                <w:lang w:val="kk-KZ"/>
              </w:rPr>
              <w:t xml:space="preserve"> </w:t>
            </w:r>
            <w:r w:rsidR="00BA79C2" w:rsidRPr="00932D03">
              <w:rPr>
                <w:rFonts w:ascii="Times New Roman" w:hAnsi="Times New Roman"/>
                <w:sz w:val="20"/>
                <w:szCs w:val="20"/>
                <w:lang w:val="kk-KZ"/>
              </w:rPr>
              <w:t>метрологи</w:t>
            </w:r>
            <w:r w:rsidR="00D6603E" w:rsidRPr="00932D03">
              <w:rPr>
                <w:rFonts w:ascii="Times New Roman" w:hAnsi="Times New Roman"/>
                <w:sz w:val="20"/>
                <w:szCs w:val="20"/>
                <w:lang w:val="kk-KZ"/>
              </w:rPr>
              <w:t>ялык кызмет</w:t>
            </w:r>
            <w:r w:rsidR="00BA79C2" w:rsidRPr="00932D03">
              <w:rPr>
                <w:rFonts w:ascii="Times New Roman" w:hAnsi="Times New Roman"/>
                <w:sz w:val="20"/>
                <w:szCs w:val="20"/>
                <w:lang w:val="kk-KZ"/>
              </w:rPr>
              <w:t>.</w:t>
            </w:r>
            <w:r w:rsidR="00932D03">
              <w:rPr>
                <w:rFonts w:ascii="Times New Roman" w:hAnsi="Times New Roman"/>
                <w:sz w:val="20"/>
                <w:szCs w:val="20"/>
                <w:lang w:val="kk-KZ"/>
              </w:rPr>
              <w:t xml:space="preserve"> </w:t>
            </w:r>
            <w:r w:rsidR="00D6603E" w:rsidRPr="00932D03">
              <w:rPr>
                <w:rFonts w:ascii="Times New Roman" w:hAnsi="Times New Roman"/>
                <w:sz w:val="20"/>
                <w:szCs w:val="20"/>
                <w:lang w:val="kk-KZ"/>
              </w:rPr>
              <w:t xml:space="preserve">Метрологиянын  </w:t>
            </w:r>
            <w:r w:rsidR="0067400B" w:rsidRPr="00932D03">
              <w:rPr>
                <w:rFonts w:ascii="Times New Roman" w:hAnsi="Times New Roman"/>
                <w:sz w:val="20"/>
                <w:szCs w:val="20"/>
                <w:lang w:val="kk-KZ"/>
              </w:rPr>
              <w:t xml:space="preserve">мәні  мен  мағынасы. Зерттеу және  бакылау құралдары. </w:t>
            </w:r>
            <w:r w:rsidR="0067400B" w:rsidRPr="00932D03">
              <w:rPr>
                <w:rFonts w:ascii="Times New Roman" w:hAnsi="Times New Roman"/>
                <w:sz w:val="20"/>
                <w:szCs w:val="20"/>
                <w:lang w:val="kk-KZ"/>
              </w:rPr>
              <w:lastRenderedPageBreak/>
              <w:t>Өлшеу  кұралдарынын  м</w:t>
            </w:r>
            <w:r w:rsidR="00BA79C2" w:rsidRPr="00BF2379">
              <w:rPr>
                <w:rFonts w:ascii="Times New Roman" w:hAnsi="Times New Roman"/>
                <w:sz w:val="20"/>
                <w:szCs w:val="20"/>
                <w:lang w:val="kk-KZ"/>
              </w:rPr>
              <w:t>етрологи</w:t>
            </w:r>
            <w:r w:rsidR="0067400B" w:rsidRPr="00932D03">
              <w:rPr>
                <w:rFonts w:ascii="Times New Roman" w:hAnsi="Times New Roman"/>
                <w:sz w:val="20"/>
                <w:szCs w:val="20"/>
                <w:lang w:val="kk-KZ"/>
              </w:rPr>
              <w:t xml:space="preserve">ялык  ипаттамалары және  оларды  </w:t>
            </w:r>
            <w:r w:rsidR="00BA79C2" w:rsidRPr="00BF2379">
              <w:rPr>
                <w:rFonts w:ascii="Times New Roman" w:hAnsi="Times New Roman"/>
                <w:sz w:val="20"/>
                <w:szCs w:val="20"/>
                <w:lang w:val="kk-KZ"/>
              </w:rPr>
              <w:t xml:space="preserve"> норм</w:t>
            </w:r>
            <w:r w:rsidR="0067400B" w:rsidRPr="00932D03">
              <w:rPr>
                <w:rFonts w:ascii="Times New Roman" w:hAnsi="Times New Roman"/>
                <w:sz w:val="20"/>
                <w:szCs w:val="20"/>
                <w:lang w:val="kk-KZ"/>
              </w:rPr>
              <w:t>алау</w:t>
            </w:r>
            <w:r w:rsidR="00BA79C2" w:rsidRPr="00BF2379">
              <w:rPr>
                <w:rFonts w:ascii="Times New Roman" w:hAnsi="Times New Roman"/>
                <w:sz w:val="20"/>
                <w:szCs w:val="20"/>
                <w:lang w:val="kk-KZ"/>
              </w:rPr>
              <w:t xml:space="preserve">. </w:t>
            </w:r>
            <w:r w:rsidR="0067400B" w:rsidRPr="00932D03">
              <w:rPr>
                <w:rFonts w:ascii="Times New Roman" w:hAnsi="Times New Roman"/>
                <w:sz w:val="20"/>
                <w:szCs w:val="20"/>
                <w:lang w:val="kk-KZ"/>
              </w:rPr>
              <w:t>Өлшеу  кұралдарынын  м</w:t>
            </w:r>
            <w:r w:rsidR="00BA79C2" w:rsidRPr="00BF2379">
              <w:rPr>
                <w:rFonts w:ascii="Times New Roman" w:hAnsi="Times New Roman"/>
                <w:sz w:val="20"/>
                <w:szCs w:val="20"/>
                <w:lang w:val="kk-KZ"/>
              </w:rPr>
              <w:t>етрологи</w:t>
            </w:r>
            <w:r w:rsidR="0067400B" w:rsidRPr="00932D03">
              <w:rPr>
                <w:rFonts w:ascii="Times New Roman" w:hAnsi="Times New Roman"/>
                <w:sz w:val="20"/>
                <w:szCs w:val="20"/>
                <w:lang w:val="kk-KZ"/>
              </w:rPr>
              <w:t xml:space="preserve">ялык  сенімділігі </w:t>
            </w:r>
            <w:r w:rsidR="00BA79C2" w:rsidRPr="00BF2379">
              <w:rPr>
                <w:rFonts w:ascii="Times New Roman" w:hAnsi="Times New Roman"/>
                <w:sz w:val="20"/>
                <w:szCs w:val="20"/>
                <w:lang w:val="kk-KZ"/>
              </w:rPr>
              <w:t xml:space="preserve"> </w:t>
            </w:r>
            <w:r w:rsidR="0067400B" w:rsidRPr="00932D03">
              <w:rPr>
                <w:rFonts w:ascii="Times New Roman" w:hAnsi="Times New Roman"/>
                <w:sz w:val="20"/>
                <w:szCs w:val="20"/>
                <w:lang w:val="kk-KZ"/>
              </w:rPr>
              <w:t>Өлшеу  кұралдарын   п</w:t>
            </w:r>
            <w:r w:rsidR="00BA79C2" w:rsidRPr="00BF2379">
              <w:rPr>
                <w:rFonts w:ascii="Times New Roman" w:hAnsi="Times New Roman"/>
                <w:sz w:val="20"/>
                <w:szCs w:val="20"/>
                <w:lang w:val="kk-KZ"/>
              </w:rPr>
              <w:t>оверка</w:t>
            </w:r>
            <w:r w:rsidR="0067400B" w:rsidRPr="00932D03">
              <w:rPr>
                <w:rFonts w:ascii="Times New Roman" w:hAnsi="Times New Roman"/>
                <w:sz w:val="20"/>
                <w:szCs w:val="20"/>
                <w:lang w:val="kk-KZ"/>
              </w:rPr>
              <w:t>лау</w:t>
            </w:r>
            <w:r w:rsidR="00BA79C2" w:rsidRPr="00BF2379">
              <w:rPr>
                <w:rFonts w:ascii="Times New Roman" w:hAnsi="Times New Roman"/>
                <w:sz w:val="20"/>
                <w:szCs w:val="20"/>
                <w:lang w:val="kk-KZ"/>
              </w:rPr>
              <w:t xml:space="preserve">.. </w:t>
            </w:r>
            <w:r w:rsidR="0067400B" w:rsidRPr="00932D03">
              <w:rPr>
                <w:rFonts w:ascii="Times New Roman" w:hAnsi="Times New Roman"/>
                <w:sz w:val="20"/>
                <w:szCs w:val="20"/>
                <w:lang w:val="kk-KZ"/>
              </w:rPr>
              <w:t>Кателіктер  теориясынын  негізі</w:t>
            </w:r>
            <w:r w:rsidR="00932D03">
              <w:rPr>
                <w:rFonts w:ascii="Times New Roman" w:hAnsi="Times New Roman"/>
                <w:sz w:val="20"/>
                <w:szCs w:val="20"/>
                <w:lang w:val="kk-KZ"/>
              </w:rPr>
              <w:t>.</w:t>
            </w:r>
            <w:r w:rsidR="0067400B" w:rsidRPr="00932D03">
              <w:rPr>
                <w:rFonts w:ascii="Times New Roman" w:hAnsi="Times New Roman"/>
                <w:sz w:val="20"/>
                <w:szCs w:val="20"/>
                <w:lang w:val="kk-KZ"/>
              </w:rPr>
              <w:t xml:space="preserve">  </w:t>
            </w:r>
          </w:p>
          <w:p w:rsidR="00BA79C2" w:rsidRPr="00932D03" w:rsidRDefault="0067400B" w:rsidP="00932D03">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w:t>
            </w:r>
            <w:r w:rsidR="00BA79C2" w:rsidRPr="00932D03">
              <w:rPr>
                <w:rFonts w:ascii="Times New Roman" w:hAnsi="Times New Roman"/>
                <w:sz w:val="20"/>
                <w:szCs w:val="20"/>
                <w:lang w:val="kk-KZ"/>
              </w:rPr>
              <w:t>студент</w:t>
            </w:r>
            <w:r w:rsidR="00E80358" w:rsidRPr="00932D03">
              <w:rPr>
                <w:rFonts w:ascii="Times New Roman" w:hAnsi="Times New Roman"/>
                <w:sz w:val="20"/>
                <w:szCs w:val="20"/>
                <w:lang w:val="kk-KZ"/>
              </w:rPr>
              <w:t>терде  түсінік болу кажет</w:t>
            </w:r>
            <w:r w:rsidR="00C9415B" w:rsidRPr="00932D03">
              <w:rPr>
                <w:rFonts w:ascii="Times New Roman" w:hAnsi="Times New Roman"/>
                <w:sz w:val="20"/>
                <w:szCs w:val="20"/>
                <w:lang w:val="kk-KZ"/>
              </w:rPr>
              <w:t>олардың бірлігін қамтамасыз ету үшін өлшеу, әдістері мен құралдары</w:t>
            </w:r>
            <w:r w:rsidR="00BA79C2" w:rsidRPr="00932D03">
              <w:rPr>
                <w:rFonts w:ascii="Times New Roman" w:hAnsi="Times New Roman"/>
                <w:sz w:val="20"/>
                <w:szCs w:val="20"/>
                <w:lang w:val="kk-KZ"/>
              </w:rPr>
              <w:t xml:space="preserve">; </w:t>
            </w:r>
            <w:r w:rsidR="00C9415B" w:rsidRPr="00932D03">
              <w:rPr>
                <w:rFonts w:ascii="Times New Roman" w:hAnsi="Times New Roman"/>
                <w:sz w:val="20"/>
                <w:szCs w:val="20"/>
                <w:lang w:val="kk-KZ"/>
              </w:rPr>
              <w:t>метрология жөнiндегi халықаралық және аймақтық ұйымдардың талап дәлдігін , метрология , стандарттау және сертификаттау байланыстары  туралы;</w:t>
            </w:r>
            <w:r w:rsidR="00BA79C2" w:rsidRPr="00932D03">
              <w:rPr>
                <w:rFonts w:ascii="Times New Roman" w:hAnsi="Times New Roman"/>
                <w:sz w:val="20"/>
                <w:szCs w:val="20"/>
                <w:lang w:val="kk-KZ"/>
              </w:rPr>
              <w:t xml:space="preserve">, </w:t>
            </w:r>
            <w:r w:rsidR="00C9415B" w:rsidRPr="00932D03">
              <w:rPr>
                <w:rFonts w:ascii="Times New Roman" w:hAnsi="Times New Roman"/>
                <w:sz w:val="20"/>
                <w:szCs w:val="20"/>
                <w:lang w:val="kk-KZ"/>
              </w:rPr>
              <w:t>стандарттау және сертификаттау; метрология бойынша заңнамалық және нормативтік актілерді, әдістемелік материалдарды білу;</w:t>
            </w:r>
            <w:r w:rsidR="00BA79C2" w:rsidRPr="00932D03">
              <w:rPr>
                <w:rFonts w:ascii="Times New Roman" w:hAnsi="Times New Roman"/>
                <w:sz w:val="20"/>
                <w:szCs w:val="20"/>
                <w:lang w:val="kk-KZ"/>
              </w:rPr>
              <w:t xml:space="preserve">, </w:t>
            </w:r>
            <w:r w:rsidR="00C9415B" w:rsidRPr="00932D03">
              <w:rPr>
                <w:rFonts w:ascii="Times New Roman" w:hAnsi="Times New Roman"/>
                <w:sz w:val="20"/>
                <w:szCs w:val="20"/>
                <w:lang w:val="kk-KZ"/>
              </w:rPr>
              <w:t xml:space="preserve"> </w:t>
            </w:r>
            <w:r w:rsidR="00E30406" w:rsidRPr="00932D03">
              <w:rPr>
                <w:rFonts w:ascii="Times New Roman" w:hAnsi="Times New Roman"/>
                <w:sz w:val="20"/>
                <w:szCs w:val="20"/>
                <w:lang w:val="kk-KZ"/>
              </w:rPr>
              <w:t>жоспарлау және метрология жөніндегі жұмыс істеуге компьютерлік технологияны қолдана білуі керек:</w:t>
            </w:r>
            <w:r w:rsidR="00BA79C2" w:rsidRPr="00932D03">
              <w:rPr>
                <w:rFonts w:ascii="Times New Roman" w:hAnsi="Times New Roman"/>
                <w:sz w:val="20"/>
                <w:szCs w:val="20"/>
                <w:lang w:val="kk-KZ"/>
              </w:rPr>
              <w:t xml:space="preserve">; </w:t>
            </w:r>
            <w:r w:rsidR="00E30406" w:rsidRPr="00932D03">
              <w:rPr>
                <w:rFonts w:ascii="Times New Roman" w:hAnsi="Times New Roman"/>
                <w:sz w:val="20"/>
                <w:szCs w:val="20"/>
                <w:lang w:val="kk-KZ"/>
              </w:rPr>
              <w:t>өлшеу және олардың дұрыстығына талдау нәтижелерін өңдеу әдістері;</w:t>
            </w:r>
            <w:r w:rsidR="00BA79C2" w:rsidRPr="00932D03">
              <w:rPr>
                <w:rFonts w:ascii="Times New Roman" w:hAnsi="Times New Roman"/>
                <w:sz w:val="20"/>
                <w:szCs w:val="20"/>
                <w:lang w:val="kk-KZ"/>
              </w:rPr>
              <w:t xml:space="preserve">; </w:t>
            </w:r>
            <w:r w:rsidR="00E30406" w:rsidRPr="00932D03">
              <w:rPr>
                <w:rFonts w:ascii="Times New Roman" w:hAnsi="Times New Roman"/>
                <w:sz w:val="20"/>
                <w:szCs w:val="20"/>
                <w:lang w:val="kk-KZ"/>
              </w:rPr>
              <w:t>өнімнін сапасын бақылау әдістері;</w:t>
            </w:r>
          </w:p>
        </w:tc>
      </w:tr>
      <w:tr w:rsidR="00BA79C2"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top w:val="single" w:sz="4" w:space="0" w:color="000000"/>
              <w:left w:val="single" w:sz="4" w:space="0" w:color="000000"/>
              <w:bottom w:val="single" w:sz="4" w:space="0" w:color="000000"/>
              <w:right w:val="single" w:sz="4" w:space="0" w:color="000000"/>
            </w:tcBorders>
            <w:vAlign w:val="center"/>
          </w:tcPr>
          <w:p w:rsidR="00BA79C2" w:rsidRPr="00932D03" w:rsidRDefault="00A8643D" w:rsidP="00CB3E66">
            <w:pPr>
              <w:spacing w:line="192" w:lineRule="auto"/>
              <w:jc w:val="center"/>
              <w:rPr>
                <w:rFonts w:ascii="Times New Roman" w:hAnsi="Times New Roman"/>
                <w:sz w:val="20"/>
                <w:szCs w:val="20"/>
              </w:rPr>
            </w:pPr>
            <w:r w:rsidRPr="00932D03">
              <w:rPr>
                <w:rFonts w:ascii="Times New Roman" w:hAnsi="Times New Roman"/>
                <w:sz w:val="20"/>
                <w:szCs w:val="20"/>
              </w:rPr>
              <w:lastRenderedPageBreak/>
              <w:t>6</w:t>
            </w:r>
          </w:p>
        </w:tc>
        <w:tc>
          <w:tcPr>
            <w:tcW w:w="366" w:type="pct"/>
            <w:gridSpan w:val="2"/>
            <w:tcBorders>
              <w:top w:val="single" w:sz="4" w:space="0" w:color="000000"/>
              <w:left w:val="single" w:sz="4" w:space="0" w:color="000000"/>
              <w:bottom w:val="single" w:sz="4" w:space="0" w:color="000000"/>
              <w:right w:val="single" w:sz="4" w:space="0" w:color="000000"/>
            </w:tcBorders>
            <w:vAlign w:val="center"/>
          </w:tcPr>
          <w:p w:rsidR="00BA79C2" w:rsidRPr="00932D03" w:rsidRDefault="00BA79C2"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A8643D" w:rsidRPr="00932D03" w:rsidRDefault="00A8643D" w:rsidP="00CB3E66">
            <w:pPr>
              <w:spacing w:line="192" w:lineRule="auto"/>
              <w:jc w:val="center"/>
              <w:rPr>
                <w:rFonts w:ascii="Times New Roman" w:hAnsi="Times New Roman"/>
                <w:sz w:val="20"/>
                <w:szCs w:val="20"/>
                <w:lang w:val="kk-KZ"/>
              </w:rPr>
            </w:pPr>
          </w:p>
          <w:p w:rsidR="00A8643D" w:rsidRPr="00932D03" w:rsidRDefault="00A8643D" w:rsidP="0050492B">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w:t>
            </w:r>
            <w:r w:rsidR="0050492B" w:rsidRPr="00932D03">
              <w:rPr>
                <w:rFonts w:ascii="Times New Roman" w:hAnsi="Times New Roman"/>
                <w:sz w:val="20"/>
                <w:szCs w:val="20"/>
                <w:lang w:val="kk-KZ"/>
              </w:rPr>
              <w:t>КП</w:t>
            </w:r>
            <w:r w:rsidRPr="00932D03">
              <w:rPr>
                <w:rFonts w:ascii="Times New Roman" w:hAnsi="Times New Roman"/>
                <w:sz w:val="20"/>
                <w:szCs w:val="20"/>
                <w:lang w:val="kk-KZ"/>
              </w:rPr>
              <w:t>)</w:t>
            </w:r>
          </w:p>
        </w:tc>
        <w:tc>
          <w:tcPr>
            <w:tcW w:w="2224" w:type="pct"/>
            <w:gridSpan w:val="2"/>
            <w:tcBorders>
              <w:top w:val="single" w:sz="4" w:space="0" w:color="000000"/>
              <w:left w:val="single" w:sz="4" w:space="0" w:color="000000"/>
              <w:bottom w:val="single" w:sz="4" w:space="0" w:color="000000"/>
              <w:right w:val="single" w:sz="4" w:space="0" w:color="000000"/>
            </w:tcBorders>
          </w:tcPr>
          <w:p w:rsidR="00BA79C2" w:rsidRPr="00932D03" w:rsidRDefault="00BA79C2"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MT</w:t>
            </w:r>
            <w:r w:rsidRPr="00932D03">
              <w:rPr>
                <w:rFonts w:ascii="Times New Roman" w:hAnsi="Times New Roman"/>
                <w:b/>
                <w:sz w:val="20"/>
                <w:szCs w:val="20"/>
              </w:rPr>
              <w:t xml:space="preserve"> 7 Микропроцессор</w:t>
            </w:r>
            <w:r w:rsidR="00FB6125" w:rsidRPr="00932D03">
              <w:rPr>
                <w:rFonts w:ascii="Times New Roman" w:hAnsi="Times New Roman"/>
                <w:b/>
                <w:sz w:val="20"/>
                <w:szCs w:val="20"/>
                <w:lang w:val="kk-KZ"/>
              </w:rPr>
              <w:t>лік</w:t>
            </w:r>
            <w:r w:rsidRPr="00932D03">
              <w:rPr>
                <w:rFonts w:ascii="Times New Roman" w:hAnsi="Times New Roman"/>
                <w:b/>
                <w:sz w:val="20"/>
                <w:szCs w:val="20"/>
              </w:rPr>
              <w:t xml:space="preserve"> техника</w:t>
            </w:r>
            <w:r w:rsidR="00DD5410" w:rsidRPr="00932D03">
              <w:rPr>
                <w:rFonts w:ascii="Times New Roman" w:hAnsi="Times New Roman"/>
                <w:b/>
                <w:sz w:val="20"/>
                <w:szCs w:val="20"/>
                <w:lang w:val="kk-KZ"/>
              </w:rPr>
              <w:t xml:space="preserve"> модулі</w:t>
            </w:r>
          </w:p>
          <w:p w:rsidR="00932D03" w:rsidRDefault="00FB6125" w:rsidP="00415DA7">
            <w:pPr>
              <w:spacing w:line="192" w:lineRule="auto"/>
              <w:jc w:val="center"/>
              <w:rPr>
                <w:rStyle w:val="FontStyle14"/>
                <w:b/>
                <w:sz w:val="20"/>
                <w:szCs w:val="20"/>
              </w:rPr>
            </w:pPr>
            <w:r w:rsidRPr="00932D03">
              <w:rPr>
                <w:rFonts w:ascii="Times New Roman" w:hAnsi="Times New Roman"/>
                <w:b/>
                <w:sz w:val="20"/>
                <w:szCs w:val="20"/>
                <w:lang w:val="kk-KZ"/>
              </w:rPr>
              <w:t>TPOA 43</w:t>
            </w:r>
            <w:r w:rsidR="001C269A" w:rsidRPr="00BF2379">
              <w:rPr>
                <w:rFonts w:ascii="Times New Roman" w:hAnsi="Times New Roman"/>
                <w:b/>
                <w:sz w:val="20"/>
                <w:szCs w:val="20"/>
              </w:rPr>
              <w:t>07</w:t>
            </w:r>
            <w:r w:rsidRPr="00932D03">
              <w:rPr>
                <w:rFonts w:ascii="Times New Roman" w:hAnsi="Times New Roman"/>
                <w:b/>
                <w:sz w:val="20"/>
                <w:szCs w:val="20"/>
                <w:lang w:val="kk-KZ"/>
              </w:rPr>
              <w:t xml:space="preserve"> «Технологиялық процестерді өлшеуді автоматтандыру»</w:t>
            </w:r>
            <w:r w:rsidRPr="00932D03">
              <w:rPr>
                <w:rStyle w:val="FontStyle14"/>
                <w:b/>
                <w:sz w:val="20"/>
                <w:szCs w:val="20"/>
              </w:rPr>
              <w:t xml:space="preserve"> </w:t>
            </w:r>
          </w:p>
          <w:p w:rsidR="00FB6125" w:rsidRPr="00932D03" w:rsidRDefault="00FB6125" w:rsidP="00415DA7">
            <w:pPr>
              <w:spacing w:line="192" w:lineRule="auto"/>
              <w:jc w:val="center"/>
              <w:rPr>
                <w:rFonts w:ascii="Times New Roman" w:hAnsi="Times New Roman"/>
                <w:b/>
                <w:sz w:val="20"/>
                <w:szCs w:val="20"/>
                <w:lang w:val="kk-KZ"/>
              </w:rPr>
            </w:pPr>
            <w:r w:rsidRPr="00932D03">
              <w:rPr>
                <w:rStyle w:val="FontStyle14"/>
                <w:b/>
                <w:sz w:val="20"/>
                <w:szCs w:val="20"/>
              </w:rPr>
              <w:t>2-0-1-</w:t>
            </w:r>
            <w:r w:rsidRPr="00932D03">
              <w:rPr>
                <w:rStyle w:val="FontStyle14"/>
                <w:b/>
                <w:sz w:val="20"/>
                <w:szCs w:val="20"/>
                <w:lang w:val="kk-KZ"/>
              </w:rPr>
              <w:t>7</w:t>
            </w:r>
          </w:p>
          <w:p w:rsidR="00FB6125" w:rsidRPr="00932D03" w:rsidRDefault="00FB612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FB6125" w:rsidRPr="00932D03" w:rsidRDefault="001C269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en-US"/>
              </w:rPr>
              <w:t>Fiz</w:t>
            </w:r>
            <w:r w:rsidRPr="00932D03">
              <w:rPr>
                <w:rFonts w:ascii="Times New Roman" w:hAnsi="Times New Roman"/>
                <w:b/>
                <w:sz w:val="20"/>
                <w:szCs w:val="20"/>
              </w:rPr>
              <w:t>(</w:t>
            </w:r>
            <w:r w:rsidRPr="00932D03">
              <w:rPr>
                <w:rFonts w:ascii="Times New Roman" w:hAnsi="Times New Roman"/>
                <w:b/>
                <w:sz w:val="20"/>
                <w:szCs w:val="20"/>
                <w:lang w:val="en-US"/>
              </w:rPr>
              <w:t>II</w:t>
            </w:r>
            <w:r w:rsidRPr="00932D03">
              <w:rPr>
                <w:rFonts w:ascii="Times New Roman" w:hAnsi="Times New Roman"/>
                <w:b/>
                <w:sz w:val="20"/>
                <w:szCs w:val="20"/>
              </w:rPr>
              <w:t xml:space="preserve">) </w:t>
            </w:r>
            <w:r w:rsidR="00FB6125" w:rsidRPr="00932D03">
              <w:rPr>
                <w:rFonts w:ascii="Times New Roman" w:hAnsi="Times New Roman"/>
                <w:b/>
                <w:sz w:val="20"/>
                <w:szCs w:val="20"/>
                <w:lang w:val="kk-KZ"/>
              </w:rPr>
              <w:t xml:space="preserve"> 22</w:t>
            </w:r>
            <w:r w:rsidRPr="00BF2379">
              <w:rPr>
                <w:rFonts w:ascii="Times New Roman" w:hAnsi="Times New Roman"/>
                <w:b/>
                <w:sz w:val="20"/>
                <w:szCs w:val="20"/>
              </w:rPr>
              <w:t>1</w:t>
            </w:r>
            <w:r w:rsidR="00FB6125" w:rsidRPr="00932D03">
              <w:rPr>
                <w:rFonts w:ascii="Times New Roman" w:hAnsi="Times New Roman"/>
                <w:b/>
                <w:sz w:val="20"/>
                <w:szCs w:val="20"/>
                <w:lang w:val="kk-KZ"/>
              </w:rPr>
              <w:t>6 1-1-1-3</w:t>
            </w:r>
          </w:p>
          <w:p w:rsidR="00FB6125" w:rsidRPr="00BF2379" w:rsidRDefault="00FB6125"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 xml:space="preserve">AAFN </w:t>
            </w:r>
            <w:r w:rsidR="001C269A" w:rsidRPr="00BF2379">
              <w:rPr>
                <w:rFonts w:ascii="Times New Roman" w:hAnsi="Times New Roman"/>
                <w:b/>
                <w:sz w:val="20"/>
                <w:szCs w:val="20"/>
              </w:rPr>
              <w:t>1</w:t>
            </w:r>
            <w:r w:rsidRPr="00932D03">
              <w:rPr>
                <w:rFonts w:ascii="Times New Roman" w:hAnsi="Times New Roman"/>
                <w:b/>
                <w:sz w:val="20"/>
                <w:szCs w:val="20"/>
                <w:lang w:val="kk-KZ"/>
              </w:rPr>
              <w:t>211 2-0-1-</w:t>
            </w:r>
            <w:r w:rsidR="001C269A" w:rsidRPr="00BF2379">
              <w:rPr>
                <w:rFonts w:ascii="Times New Roman" w:hAnsi="Times New Roman"/>
                <w:b/>
                <w:sz w:val="20"/>
                <w:szCs w:val="20"/>
              </w:rPr>
              <w:t>2</w:t>
            </w:r>
          </w:p>
          <w:p w:rsidR="00FB6125" w:rsidRPr="00932D03" w:rsidRDefault="00FB612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Elе 22</w:t>
            </w:r>
            <w:r w:rsidR="001C269A" w:rsidRPr="00BF2379">
              <w:rPr>
                <w:rFonts w:ascii="Times New Roman" w:hAnsi="Times New Roman"/>
                <w:b/>
                <w:sz w:val="20"/>
                <w:szCs w:val="20"/>
              </w:rPr>
              <w:t>04</w:t>
            </w:r>
            <w:r w:rsidRPr="00932D03">
              <w:rPr>
                <w:rFonts w:ascii="Times New Roman" w:hAnsi="Times New Roman"/>
                <w:b/>
                <w:sz w:val="20"/>
                <w:szCs w:val="20"/>
                <w:lang w:val="kk-KZ"/>
              </w:rPr>
              <w:t xml:space="preserve"> 1-1-1-3</w:t>
            </w:r>
          </w:p>
          <w:p w:rsidR="00FB6125" w:rsidRPr="00BF2379" w:rsidRDefault="00FB612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r w:rsidR="00BE195F" w:rsidRPr="00BF2379">
              <w:rPr>
                <w:rFonts w:ascii="Times New Roman" w:hAnsi="Times New Roman"/>
                <w:b/>
                <w:sz w:val="20"/>
                <w:szCs w:val="20"/>
                <w:lang w:val="kk-KZ"/>
              </w:rPr>
              <w:t xml:space="preserve"> -</w:t>
            </w:r>
          </w:p>
          <w:p w:rsidR="00E25151" w:rsidRPr="00932D03" w:rsidRDefault="00E25151" w:rsidP="00415DA7">
            <w:pPr>
              <w:widowControl w:val="0"/>
              <w:autoSpaceDE w:val="0"/>
              <w:autoSpaceDN w:val="0"/>
              <w:adjustRightInd w:val="0"/>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өндірістің әр түрлі салаларында технологиялық процестерді автоматтандыру жұмыстарын практикалық меңгеру мақсатын алға қояды.</w:t>
            </w:r>
          </w:p>
          <w:p w:rsidR="00BA79C2" w:rsidRPr="00932D03" w:rsidRDefault="00E25151" w:rsidP="00415DA7">
            <w:pPr>
              <w:widowControl w:val="0"/>
              <w:autoSpaceDE w:val="0"/>
              <w:autoSpaceDN w:val="0"/>
              <w:adjustRightInd w:val="0"/>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Технологиялық процестерді өлшеуді автоматтандырудың осы заманғы сұрақтары</w:t>
            </w:r>
            <w:r w:rsidR="00BA79C2" w:rsidRPr="00932D03">
              <w:rPr>
                <w:rFonts w:ascii="Times New Roman" w:hAnsi="Times New Roman"/>
                <w:sz w:val="20"/>
                <w:szCs w:val="20"/>
                <w:lang w:val="kk-KZ"/>
              </w:rPr>
              <w:t xml:space="preserve">. </w:t>
            </w:r>
            <w:r w:rsidR="000E258A" w:rsidRPr="00932D03">
              <w:rPr>
                <w:rFonts w:ascii="Times New Roman" w:hAnsi="Times New Roman"/>
                <w:sz w:val="20"/>
                <w:szCs w:val="20"/>
                <w:lang w:val="kk-KZ"/>
              </w:rPr>
              <w:t>Құрылымдық құрылыстар  және автоматтандырылған өлшеу (АӨЖ) және (АБЖ)  бақылау жүйелері блоктары.</w:t>
            </w:r>
            <w:r w:rsidR="00BA79C2" w:rsidRPr="00932D03">
              <w:rPr>
                <w:rFonts w:ascii="Times New Roman" w:hAnsi="Times New Roman"/>
                <w:sz w:val="20"/>
                <w:szCs w:val="20"/>
                <w:lang w:val="kk-KZ"/>
              </w:rPr>
              <w:t xml:space="preserve"> </w:t>
            </w:r>
            <w:r w:rsidR="000E258A" w:rsidRPr="00932D03">
              <w:rPr>
                <w:rFonts w:ascii="Times New Roman" w:hAnsi="Times New Roman"/>
                <w:sz w:val="20"/>
                <w:szCs w:val="20"/>
                <w:lang w:val="kk-KZ"/>
              </w:rPr>
              <w:t>Акпаратты  енгізу аналогты ішкі жүйесі (АІЖ).</w:t>
            </w:r>
            <w:r w:rsidR="000E258A" w:rsidRPr="00932D03">
              <w:rPr>
                <w:rFonts w:ascii="Times New Roman" w:hAnsi="Times New Roman"/>
                <w:lang w:val="kk-KZ"/>
              </w:rPr>
              <w:t xml:space="preserve"> </w:t>
            </w:r>
            <w:r w:rsidR="000E258A" w:rsidRPr="00932D03">
              <w:rPr>
                <w:rFonts w:ascii="Times New Roman" w:hAnsi="Times New Roman"/>
                <w:sz w:val="20"/>
                <w:szCs w:val="20"/>
                <w:lang w:val="kk-KZ"/>
              </w:rPr>
              <w:t>Жүйелік қателерді азайту әдістері. Акпаратты шығару аналогты ішкі жүйесі (АШІЖ).  Егізу және  шығару ішкі жүйесі, Сигналдарды  сандык  сүзу.</w:t>
            </w:r>
          </w:p>
          <w:p w:rsidR="00E25151" w:rsidRPr="00932D03" w:rsidRDefault="00B87CD5"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w:t>
            </w:r>
            <w:r w:rsidR="00BD6B82" w:rsidRPr="00932D03">
              <w:rPr>
                <w:rFonts w:ascii="Times New Roman" w:hAnsi="Times New Roman"/>
                <w:sz w:val="20"/>
                <w:szCs w:val="20"/>
                <w:lang w:val="kk-KZ"/>
              </w:rPr>
              <w:t>студенттер әр түрлі салаларда өлшеу, бақылау және басқару жүйелерін дамыту жолдары және міндеттері туралы түсінікке ие болуы керек</w:t>
            </w:r>
            <w:r w:rsidR="00BA79C2" w:rsidRPr="00932D03">
              <w:rPr>
                <w:rFonts w:ascii="Times New Roman" w:eastAsia="Times New Roman" w:hAnsi="Times New Roman"/>
                <w:sz w:val="20"/>
                <w:szCs w:val="20"/>
                <w:lang w:val="kk-KZ" w:eastAsia="ru-RU"/>
              </w:rPr>
              <w:t xml:space="preserve">, </w:t>
            </w:r>
            <w:r w:rsidR="00BD6B82" w:rsidRPr="00932D03">
              <w:rPr>
                <w:rFonts w:ascii="Times New Roman" w:eastAsia="Times New Roman" w:hAnsi="Times New Roman"/>
                <w:sz w:val="20"/>
                <w:szCs w:val="20"/>
                <w:lang w:val="kk-KZ" w:eastAsia="ru-RU"/>
              </w:rPr>
              <w:t xml:space="preserve"> </w:t>
            </w:r>
            <w:r w:rsidR="00BA79C2" w:rsidRPr="00932D03">
              <w:rPr>
                <w:rFonts w:ascii="Times New Roman" w:eastAsia="Times New Roman" w:hAnsi="Times New Roman"/>
                <w:sz w:val="20"/>
                <w:szCs w:val="20"/>
                <w:lang w:val="kk-KZ" w:eastAsia="ru-RU"/>
              </w:rPr>
              <w:t> </w:t>
            </w:r>
            <w:r w:rsidR="00BD6B82" w:rsidRPr="00932D03">
              <w:rPr>
                <w:rFonts w:ascii="Times New Roman" w:hAnsi="Times New Roman"/>
                <w:sz w:val="20"/>
                <w:szCs w:val="20"/>
                <w:lang w:val="kk-KZ"/>
              </w:rPr>
              <w:t>өлшеудің және бақылаудың автоматтандырылған жүйесінің құрылымдық құрылуын және функционалдық қызметін, аналогтық және сандық техниканың типтік блоктарын білуі керек</w:t>
            </w:r>
            <w:r w:rsidR="00BA79C2" w:rsidRPr="00932D03">
              <w:rPr>
                <w:rFonts w:ascii="Times New Roman" w:eastAsia="Times New Roman" w:hAnsi="Times New Roman"/>
                <w:sz w:val="20"/>
                <w:szCs w:val="20"/>
                <w:lang w:val="kk-KZ" w:eastAsia="ru-RU"/>
              </w:rPr>
              <w:t xml:space="preserve">. </w:t>
            </w:r>
            <w:r w:rsidR="00BD6B82" w:rsidRPr="00932D03">
              <w:rPr>
                <w:rFonts w:ascii="Times New Roman" w:hAnsi="Times New Roman"/>
                <w:sz w:val="20"/>
                <w:szCs w:val="20"/>
                <w:lang w:val="kk-KZ"/>
              </w:rPr>
              <w:t>аналогтық және сандық техниканың типтік блоктарын білуі керек</w:t>
            </w:r>
            <w:r w:rsidRPr="00932D03">
              <w:rPr>
                <w:rFonts w:ascii="Times New Roman" w:eastAsia="Times New Roman" w:hAnsi="Times New Roman"/>
                <w:sz w:val="20"/>
                <w:szCs w:val="20"/>
                <w:lang w:val="kk-KZ" w:eastAsia="ru-RU"/>
              </w:rPr>
              <w:t xml:space="preserve"> </w:t>
            </w:r>
          </w:p>
        </w:tc>
        <w:tc>
          <w:tcPr>
            <w:tcW w:w="2177" w:type="pct"/>
            <w:gridSpan w:val="2"/>
            <w:tcBorders>
              <w:top w:val="single" w:sz="4" w:space="0" w:color="000000"/>
              <w:left w:val="single" w:sz="4" w:space="0" w:color="000000"/>
              <w:bottom w:val="single" w:sz="4" w:space="0" w:color="000000"/>
              <w:right w:val="single" w:sz="4" w:space="0" w:color="000000"/>
            </w:tcBorders>
          </w:tcPr>
          <w:p w:rsidR="00DD5410" w:rsidRPr="00932D03" w:rsidRDefault="001C269A"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en-US"/>
              </w:rPr>
              <w:t>MCK</w:t>
            </w:r>
            <w:r w:rsidRPr="00932D03">
              <w:rPr>
                <w:rFonts w:ascii="Times New Roman" w:hAnsi="Times New Roman"/>
                <w:b/>
                <w:sz w:val="20"/>
                <w:szCs w:val="20"/>
              </w:rPr>
              <w:t xml:space="preserve"> 7 Метрологи</w:t>
            </w:r>
            <w:r w:rsidRPr="00932D03">
              <w:rPr>
                <w:rFonts w:ascii="Times New Roman" w:hAnsi="Times New Roman"/>
                <w:b/>
                <w:sz w:val="20"/>
                <w:szCs w:val="20"/>
                <w:lang w:val="kk-KZ"/>
              </w:rPr>
              <w:t>ял</w:t>
            </w:r>
            <w:r w:rsidRPr="00932D03">
              <w:rPr>
                <w:rFonts w:ascii="Times New Roman" w:hAnsi="Times New Roman"/>
                <w:b/>
                <w:sz w:val="20"/>
                <w:szCs w:val="20"/>
              </w:rPr>
              <w:t>ы</w:t>
            </w:r>
            <w:r w:rsidRPr="00932D03">
              <w:rPr>
                <w:rFonts w:ascii="Times New Roman" w:hAnsi="Times New Roman"/>
                <w:b/>
                <w:sz w:val="20"/>
                <w:szCs w:val="20"/>
                <w:lang w:val="kk-KZ"/>
              </w:rPr>
              <w:t>к  с</w:t>
            </w:r>
            <w:r w:rsidRPr="00932D03">
              <w:rPr>
                <w:rFonts w:ascii="Times New Roman" w:hAnsi="Times New Roman"/>
                <w:b/>
                <w:sz w:val="20"/>
                <w:szCs w:val="20"/>
              </w:rPr>
              <w:t>ы</w:t>
            </w:r>
            <w:r w:rsidRPr="00932D03">
              <w:rPr>
                <w:rFonts w:ascii="Times New Roman" w:hAnsi="Times New Roman"/>
                <w:b/>
                <w:sz w:val="20"/>
                <w:szCs w:val="20"/>
                <w:lang w:val="kk-KZ"/>
              </w:rPr>
              <w:t>нау  және камтамас</w:t>
            </w:r>
            <w:r w:rsidRPr="00932D03">
              <w:rPr>
                <w:rFonts w:ascii="Times New Roman" w:hAnsi="Times New Roman"/>
                <w:b/>
                <w:sz w:val="20"/>
                <w:szCs w:val="20"/>
              </w:rPr>
              <w:t>ы</w:t>
            </w:r>
            <w:r w:rsidRPr="00932D03">
              <w:rPr>
                <w:rFonts w:ascii="Times New Roman" w:hAnsi="Times New Roman"/>
                <w:b/>
                <w:sz w:val="20"/>
                <w:szCs w:val="20"/>
                <w:lang w:val="kk-KZ"/>
              </w:rPr>
              <w:t>з ету</w:t>
            </w:r>
            <w:r w:rsidR="009F1CB1" w:rsidRPr="00932D03">
              <w:rPr>
                <w:rFonts w:ascii="Times New Roman" w:hAnsi="Times New Roman"/>
                <w:b/>
                <w:sz w:val="20"/>
                <w:szCs w:val="20"/>
                <w:lang w:val="kk-KZ"/>
              </w:rPr>
              <w:t xml:space="preserve"> </w:t>
            </w:r>
            <w:r w:rsidR="00DD5410" w:rsidRPr="00932D03">
              <w:rPr>
                <w:rFonts w:ascii="Times New Roman" w:hAnsi="Times New Roman"/>
                <w:b/>
                <w:sz w:val="20"/>
                <w:szCs w:val="20"/>
                <w:lang w:val="kk-KZ"/>
              </w:rPr>
              <w:t>модулі</w:t>
            </w:r>
          </w:p>
          <w:p w:rsidR="009F1CB1" w:rsidRPr="00932D03" w:rsidRDefault="009F1CB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POKMS 43</w:t>
            </w:r>
            <w:r w:rsidR="001C269A" w:rsidRPr="00BF2379">
              <w:rPr>
                <w:rFonts w:ascii="Times New Roman" w:hAnsi="Times New Roman"/>
                <w:b/>
                <w:sz w:val="20"/>
                <w:szCs w:val="20"/>
                <w:lang w:val="kk-KZ"/>
              </w:rPr>
              <w:t>07</w:t>
            </w:r>
            <w:r w:rsidRPr="00932D03">
              <w:rPr>
                <w:rFonts w:ascii="Times New Roman" w:hAnsi="Times New Roman"/>
                <w:b/>
                <w:sz w:val="20"/>
                <w:szCs w:val="20"/>
                <w:lang w:val="kk-KZ"/>
              </w:rPr>
              <w:t xml:space="preserve"> «Прецизионды өлшеу құралдарын метрологиялық сынау» </w:t>
            </w:r>
            <w:r w:rsidRPr="00932D03">
              <w:rPr>
                <w:rStyle w:val="FontStyle14"/>
                <w:b/>
                <w:sz w:val="20"/>
                <w:szCs w:val="20"/>
                <w:lang w:val="kk-KZ"/>
              </w:rPr>
              <w:t>2-0-1-7</w:t>
            </w:r>
          </w:p>
          <w:p w:rsidR="009F1CB1" w:rsidRPr="00932D03" w:rsidRDefault="009F1CB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9F1CB1" w:rsidRPr="00932D03" w:rsidRDefault="009F1CB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K</w:t>
            </w:r>
            <w:r w:rsidR="005777BD" w:rsidRPr="00BF2379">
              <w:rPr>
                <w:rFonts w:ascii="Times New Roman" w:hAnsi="Times New Roman"/>
                <w:b/>
                <w:sz w:val="20"/>
                <w:szCs w:val="20"/>
                <w:lang w:val="kk-KZ"/>
              </w:rPr>
              <w:t>OAN</w:t>
            </w:r>
            <w:r w:rsidRPr="00932D03">
              <w:rPr>
                <w:rFonts w:ascii="Times New Roman" w:hAnsi="Times New Roman"/>
                <w:b/>
                <w:sz w:val="20"/>
                <w:szCs w:val="20"/>
                <w:lang w:val="kk-KZ"/>
              </w:rPr>
              <w:t xml:space="preserve"> 22</w:t>
            </w:r>
            <w:r w:rsidR="001C269A" w:rsidRPr="00BF2379">
              <w:rPr>
                <w:rFonts w:ascii="Times New Roman" w:hAnsi="Times New Roman"/>
                <w:b/>
                <w:sz w:val="20"/>
                <w:szCs w:val="20"/>
                <w:lang w:val="kk-KZ"/>
              </w:rPr>
              <w:t>20</w:t>
            </w:r>
            <w:r w:rsidRPr="00932D03">
              <w:rPr>
                <w:rFonts w:ascii="Times New Roman" w:hAnsi="Times New Roman"/>
                <w:b/>
                <w:sz w:val="20"/>
                <w:szCs w:val="20"/>
                <w:lang w:val="kk-KZ"/>
              </w:rPr>
              <w:t xml:space="preserve"> 1-0-2-4</w:t>
            </w:r>
          </w:p>
          <w:p w:rsidR="009F1CB1" w:rsidRPr="00932D03" w:rsidRDefault="009F1CB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w:t>
            </w:r>
            <w:r w:rsidR="001C269A" w:rsidRPr="00BF2379">
              <w:rPr>
                <w:rFonts w:ascii="Times New Roman" w:hAnsi="Times New Roman"/>
                <w:b/>
                <w:sz w:val="20"/>
                <w:szCs w:val="20"/>
                <w:lang w:val="kk-KZ"/>
              </w:rPr>
              <w:t>17</w:t>
            </w:r>
            <w:r w:rsidRPr="00932D03">
              <w:rPr>
                <w:rFonts w:ascii="Times New Roman" w:hAnsi="Times New Roman"/>
                <w:b/>
                <w:sz w:val="20"/>
                <w:szCs w:val="20"/>
                <w:lang w:val="kk-KZ"/>
              </w:rPr>
              <w:t xml:space="preserve"> 1-0-2-6</w:t>
            </w:r>
          </w:p>
          <w:p w:rsidR="009F1CB1" w:rsidRPr="00932D03" w:rsidRDefault="009F1CB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OAK 32</w:t>
            </w:r>
            <w:r w:rsidR="001C269A" w:rsidRPr="00BF2379">
              <w:rPr>
                <w:rFonts w:ascii="Times New Roman" w:hAnsi="Times New Roman"/>
                <w:b/>
                <w:sz w:val="20"/>
                <w:szCs w:val="20"/>
                <w:lang w:val="kk-KZ"/>
              </w:rPr>
              <w:t>19</w:t>
            </w:r>
            <w:r w:rsidRPr="00932D03">
              <w:rPr>
                <w:rFonts w:ascii="Times New Roman" w:hAnsi="Times New Roman"/>
                <w:b/>
                <w:sz w:val="20"/>
                <w:szCs w:val="20"/>
                <w:lang w:val="kk-KZ"/>
              </w:rPr>
              <w:t xml:space="preserve"> 1-0-2-6</w:t>
            </w:r>
          </w:p>
          <w:p w:rsidR="009F1CB1" w:rsidRPr="00932D03" w:rsidRDefault="009F1CB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 -</w:t>
            </w:r>
          </w:p>
          <w:p w:rsidR="007F6465" w:rsidRPr="00932D03" w:rsidRDefault="00A32B6F" w:rsidP="00415DA7">
            <w:pPr>
              <w:widowControl w:val="0"/>
              <w:autoSpaceDE w:val="0"/>
              <w:autoSpaceDN w:val="0"/>
              <w:adjustRightInd w:val="0"/>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прецизионды өлшеу құралдарды метрологиялық сынау әдістер мен құралдары  туралы  оку және  менгеру</w:t>
            </w:r>
            <w:r w:rsidR="00BA79C2" w:rsidRPr="00932D03">
              <w:rPr>
                <w:rFonts w:ascii="Times New Roman" w:eastAsia="Times New Roman" w:hAnsi="Times New Roman"/>
                <w:sz w:val="20"/>
                <w:szCs w:val="20"/>
                <w:lang w:val="kk-KZ" w:eastAsia="ru-RU"/>
              </w:rPr>
              <w:t xml:space="preserve">, </w:t>
            </w:r>
            <w:r w:rsidR="007F6465" w:rsidRPr="00932D03">
              <w:rPr>
                <w:rFonts w:ascii="Times New Roman" w:hAnsi="Times New Roman"/>
                <w:sz w:val="20"/>
                <w:szCs w:val="20"/>
                <w:lang w:val="kk-KZ"/>
              </w:rPr>
              <w:t>прецизионды өлшеу құралдары туралы теориялық білімдермен қажетті көлемімен қамтамасыз ету, олармен пайдалану салаларын, олардың айырмашылық ерекшеліктерін меңгеру мақсатын алға қояды.</w:t>
            </w:r>
          </w:p>
          <w:p w:rsidR="00BA79C2" w:rsidRPr="00932D03" w:rsidRDefault="007F6465" w:rsidP="00415DA7">
            <w:pPr>
              <w:tabs>
                <w:tab w:val="left" w:pos="900"/>
              </w:tabs>
              <w:spacing w:line="192" w:lineRule="auto"/>
              <w:jc w:val="both"/>
              <w:rPr>
                <w:rFonts w:ascii="Times New Roman" w:eastAsia="Times New Roman" w:hAnsi="Times New Roman"/>
                <w:sz w:val="20"/>
                <w:szCs w:val="20"/>
                <w:lang w:val="kk-KZ" w:eastAsia="ru-RU"/>
              </w:rPr>
            </w:pPr>
            <w:r w:rsidRPr="00932D03">
              <w:rPr>
                <w:rFonts w:ascii="Times New Roman" w:hAnsi="Times New Roman"/>
                <w:b/>
                <w:sz w:val="20"/>
                <w:szCs w:val="20"/>
                <w:lang w:val="kk-KZ"/>
              </w:rPr>
              <w:t xml:space="preserve">Негізгі бөлімдер мазмұны: </w:t>
            </w:r>
            <w:r w:rsidR="006F0983" w:rsidRPr="00932D03">
              <w:rPr>
                <w:rFonts w:ascii="Times New Roman" w:hAnsi="Times New Roman"/>
                <w:sz w:val="20"/>
                <w:szCs w:val="20"/>
                <w:lang w:val="kk-KZ"/>
              </w:rPr>
              <w:t>Прецизионды өлшеу құралдардың түсінігі және олардың метрологиялық сипаттамалары</w:t>
            </w:r>
            <w:r w:rsidR="006F0983" w:rsidRPr="00932D03">
              <w:rPr>
                <w:rFonts w:ascii="Times New Roman" w:eastAsia="Times New Roman" w:hAnsi="Times New Roman"/>
                <w:sz w:val="20"/>
                <w:szCs w:val="20"/>
                <w:lang w:val="kk-KZ" w:eastAsia="ru-RU"/>
              </w:rPr>
              <w:t xml:space="preserve"> Қателіктер  көзднрі</w:t>
            </w:r>
            <w:r w:rsidR="00BA79C2" w:rsidRPr="00932D03">
              <w:rPr>
                <w:rFonts w:ascii="Times New Roman" w:eastAsia="Times New Roman" w:hAnsi="Times New Roman"/>
                <w:sz w:val="20"/>
                <w:szCs w:val="20"/>
                <w:lang w:val="kk-KZ" w:eastAsia="ru-RU"/>
              </w:rPr>
              <w:t xml:space="preserve">: </w:t>
            </w:r>
            <w:r w:rsidR="006F0983" w:rsidRPr="00932D03">
              <w:rPr>
                <w:rFonts w:ascii="Times New Roman" w:eastAsia="Times New Roman" w:hAnsi="Times New Roman"/>
                <w:sz w:val="20"/>
                <w:szCs w:val="20"/>
                <w:lang w:val="kk-KZ" w:eastAsia="ru-RU"/>
              </w:rPr>
              <w:t xml:space="preserve">денгей бойынша </w:t>
            </w:r>
            <w:r w:rsidR="00BA79C2" w:rsidRPr="00932D03">
              <w:rPr>
                <w:rFonts w:ascii="Times New Roman" w:eastAsia="Times New Roman" w:hAnsi="Times New Roman"/>
                <w:sz w:val="20"/>
                <w:szCs w:val="20"/>
                <w:lang w:val="kk-KZ" w:eastAsia="ru-RU"/>
              </w:rPr>
              <w:t>квант</w:t>
            </w:r>
            <w:r w:rsidR="006F0983" w:rsidRPr="00932D03">
              <w:rPr>
                <w:rFonts w:ascii="Times New Roman" w:eastAsia="Times New Roman" w:hAnsi="Times New Roman"/>
                <w:sz w:val="20"/>
                <w:szCs w:val="20"/>
                <w:lang w:val="kk-KZ" w:eastAsia="ru-RU"/>
              </w:rPr>
              <w:t xml:space="preserve">тау және уакыт бойынша </w:t>
            </w:r>
            <w:r w:rsidR="00BA79C2" w:rsidRPr="00932D03">
              <w:rPr>
                <w:rFonts w:ascii="Times New Roman" w:eastAsia="Times New Roman" w:hAnsi="Times New Roman"/>
                <w:sz w:val="20"/>
                <w:szCs w:val="20"/>
                <w:lang w:val="kk-KZ" w:eastAsia="ru-RU"/>
              </w:rPr>
              <w:t xml:space="preserve"> дискрет</w:t>
            </w:r>
            <w:r w:rsidR="006F0983" w:rsidRPr="00932D03">
              <w:rPr>
                <w:rFonts w:ascii="Times New Roman" w:eastAsia="Times New Roman" w:hAnsi="Times New Roman"/>
                <w:sz w:val="20"/>
                <w:szCs w:val="20"/>
                <w:lang w:val="kk-KZ" w:eastAsia="ru-RU"/>
              </w:rPr>
              <w:t>теу</w:t>
            </w:r>
            <w:r w:rsidR="00BA79C2" w:rsidRPr="00932D03">
              <w:rPr>
                <w:rFonts w:ascii="Times New Roman" w:eastAsia="Times New Roman" w:hAnsi="Times New Roman"/>
                <w:sz w:val="20"/>
                <w:szCs w:val="20"/>
                <w:lang w:val="kk-KZ" w:eastAsia="ru-RU"/>
              </w:rPr>
              <w:t xml:space="preserve">. </w:t>
            </w:r>
            <w:r w:rsidR="006F0983" w:rsidRPr="00932D03">
              <w:rPr>
                <w:rFonts w:ascii="Times New Roman" w:eastAsia="Times New Roman" w:hAnsi="Times New Roman"/>
                <w:sz w:val="20"/>
                <w:szCs w:val="20"/>
                <w:lang w:val="kk-KZ" w:eastAsia="ru-RU"/>
              </w:rPr>
              <w:t xml:space="preserve">Құраушыға толык кателікті татару. </w:t>
            </w:r>
            <w:r w:rsidR="006F0983" w:rsidRPr="00932D03">
              <w:rPr>
                <w:rFonts w:ascii="Times New Roman" w:hAnsi="Times New Roman"/>
                <w:sz w:val="20"/>
                <w:szCs w:val="20"/>
                <w:lang w:val="kk-KZ"/>
              </w:rPr>
              <w:t>Метрологиялық сынаулардың құрылымдары.</w:t>
            </w:r>
            <w:r w:rsidR="00BA79C2" w:rsidRPr="00932D03">
              <w:rPr>
                <w:rFonts w:ascii="Times New Roman" w:eastAsia="Times New Roman" w:hAnsi="Times New Roman"/>
                <w:sz w:val="20"/>
                <w:szCs w:val="20"/>
                <w:lang w:val="kk-KZ" w:eastAsia="ru-RU"/>
              </w:rPr>
              <w:t xml:space="preserve">. </w:t>
            </w:r>
            <w:r w:rsidR="006F0983" w:rsidRPr="00932D03">
              <w:rPr>
                <w:rFonts w:ascii="Times New Roman" w:hAnsi="Times New Roman"/>
                <w:sz w:val="20"/>
                <w:szCs w:val="20"/>
                <w:lang w:val="kk-KZ"/>
              </w:rPr>
              <w:t>Прецизионды құралдардың өлшеуі мен бақылауын автоматтандыру. Өлшеулерді автоматтандыруда техникалық қамтамасыз ету және оларды таңдау. Өлшеу мен бақылаудың автоматтандыруын метрологиялық қамтамасыз ету.</w:t>
            </w:r>
          </w:p>
          <w:p w:rsidR="00A32B6F" w:rsidRPr="00932D03" w:rsidRDefault="006F0983" w:rsidP="00415DA7">
            <w:pPr>
              <w:tabs>
                <w:tab w:val="left" w:pos="900"/>
              </w:tabs>
              <w:spacing w:line="192" w:lineRule="auto"/>
              <w:jc w:val="both"/>
              <w:rPr>
                <w:rFonts w:ascii="Times New Roman" w:eastAsia="Times New Roman" w:hAnsi="Times New Roman"/>
                <w:sz w:val="20"/>
                <w:szCs w:val="20"/>
                <w:lang w:val="kk-KZ" w:eastAsia="ru-RU"/>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w:t>
            </w:r>
            <w:r w:rsidR="00BA79C2" w:rsidRPr="00932D03">
              <w:rPr>
                <w:rFonts w:ascii="Times New Roman" w:eastAsia="Times New Roman" w:hAnsi="Times New Roman"/>
                <w:sz w:val="20"/>
                <w:szCs w:val="20"/>
                <w:lang w:val="kk-KZ" w:eastAsia="ru-RU"/>
              </w:rPr>
              <w:t>студент</w:t>
            </w:r>
            <w:r w:rsidRPr="00932D03">
              <w:rPr>
                <w:rFonts w:ascii="Times New Roman" w:eastAsia="Times New Roman" w:hAnsi="Times New Roman"/>
                <w:sz w:val="20"/>
                <w:szCs w:val="20"/>
                <w:lang w:val="kk-KZ" w:eastAsia="ru-RU"/>
              </w:rPr>
              <w:t>тер а</w:t>
            </w:r>
            <w:r w:rsidRPr="00932D03">
              <w:rPr>
                <w:rFonts w:ascii="Times New Roman" w:hAnsi="Times New Roman"/>
                <w:sz w:val="20"/>
                <w:szCs w:val="20"/>
                <w:lang w:val="kk-KZ"/>
              </w:rPr>
              <w:t>налогтық және сандық түрлердегі прецизионды өлшеу құралдары туралы түсінікке ие болу</w:t>
            </w:r>
            <w:r w:rsidR="00BA79C2" w:rsidRPr="00932D03">
              <w:rPr>
                <w:rFonts w:ascii="Times New Roman" w:eastAsia="Times New Roman" w:hAnsi="Times New Roman"/>
                <w:sz w:val="20"/>
                <w:szCs w:val="20"/>
                <w:lang w:val="kk-KZ" w:eastAsia="ru-RU"/>
              </w:rPr>
              <w:t xml:space="preserve">; </w:t>
            </w:r>
            <w:r w:rsidRPr="00932D03">
              <w:rPr>
                <w:rFonts w:ascii="Times New Roman" w:hAnsi="Times New Roman"/>
                <w:sz w:val="20"/>
                <w:szCs w:val="20"/>
                <w:lang w:val="kk-KZ"/>
              </w:rPr>
              <w:t>прецизиялық құралдардың метрологиялық сынау әдістерін</w:t>
            </w:r>
            <w:r w:rsidRPr="00932D03">
              <w:rPr>
                <w:rFonts w:ascii="Times New Roman" w:eastAsia="Times New Roman" w:hAnsi="Times New Roman"/>
                <w:sz w:val="20"/>
                <w:szCs w:val="20"/>
                <w:lang w:val="kk-KZ" w:eastAsia="ru-RU"/>
              </w:rPr>
              <w:t xml:space="preserve"> </w:t>
            </w:r>
          </w:p>
        </w:tc>
      </w:tr>
      <w:tr w:rsidR="00B57135"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vAlign w:val="center"/>
          </w:tcPr>
          <w:p w:rsidR="00B57135" w:rsidRPr="00932D03" w:rsidRDefault="00A8643D"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7</w:t>
            </w:r>
          </w:p>
        </w:tc>
        <w:tc>
          <w:tcPr>
            <w:tcW w:w="366" w:type="pct"/>
            <w:gridSpan w:val="2"/>
            <w:vAlign w:val="center"/>
          </w:tcPr>
          <w:p w:rsidR="00B57135" w:rsidRPr="00932D03" w:rsidRDefault="00B57135"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A8643D" w:rsidRPr="00932D03" w:rsidRDefault="00A8643D" w:rsidP="00CB3E66">
            <w:pPr>
              <w:spacing w:line="192" w:lineRule="auto"/>
              <w:jc w:val="center"/>
              <w:rPr>
                <w:rFonts w:ascii="Times New Roman" w:hAnsi="Times New Roman"/>
                <w:sz w:val="20"/>
                <w:szCs w:val="20"/>
                <w:lang w:val="kk-KZ"/>
              </w:rPr>
            </w:pPr>
          </w:p>
          <w:p w:rsidR="00A8643D" w:rsidRPr="00932D03" w:rsidRDefault="0050492B"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Pr>
          <w:p w:rsidR="00B57135" w:rsidRPr="00932D03" w:rsidRDefault="001C269A"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B</w:t>
            </w:r>
            <w:r w:rsidR="00B57135" w:rsidRPr="00932D03">
              <w:rPr>
                <w:rFonts w:ascii="Times New Roman" w:hAnsi="Times New Roman"/>
                <w:b/>
                <w:sz w:val="20"/>
                <w:szCs w:val="20"/>
                <w:lang w:val="kk-KZ"/>
              </w:rPr>
              <w:t xml:space="preserve">A 8 </w:t>
            </w:r>
            <w:r w:rsidR="00456432" w:rsidRPr="00932D03">
              <w:rPr>
                <w:rFonts w:ascii="Times New Roman" w:hAnsi="Times New Roman"/>
                <w:b/>
                <w:sz w:val="20"/>
                <w:szCs w:val="20"/>
                <w:lang w:val="kk-KZ"/>
              </w:rPr>
              <w:t>Бағдарламалау және  автоматика</w:t>
            </w:r>
            <w:r w:rsidR="00DD5410" w:rsidRPr="00932D03">
              <w:rPr>
                <w:rFonts w:ascii="Times New Roman" w:hAnsi="Times New Roman"/>
                <w:b/>
                <w:sz w:val="20"/>
                <w:szCs w:val="20"/>
                <w:lang w:val="kk-KZ"/>
              </w:rPr>
              <w:t xml:space="preserve"> модулі</w:t>
            </w:r>
          </w:p>
          <w:p w:rsidR="00FD7A26" w:rsidRPr="00932D03" w:rsidRDefault="00FD7A26"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BKT 22</w:t>
            </w:r>
            <w:r w:rsidR="004225C7" w:rsidRPr="00932D03">
              <w:rPr>
                <w:rFonts w:ascii="Times New Roman" w:hAnsi="Times New Roman"/>
                <w:b/>
                <w:sz w:val="20"/>
                <w:szCs w:val="20"/>
                <w:lang w:val="kk-KZ"/>
              </w:rPr>
              <w:t>08</w:t>
            </w:r>
            <w:r w:rsidRPr="00932D03">
              <w:rPr>
                <w:rFonts w:ascii="Times New Roman" w:hAnsi="Times New Roman"/>
                <w:b/>
                <w:sz w:val="20"/>
                <w:szCs w:val="20"/>
                <w:lang w:val="kk-KZ"/>
              </w:rPr>
              <w:t xml:space="preserve"> «Бағдарламалау және компьтерлік технологиялар» 1-0-2-4</w:t>
            </w:r>
          </w:p>
          <w:p w:rsidR="00FD7A26" w:rsidRPr="00932D03" w:rsidRDefault="00FD7A26"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FD7A26" w:rsidRPr="00932D03" w:rsidRDefault="00FD7A26"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Inf 110</w:t>
            </w:r>
            <w:r w:rsidR="004225C7" w:rsidRPr="00932D03">
              <w:rPr>
                <w:rFonts w:ascii="Times New Roman" w:hAnsi="Times New Roman"/>
                <w:b/>
                <w:sz w:val="20"/>
                <w:szCs w:val="20"/>
                <w:lang w:val="kk-KZ"/>
              </w:rPr>
              <w:t>8</w:t>
            </w:r>
            <w:r w:rsidRPr="00932D03">
              <w:rPr>
                <w:rFonts w:ascii="Times New Roman" w:hAnsi="Times New Roman"/>
                <w:b/>
                <w:sz w:val="20"/>
                <w:szCs w:val="20"/>
                <w:lang w:val="kk-KZ"/>
              </w:rPr>
              <w:t xml:space="preserve"> 1-0-2-2</w:t>
            </w:r>
          </w:p>
          <w:p w:rsidR="00FD7A26" w:rsidRPr="00932D03" w:rsidRDefault="00FD7A26"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Mat (II) 12</w:t>
            </w:r>
            <w:r w:rsidR="004225C7" w:rsidRPr="00932D03">
              <w:rPr>
                <w:rFonts w:ascii="Times New Roman" w:hAnsi="Times New Roman"/>
                <w:b/>
                <w:sz w:val="20"/>
                <w:szCs w:val="20"/>
                <w:lang w:val="kk-KZ"/>
              </w:rPr>
              <w:t>13</w:t>
            </w:r>
            <w:r w:rsidRPr="00932D03">
              <w:rPr>
                <w:rFonts w:ascii="Times New Roman" w:hAnsi="Times New Roman"/>
                <w:b/>
                <w:sz w:val="20"/>
                <w:szCs w:val="20"/>
                <w:lang w:val="kk-KZ"/>
              </w:rPr>
              <w:t xml:space="preserve"> 1-2-0-2</w:t>
            </w:r>
          </w:p>
          <w:p w:rsidR="00FD7A26" w:rsidRPr="00932D03" w:rsidRDefault="00FD7A26"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 xml:space="preserve">AAFN </w:t>
            </w:r>
            <w:r w:rsidR="004225C7" w:rsidRPr="00932D03">
              <w:rPr>
                <w:rFonts w:ascii="Times New Roman" w:hAnsi="Times New Roman"/>
                <w:b/>
                <w:sz w:val="20"/>
                <w:szCs w:val="20"/>
                <w:lang w:val="kk-KZ"/>
              </w:rPr>
              <w:t>1</w:t>
            </w:r>
            <w:r w:rsidRPr="00932D03">
              <w:rPr>
                <w:rFonts w:ascii="Times New Roman" w:hAnsi="Times New Roman"/>
                <w:b/>
                <w:sz w:val="20"/>
                <w:szCs w:val="20"/>
                <w:lang w:val="kk-KZ"/>
              </w:rPr>
              <w:t xml:space="preserve">211 2-0-1-2 </w:t>
            </w:r>
          </w:p>
          <w:p w:rsidR="00FD7A26" w:rsidRPr="00932D03" w:rsidRDefault="00FD7A26"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FD7A26" w:rsidRPr="00932D03" w:rsidRDefault="00FD7A26"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MSSАT 321</w:t>
            </w:r>
            <w:r w:rsidR="004225C7" w:rsidRPr="00932D03">
              <w:rPr>
                <w:rFonts w:ascii="Times New Roman" w:hAnsi="Times New Roman"/>
                <w:b/>
                <w:sz w:val="20"/>
                <w:szCs w:val="20"/>
                <w:lang w:val="kk-KZ"/>
              </w:rPr>
              <w:t>3</w:t>
            </w:r>
            <w:r w:rsidRPr="00932D03">
              <w:rPr>
                <w:rFonts w:ascii="Times New Roman" w:hAnsi="Times New Roman"/>
                <w:b/>
                <w:sz w:val="20"/>
                <w:szCs w:val="20"/>
                <w:lang w:val="kk-KZ"/>
              </w:rPr>
              <w:t xml:space="preserve"> 2-0-1-5</w:t>
            </w:r>
          </w:p>
          <w:p w:rsidR="00FD7A26" w:rsidRPr="00932D03" w:rsidRDefault="00FD7A26"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w:t>
            </w:r>
            <w:r w:rsidR="00D023FD" w:rsidRPr="00BF2379">
              <w:rPr>
                <w:rFonts w:ascii="Times New Roman" w:hAnsi="Times New Roman"/>
                <w:b/>
                <w:sz w:val="20"/>
                <w:szCs w:val="20"/>
                <w:lang w:val="kk-KZ"/>
              </w:rPr>
              <w:t>P</w:t>
            </w:r>
            <w:r w:rsidRPr="00932D03">
              <w:rPr>
                <w:rFonts w:ascii="Times New Roman" w:hAnsi="Times New Roman"/>
                <w:b/>
                <w:sz w:val="20"/>
                <w:szCs w:val="20"/>
                <w:lang w:val="kk-KZ"/>
              </w:rPr>
              <w:t>B 431</w:t>
            </w:r>
            <w:r w:rsidR="004225C7" w:rsidRPr="00932D03">
              <w:rPr>
                <w:rFonts w:ascii="Times New Roman" w:hAnsi="Times New Roman"/>
                <w:b/>
                <w:sz w:val="20"/>
                <w:szCs w:val="20"/>
                <w:lang w:val="kk-KZ"/>
              </w:rPr>
              <w:t>5</w:t>
            </w:r>
            <w:r w:rsidRPr="00932D03">
              <w:rPr>
                <w:rFonts w:ascii="Times New Roman" w:hAnsi="Times New Roman"/>
                <w:b/>
                <w:sz w:val="20"/>
                <w:szCs w:val="20"/>
                <w:lang w:val="kk-KZ"/>
              </w:rPr>
              <w:t xml:space="preserve"> 1-0-2-7</w:t>
            </w:r>
          </w:p>
          <w:p w:rsidR="00FD7A26" w:rsidRPr="00932D03" w:rsidRDefault="00FD7A26" w:rsidP="00415DA7">
            <w:pPr>
              <w:pStyle w:val="21"/>
              <w:spacing w:after="0" w:line="192" w:lineRule="auto"/>
              <w:ind w:left="0"/>
              <w:jc w:val="both"/>
              <w:rPr>
                <w:sz w:val="20"/>
                <w:szCs w:val="20"/>
                <w:lang w:val="kk-KZ"/>
              </w:rPr>
            </w:pPr>
            <w:r w:rsidRPr="00932D03">
              <w:rPr>
                <w:b/>
                <w:sz w:val="20"/>
                <w:szCs w:val="20"/>
                <w:lang w:val="kk-KZ"/>
              </w:rPr>
              <w:t>Берілген пәнді оқыту мақсаты:</w:t>
            </w:r>
            <w:r w:rsidRPr="00932D03">
              <w:rPr>
                <w:sz w:val="20"/>
                <w:szCs w:val="20"/>
                <w:lang w:val="kk-KZ"/>
              </w:rPr>
              <w:t xml:space="preserve"> өз  кәсіби  қызыметінде  заманауи  компьютерлік  технологиялар   әдістерін  тиімді  колдану,  жоғары  деңгейлі бағдарламалау тілдерінде  қолданбалы  бағдарламаларды  талдау және   инженерлік   есептерді  шешу кезінде  алгоритмдерді  жүзеге асыру әдістерін  оқып  үйрену    болып  табылады.</w:t>
            </w:r>
          </w:p>
          <w:p w:rsidR="00B57135" w:rsidRPr="00BF2379" w:rsidRDefault="00FD7A26" w:rsidP="00415DA7">
            <w:pPr>
              <w:spacing w:line="192" w:lineRule="auto"/>
              <w:jc w:val="both"/>
              <w:rPr>
                <w:rFonts w:ascii="Times New Roman" w:hAnsi="Times New Roman"/>
                <w:sz w:val="20"/>
                <w:szCs w:val="20"/>
                <w:lang w:val="kk-KZ"/>
              </w:rPr>
            </w:pPr>
            <w:r w:rsidRPr="00932D03">
              <w:rPr>
                <w:rFonts w:ascii="Times New Roman" w:hAnsi="Times New Roman"/>
                <w:sz w:val="20"/>
                <w:szCs w:val="20"/>
                <w:lang w:val="kk-KZ"/>
              </w:rPr>
              <w:t xml:space="preserve"> </w:t>
            </w:r>
            <w:r w:rsidRPr="00932D03">
              <w:rPr>
                <w:rFonts w:ascii="Times New Roman" w:hAnsi="Times New Roman"/>
                <w:b/>
                <w:sz w:val="20"/>
                <w:szCs w:val="20"/>
                <w:lang w:val="kk-KZ"/>
              </w:rPr>
              <w:t xml:space="preserve">Негізгі бөлімдер мазмұны: </w:t>
            </w:r>
            <w:r w:rsidR="009E0E3F" w:rsidRPr="00932D03">
              <w:rPr>
                <w:rFonts w:ascii="Times New Roman" w:hAnsi="Times New Roman"/>
                <w:sz w:val="20"/>
                <w:szCs w:val="20"/>
                <w:lang w:val="kk-KZ"/>
              </w:rPr>
              <w:t>Кіріспе.</w:t>
            </w:r>
            <w:r w:rsidR="009E0E3F" w:rsidRPr="00932D03">
              <w:rPr>
                <w:rFonts w:ascii="Times New Roman" w:eastAsia="Times New Roman" w:hAnsi="Times New Roman"/>
                <w:snapToGrid w:val="0"/>
                <w:sz w:val="20"/>
                <w:szCs w:val="20"/>
                <w:lang w:val="kk-KZ" w:eastAsia="ru-RU"/>
              </w:rPr>
              <w:t xml:space="preserve"> Алгоритмдер</w:t>
            </w:r>
            <w:r w:rsidR="00B57135" w:rsidRPr="00932D03">
              <w:rPr>
                <w:rFonts w:ascii="Times New Roman" w:eastAsia="Times New Roman" w:hAnsi="Times New Roman"/>
                <w:snapToGrid w:val="0"/>
                <w:sz w:val="20"/>
                <w:szCs w:val="20"/>
                <w:lang w:val="kk-KZ" w:eastAsia="ru-RU"/>
              </w:rPr>
              <w:t>.</w:t>
            </w:r>
            <w:r w:rsidR="009E0E3F" w:rsidRPr="00932D03">
              <w:rPr>
                <w:rFonts w:ascii="Times New Roman" w:eastAsia="Times New Roman" w:hAnsi="Times New Roman"/>
                <w:snapToGrid w:val="0"/>
                <w:sz w:val="20"/>
                <w:szCs w:val="20"/>
                <w:lang w:val="kk-KZ" w:eastAsia="ru-RU"/>
              </w:rPr>
              <w:t xml:space="preserve"> Бағдарламалау  тілдері.</w:t>
            </w:r>
            <w:r w:rsidR="00B57135" w:rsidRPr="00932D03">
              <w:rPr>
                <w:rFonts w:ascii="Times New Roman" w:eastAsia="Times New Roman" w:hAnsi="Times New Roman"/>
                <w:snapToGrid w:val="0"/>
                <w:sz w:val="20"/>
                <w:szCs w:val="20"/>
                <w:lang w:val="kk-KZ" w:eastAsia="ru-RU"/>
              </w:rPr>
              <w:t xml:space="preserve"> </w:t>
            </w:r>
            <w:r w:rsidR="009E0E3F" w:rsidRPr="00932D03">
              <w:rPr>
                <w:rFonts w:ascii="Times New Roman" w:eastAsia="Times New Roman" w:hAnsi="Times New Roman"/>
                <w:snapToGrid w:val="0"/>
                <w:sz w:val="20"/>
                <w:szCs w:val="20"/>
                <w:lang w:val="kk-KZ" w:eastAsia="ru-RU"/>
              </w:rPr>
              <w:t xml:space="preserve"> </w:t>
            </w:r>
            <w:r w:rsidR="00B57135" w:rsidRPr="00932D03">
              <w:rPr>
                <w:rFonts w:ascii="Times New Roman" w:eastAsia="Times New Roman" w:hAnsi="Times New Roman"/>
                <w:snapToGrid w:val="0"/>
                <w:sz w:val="20"/>
                <w:szCs w:val="20"/>
                <w:lang w:val="kk-KZ" w:eastAsia="ru-RU"/>
              </w:rPr>
              <w:t xml:space="preserve">  </w:t>
            </w:r>
            <w:r w:rsidR="009E0E3F" w:rsidRPr="00932D03">
              <w:rPr>
                <w:rFonts w:ascii="Times New Roman" w:eastAsia="Times New Roman" w:hAnsi="Times New Roman"/>
                <w:snapToGrid w:val="0"/>
                <w:sz w:val="20"/>
                <w:szCs w:val="20"/>
                <w:lang w:val="kk-KZ" w:eastAsia="ru-RU"/>
              </w:rPr>
              <w:t xml:space="preserve"> </w:t>
            </w:r>
            <w:r w:rsidR="00B57135" w:rsidRPr="00932D03">
              <w:rPr>
                <w:rFonts w:ascii="Times New Roman" w:eastAsia="Times New Roman" w:hAnsi="Times New Roman"/>
                <w:snapToGrid w:val="0"/>
                <w:sz w:val="20"/>
                <w:szCs w:val="20"/>
                <w:lang w:val="kk-KZ" w:eastAsia="ru-RU"/>
              </w:rPr>
              <w:t xml:space="preserve"> Паскал</w:t>
            </w:r>
            <w:r w:rsidR="009E0E3F" w:rsidRPr="00932D03">
              <w:rPr>
                <w:rFonts w:ascii="Times New Roman" w:eastAsia="Times New Roman" w:hAnsi="Times New Roman"/>
                <w:snapToGrid w:val="0"/>
                <w:sz w:val="20"/>
                <w:szCs w:val="20"/>
                <w:lang w:val="kk-KZ" w:eastAsia="ru-RU"/>
              </w:rPr>
              <w:t>да  ішкі бағарламалар</w:t>
            </w:r>
            <w:r w:rsidR="00B57135" w:rsidRPr="00932D03">
              <w:rPr>
                <w:rFonts w:ascii="Times New Roman" w:eastAsia="Times New Roman" w:hAnsi="Times New Roman"/>
                <w:snapToGrid w:val="0"/>
                <w:sz w:val="20"/>
                <w:szCs w:val="20"/>
                <w:lang w:val="kk-KZ" w:eastAsia="ru-RU"/>
              </w:rPr>
              <w:t xml:space="preserve">. </w:t>
            </w:r>
            <w:r w:rsidR="009E0E3F" w:rsidRPr="00932D03">
              <w:rPr>
                <w:rFonts w:ascii="Times New Roman" w:eastAsia="Times New Roman" w:hAnsi="Times New Roman"/>
                <w:snapToGrid w:val="0"/>
                <w:sz w:val="20"/>
                <w:szCs w:val="20"/>
                <w:lang w:val="kk-KZ" w:eastAsia="ru-RU"/>
              </w:rPr>
              <w:t>Жазбалар мен  файлдармен жұм</w:t>
            </w:r>
            <w:r w:rsidR="009E0E3F" w:rsidRPr="00BF2379">
              <w:rPr>
                <w:rFonts w:ascii="Times New Roman" w:eastAsia="Times New Roman" w:hAnsi="Times New Roman"/>
                <w:snapToGrid w:val="0"/>
                <w:sz w:val="20"/>
                <w:szCs w:val="20"/>
                <w:lang w:val="kk-KZ" w:eastAsia="ru-RU"/>
              </w:rPr>
              <w:t>ы</w:t>
            </w:r>
            <w:r w:rsidR="009E0E3F" w:rsidRPr="00932D03">
              <w:rPr>
                <w:rFonts w:ascii="Times New Roman" w:eastAsia="Times New Roman" w:hAnsi="Times New Roman"/>
                <w:snapToGrid w:val="0"/>
                <w:sz w:val="20"/>
                <w:szCs w:val="20"/>
                <w:lang w:val="kk-KZ" w:eastAsia="ru-RU"/>
              </w:rPr>
              <w:t>с.  Компьютерлік  акпаратт</w:t>
            </w:r>
            <w:r w:rsidR="009E0E3F" w:rsidRPr="00BF2379">
              <w:rPr>
                <w:rFonts w:ascii="Times New Roman" w:eastAsia="Times New Roman" w:hAnsi="Times New Roman"/>
                <w:snapToGrid w:val="0"/>
                <w:sz w:val="20"/>
                <w:szCs w:val="20"/>
                <w:lang w:val="kk-KZ" w:eastAsia="ru-RU"/>
              </w:rPr>
              <w:t>ы</w:t>
            </w:r>
            <w:r w:rsidR="009E0E3F" w:rsidRPr="00932D03">
              <w:rPr>
                <w:rFonts w:ascii="Times New Roman" w:eastAsia="Times New Roman" w:hAnsi="Times New Roman"/>
                <w:snapToGrid w:val="0"/>
                <w:sz w:val="20"/>
                <w:szCs w:val="20"/>
                <w:lang w:val="kk-KZ" w:eastAsia="ru-RU"/>
              </w:rPr>
              <w:t>к технологиялар</w:t>
            </w:r>
            <w:r w:rsidR="009E0E3F" w:rsidRPr="00BF2379">
              <w:rPr>
                <w:rFonts w:ascii="Times New Roman" w:eastAsia="Times New Roman" w:hAnsi="Times New Roman"/>
                <w:snapToGrid w:val="0"/>
                <w:sz w:val="20"/>
                <w:szCs w:val="20"/>
                <w:lang w:val="kk-KZ" w:eastAsia="ru-RU"/>
              </w:rPr>
              <w:t>ы</w:t>
            </w:r>
            <w:r w:rsidR="009E0E3F" w:rsidRPr="00932D03">
              <w:rPr>
                <w:rFonts w:ascii="Times New Roman" w:eastAsia="Times New Roman" w:hAnsi="Times New Roman"/>
                <w:snapToGrid w:val="0"/>
                <w:sz w:val="20"/>
                <w:szCs w:val="20"/>
                <w:lang w:val="kk-KZ" w:eastAsia="ru-RU"/>
              </w:rPr>
              <w:t xml:space="preserve"> жайл</w:t>
            </w:r>
            <w:r w:rsidR="009E0E3F" w:rsidRPr="00BF2379">
              <w:rPr>
                <w:rFonts w:ascii="Times New Roman" w:eastAsia="Times New Roman" w:hAnsi="Times New Roman"/>
                <w:snapToGrid w:val="0"/>
                <w:sz w:val="20"/>
                <w:szCs w:val="20"/>
                <w:lang w:val="kk-KZ" w:eastAsia="ru-RU"/>
              </w:rPr>
              <w:t>ы</w:t>
            </w:r>
            <w:r w:rsidR="009E0E3F" w:rsidRPr="00932D03">
              <w:rPr>
                <w:rFonts w:ascii="Times New Roman" w:eastAsia="Times New Roman" w:hAnsi="Times New Roman"/>
                <w:snapToGrid w:val="0"/>
                <w:sz w:val="20"/>
                <w:szCs w:val="20"/>
                <w:lang w:val="kk-KZ" w:eastAsia="ru-RU"/>
              </w:rPr>
              <w:t xml:space="preserve"> негізгі  түсініктер.   </w:t>
            </w:r>
            <w:r w:rsidR="00B57135" w:rsidRPr="00BF2379">
              <w:rPr>
                <w:rFonts w:ascii="Times New Roman" w:eastAsia="Times New Roman" w:hAnsi="Times New Roman"/>
                <w:snapToGrid w:val="0"/>
                <w:sz w:val="20"/>
                <w:szCs w:val="20"/>
                <w:lang w:val="kk-KZ" w:eastAsia="ru-RU"/>
              </w:rPr>
              <w:t xml:space="preserve">  </w:t>
            </w:r>
            <w:r w:rsidR="00537644" w:rsidRPr="00932D03">
              <w:rPr>
                <w:rFonts w:ascii="Times New Roman" w:eastAsia="Times New Roman" w:hAnsi="Times New Roman"/>
                <w:snapToGrid w:val="0"/>
                <w:sz w:val="20"/>
                <w:szCs w:val="20"/>
                <w:lang w:val="kk-KZ" w:eastAsia="ru-RU"/>
              </w:rPr>
              <w:t xml:space="preserve"> </w:t>
            </w:r>
            <w:r w:rsidR="00B57135" w:rsidRPr="00BF2379">
              <w:rPr>
                <w:rFonts w:ascii="Times New Roman" w:eastAsia="Times New Roman" w:hAnsi="Times New Roman"/>
                <w:snapToGrid w:val="0"/>
                <w:sz w:val="20"/>
                <w:szCs w:val="20"/>
                <w:lang w:val="kk-KZ" w:eastAsia="ru-RU"/>
              </w:rPr>
              <w:t xml:space="preserve"> </w:t>
            </w:r>
            <w:r w:rsidR="00537644" w:rsidRPr="00932D03">
              <w:rPr>
                <w:rFonts w:ascii="Times New Roman" w:eastAsia="Times New Roman" w:hAnsi="Times New Roman"/>
                <w:snapToGrid w:val="0"/>
                <w:sz w:val="20"/>
                <w:szCs w:val="20"/>
                <w:lang w:val="kk-KZ" w:eastAsia="ru-RU"/>
              </w:rPr>
              <w:t>Компьютерлік  акпаратт</w:t>
            </w:r>
            <w:r w:rsidR="00537644" w:rsidRPr="00BF2379">
              <w:rPr>
                <w:rFonts w:ascii="Times New Roman" w:eastAsia="Times New Roman" w:hAnsi="Times New Roman"/>
                <w:snapToGrid w:val="0"/>
                <w:sz w:val="20"/>
                <w:szCs w:val="20"/>
                <w:lang w:val="kk-KZ" w:eastAsia="ru-RU"/>
              </w:rPr>
              <w:t>ы</w:t>
            </w:r>
            <w:r w:rsidR="00537644" w:rsidRPr="00932D03">
              <w:rPr>
                <w:rFonts w:ascii="Times New Roman" w:eastAsia="Times New Roman" w:hAnsi="Times New Roman"/>
                <w:snapToGrid w:val="0"/>
                <w:sz w:val="20"/>
                <w:szCs w:val="20"/>
                <w:lang w:val="kk-KZ" w:eastAsia="ru-RU"/>
              </w:rPr>
              <w:t>к технологиялард</w:t>
            </w:r>
            <w:r w:rsidR="00537644" w:rsidRPr="00BF2379">
              <w:rPr>
                <w:rFonts w:ascii="Times New Roman" w:eastAsia="Times New Roman" w:hAnsi="Times New Roman"/>
                <w:snapToGrid w:val="0"/>
                <w:sz w:val="20"/>
                <w:szCs w:val="20"/>
                <w:lang w:val="kk-KZ" w:eastAsia="ru-RU"/>
              </w:rPr>
              <w:t>ы</w:t>
            </w:r>
            <w:r w:rsidR="00537644" w:rsidRPr="00932D03">
              <w:rPr>
                <w:rFonts w:ascii="Times New Roman" w:eastAsia="Times New Roman" w:hAnsi="Times New Roman"/>
                <w:snapToGrid w:val="0"/>
                <w:sz w:val="20"/>
                <w:szCs w:val="20"/>
                <w:lang w:val="kk-KZ" w:eastAsia="ru-RU"/>
              </w:rPr>
              <w:t xml:space="preserve"> техникал</w:t>
            </w:r>
            <w:r w:rsidR="00537644" w:rsidRPr="00BF2379">
              <w:rPr>
                <w:rFonts w:ascii="Times New Roman" w:eastAsia="Times New Roman" w:hAnsi="Times New Roman"/>
                <w:snapToGrid w:val="0"/>
                <w:sz w:val="20"/>
                <w:szCs w:val="20"/>
                <w:lang w:val="kk-KZ" w:eastAsia="ru-RU"/>
              </w:rPr>
              <w:t>ы</w:t>
            </w:r>
            <w:r w:rsidR="00537644" w:rsidRPr="00932D03">
              <w:rPr>
                <w:rFonts w:ascii="Times New Roman" w:eastAsia="Times New Roman" w:hAnsi="Times New Roman"/>
                <w:snapToGrid w:val="0"/>
                <w:sz w:val="20"/>
                <w:szCs w:val="20"/>
                <w:lang w:val="kk-KZ" w:eastAsia="ru-RU"/>
              </w:rPr>
              <w:t>к   камтамас</w:t>
            </w:r>
            <w:r w:rsidR="00537644" w:rsidRPr="00BF2379">
              <w:rPr>
                <w:rFonts w:ascii="Times New Roman" w:eastAsia="Times New Roman" w:hAnsi="Times New Roman"/>
                <w:snapToGrid w:val="0"/>
                <w:sz w:val="20"/>
                <w:szCs w:val="20"/>
                <w:lang w:val="kk-KZ" w:eastAsia="ru-RU"/>
              </w:rPr>
              <w:t>ы</w:t>
            </w:r>
            <w:r w:rsidR="00537644" w:rsidRPr="00932D03">
              <w:rPr>
                <w:rFonts w:ascii="Times New Roman" w:eastAsia="Times New Roman" w:hAnsi="Times New Roman"/>
                <w:snapToGrid w:val="0"/>
                <w:sz w:val="20"/>
                <w:szCs w:val="20"/>
                <w:lang w:val="kk-KZ" w:eastAsia="ru-RU"/>
              </w:rPr>
              <w:t xml:space="preserve">з ету.   </w:t>
            </w:r>
            <w:r w:rsidR="00B57135" w:rsidRPr="00BF2379">
              <w:rPr>
                <w:rFonts w:ascii="Times New Roman" w:eastAsia="Times New Roman" w:hAnsi="Times New Roman"/>
                <w:snapToGrid w:val="0"/>
                <w:sz w:val="20"/>
                <w:szCs w:val="20"/>
                <w:lang w:val="kk-KZ" w:eastAsia="ru-RU"/>
              </w:rPr>
              <w:t xml:space="preserve"> </w:t>
            </w:r>
            <w:r w:rsidR="00537644" w:rsidRPr="00932D03">
              <w:rPr>
                <w:rFonts w:ascii="Times New Roman" w:eastAsia="Times New Roman" w:hAnsi="Times New Roman"/>
                <w:snapToGrid w:val="0"/>
                <w:sz w:val="20"/>
                <w:szCs w:val="20"/>
                <w:lang w:val="kk-KZ" w:eastAsia="ru-RU"/>
              </w:rPr>
              <w:t xml:space="preserve">АЖЖ  есептері және  түрлері.    </w:t>
            </w:r>
            <w:r w:rsidR="00B57135" w:rsidRPr="00BF2379">
              <w:rPr>
                <w:rFonts w:ascii="Times New Roman" w:eastAsia="Times New Roman" w:hAnsi="Times New Roman"/>
                <w:snapToGrid w:val="0"/>
                <w:sz w:val="20"/>
                <w:szCs w:val="20"/>
                <w:lang w:val="kk-KZ" w:eastAsia="ru-RU"/>
              </w:rPr>
              <w:t xml:space="preserve">  </w:t>
            </w:r>
          </w:p>
          <w:p w:rsidR="00FD7A26" w:rsidRPr="00932D03" w:rsidRDefault="004F5A38" w:rsidP="001950E4">
            <w:pPr>
              <w:spacing w:line="192" w:lineRule="auto"/>
              <w:jc w:val="both"/>
              <w:rPr>
                <w:rFonts w:ascii="Times New Roman" w:hAnsi="Times New Roman"/>
                <w:sz w:val="20"/>
                <w:szCs w:val="20"/>
                <w:lang w:val="kk-KZ" w:eastAsia="ru-RU"/>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w:t>
            </w:r>
            <w:r w:rsidR="00B57135" w:rsidRPr="00BF2379">
              <w:rPr>
                <w:rFonts w:ascii="Times New Roman" w:hAnsi="Times New Roman"/>
                <w:sz w:val="20"/>
                <w:szCs w:val="20"/>
                <w:lang w:val="kk-KZ"/>
              </w:rPr>
              <w:t xml:space="preserve"> </w:t>
            </w:r>
            <w:r w:rsidR="00325E9E" w:rsidRPr="00932D03">
              <w:rPr>
                <w:rFonts w:ascii="Times New Roman" w:eastAsia="Times New Roman" w:hAnsi="Times New Roman"/>
                <w:sz w:val="20"/>
                <w:szCs w:val="20"/>
                <w:lang w:val="kk-KZ" w:eastAsia="ru-RU"/>
              </w:rPr>
              <w:t xml:space="preserve">заманауи компьютерлік технологиялар, алгоритмнің және бағдарламалауды   әзірлеу  әдістері туралы  түсінкке  ие  болу; заманауи компьютерлік технологияларды қолдану саласын және кызметін, бағдарламалаудың негіздік құрылымдарын, жоғары деңгейлі бағдарламалау  тілдерінде бағдарламаларды әзірлеу үдерісінін ерекшеліктерін білу; компьютерлік технологияның аспаптық құралдарын  қолданып,    алгоритмді  және бағдарламаны әзірлей және пәндік аймақта модель  құра білу; </w:t>
            </w:r>
            <w:r w:rsidR="00325E9E" w:rsidRPr="00932D03">
              <w:rPr>
                <w:rFonts w:ascii="Times New Roman" w:hAnsi="Times New Roman"/>
                <w:sz w:val="20"/>
                <w:szCs w:val="20"/>
                <w:lang w:val="kk-KZ"/>
              </w:rPr>
              <w:t>компьютерлік технологияның аспаптық құралдарымен, жоғары деңгейлі бағдарламалау тілдерінде бағдарламаларды және  модельді әзірлеу жұмысы  бойынша дағдыны игеру</w:t>
            </w:r>
          </w:p>
        </w:tc>
        <w:tc>
          <w:tcPr>
            <w:tcW w:w="2177" w:type="pct"/>
            <w:gridSpan w:val="2"/>
          </w:tcPr>
          <w:p w:rsidR="00B57135" w:rsidRPr="00932D03" w:rsidRDefault="00682B66"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lastRenderedPageBreak/>
              <w:t>K</w:t>
            </w:r>
            <w:r w:rsidR="002B136A" w:rsidRPr="00BF2379">
              <w:rPr>
                <w:rFonts w:ascii="Times New Roman" w:hAnsi="Times New Roman"/>
                <w:b/>
                <w:sz w:val="20"/>
                <w:szCs w:val="20"/>
                <w:lang w:val="kk-KZ"/>
              </w:rPr>
              <w:t xml:space="preserve">M  8 </w:t>
            </w:r>
            <w:r w:rsidR="00FB3221" w:rsidRPr="00932D03">
              <w:rPr>
                <w:rFonts w:ascii="Times New Roman" w:hAnsi="Times New Roman"/>
                <w:b/>
                <w:sz w:val="20"/>
                <w:szCs w:val="20"/>
                <w:lang w:val="kk-KZ"/>
              </w:rPr>
              <w:t xml:space="preserve">Колданбалы  </w:t>
            </w:r>
            <w:r w:rsidR="002B136A" w:rsidRPr="00BF2379">
              <w:rPr>
                <w:rFonts w:ascii="Times New Roman" w:hAnsi="Times New Roman"/>
                <w:b/>
                <w:sz w:val="20"/>
                <w:szCs w:val="20"/>
                <w:lang w:val="kk-KZ"/>
              </w:rPr>
              <w:t>метрология</w:t>
            </w:r>
            <w:r w:rsidR="00DD5410" w:rsidRPr="00932D03">
              <w:rPr>
                <w:rFonts w:ascii="Times New Roman" w:hAnsi="Times New Roman"/>
                <w:b/>
                <w:sz w:val="20"/>
                <w:szCs w:val="20"/>
                <w:lang w:val="kk-KZ"/>
              </w:rPr>
              <w:t xml:space="preserve"> модулі</w:t>
            </w:r>
          </w:p>
          <w:p w:rsidR="00FB3221" w:rsidRPr="00932D03" w:rsidRDefault="00D023FD"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BKT</w:t>
            </w:r>
            <w:r w:rsidR="00FB3221" w:rsidRPr="00932D03">
              <w:rPr>
                <w:rFonts w:ascii="Times New Roman" w:hAnsi="Times New Roman"/>
                <w:b/>
                <w:sz w:val="20"/>
                <w:szCs w:val="20"/>
                <w:lang w:val="kk-KZ"/>
              </w:rPr>
              <w:t xml:space="preserve"> 22</w:t>
            </w:r>
            <w:r w:rsidR="00EB571D" w:rsidRPr="00BF2379">
              <w:rPr>
                <w:rFonts w:ascii="Times New Roman" w:hAnsi="Times New Roman"/>
                <w:b/>
                <w:sz w:val="20"/>
                <w:szCs w:val="20"/>
                <w:lang w:val="kk-KZ"/>
              </w:rPr>
              <w:t>08</w:t>
            </w:r>
            <w:r w:rsidR="00FB3221" w:rsidRPr="00932D03">
              <w:rPr>
                <w:rFonts w:ascii="Times New Roman" w:hAnsi="Times New Roman"/>
                <w:b/>
                <w:sz w:val="20"/>
                <w:szCs w:val="20"/>
                <w:lang w:val="kk-KZ"/>
              </w:rPr>
              <w:t xml:space="preserve"> «</w:t>
            </w:r>
            <w:r w:rsidR="00BF6CD5" w:rsidRPr="00932D03">
              <w:rPr>
                <w:rFonts w:ascii="Times New Roman" w:hAnsi="Times New Roman"/>
                <w:b/>
                <w:sz w:val="20"/>
                <w:szCs w:val="20"/>
                <w:lang w:val="kk-KZ"/>
              </w:rPr>
              <w:t>Бағдарламалау және компьтерлік технологиялар</w:t>
            </w:r>
            <w:r w:rsidR="00FB3221" w:rsidRPr="00932D03">
              <w:rPr>
                <w:rFonts w:ascii="Times New Roman" w:hAnsi="Times New Roman"/>
                <w:b/>
                <w:sz w:val="20"/>
                <w:szCs w:val="20"/>
                <w:lang w:val="kk-KZ"/>
              </w:rPr>
              <w:t>» 1-0-2-4</w:t>
            </w:r>
          </w:p>
          <w:p w:rsidR="00FB3221" w:rsidRPr="00932D03" w:rsidRDefault="00FB3221"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FB3221" w:rsidRPr="00932D03" w:rsidRDefault="00FB3221"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Inf</w:t>
            </w:r>
            <w:r w:rsidRPr="00932D03">
              <w:rPr>
                <w:rFonts w:ascii="Times New Roman" w:hAnsi="Times New Roman"/>
                <w:b/>
                <w:sz w:val="20"/>
                <w:szCs w:val="20"/>
                <w:lang w:val="kk-KZ"/>
              </w:rPr>
              <w:t xml:space="preserve"> 110</w:t>
            </w:r>
            <w:r w:rsidR="00BF6CD5" w:rsidRPr="00BF2379">
              <w:rPr>
                <w:rFonts w:ascii="Times New Roman" w:hAnsi="Times New Roman"/>
                <w:b/>
                <w:sz w:val="20"/>
                <w:szCs w:val="20"/>
                <w:lang w:val="kk-KZ"/>
              </w:rPr>
              <w:t>8</w:t>
            </w:r>
            <w:r w:rsidRPr="00932D03">
              <w:rPr>
                <w:rFonts w:ascii="Times New Roman" w:hAnsi="Times New Roman"/>
                <w:b/>
                <w:sz w:val="20"/>
                <w:szCs w:val="20"/>
                <w:lang w:val="kk-KZ"/>
              </w:rPr>
              <w:t xml:space="preserve"> 1-0-2-2</w:t>
            </w:r>
          </w:p>
          <w:p w:rsidR="00BF6CD5" w:rsidRPr="00932D03" w:rsidRDefault="00BF6CD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Mat (II) 1213 1-2-0-2</w:t>
            </w:r>
          </w:p>
          <w:p w:rsidR="00BF6CD5" w:rsidRPr="00932D03" w:rsidRDefault="00BF6CD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 xml:space="preserve">AAFN 1211 2-0-1-2 </w:t>
            </w:r>
          </w:p>
          <w:p w:rsidR="00BF6CD5" w:rsidRPr="00932D03" w:rsidRDefault="00BF6CD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BF6CD5" w:rsidRPr="00932D03" w:rsidRDefault="00BF6CD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MSSАT 3213 2-0-1-5</w:t>
            </w:r>
          </w:p>
          <w:p w:rsidR="00D023FD" w:rsidRPr="00932D03" w:rsidRDefault="00D023FD" w:rsidP="00D023FD">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SZhTZM 431</w:t>
            </w:r>
            <w:r w:rsidRPr="00BF2379">
              <w:rPr>
                <w:rFonts w:ascii="Times New Roman" w:hAnsi="Times New Roman"/>
                <w:b/>
                <w:sz w:val="20"/>
                <w:szCs w:val="20"/>
                <w:lang w:val="kk-KZ"/>
              </w:rPr>
              <w:t>5</w:t>
            </w:r>
            <w:r w:rsidRPr="00932D03">
              <w:rPr>
                <w:rFonts w:ascii="Times New Roman" w:hAnsi="Times New Roman"/>
                <w:b/>
                <w:sz w:val="20"/>
                <w:szCs w:val="20"/>
                <w:lang w:val="kk-KZ"/>
              </w:rPr>
              <w:t xml:space="preserve"> 1-0-2-7</w:t>
            </w:r>
          </w:p>
          <w:p w:rsidR="00B809D6" w:rsidRPr="00932D03" w:rsidRDefault="00B809D6" w:rsidP="00415DA7">
            <w:pPr>
              <w:pStyle w:val="21"/>
              <w:spacing w:after="0" w:line="192" w:lineRule="auto"/>
              <w:ind w:left="0"/>
              <w:jc w:val="both"/>
              <w:rPr>
                <w:sz w:val="20"/>
                <w:szCs w:val="20"/>
                <w:lang w:val="kk-KZ"/>
              </w:rPr>
            </w:pPr>
            <w:r w:rsidRPr="00932D03">
              <w:rPr>
                <w:b/>
                <w:sz w:val="20"/>
                <w:szCs w:val="20"/>
                <w:lang w:val="kk-KZ"/>
              </w:rPr>
              <w:t>Берілген пәнді оқыту мақсаты:</w:t>
            </w:r>
            <w:r w:rsidRPr="00932D03">
              <w:rPr>
                <w:sz w:val="20"/>
                <w:szCs w:val="20"/>
                <w:lang w:val="kk-KZ"/>
              </w:rPr>
              <w:t xml:space="preserve"> өз  кәсіби  қызыметінде  заманауи  компьютерлік  технологиялар   әдістерін  тиімді  колдану,  жоғары  деңгейлі бағдарламалау тілдерінде  қолданбалы  бағдарламаларды  талдау және   инженерлік   есептерді  шешу кезінде  алгоритмдерді  жүзеге асыру әдістерін  оқып  үйрену    болып  табылады.</w:t>
            </w:r>
          </w:p>
          <w:p w:rsidR="00537644" w:rsidRPr="00932D03" w:rsidRDefault="00B809D6" w:rsidP="00415DA7">
            <w:pPr>
              <w:spacing w:line="192" w:lineRule="auto"/>
              <w:jc w:val="both"/>
              <w:rPr>
                <w:rFonts w:ascii="Times New Roman" w:hAnsi="Times New Roman"/>
                <w:sz w:val="20"/>
                <w:szCs w:val="20"/>
                <w:lang w:val="kk-KZ"/>
              </w:rPr>
            </w:pPr>
            <w:r w:rsidRPr="00932D03">
              <w:rPr>
                <w:rFonts w:ascii="Times New Roman" w:hAnsi="Times New Roman"/>
                <w:sz w:val="20"/>
                <w:szCs w:val="20"/>
                <w:lang w:val="kk-KZ"/>
              </w:rPr>
              <w:t xml:space="preserve"> </w:t>
            </w:r>
            <w:r w:rsidRPr="00932D03">
              <w:rPr>
                <w:rFonts w:ascii="Times New Roman" w:hAnsi="Times New Roman"/>
                <w:b/>
                <w:sz w:val="20"/>
                <w:szCs w:val="20"/>
                <w:lang w:val="kk-KZ"/>
              </w:rPr>
              <w:t xml:space="preserve">Негізгі бөлімдер мазмұны: </w:t>
            </w:r>
            <w:r w:rsidR="00537644" w:rsidRPr="00932D03">
              <w:rPr>
                <w:rFonts w:ascii="Times New Roman" w:hAnsi="Times New Roman"/>
                <w:sz w:val="20"/>
                <w:szCs w:val="20"/>
                <w:lang w:val="kk-KZ"/>
              </w:rPr>
              <w:t>Кіріспе.</w:t>
            </w:r>
            <w:r w:rsidR="00537644" w:rsidRPr="00932D03">
              <w:rPr>
                <w:rFonts w:ascii="Times New Roman" w:eastAsia="Times New Roman" w:hAnsi="Times New Roman"/>
                <w:snapToGrid w:val="0"/>
                <w:sz w:val="20"/>
                <w:szCs w:val="20"/>
                <w:lang w:val="kk-KZ" w:eastAsia="ru-RU"/>
              </w:rPr>
              <w:t xml:space="preserve"> Алгоритмдер. Бағдарламалау  тілдері.      Паскалда  ішкі бағарламалар. Жазбалар мен  файлдармен жұмыс.  Компьютерлік  акпараттык технологиялары жайлы негізгі  түсініктер.       Компьютерлік  акпараттык технологияларды техникалык   камтамасыз ету.    АЖЖ  есептері және  түрлері.      </w:t>
            </w:r>
          </w:p>
          <w:p w:rsidR="00B809D6" w:rsidRPr="00932D03" w:rsidRDefault="00B809D6" w:rsidP="00415DA7">
            <w:pPr>
              <w:spacing w:line="192" w:lineRule="auto"/>
              <w:jc w:val="both"/>
              <w:rPr>
                <w:rFonts w:ascii="Times New Roman" w:hAnsi="Times New Roman"/>
                <w:sz w:val="20"/>
                <w:szCs w:val="20"/>
                <w:lang w:val="kk-KZ" w:eastAsia="ru-RU"/>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w:t>
            </w:r>
            <w:r w:rsidRPr="00932D03">
              <w:rPr>
                <w:rFonts w:ascii="Times New Roman" w:eastAsia="Times New Roman" w:hAnsi="Times New Roman"/>
                <w:sz w:val="20"/>
                <w:szCs w:val="20"/>
                <w:lang w:val="kk-KZ" w:eastAsia="ru-RU"/>
              </w:rPr>
              <w:t xml:space="preserve">заманауи компьютерлік технологиялар, алгоритмнің және бағдарламалауды   әзірлеу  әдістері туралы  түсінкке  ие  болу; заманауи компьютерлік технологияларды  қолдану саласын және  кызметін, бағдарламалаудың негіздік құрылымдарын, жоғары деңгейлі бағдарламалау  тілдерінде бағдарламаларды әзірлеу үдерісінін ерекшеліктерін  білу; компьютерлік технологияның аспаптық құралдарын  қолданып,    алгоритмді  және бағдарламаны  әзірлей және пәндік   аймақта модель  құра білу; </w:t>
            </w:r>
            <w:r w:rsidRPr="00932D03">
              <w:rPr>
                <w:rFonts w:ascii="Times New Roman" w:hAnsi="Times New Roman"/>
                <w:sz w:val="20"/>
                <w:szCs w:val="20"/>
                <w:lang w:val="kk-KZ"/>
              </w:rPr>
              <w:t>компьютерлік технологияның   аспаптық құралдарымен,  жоғары деңгейлі бағдарламалау  тілдерінде бағдарламаларды   және   модельді  әзірлеу жұмысы   бойынша дағдыны игеру</w:t>
            </w:r>
          </w:p>
        </w:tc>
      </w:tr>
      <w:tr w:rsidR="00B57135"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vAlign w:val="center"/>
          </w:tcPr>
          <w:p w:rsidR="00B57135" w:rsidRPr="00932D03" w:rsidRDefault="00A8643D" w:rsidP="00CB3E66">
            <w:pPr>
              <w:spacing w:line="192" w:lineRule="auto"/>
              <w:jc w:val="center"/>
              <w:rPr>
                <w:rFonts w:ascii="Times New Roman" w:hAnsi="Times New Roman"/>
                <w:sz w:val="20"/>
                <w:szCs w:val="20"/>
              </w:rPr>
            </w:pPr>
            <w:r w:rsidRPr="00932D03">
              <w:rPr>
                <w:rFonts w:ascii="Times New Roman" w:hAnsi="Times New Roman"/>
                <w:sz w:val="20"/>
                <w:szCs w:val="20"/>
              </w:rPr>
              <w:lastRenderedPageBreak/>
              <w:t>8</w:t>
            </w:r>
          </w:p>
        </w:tc>
        <w:tc>
          <w:tcPr>
            <w:tcW w:w="366" w:type="pct"/>
            <w:gridSpan w:val="2"/>
            <w:vAlign w:val="center"/>
          </w:tcPr>
          <w:p w:rsidR="00B57135" w:rsidRPr="00932D03" w:rsidRDefault="00B57135" w:rsidP="00CB3E66">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6/4</w:t>
            </w:r>
          </w:p>
          <w:p w:rsidR="00A8643D" w:rsidRPr="00932D03" w:rsidRDefault="00A8643D" w:rsidP="00CB3E66">
            <w:pPr>
              <w:spacing w:line="192" w:lineRule="auto"/>
              <w:jc w:val="center"/>
              <w:rPr>
                <w:rFonts w:ascii="Times New Roman" w:hAnsi="Times New Roman"/>
                <w:sz w:val="20"/>
                <w:szCs w:val="20"/>
                <w:lang w:val="kk-KZ"/>
              </w:rPr>
            </w:pPr>
          </w:p>
          <w:p w:rsidR="00A8643D" w:rsidRPr="00932D03" w:rsidRDefault="00A8643D" w:rsidP="0050492B">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w:t>
            </w:r>
            <w:r w:rsidR="0050492B" w:rsidRPr="00932D03">
              <w:rPr>
                <w:rFonts w:ascii="Times New Roman" w:hAnsi="Times New Roman"/>
                <w:sz w:val="20"/>
                <w:szCs w:val="20"/>
                <w:lang w:val="kk-KZ"/>
              </w:rPr>
              <w:t>КП</w:t>
            </w:r>
            <w:r w:rsidRPr="00932D03">
              <w:rPr>
                <w:rFonts w:ascii="Times New Roman" w:hAnsi="Times New Roman"/>
                <w:sz w:val="20"/>
                <w:szCs w:val="20"/>
                <w:lang w:val="kk-KZ"/>
              </w:rPr>
              <w:t>)</w:t>
            </w:r>
          </w:p>
        </w:tc>
        <w:tc>
          <w:tcPr>
            <w:tcW w:w="2224" w:type="pct"/>
            <w:gridSpan w:val="2"/>
          </w:tcPr>
          <w:p w:rsidR="00B57135" w:rsidRPr="00932D03" w:rsidRDefault="00B5713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РA 8 </w:t>
            </w:r>
            <w:r w:rsidR="003C6DA7" w:rsidRPr="00932D03">
              <w:rPr>
                <w:rFonts w:ascii="Times New Roman" w:hAnsi="Times New Roman"/>
                <w:b/>
                <w:sz w:val="20"/>
                <w:szCs w:val="20"/>
                <w:lang w:val="kk-KZ"/>
              </w:rPr>
              <w:t xml:space="preserve">Бағдарламалау және </w:t>
            </w:r>
            <w:r w:rsidRPr="00932D03">
              <w:rPr>
                <w:rFonts w:ascii="Times New Roman" w:hAnsi="Times New Roman"/>
                <w:b/>
                <w:sz w:val="20"/>
                <w:szCs w:val="20"/>
                <w:lang w:val="kk-KZ"/>
              </w:rPr>
              <w:t>автоматика</w:t>
            </w:r>
            <w:r w:rsidR="00DD5410" w:rsidRPr="00932D03">
              <w:rPr>
                <w:rFonts w:ascii="Times New Roman" w:hAnsi="Times New Roman"/>
                <w:b/>
                <w:sz w:val="20"/>
                <w:szCs w:val="20"/>
                <w:lang w:val="kk-KZ"/>
              </w:rPr>
              <w:t xml:space="preserve"> модулі</w:t>
            </w:r>
          </w:p>
          <w:p w:rsidR="003C6DA7" w:rsidRPr="00BF2379" w:rsidRDefault="003C6DA7"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w:t>
            </w:r>
            <w:r w:rsidR="00A401F3" w:rsidRPr="00BF2379">
              <w:rPr>
                <w:rFonts w:ascii="Times New Roman" w:hAnsi="Times New Roman"/>
                <w:b/>
                <w:sz w:val="20"/>
                <w:szCs w:val="20"/>
                <w:lang w:val="kk-KZ"/>
              </w:rPr>
              <w:t>-</w:t>
            </w:r>
            <w:r w:rsidRPr="00932D03">
              <w:rPr>
                <w:rFonts w:ascii="Times New Roman" w:hAnsi="Times New Roman"/>
                <w:b/>
                <w:sz w:val="20"/>
                <w:szCs w:val="20"/>
                <w:lang w:val="kk-KZ"/>
              </w:rPr>
              <w:t>O</w:t>
            </w:r>
            <w:r w:rsidR="00B5316B" w:rsidRPr="00BF2379">
              <w:rPr>
                <w:rFonts w:ascii="Times New Roman" w:hAnsi="Times New Roman"/>
                <w:b/>
                <w:sz w:val="20"/>
                <w:szCs w:val="20"/>
                <w:lang w:val="kk-KZ"/>
              </w:rPr>
              <w:t>ZhZh</w:t>
            </w:r>
            <w:r w:rsidRPr="00932D03">
              <w:rPr>
                <w:rFonts w:ascii="Times New Roman" w:hAnsi="Times New Roman"/>
                <w:b/>
                <w:sz w:val="20"/>
                <w:szCs w:val="20"/>
                <w:lang w:val="kk-KZ"/>
              </w:rPr>
              <w:t xml:space="preserve"> </w:t>
            </w:r>
            <w:r w:rsidR="000E273B" w:rsidRPr="00BF2379">
              <w:rPr>
                <w:rFonts w:ascii="Times New Roman" w:hAnsi="Times New Roman"/>
                <w:b/>
                <w:sz w:val="20"/>
                <w:szCs w:val="20"/>
                <w:lang w:val="kk-KZ"/>
              </w:rPr>
              <w:t>4309</w:t>
            </w:r>
            <w:r w:rsidRPr="00932D03">
              <w:rPr>
                <w:rFonts w:ascii="Times New Roman" w:hAnsi="Times New Roman"/>
                <w:b/>
                <w:sz w:val="20"/>
                <w:szCs w:val="20"/>
                <w:lang w:val="kk-KZ"/>
              </w:rPr>
              <w:t xml:space="preserve"> «</w:t>
            </w:r>
            <w:r w:rsidR="00B5316B" w:rsidRPr="00932D03">
              <w:rPr>
                <w:rFonts w:ascii="Times New Roman" w:hAnsi="Times New Roman"/>
                <w:b/>
                <w:sz w:val="20"/>
                <w:szCs w:val="20"/>
                <w:lang w:val="kk-KZ"/>
              </w:rPr>
              <w:t>Ақпараттық-өлшеуіш желілері және жүйелері</w:t>
            </w:r>
            <w:r w:rsidRPr="00932D03">
              <w:rPr>
                <w:rFonts w:ascii="Times New Roman" w:hAnsi="Times New Roman"/>
                <w:b/>
                <w:sz w:val="20"/>
                <w:szCs w:val="20"/>
                <w:lang w:val="kk-KZ"/>
              </w:rPr>
              <w:t xml:space="preserve">» </w:t>
            </w:r>
            <w:r w:rsidR="000E273B" w:rsidRPr="00BF2379">
              <w:rPr>
                <w:rFonts w:ascii="Times New Roman" w:hAnsi="Times New Roman"/>
                <w:b/>
                <w:sz w:val="20"/>
                <w:szCs w:val="20"/>
                <w:lang w:val="kk-KZ"/>
              </w:rPr>
              <w:t>2</w:t>
            </w:r>
            <w:r w:rsidRPr="00932D03">
              <w:rPr>
                <w:rFonts w:ascii="Times New Roman" w:hAnsi="Times New Roman"/>
                <w:b/>
                <w:sz w:val="20"/>
                <w:szCs w:val="20"/>
                <w:lang w:val="kk-KZ"/>
              </w:rPr>
              <w:t>-0-2-</w:t>
            </w:r>
            <w:r w:rsidR="000E273B" w:rsidRPr="00BF2379">
              <w:rPr>
                <w:rFonts w:ascii="Times New Roman" w:hAnsi="Times New Roman"/>
                <w:b/>
                <w:sz w:val="20"/>
                <w:szCs w:val="20"/>
                <w:lang w:val="kk-KZ"/>
              </w:rPr>
              <w:t>7</w:t>
            </w:r>
          </w:p>
          <w:p w:rsidR="003C6DA7" w:rsidRPr="00932D03" w:rsidRDefault="003C6DA7"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A401F3" w:rsidRPr="00932D03" w:rsidRDefault="00A401F3" w:rsidP="00A401F3">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w:t>
            </w:r>
            <w:r w:rsidRPr="00BF2379">
              <w:rPr>
                <w:rFonts w:ascii="Times New Roman" w:hAnsi="Times New Roman"/>
                <w:b/>
                <w:sz w:val="20"/>
                <w:szCs w:val="20"/>
                <w:lang w:val="kk-KZ"/>
              </w:rPr>
              <w:t>N</w:t>
            </w:r>
            <w:r w:rsidRPr="00932D03">
              <w:rPr>
                <w:rFonts w:ascii="Times New Roman" w:hAnsi="Times New Roman"/>
                <w:b/>
                <w:sz w:val="20"/>
                <w:szCs w:val="20"/>
                <w:lang w:val="kk-KZ"/>
              </w:rPr>
              <w:t xml:space="preserve"> 2205 1-1-1-3</w:t>
            </w:r>
          </w:p>
          <w:p w:rsidR="00A401F3" w:rsidRPr="00BF2379" w:rsidRDefault="00A401F3" w:rsidP="00A401F3">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AOTEK 22</w:t>
            </w:r>
            <w:r w:rsidRPr="00932D03">
              <w:rPr>
                <w:rFonts w:ascii="Times New Roman" w:hAnsi="Times New Roman"/>
                <w:b/>
                <w:sz w:val="20"/>
                <w:szCs w:val="20"/>
                <w:lang w:val="kk-KZ"/>
              </w:rPr>
              <w:t>03 1-0-2-4</w:t>
            </w:r>
          </w:p>
          <w:p w:rsidR="00A401F3" w:rsidRPr="00BF2379" w:rsidRDefault="00A401F3" w:rsidP="00A401F3">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AOTMZhZh 3306 2-1-1-6</w:t>
            </w:r>
          </w:p>
          <w:p w:rsidR="00A401F3" w:rsidRPr="00BF2379" w:rsidRDefault="00A401F3" w:rsidP="00A401F3">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Постреквизиты: -</w:t>
            </w:r>
          </w:p>
          <w:p w:rsidR="009A3128" w:rsidRPr="00932D03" w:rsidRDefault="003C6DA7" w:rsidP="00415DA7">
            <w:pPr>
              <w:spacing w:line="192" w:lineRule="auto"/>
              <w:jc w:val="both"/>
              <w:rPr>
                <w:rFonts w:ascii="Times New Roman" w:eastAsia="Times New Roman" w:hAnsi="Times New Roman"/>
                <w:sz w:val="20"/>
                <w:szCs w:val="20"/>
                <w:lang w:val="kk-KZ" w:eastAsia="x-none"/>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w:t>
            </w:r>
            <w:r w:rsidR="009A3128" w:rsidRPr="00932D03">
              <w:rPr>
                <w:rFonts w:ascii="Times New Roman" w:eastAsia="Times New Roman" w:hAnsi="Times New Roman"/>
                <w:sz w:val="20"/>
                <w:szCs w:val="20"/>
                <w:lang w:val="kk-KZ" w:eastAsia="x-none"/>
              </w:rPr>
              <w:t>өлшеу техникасынын қазіргі заманғы әдістері мен құралдарын кұру және пайдалану принциптерін оку - ақпараттық-өлшеуіш жүйелері  және (АӨЖ) кешендері</w:t>
            </w:r>
          </w:p>
          <w:p w:rsidR="000223CA" w:rsidRPr="00932D03" w:rsidRDefault="00E4326B"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000223CA" w:rsidRPr="00932D03">
              <w:rPr>
                <w:rFonts w:ascii="Times New Roman" w:hAnsi="Times New Roman"/>
                <w:sz w:val="20"/>
                <w:szCs w:val="20"/>
                <w:lang w:val="kk-KZ"/>
              </w:rPr>
              <w:t>АӨЖ мақсаты, түрі және  құрылымы. АӨЖ ақпарат.</w:t>
            </w:r>
            <w:r w:rsidR="000223CA" w:rsidRPr="00932D03">
              <w:rPr>
                <w:rFonts w:ascii="Times New Roman" w:hAnsi="Times New Roman"/>
                <w:lang w:val="kk-KZ"/>
              </w:rPr>
              <w:t xml:space="preserve"> </w:t>
            </w:r>
            <w:r w:rsidR="000223CA" w:rsidRPr="00932D03">
              <w:rPr>
                <w:rFonts w:ascii="Times New Roman" w:hAnsi="Times New Roman"/>
                <w:sz w:val="20"/>
                <w:szCs w:val="20"/>
                <w:lang w:val="kk-KZ"/>
              </w:rPr>
              <w:t>АӨЖ құрылымдық элементтерінің арасында ақпарат беруді ұйымдастыру.</w:t>
            </w:r>
            <w:r w:rsidR="000223CA" w:rsidRPr="00932D03">
              <w:rPr>
                <w:rFonts w:ascii="Times New Roman" w:hAnsi="Times New Roman"/>
                <w:lang w:val="kk-KZ"/>
              </w:rPr>
              <w:t xml:space="preserve"> </w:t>
            </w:r>
            <w:r w:rsidR="000223CA" w:rsidRPr="00932D03">
              <w:rPr>
                <w:rFonts w:ascii="Times New Roman" w:hAnsi="Times New Roman"/>
                <w:sz w:val="20"/>
                <w:szCs w:val="20"/>
                <w:lang w:val="kk-KZ"/>
              </w:rPr>
              <w:t>Стандартты интерфейстер арқылы АӨЖ құру.</w:t>
            </w:r>
            <w:r w:rsidR="00AF022C" w:rsidRPr="00932D03">
              <w:rPr>
                <w:rFonts w:ascii="Times New Roman" w:hAnsi="Times New Roman"/>
                <w:lang w:val="kk-KZ"/>
              </w:rPr>
              <w:t xml:space="preserve"> </w:t>
            </w:r>
            <w:r w:rsidR="00AF022C" w:rsidRPr="00932D03">
              <w:rPr>
                <w:rFonts w:ascii="Times New Roman" w:hAnsi="Times New Roman"/>
                <w:sz w:val="20"/>
                <w:szCs w:val="20"/>
                <w:lang w:val="kk-KZ"/>
              </w:rPr>
              <w:t>перифериялық жабдықтардынын интерфейстік түйіндері және   ақпараттық өңдеу баскару кұралдарымен байланыс.</w:t>
            </w:r>
            <w:r w:rsidR="00AF022C" w:rsidRPr="00932D03">
              <w:rPr>
                <w:rFonts w:ascii="Times New Roman" w:hAnsi="Times New Roman"/>
                <w:lang w:val="kk-KZ"/>
              </w:rPr>
              <w:t xml:space="preserve"> </w:t>
            </w:r>
            <w:r w:rsidR="00AF022C" w:rsidRPr="00932D03">
              <w:rPr>
                <w:rFonts w:ascii="Times New Roman" w:hAnsi="Times New Roman"/>
                <w:sz w:val="20"/>
                <w:szCs w:val="20"/>
                <w:lang w:val="kk-KZ"/>
              </w:rPr>
              <w:t>АӨЖ интерфейстердің түрлері.АӨЖ ө\есептеуіш  техникалар.</w:t>
            </w:r>
            <w:r w:rsidR="00AF022C" w:rsidRPr="00932D03">
              <w:rPr>
                <w:rFonts w:ascii="Times New Roman" w:hAnsi="Times New Roman"/>
                <w:lang w:val="kk-KZ"/>
              </w:rPr>
              <w:t xml:space="preserve"> </w:t>
            </w:r>
            <w:r w:rsidR="00AF022C" w:rsidRPr="00932D03">
              <w:rPr>
                <w:rFonts w:ascii="Times New Roman" w:hAnsi="Times New Roman"/>
                <w:sz w:val="20"/>
                <w:szCs w:val="20"/>
                <w:lang w:val="kk-KZ"/>
              </w:rPr>
              <w:t>Қазіргі заманғы өлшеу ақпараттық технологиялар.</w:t>
            </w:r>
            <w:r w:rsidR="00AF022C" w:rsidRPr="00932D03">
              <w:rPr>
                <w:rFonts w:ascii="Times New Roman" w:hAnsi="Times New Roman"/>
                <w:lang w:val="kk-KZ"/>
              </w:rPr>
              <w:t xml:space="preserve"> </w:t>
            </w:r>
            <w:r w:rsidR="00AF022C" w:rsidRPr="00932D03">
              <w:rPr>
                <w:rFonts w:ascii="Times New Roman" w:hAnsi="Times New Roman"/>
                <w:sz w:val="20"/>
                <w:szCs w:val="20"/>
                <w:lang w:val="kk-KZ"/>
              </w:rPr>
              <w:t>Көп деңгейлі АӨЖ.</w:t>
            </w:r>
            <w:r w:rsidR="00AF022C" w:rsidRPr="00932D03">
              <w:rPr>
                <w:rFonts w:ascii="Times New Roman" w:hAnsi="Times New Roman"/>
                <w:lang w:val="kk-KZ"/>
              </w:rPr>
              <w:t xml:space="preserve"> </w:t>
            </w:r>
            <w:r w:rsidR="00AF022C" w:rsidRPr="00932D03">
              <w:rPr>
                <w:rFonts w:ascii="Times New Roman" w:hAnsi="Times New Roman"/>
                <w:sz w:val="20"/>
                <w:szCs w:val="20"/>
                <w:lang w:val="kk-KZ"/>
              </w:rPr>
              <w:t>АӨЖ сапасын талдау теориялық негіздері.</w:t>
            </w:r>
            <w:r w:rsidR="00AF022C" w:rsidRPr="00932D03">
              <w:rPr>
                <w:rFonts w:ascii="Times New Roman" w:hAnsi="Times New Roman"/>
                <w:lang w:val="kk-KZ"/>
              </w:rPr>
              <w:t xml:space="preserve"> </w:t>
            </w:r>
            <w:r w:rsidR="00AF022C" w:rsidRPr="00932D03">
              <w:rPr>
                <w:rFonts w:ascii="Times New Roman" w:hAnsi="Times New Roman"/>
                <w:sz w:val="20"/>
                <w:szCs w:val="20"/>
                <w:lang w:val="kk-KZ"/>
              </w:rPr>
              <w:t>Қажетті дәлдікпен, сенімділікпен, бөгетке және өнімділікпен қамтамасыз ету.</w:t>
            </w:r>
            <w:r w:rsidR="00AF022C" w:rsidRPr="00932D03">
              <w:rPr>
                <w:rFonts w:ascii="Times New Roman" w:hAnsi="Times New Roman"/>
                <w:lang w:val="kk-KZ"/>
              </w:rPr>
              <w:t xml:space="preserve"> </w:t>
            </w:r>
            <w:r w:rsidR="00AF022C" w:rsidRPr="00932D03">
              <w:rPr>
                <w:rFonts w:ascii="Times New Roman" w:hAnsi="Times New Roman"/>
                <w:sz w:val="20"/>
                <w:szCs w:val="20"/>
                <w:lang w:val="kk-KZ"/>
              </w:rPr>
              <w:t>АӨЖ құрылымдық синтез әдістері.</w:t>
            </w:r>
            <w:r w:rsidR="00AF022C" w:rsidRPr="00932D03">
              <w:rPr>
                <w:rFonts w:ascii="Times New Roman" w:hAnsi="Times New Roman"/>
                <w:lang w:val="kk-KZ"/>
              </w:rPr>
              <w:t xml:space="preserve"> </w:t>
            </w:r>
            <w:r w:rsidR="00AF022C" w:rsidRPr="00932D03">
              <w:rPr>
                <w:rFonts w:ascii="Times New Roman" w:hAnsi="Times New Roman"/>
                <w:sz w:val="20"/>
                <w:szCs w:val="20"/>
                <w:lang w:val="kk-KZ"/>
              </w:rPr>
              <w:t>АӨЖ метрологиялық сипаттамалары.</w:t>
            </w:r>
            <w:r w:rsidR="00AF022C" w:rsidRPr="00932D03">
              <w:rPr>
                <w:rFonts w:ascii="Times New Roman" w:hAnsi="Times New Roman"/>
                <w:lang w:val="kk-KZ"/>
              </w:rPr>
              <w:t xml:space="preserve"> </w:t>
            </w:r>
            <w:r w:rsidR="00AF022C" w:rsidRPr="00932D03">
              <w:rPr>
                <w:rFonts w:ascii="Times New Roman" w:hAnsi="Times New Roman"/>
                <w:sz w:val="20"/>
                <w:szCs w:val="20"/>
                <w:lang w:val="kk-KZ"/>
              </w:rPr>
              <w:t>АӨЖ метрологиялық қамтамасыз ету ерекшеліктері.</w:t>
            </w:r>
            <w:r w:rsidR="00AF022C" w:rsidRPr="00932D03">
              <w:rPr>
                <w:rFonts w:ascii="Times New Roman" w:hAnsi="Times New Roman"/>
                <w:lang w:val="kk-KZ"/>
              </w:rPr>
              <w:t xml:space="preserve"> </w:t>
            </w:r>
            <w:r w:rsidR="00AF022C" w:rsidRPr="00932D03">
              <w:rPr>
                <w:rFonts w:ascii="Times New Roman" w:hAnsi="Times New Roman"/>
                <w:sz w:val="20"/>
                <w:szCs w:val="20"/>
                <w:lang w:val="kk-KZ"/>
              </w:rPr>
              <w:t>АӨЖ  аппараттық және бағдарламалық камтамасыз етуде  және жобалауда АЖЖ қолдану.</w:t>
            </w:r>
          </w:p>
          <w:p w:rsidR="003C6DA7" w:rsidRPr="00932D03" w:rsidRDefault="00AF022C" w:rsidP="00415DA7">
            <w:pPr>
              <w:pStyle w:val="Style1"/>
              <w:widowControl/>
              <w:tabs>
                <w:tab w:val="left" w:pos="245"/>
              </w:tabs>
              <w:spacing w:line="192" w:lineRule="auto"/>
              <w:rPr>
                <w:noProof/>
                <w:sz w:val="20"/>
                <w:szCs w:val="20"/>
                <w:lang w:val="kk-KZ"/>
              </w:rPr>
            </w:pPr>
            <w:r w:rsidRPr="00932D03">
              <w:rPr>
                <w:b/>
                <w:sz w:val="20"/>
                <w:szCs w:val="20"/>
                <w:lang w:val="kk-KZ"/>
              </w:rPr>
              <w:t xml:space="preserve">Оқыту нәтижелері: </w:t>
            </w:r>
            <w:r w:rsidR="008B5F2B" w:rsidRPr="00932D03">
              <w:rPr>
                <w:sz w:val="20"/>
                <w:szCs w:val="20"/>
                <w:lang w:val="kk-KZ"/>
              </w:rPr>
              <w:t xml:space="preserve">студенттердің өлшеу ақпараттық-басқару жүйелерін және жүйелерін дамыту және жетілдіру бағытын қазіргі жай-күйін түсінігі болуы кажет; </w:t>
            </w:r>
            <w:r w:rsidRPr="00932D03">
              <w:rPr>
                <w:rStyle w:val="FontStyle12"/>
                <w:noProof/>
                <w:lang w:val="kk-KZ"/>
              </w:rPr>
              <w:t xml:space="preserve"> </w:t>
            </w:r>
          </w:p>
        </w:tc>
        <w:tc>
          <w:tcPr>
            <w:tcW w:w="2177" w:type="pct"/>
            <w:gridSpan w:val="2"/>
          </w:tcPr>
          <w:p w:rsidR="002B136A" w:rsidRPr="00932D03" w:rsidRDefault="002B136A"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PM</w:t>
            </w:r>
            <w:r w:rsidRPr="00932D03">
              <w:rPr>
                <w:rFonts w:ascii="Times New Roman" w:hAnsi="Times New Roman"/>
                <w:b/>
                <w:sz w:val="20"/>
                <w:szCs w:val="20"/>
              </w:rPr>
              <w:t xml:space="preserve">  8 </w:t>
            </w:r>
            <w:r w:rsidR="00F34A8B" w:rsidRPr="00932D03">
              <w:rPr>
                <w:rFonts w:ascii="Times New Roman" w:hAnsi="Times New Roman"/>
                <w:b/>
                <w:sz w:val="20"/>
                <w:szCs w:val="20"/>
              </w:rPr>
              <w:t>Колданбал</w:t>
            </w:r>
            <w:r w:rsidR="00F34A8B" w:rsidRPr="00932D03">
              <w:rPr>
                <w:rStyle w:val="FontStyle14"/>
                <w:b/>
                <w:sz w:val="20"/>
                <w:szCs w:val="20"/>
              </w:rPr>
              <w:t>ы</w:t>
            </w:r>
            <w:r w:rsidR="00F34A8B" w:rsidRPr="00932D03">
              <w:rPr>
                <w:rFonts w:ascii="Times New Roman" w:hAnsi="Times New Roman"/>
                <w:b/>
                <w:sz w:val="20"/>
                <w:szCs w:val="20"/>
              </w:rPr>
              <w:t xml:space="preserve"> </w:t>
            </w:r>
            <w:r w:rsidRPr="00932D03">
              <w:rPr>
                <w:rFonts w:ascii="Times New Roman" w:hAnsi="Times New Roman"/>
                <w:b/>
                <w:sz w:val="20"/>
                <w:szCs w:val="20"/>
              </w:rPr>
              <w:t xml:space="preserve"> метрология</w:t>
            </w:r>
            <w:r w:rsidR="00DD5410" w:rsidRPr="00932D03">
              <w:rPr>
                <w:rFonts w:ascii="Times New Roman" w:hAnsi="Times New Roman"/>
                <w:b/>
                <w:sz w:val="20"/>
                <w:szCs w:val="20"/>
                <w:lang w:val="kk-KZ"/>
              </w:rPr>
              <w:t xml:space="preserve"> модулі</w:t>
            </w:r>
          </w:p>
          <w:p w:rsidR="00B57135" w:rsidRPr="00932D03" w:rsidRDefault="000E273B" w:rsidP="00415DA7">
            <w:pPr>
              <w:spacing w:line="192" w:lineRule="auto"/>
              <w:jc w:val="center"/>
              <w:rPr>
                <w:rStyle w:val="FontStyle14"/>
                <w:b/>
                <w:sz w:val="20"/>
                <w:szCs w:val="20"/>
                <w:lang w:val="kk-KZ"/>
              </w:rPr>
            </w:pPr>
            <w:r w:rsidRPr="00932D03">
              <w:rPr>
                <w:rFonts w:ascii="Times New Roman" w:hAnsi="Times New Roman"/>
                <w:b/>
                <w:sz w:val="20"/>
                <w:szCs w:val="20"/>
                <w:lang w:val="en-US"/>
              </w:rPr>
              <w:t>KMMS</w:t>
            </w:r>
            <w:r w:rsidR="00B57135" w:rsidRPr="00932D03">
              <w:rPr>
                <w:rStyle w:val="FontStyle14"/>
                <w:b/>
                <w:sz w:val="20"/>
                <w:szCs w:val="20"/>
              </w:rPr>
              <w:t xml:space="preserve"> 430</w:t>
            </w:r>
            <w:r w:rsidR="002B136A" w:rsidRPr="00932D03">
              <w:rPr>
                <w:rStyle w:val="FontStyle14"/>
                <w:b/>
                <w:sz w:val="20"/>
                <w:szCs w:val="20"/>
              </w:rPr>
              <w:t>9</w:t>
            </w:r>
            <w:r w:rsidR="00B57135" w:rsidRPr="00932D03">
              <w:rPr>
                <w:rStyle w:val="FontStyle14"/>
                <w:b/>
                <w:sz w:val="20"/>
                <w:szCs w:val="20"/>
              </w:rPr>
              <w:t xml:space="preserve"> «</w:t>
            </w:r>
            <w:r w:rsidR="00F34A8B" w:rsidRPr="00932D03">
              <w:rPr>
                <w:rStyle w:val="FontStyle14"/>
                <w:b/>
                <w:sz w:val="20"/>
                <w:szCs w:val="20"/>
              </w:rPr>
              <w:t>Колданбал</w:t>
            </w:r>
            <w:r w:rsidR="00F34A8B" w:rsidRPr="00932D03">
              <w:rPr>
                <w:rFonts w:ascii="Times New Roman" w:hAnsi="Times New Roman"/>
                <w:b/>
                <w:sz w:val="20"/>
                <w:szCs w:val="20"/>
                <w:lang w:val="kk-KZ"/>
              </w:rPr>
              <w:t>ы</w:t>
            </w:r>
            <w:r w:rsidR="00B57135" w:rsidRPr="00932D03">
              <w:rPr>
                <w:rStyle w:val="FontStyle14"/>
                <w:b/>
                <w:sz w:val="20"/>
                <w:szCs w:val="20"/>
              </w:rPr>
              <w:t xml:space="preserve"> метрология </w:t>
            </w:r>
            <w:r w:rsidR="00F34A8B" w:rsidRPr="00932D03">
              <w:rPr>
                <w:rStyle w:val="FontStyle14"/>
                <w:b/>
                <w:sz w:val="20"/>
                <w:szCs w:val="20"/>
              </w:rPr>
              <w:t>ж</w:t>
            </w:r>
            <w:r w:rsidR="00E4326B" w:rsidRPr="00932D03">
              <w:rPr>
                <w:rStyle w:val="FontStyle14"/>
                <w:b/>
                <w:sz w:val="20"/>
                <w:szCs w:val="20"/>
                <w:lang w:val="kk-KZ"/>
              </w:rPr>
              <w:t xml:space="preserve">әне </w:t>
            </w:r>
            <w:r w:rsidR="00B57135" w:rsidRPr="00932D03">
              <w:rPr>
                <w:rStyle w:val="FontStyle14"/>
                <w:b/>
                <w:sz w:val="20"/>
                <w:szCs w:val="20"/>
              </w:rPr>
              <w:t xml:space="preserve"> метрологи</w:t>
            </w:r>
            <w:r w:rsidR="00E4326B" w:rsidRPr="00932D03">
              <w:rPr>
                <w:rStyle w:val="FontStyle14"/>
                <w:b/>
                <w:sz w:val="20"/>
                <w:szCs w:val="20"/>
                <w:lang w:val="kk-KZ"/>
              </w:rPr>
              <w:t>ял</w:t>
            </w:r>
            <w:r w:rsidR="00E4326B" w:rsidRPr="00932D03">
              <w:rPr>
                <w:rFonts w:ascii="Times New Roman" w:hAnsi="Times New Roman"/>
                <w:b/>
                <w:sz w:val="20"/>
                <w:szCs w:val="20"/>
                <w:lang w:val="kk-KZ"/>
              </w:rPr>
              <w:t>ык сынау</w:t>
            </w:r>
            <w:r w:rsidR="00B57135" w:rsidRPr="00932D03">
              <w:rPr>
                <w:rStyle w:val="FontStyle14"/>
                <w:b/>
                <w:sz w:val="20"/>
                <w:szCs w:val="20"/>
              </w:rPr>
              <w:t xml:space="preserve">» </w:t>
            </w:r>
            <w:r w:rsidR="00B57135" w:rsidRPr="00932D03">
              <w:rPr>
                <w:rFonts w:ascii="Times New Roman" w:hAnsi="Times New Roman"/>
                <w:b/>
                <w:sz w:val="20"/>
                <w:szCs w:val="20"/>
                <w:lang w:val="kk-KZ"/>
              </w:rPr>
              <w:t>2-0-2-7</w:t>
            </w:r>
          </w:p>
          <w:p w:rsidR="00B57135" w:rsidRPr="00932D03" w:rsidRDefault="00B5713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Пререквизиты:</w:t>
            </w:r>
          </w:p>
          <w:p w:rsidR="001F4D50" w:rsidRPr="00932D03" w:rsidRDefault="001F4D50" w:rsidP="001F4D50">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w:t>
            </w:r>
            <w:r w:rsidRPr="00BF2379">
              <w:rPr>
                <w:rFonts w:ascii="Times New Roman" w:hAnsi="Times New Roman"/>
                <w:b/>
                <w:sz w:val="20"/>
                <w:szCs w:val="20"/>
                <w:lang w:val="kk-KZ"/>
              </w:rPr>
              <w:t>N</w:t>
            </w:r>
            <w:r w:rsidRPr="00932D03">
              <w:rPr>
                <w:rFonts w:ascii="Times New Roman" w:hAnsi="Times New Roman"/>
                <w:b/>
                <w:sz w:val="20"/>
                <w:szCs w:val="20"/>
                <w:lang w:val="kk-KZ"/>
              </w:rPr>
              <w:t xml:space="preserve"> 2205 1-1-1-3</w:t>
            </w:r>
          </w:p>
          <w:p w:rsidR="001F4D50" w:rsidRPr="00BF2379" w:rsidRDefault="001F4D50" w:rsidP="001F4D50">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AOTEK 22</w:t>
            </w:r>
            <w:r w:rsidRPr="00932D03">
              <w:rPr>
                <w:rFonts w:ascii="Times New Roman" w:hAnsi="Times New Roman"/>
                <w:b/>
                <w:sz w:val="20"/>
                <w:szCs w:val="20"/>
                <w:lang w:val="kk-KZ"/>
              </w:rPr>
              <w:t>03 1-0-2-4</w:t>
            </w:r>
          </w:p>
          <w:p w:rsidR="00B57135" w:rsidRPr="00932D03" w:rsidRDefault="001F4D50" w:rsidP="00415DA7">
            <w:pPr>
              <w:pStyle w:val="a9"/>
              <w:spacing w:line="192" w:lineRule="auto"/>
              <w:jc w:val="center"/>
              <w:rPr>
                <w:b/>
                <w:sz w:val="20"/>
                <w:szCs w:val="20"/>
                <w:lang w:val="kk-KZ" w:eastAsia="ru-RU"/>
              </w:rPr>
            </w:pPr>
            <w:r w:rsidRPr="00BF2379">
              <w:rPr>
                <w:b/>
                <w:sz w:val="20"/>
                <w:szCs w:val="20"/>
                <w:lang w:val="kk-KZ" w:eastAsia="ru-RU"/>
              </w:rPr>
              <w:t>OMKTR</w:t>
            </w:r>
            <w:r w:rsidR="00B57135" w:rsidRPr="00932D03">
              <w:rPr>
                <w:b/>
                <w:sz w:val="20"/>
                <w:szCs w:val="20"/>
                <w:lang w:val="kk-KZ" w:eastAsia="ru-RU"/>
              </w:rPr>
              <w:t xml:space="preserve"> 33</w:t>
            </w:r>
            <w:r w:rsidR="002B136A" w:rsidRPr="00932D03">
              <w:rPr>
                <w:b/>
                <w:sz w:val="20"/>
                <w:szCs w:val="20"/>
                <w:lang w:val="kk-KZ" w:eastAsia="ru-RU"/>
              </w:rPr>
              <w:t>26</w:t>
            </w:r>
            <w:r w:rsidR="00B57135" w:rsidRPr="00932D03">
              <w:rPr>
                <w:b/>
                <w:sz w:val="20"/>
                <w:szCs w:val="20"/>
                <w:lang w:val="kk-KZ" w:eastAsia="ru-RU"/>
              </w:rPr>
              <w:t xml:space="preserve"> 2-1-1-6</w:t>
            </w:r>
          </w:p>
          <w:p w:rsidR="00B57135" w:rsidRPr="00932D03" w:rsidRDefault="00B57135" w:rsidP="00415DA7">
            <w:pPr>
              <w:spacing w:line="192" w:lineRule="auto"/>
              <w:jc w:val="center"/>
              <w:rPr>
                <w:rFonts w:ascii="Times New Roman" w:hAnsi="Times New Roman"/>
                <w:b/>
                <w:sz w:val="20"/>
                <w:szCs w:val="20"/>
                <w:lang w:val="kk-KZ" w:eastAsia="ru-RU"/>
              </w:rPr>
            </w:pPr>
            <w:r w:rsidRPr="00932D03">
              <w:rPr>
                <w:rFonts w:ascii="Times New Roman" w:hAnsi="Times New Roman"/>
                <w:b/>
                <w:sz w:val="20"/>
                <w:szCs w:val="20"/>
                <w:lang w:val="kk-KZ"/>
              </w:rPr>
              <w:t>Постреквизиты:</w:t>
            </w:r>
            <w:r w:rsidR="00CB3E66" w:rsidRPr="00932D03">
              <w:rPr>
                <w:rFonts w:ascii="Times New Roman" w:hAnsi="Times New Roman"/>
                <w:b/>
                <w:sz w:val="20"/>
                <w:szCs w:val="20"/>
                <w:lang w:val="kk-KZ"/>
              </w:rPr>
              <w:t xml:space="preserve"> </w:t>
            </w:r>
            <w:r w:rsidRPr="00932D03">
              <w:rPr>
                <w:rFonts w:ascii="Times New Roman" w:hAnsi="Times New Roman"/>
                <w:b/>
                <w:sz w:val="20"/>
                <w:szCs w:val="20"/>
                <w:lang w:val="kk-KZ" w:eastAsia="ru-RU"/>
              </w:rPr>
              <w:t>-</w:t>
            </w:r>
          </w:p>
          <w:p w:rsidR="00E4326B" w:rsidRPr="00932D03" w:rsidRDefault="00E4326B"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қазіргі заманғы қолданбалы метрология пайдаланылатын әдістері мен құралдарын, өлшеу құралдары,  метрологиялық сипаттамалары , техникалық реттеу туралы теориялық білімдерін қажетті мөлшерін оку және менгеру</w:t>
            </w:r>
          </w:p>
          <w:p w:rsidR="00B57135" w:rsidRPr="00932D03" w:rsidRDefault="00E4326B"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00C95FD4" w:rsidRPr="00932D03">
              <w:rPr>
                <w:rFonts w:ascii="Times New Roman" w:hAnsi="Times New Roman"/>
                <w:sz w:val="20"/>
                <w:szCs w:val="20"/>
                <w:lang w:val="kk-KZ"/>
              </w:rPr>
              <w:t>Метрология - өлшеу туралы ғылым</w:t>
            </w:r>
            <w:r w:rsidR="00C95FD4" w:rsidRPr="00932D03">
              <w:rPr>
                <w:rFonts w:ascii="Times New Roman" w:hAnsi="Times New Roman"/>
                <w:b/>
                <w:sz w:val="20"/>
                <w:szCs w:val="20"/>
                <w:lang w:val="kk-KZ"/>
              </w:rPr>
              <w:t xml:space="preserve">. </w:t>
            </w:r>
            <w:r w:rsidR="00C95FD4" w:rsidRPr="00932D03">
              <w:rPr>
                <w:rFonts w:ascii="Times New Roman" w:hAnsi="Times New Roman"/>
                <w:sz w:val="20"/>
                <w:szCs w:val="20"/>
                <w:lang w:val="kk-KZ"/>
              </w:rPr>
              <w:t xml:space="preserve"> </w:t>
            </w:r>
            <w:r w:rsidR="00B57135" w:rsidRPr="00932D03">
              <w:rPr>
                <w:rFonts w:ascii="Times New Roman" w:hAnsi="Times New Roman"/>
                <w:sz w:val="20"/>
                <w:szCs w:val="20"/>
                <w:lang w:val="kk-KZ"/>
              </w:rPr>
              <w:t xml:space="preserve"> </w:t>
            </w:r>
            <w:r w:rsidR="00C95FD4" w:rsidRPr="00932D03">
              <w:rPr>
                <w:rFonts w:ascii="Times New Roman" w:hAnsi="Times New Roman"/>
                <w:sz w:val="20"/>
                <w:szCs w:val="20"/>
                <w:lang w:val="kk-KZ"/>
              </w:rPr>
              <w:t xml:space="preserve">Метрологиянын мәні және мазмұны.  Қазіргі заманғы қолданбалы метрология талаптары. </w:t>
            </w:r>
            <w:r w:rsidR="00B57135" w:rsidRPr="00932D03">
              <w:rPr>
                <w:rFonts w:ascii="Times New Roman" w:hAnsi="Times New Roman"/>
                <w:sz w:val="20"/>
                <w:szCs w:val="20"/>
                <w:lang w:val="kk-KZ"/>
              </w:rPr>
              <w:t xml:space="preserve"> </w:t>
            </w:r>
            <w:r w:rsidR="00C95FD4" w:rsidRPr="00932D03">
              <w:rPr>
                <w:rFonts w:ascii="Times New Roman" w:hAnsi="Times New Roman"/>
                <w:sz w:val="20"/>
                <w:szCs w:val="20"/>
                <w:lang w:val="kk-KZ"/>
              </w:rPr>
              <w:t xml:space="preserve"> Өлшем бірлігін қамтамасыз ету үшін құқықтық негіз.  Өлшеу және бақылау құралдар</w:t>
            </w:r>
            <w:r w:rsidR="00C95FD4" w:rsidRPr="00932D03">
              <w:rPr>
                <w:rFonts w:ascii="Times New Roman" w:eastAsia="Times New Roman" w:hAnsi="Times New Roman"/>
                <w:sz w:val="20"/>
                <w:szCs w:val="20"/>
                <w:lang w:val="kk-KZ" w:eastAsia="ru-RU"/>
              </w:rPr>
              <w:t>ы</w:t>
            </w:r>
            <w:r w:rsidR="00C95FD4" w:rsidRPr="00932D03">
              <w:rPr>
                <w:rFonts w:ascii="Times New Roman" w:hAnsi="Times New Roman"/>
                <w:sz w:val="20"/>
                <w:szCs w:val="20"/>
                <w:lang w:val="kk-KZ"/>
              </w:rPr>
              <w:t xml:space="preserve">. </w:t>
            </w:r>
            <w:r w:rsidR="007A4B53" w:rsidRPr="00932D03">
              <w:rPr>
                <w:rFonts w:ascii="Times New Roman" w:hAnsi="Times New Roman"/>
                <w:sz w:val="20"/>
                <w:szCs w:val="20"/>
                <w:lang w:val="kk-KZ"/>
              </w:rPr>
              <w:t xml:space="preserve">Метрологиялық өлшем құралдарын сипаттамалары және олар бағалау. </w:t>
            </w:r>
            <w:r w:rsidR="00C95FD4" w:rsidRPr="00932D03">
              <w:rPr>
                <w:rFonts w:ascii="Times New Roman" w:hAnsi="Times New Roman"/>
                <w:sz w:val="20"/>
                <w:szCs w:val="20"/>
                <w:lang w:val="kk-KZ"/>
              </w:rPr>
              <w:t xml:space="preserve">   </w:t>
            </w:r>
            <w:r w:rsidR="00B57135" w:rsidRPr="00932D03">
              <w:rPr>
                <w:rFonts w:ascii="Times New Roman" w:hAnsi="Times New Roman"/>
                <w:sz w:val="20"/>
                <w:szCs w:val="20"/>
                <w:lang w:val="kk-KZ"/>
              </w:rPr>
              <w:t xml:space="preserve"> </w:t>
            </w:r>
            <w:r w:rsidR="007A4B53" w:rsidRPr="00932D03">
              <w:rPr>
                <w:rFonts w:ascii="Times New Roman" w:hAnsi="Times New Roman"/>
                <w:sz w:val="20"/>
                <w:szCs w:val="20"/>
                <w:lang w:val="kk-KZ"/>
              </w:rPr>
              <w:t>Метрологиянын аныкталмағандык   теориясы.</w:t>
            </w:r>
          </w:p>
          <w:p w:rsidR="00B57135" w:rsidRPr="00932D03" w:rsidRDefault="007A4B53" w:rsidP="00932D03">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 xml:space="preserve">Оқыту нәтижелері: </w:t>
            </w:r>
            <w:r w:rsidR="00442B28" w:rsidRPr="00932D03">
              <w:rPr>
                <w:rFonts w:ascii="Times New Roman" w:hAnsi="Times New Roman"/>
                <w:sz w:val="20"/>
                <w:szCs w:val="20"/>
                <w:lang w:val="kk-KZ"/>
              </w:rPr>
              <w:t>студенттердің</w:t>
            </w:r>
            <w:r w:rsidR="00442B28" w:rsidRPr="00932D03">
              <w:rPr>
                <w:rFonts w:ascii="Times New Roman" w:hAnsi="Times New Roman"/>
                <w:b/>
                <w:sz w:val="20"/>
                <w:szCs w:val="20"/>
                <w:lang w:val="kk-KZ"/>
              </w:rPr>
              <w:t xml:space="preserve">    </w:t>
            </w:r>
            <w:r w:rsidR="00442B28" w:rsidRPr="00932D03">
              <w:rPr>
                <w:rFonts w:ascii="Times New Roman" w:hAnsi="Times New Roman"/>
                <w:sz w:val="20"/>
                <w:szCs w:val="20"/>
                <w:lang w:val="kk-KZ"/>
              </w:rPr>
              <w:t xml:space="preserve">олардың бірлігін қамтамасыз ету үшін өлшеу   әдістері мен құралдары туралы     түсінігі болуы керек; </w:t>
            </w:r>
            <w:r w:rsidR="00442B28" w:rsidRPr="00932D03">
              <w:rPr>
                <w:rFonts w:ascii="Times New Roman" w:eastAsia="Times New Roman" w:hAnsi="Times New Roman"/>
                <w:sz w:val="20"/>
                <w:szCs w:val="20"/>
                <w:lang w:val="kk-KZ" w:eastAsia="ru-RU"/>
              </w:rPr>
              <w:t xml:space="preserve"> </w:t>
            </w:r>
            <w:r w:rsidR="00F3147B" w:rsidRPr="00932D03">
              <w:rPr>
                <w:rFonts w:ascii="Times New Roman" w:eastAsia="Times New Roman" w:hAnsi="Times New Roman"/>
                <w:sz w:val="20"/>
                <w:szCs w:val="20"/>
                <w:lang w:val="kk-KZ" w:eastAsia="ru-RU"/>
              </w:rPr>
              <w:t>білу керек: заңнамалық және нормативтік актілерді;  практикалық дағдыларды меңгеру керек: өлшеу , тестілеу және мониторинг пайдалану.</w:t>
            </w:r>
            <w:r w:rsidR="00F3147B" w:rsidRPr="00932D03">
              <w:rPr>
                <w:rFonts w:ascii="Times New Roman" w:hAnsi="Times New Roman"/>
                <w:sz w:val="20"/>
                <w:szCs w:val="20"/>
                <w:lang w:val="kk-KZ"/>
              </w:rPr>
              <w:t xml:space="preserve"> </w:t>
            </w:r>
          </w:p>
        </w:tc>
      </w:tr>
      <w:tr w:rsidR="001B6EF9"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bottom w:val="single" w:sz="4" w:space="0" w:color="000000"/>
            </w:tcBorders>
            <w:vAlign w:val="center"/>
          </w:tcPr>
          <w:p w:rsidR="001B6EF9" w:rsidRPr="00932D03" w:rsidRDefault="00A8643D" w:rsidP="005D7ACD">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9</w:t>
            </w:r>
          </w:p>
        </w:tc>
        <w:tc>
          <w:tcPr>
            <w:tcW w:w="366" w:type="pct"/>
            <w:gridSpan w:val="2"/>
            <w:tcBorders>
              <w:bottom w:val="single" w:sz="4" w:space="0" w:color="000000"/>
            </w:tcBorders>
            <w:vAlign w:val="center"/>
          </w:tcPr>
          <w:p w:rsidR="001B6EF9" w:rsidRPr="00932D03" w:rsidRDefault="001B6EF9" w:rsidP="005D7ACD">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A8643D" w:rsidRPr="00932D03" w:rsidRDefault="00A8643D" w:rsidP="005D7ACD">
            <w:pPr>
              <w:spacing w:line="192" w:lineRule="auto"/>
              <w:jc w:val="center"/>
              <w:rPr>
                <w:rFonts w:ascii="Times New Roman" w:hAnsi="Times New Roman"/>
                <w:sz w:val="20"/>
                <w:szCs w:val="20"/>
                <w:lang w:val="kk-KZ"/>
              </w:rPr>
            </w:pPr>
          </w:p>
          <w:p w:rsidR="00A8643D" w:rsidRPr="00932D03" w:rsidRDefault="0050492B" w:rsidP="005D7ACD">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Borders>
              <w:bottom w:val="single" w:sz="4" w:space="0" w:color="000000"/>
            </w:tcBorders>
          </w:tcPr>
          <w:p w:rsidR="001B6EF9" w:rsidRPr="00932D03" w:rsidRDefault="001B6EF9" w:rsidP="00415DA7">
            <w:pPr>
              <w:spacing w:line="192" w:lineRule="auto"/>
              <w:jc w:val="center"/>
              <w:rPr>
                <w:rFonts w:ascii="Times New Roman" w:hAnsi="Times New Roman"/>
                <w:b/>
                <w:sz w:val="20"/>
                <w:szCs w:val="20"/>
              </w:rPr>
            </w:pPr>
            <w:r w:rsidRPr="00932D03">
              <w:rPr>
                <w:rFonts w:ascii="Times New Roman" w:hAnsi="Times New Roman"/>
                <w:b/>
                <w:sz w:val="20"/>
                <w:szCs w:val="20"/>
              </w:rPr>
              <w:t>Р</w:t>
            </w:r>
            <w:r w:rsidRPr="00932D03">
              <w:rPr>
                <w:rFonts w:ascii="Times New Roman" w:hAnsi="Times New Roman"/>
                <w:b/>
                <w:sz w:val="20"/>
                <w:szCs w:val="20"/>
                <w:lang w:val="en-US"/>
              </w:rPr>
              <w:t>A</w:t>
            </w:r>
            <w:r w:rsidRPr="00932D03">
              <w:rPr>
                <w:rFonts w:ascii="Times New Roman" w:hAnsi="Times New Roman"/>
                <w:b/>
                <w:sz w:val="20"/>
                <w:szCs w:val="20"/>
              </w:rPr>
              <w:t xml:space="preserve"> 8</w:t>
            </w:r>
            <w:proofErr w:type="gramStart"/>
            <w:r w:rsidRPr="00932D03">
              <w:rPr>
                <w:rFonts w:ascii="Times New Roman" w:hAnsi="Times New Roman"/>
                <w:b/>
                <w:sz w:val="20"/>
                <w:szCs w:val="20"/>
              </w:rPr>
              <w:t xml:space="preserve"> </w:t>
            </w:r>
            <w:r w:rsidR="00895465" w:rsidRPr="00932D03">
              <w:rPr>
                <w:rFonts w:ascii="Times New Roman" w:hAnsi="Times New Roman"/>
                <w:b/>
                <w:sz w:val="20"/>
                <w:szCs w:val="20"/>
                <w:lang w:val="kk-KZ"/>
              </w:rPr>
              <w:t>Б</w:t>
            </w:r>
            <w:proofErr w:type="gramEnd"/>
            <w:r w:rsidR="00895465" w:rsidRPr="00932D03">
              <w:rPr>
                <w:rFonts w:ascii="Times New Roman" w:hAnsi="Times New Roman"/>
                <w:b/>
                <w:sz w:val="20"/>
                <w:szCs w:val="20"/>
                <w:lang w:val="kk-KZ"/>
              </w:rPr>
              <w:t xml:space="preserve">ағдарламалау  және </w:t>
            </w:r>
            <w:r w:rsidRPr="00932D03">
              <w:rPr>
                <w:rFonts w:ascii="Times New Roman" w:hAnsi="Times New Roman"/>
                <w:b/>
                <w:sz w:val="20"/>
                <w:szCs w:val="20"/>
              </w:rPr>
              <w:t xml:space="preserve"> автоматика</w:t>
            </w:r>
            <w:r w:rsidR="00DD5410" w:rsidRPr="00932D03">
              <w:rPr>
                <w:rFonts w:ascii="Times New Roman" w:hAnsi="Times New Roman"/>
                <w:b/>
                <w:sz w:val="20"/>
                <w:szCs w:val="20"/>
                <w:lang w:val="kk-KZ"/>
              </w:rPr>
              <w:t xml:space="preserve"> модулі</w:t>
            </w:r>
          </w:p>
          <w:p w:rsidR="00895465" w:rsidRPr="00932D03" w:rsidRDefault="0089546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AN</w:t>
            </w:r>
            <w:r w:rsidRPr="00932D03">
              <w:rPr>
                <w:rFonts w:ascii="Times New Roman" w:hAnsi="Times New Roman"/>
                <w:b/>
                <w:sz w:val="20"/>
                <w:szCs w:val="20"/>
              </w:rPr>
              <w:t xml:space="preserve"> </w:t>
            </w:r>
            <w:r w:rsidRPr="00932D03">
              <w:rPr>
                <w:rFonts w:ascii="Times New Roman" w:hAnsi="Times New Roman"/>
                <w:b/>
                <w:sz w:val="20"/>
                <w:szCs w:val="20"/>
                <w:lang w:val="kk-KZ"/>
              </w:rPr>
              <w:t>32</w:t>
            </w:r>
            <w:r w:rsidR="000E273B" w:rsidRPr="00BF2379">
              <w:rPr>
                <w:rFonts w:ascii="Times New Roman" w:hAnsi="Times New Roman"/>
                <w:b/>
                <w:sz w:val="20"/>
                <w:szCs w:val="20"/>
              </w:rPr>
              <w:t>10</w:t>
            </w:r>
            <w:r w:rsidRPr="00932D03">
              <w:rPr>
                <w:rFonts w:ascii="Times New Roman" w:hAnsi="Times New Roman"/>
                <w:b/>
                <w:sz w:val="20"/>
                <w:szCs w:val="20"/>
              </w:rPr>
              <w:t xml:space="preserve"> </w:t>
            </w:r>
            <w:r w:rsidRPr="00932D03">
              <w:rPr>
                <w:rFonts w:ascii="Times New Roman" w:hAnsi="Times New Roman"/>
                <w:b/>
                <w:sz w:val="20"/>
                <w:szCs w:val="20"/>
                <w:lang w:val="kk-KZ"/>
              </w:rPr>
              <w:t xml:space="preserve">«Автоматика негіздері» </w:t>
            </w:r>
            <w:r w:rsidRPr="00932D03">
              <w:rPr>
                <w:rFonts w:ascii="Times New Roman" w:hAnsi="Times New Roman"/>
                <w:b/>
                <w:sz w:val="20"/>
                <w:szCs w:val="20"/>
              </w:rPr>
              <w:t>1-0-2-5</w:t>
            </w:r>
          </w:p>
          <w:p w:rsidR="00895465" w:rsidRPr="00932D03" w:rsidRDefault="0089546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895465" w:rsidRPr="00BF2379" w:rsidRDefault="00895465"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Fiz (II) 22</w:t>
            </w:r>
            <w:r w:rsidR="00F6712A" w:rsidRPr="00BF2379">
              <w:rPr>
                <w:rFonts w:ascii="Times New Roman" w:hAnsi="Times New Roman"/>
                <w:b/>
                <w:sz w:val="20"/>
                <w:szCs w:val="20"/>
                <w:lang w:val="kk-KZ"/>
              </w:rPr>
              <w:t>1</w:t>
            </w:r>
            <w:r w:rsidRPr="00BF2379">
              <w:rPr>
                <w:rFonts w:ascii="Times New Roman" w:hAnsi="Times New Roman"/>
                <w:b/>
                <w:sz w:val="20"/>
                <w:szCs w:val="20"/>
                <w:lang w:val="kk-KZ"/>
              </w:rPr>
              <w:t>6 1-1-1-3</w:t>
            </w:r>
          </w:p>
          <w:p w:rsidR="00895465" w:rsidRPr="00BF2379" w:rsidRDefault="00895465"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 xml:space="preserve">AAFN </w:t>
            </w:r>
            <w:r w:rsidR="00F6712A" w:rsidRPr="00BF2379">
              <w:rPr>
                <w:rFonts w:ascii="Times New Roman" w:hAnsi="Times New Roman"/>
                <w:b/>
                <w:sz w:val="20"/>
                <w:szCs w:val="20"/>
                <w:lang w:val="kk-KZ"/>
              </w:rPr>
              <w:t>1</w:t>
            </w:r>
            <w:r w:rsidRPr="00BF2379">
              <w:rPr>
                <w:rFonts w:ascii="Times New Roman" w:hAnsi="Times New Roman"/>
                <w:b/>
                <w:sz w:val="20"/>
                <w:szCs w:val="20"/>
                <w:lang w:val="kk-KZ"/>
              </w:rPr>
              <w:t>211 2-0-1-2</w:t>
            </w:r>
          </w:p>
          <w:p w:rsidR="00895465" w:rsidRPr="00932D03" w:rsidRDefault="0089546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Elе 22</w:t>
            </w:r>
            <w:r w:rsidR="00F6712A" w:rsidRPr="00BF2379">
              <w:rPr>
                <w:rFonts w:ascii="Times New Roman" w:hAnsi="Times New Roman"/>
                <w:b/>
                <w:sz w:val="20"/>
                <w:szCs w:val="20"/>
                <w:lang w:val="kk-KZ"/>
              </w:rPr>
              <w:t>04</w:t>
            </w:r>
            <w:r w:rsidRPr="00932D03">
              <w:rPr>
                <w:rFonts w:ascii="Times New Roman" w:hAnsi="Times New Roman"/>
                <w:b/>
                <w:sz w:val="20"/>
                <w:szCs w:val="20"/>
                <w:lang w:val="kk-KZ"/>
              </w:rPr>
              <w:t xml:space="preserve"> 1-1-1-3</w:t>
            </w:r>
          </w:p>
          <w:p w:rsidR="00895465" w:rsidRPr="00932D03" w:rsidRDefault="0089546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895465" w:rsidRPr="00932D03" w:rsidRDefault="00B5316B"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A</w:t>
            </w:r>
            <w:r w:rsidRPr="00BF2379">
              <w:rPr>
                <w:rFonts w:ascii="Times New Roman" w:hAnsi="Times New Roman"/>
                <w:b/>
                <w:sz w:val="20"/>
                <w:szCs w:val="20"/>
                <w:lang w:val="kk-KZ"/>
              </w:rPr>
              <w:t>-</w:t>
            </w:r>
            <w:r w:rsidRPr="00932D03">
              <w:rPr>
                <w:rFonts w:ascii="Times New Roman" w:hAnsi="Times New Roman"/>
                <w:b/>
                <w:sz w:val="20"/>
                <w:szCs w:val="20"/>
                <w:lang w:val="kk-KZ"/>
              </w:rPr>
              <w:t>O</w:t>
            </w:r>
            <w:r w:rsidRPr="00BF2379">
              <w:rPr>
                <w:rFonts w:ascii="Times New Roman" w:hAnsi="Times New Roman"/>
                <w:b/>
                <w:sz w:val="20"/>
                <w:szCs w:val="20"/>
                <w:lang w:val="kk-KZ"/>
              </w:rPr>
              <w:t>ZhZh</w:t>
            </w:r>
            <w:r w:rsidRPr="00932D03">
              <w:rPr>
                <w:rFonts w:ascii="Times New Roman" w:hAnsi="Times New Roman"/>
                <w:b/>
                <w:sz w:val="20"/>
                <w:szCs w:val="20"/>
                <w:lang w:val="kk-KZ"/>
              </w:rPr>
              <w:t xml:space="preserve"> </w:t>
            </w:r>
            <w:r w:rsidRPr="00BF2379">
              <w:rPr>
                <w:rFonts w:ascii="Times New Roman" w:hAnsi="Times New Roman"/>
                <w:b/>
                <w:sz w:val="20"/>
                <w:szCs w:val="20"/>
                <w:lang w:val="kk-KZ"/>
              </w:rPr>
              <w:t>4309</w:t>
            </w:r>
            <w:r w:rsidRPr="00932D03">
              <w:rPr>
                <w:rFonts w:ascii="Times New Roman" w:hAnsi="Times New Roman"/>
                <w:b/>
                <w:sz w:val="20"/>
                <w:szCs w:val="20"/>
                <w:lang w:val="kk-KZ"/>
              </w:rPr>
              <w:t xml:space="preserve"> </w:t>
            </w:r>
            <w:r w:rsidR="00895465" w:rsidRPr="00932D03">
              <w:rPr>
                <w:rFonts w:ascii="Times New Roman" w:hAnsi="Times New Roman"/>
                <w:b/>
                <w:sz w:val="20"/>
                <w:szCs w:val="20"/>
                <w:lang w:val="kk-KZ"/>
              </w:rPr>
              <w:t>2-0-2-7</w:t>
            </w:r>
          </w:p>
          <w:p w:rsidR="00895465" w:rsidRPr="00932D03" w:rsidRDefault="00895465" w:rsidP="00415DA7">
            <w:pPr>
              <w:pStyle w:val="a9"/>
              <w:spacing w:line="192" w:lineRule="auto"/>
              <w:jc w:val="center"/>
              <w:rPr>
                <w:b/>
                <w:sz w:val="20"/>
                <w:szCs w:val="20"/>
                <w:lang w:val="kk-KZ"/>
              </w:rPr>
            </w:pPr>
            <w:r w:rsidRPr="00932D03">
              <w:rPr>
                <w:b/>
                <w:sz w:val="20"/>
                <w:szCs w:val="20"/>
                <w:lang w:val="kk-KZ"/>
              </w:rPr>
              <w:t>T</w:t>
            </w:r>
            <w:r w:rsidR="00F6712A" w:rsidRPr="00BF2379">
              <w:rPr>
                <w:b/>
                <w:sz w:val="20"/>
                <w:szCs w:val="20"/>
                <w:lang w:val="kk-KZ"/>
              </w:rPr>
              <w:t>P</w:t>
            </w:r>
            <w:r w:rsidRPr="00932D03">
              <w:rPr>
                <w:b/>
                <w:sz w:val="20"/>
                <w:szCs w:val="20"/>
                <w:lang w:val="kk-KZ"/>
              </w:rPr>
              <w:t>OA 43</w:t>
            </w:r>
            <w:r w:rsidR="00F6712A" w:rsidRPr="00BF2379">
              <w:rPr>
                <w:b/>
                <w:sz w:val="20"/>
                <w:szCs w:val="20"/>
                <w:lang w:val="kk-KZ"/>
              </w:rPr>
              <w:t>07</w:t>
            </w:r>
            <w:r w:rsidRPr="00932D03">
              <w:rPr>
                <w:b/>
                <w:sz w:val="20"/>
                <w:szCs w:val="20"/>
                <w:lang w:val="kk-KZ"/>
              </w:rPr>
              <w:t xml:space="preserve"> 2-0-1-7</w:t>
            </w:r>
          </w:p>
          <w:p w:rsidR="00895465" w:rsidRPr="00932D03" w:rsidRDefault="00895465" w:rsidP="00415DA7">
            <w:pPr>
              <w:autoSpaceDE w:val="0"/>
              <w:autoSpaceDN w:val="0"/>
              <w:adjustRightInd w:val="0"/>
              <w:spacing w:line="192" w:lineRule="auto"/>
              <w:jc w:val="both"/>
              <w:rPr>
                <w:rFonts w:ascii="Times New Roman" w:hAnsi="Times New Roman"/>
                <w:noProof/>
                <w:sz w:val="20"/>
                <w:szCs w:val="20"/>
                <w:lang w:val="kk-KZ"/>
              </w:rPr>
            </w:pPr>
            <w:r w:rsidRPr="00932D03">
              <w:rPr>
                <w:rFonts w:ascii="Times New Roman" w:hAnsi="Times New Roman"/>
                <w:noProof/>
                <w:sz w:val="20"/>
                <w:szCs w:val="20"/>
                <w:lang w:val="kk-KZ"/>
              </w:rPr>
              <w:t xml:space="preserve">Пән </w:t>
            </w:r>
            <w:r w:rsidRPr="00932D03">
              <w:rPr>
                <w:rFonts w:ascii="Times New Roman" w:hAnsi="Times New Roman"/>
                <w:sz w:val="20"/>
                <w:szCs w:val="20"/>
                <w:lang w:val="kk-KZ"/>
              </w:rPr>
              <w:t xml:space="preserve">автоматика </w:t>
            </w:r>
            <w:r w:rsidRPr="00932D03">
              <w:rPr>
                <w:rFonts w:ascii="Times New Roman" w:hAnsi="Times New Roman"/>
                <w:noProof/>
                <w:sz w:val="20"/>
                <w:szCs w:val="20"/>
                <w:lang w:val="kk-KZ"/>
              </w:rPr>
              <w:t xml:space="preserve">жүйелерін және автоматикалық реттеуді қүрудың жалпы принциптерін құруды, </w:t>
            </w:r>
            <w:r w:rsidRPr="00932D03">
              <w:rPr>
                <w:rFonts w:ascii="Times New Roman" w:hAnsi="Times New Roman"/>
                <w:sz w:val="20"/>
                <w:szCs w:val="20"/>
                <w:lang w:val="kk-KZ"/>
              </w:rPr>
              <w:t xml:space="preserve">автоматика </w:t>
            </w:r>
            <w:r w:rsidRPr="00932D03">
              <w:rPr>
                <w:rFonts w:ascii="Times New Roman" w:hAnsi="Times New Roman"/>
                <w:noProof/>
                <w:sz w:val="20"/>
                <w:szCs w:val="20"/>
                <w:lang w:val="kk-KZ"/>
              </w:rPr>
              <w:t>жүйелерін және элементтерін таңдау және есептеу әдістерін оқып үйрену мақсатын алга қояды.</w:t>
            </w:r>
          </w:p>
          <w:p w:rsidR="00895465" w:rsidRPr="00932D03" w:rsidRDefault="00895465" w:rsidP="00415DA7">
            <w:pPr>
              <w:autoSpaceDE w:val="0"/>
              <w:autoSpaceDN w:val="0"/>
              <w:adjustRightInd w:val="0"/>
              <w:spacing w:line="192" w:lineRule="auto"/>
              <w:jc w:val="both"/>
              <w:rPr>
                <w:rFonts w:ascii="Times New Roman" w:hAnsi="Times New Roman"/>
                <w:noProof/>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noProof/>
                <w:sz w:val="20"/>
                <w:szCs w:val="20"/>
                <w:lang w:val="kk-KZ"/>
              </w:rPr>
              <w:t xml:space="preserve">Автоматиканың негізгі ұғымдары. Автоматтық жүйелердің </w:t>
            </w:r>
            <w:r w:rsidRPr="00932D03">
              <w:rPr>
                <w:rFonts w:ascii="Times New Roman" w:hAnsi="Times New Roman"/>
                <w:sz w:val="20"/>
                <w:szCs w:val="20"/>
                <w:lang w:val="kk-KZ"/>
              </w:rPr>
              <w:t xml:space="preserve">даму </w:t>
            </w:r>
            <w:r w:rsidRPr="00932D03">
              <w:rPr>
                <w:rFonts w:ascii="Times New Roman" w:hAnsi="Times New Roman"/>
                <w:noProof/>
                <w:sz w:val="20"/>
                <w:szCs w:val="20"/>
                <w:lang w:val="kk-KZ"/>
              </w:rPr>
              <w:t xml:space="preserve">кезеңдері және олардың теориялары. Реттеу мен басқарудың негізгі принциптері. Функционалды сұлбалар. Автоматтық жүйелердің негізгі элементтері. Автоматтық жүйелер элементтерінің сииаттамалары. Типтік динамикалық буындар. Реттеу сапасының көрсеткіштері. Жалпы тағайындалған </w:t>
            </w:r>
            <w:r w:rsidRPr="00932D03">
              <w:rPr>
                <w:rFonts w:ascii="Times New Roman" w:hAnsi="Times New Roman"/>
                <w:sz w:val="20"/>
                <w:szCs w:val="20"/>
                <w:lang w:val="kk-KZ"/>
              </w:rPr>
              <w:t xml:space="preserve">датчиктер, </w:t>
            </w:r>
            <w:r w:rsidRPr="00932D03">
              <w:rPr>
                <w:rFonts w:ascii="Times New Roman" w:hAnsi="Times New Roman"/>
                <w:noProof/>
                <w:sz w:val="20"/>
                <w:szCs w:val="20"/>
                <w:lang w:val="kk-KZ"/>
              </w:rPr>
              <w:t xml:space="preserve">параметрлік </w:t>
            </w:r>
            <w:r w:rsidRPr="00932D03">
              <w:rPr>
                <w:rFonts w:ascii="Times New Roman" w:hAnsi="Times New Roman"/>
                <w:sz w:val="20"/>
                <w:szCs w:val="20"/>
                <w:lang w:val="kk-KZ"/>
              </w:rPr>
              <w:t xml:space="preserve">және генераторлық. Реле   және   </w:t>
            </w:r>
            <w:r w:rsidRPr="00932D03">
              <w:rPr>
                <w:rFonts w:ascii="Times New Roman" w:hAnsi="Times New Roman"/>
                <w:noProof/>
                <w:sz w:val="20"/>
                <w:szCs w:val="20"/>
                <w:lang w:val="kk-KZ"/>
              </w:rPr>
              <w:t xml:space="preserve">таратқыштар.    </w:t>
            </w:r>
            <w:r w:rsidRPr="00932D03">
              <w:rPr>
                <w:rFonts w:ascii="Times New Roman" w:hAnsi="Times New Roman"/>
                <w:sz w:val="20"/>
                <w:szCs w:val="20"/>
                <w:lang w:val="kk-KZ"/>
              </w:rPr>
              <w:t>Электр-</w:t>
            </w:r>
            <w:r w:rsidRPr="00932D03">
              <w:rPr>
                <w:rFonts w:ascii="Times New Roman" w:hAnsi="Times New Roman"/>
                <w:noProof/>
                <w:sz w:val="20"/>
                <w:szCs w:val="20"/>
                <w:lang w:val="kk-KZ"/>
              </w:rPr>
              <w:t xml:space="preserve">механикалық </w:t>
            </w:r>
            <w:r w:rsidRPr="00932D03">
              <w:rPr>
                <w:rFonts w:ascii="Times New Roman" w:hAnsi="Times New Roman"/>
                <w:sz w:val="20"/>
                <w:szCs w:val="20"/>
                <w:lang w:val="kk-KZ"/>
              </w:rPr>
              <w:t xml:space="preserve">және </w:t>
            </w:r>
            <w:r w:rsidRPr="00932D03">
              <w:rPr>
                <w:rFonts w:ascii="Times New Roman" w:hAnsi="Times New Roman"/>
                <w:noProof/>
                <w:sz w:val="20"/>
                <w:szCs w:val="20"/>
                <w:lang w:val="kk-KZ"/>
              </w:rPr>
              <w:t xml:space="preserve">қатты денелі </w:t>
            </w:r>
            <w:r w:rsidRPr="00932D03">
              <w:rPr>
                <w:rFonts w:ascii="Times New Roman" w:hAnsi="Times New Roman"/>
                <w:sz w:val="20"/>
                <w:szCs w:val="20"/>
                <w:lang w:val="kk-KZ"/>
              </w:rPr>
              <w:t xml:space="preserve">релелер.  Геркондар. </w:t>
            </w:r>
            <w:r w:rsidRPr="00932D03">
              <w:rPr>
                <w:rFonts w:ascii="Times New Roman" w:hAnsi="Times New Roman"/>
                <w:noProof/>
                <w:sz w:val="20"/>
                <w:szCs w:val="20"/>
                <w:lang w:val="kk-KZ"/>
              </w:rPr>
              <w:t xml:space="preserve">Типтік релелік сұлбалар. </w:t>
            </w:r>
            <w:r w:rsidRPr="00932D03">
              <w:rPr>
                <w:rFonts w:ascii="Times New Roman" w:hAnsi="Times New Roman"/>
                <w:sz w:val="20"/>
                <w:szCs w:val="20"/>
                <w:lang w:val="kk-KZ"/>
              </w:rPr>
              <w:t xml:space="preserve">Автоматтык </w:t>
            </w:r>
            <w:r w:rsidRPr="00932D03">
              <w:rPr>
                <w:rFonts w:ascii="Times New Roman" w:hAnsi="Times New Roman"/>
                <w:noProof/>
                <w:sz w:val="20"/>
                <w:szCs w:val="20"/>
                <w:lang w:val="kk-KZ"/>
              </w:rPr>
              <w:t xml:space="preserve">коммутациялық </w:t>
            </w:r>
            <w:r w:rsidRPr="00932D03">
              <w:rPr>
                <w:rFonts w:ascii="Times New Roman" w:hAnsi="Times New Roman"/>
                <w:sz w:val="20"/>
                <w:szCs w:val="20"/>
                <w:lang w:val="kk-KZ"/>
              </w:rPr>
              <w:t xml:space="preserve">аппараттар. </w:t>
            </w:r>
            <w:r w:rsidRPr="00932D03">
              <w:rPr>
                <w:rFonts w:ascii="Times New Roman" w:hAnsi="Times New Roman"/>
                <w:noProof/>
                <w:sz w:val="20"/>
                <w:szCs w:val="20"/>
                <w:lang w:val="kk-KZ"/>
              </w:rPr>
              <w:t xml:space="preserve">Тиристорлық </w:t>
            </w:r>
            <w:r w:rsidRPr="00932D03">
              <w:rPr>
                <w:rFonts w:ascii="Times New Roman" w:hAnsi="Times New Roman"/>
                <w:sz w:val="20"/>
                <w:szCs w:val="20"/>
                <w:lang w:val="kk-KZ"/>
              </w:rPr>
              <w:t>коммутация</w:t>
            </w:r>
            <w:r w:rsidRPr="00932D03">
              <w:rPr>
                <w:rFonts w:ascii="Times New Roman" w:hAnsi="Times New Roman"/>
                <w:noProof/>
                <w:sz w:val="20"/>
                <w:szCs w:val="20"/>
                <w:lang w:val="kk-KZ"/>
              </w:rPr>
              <w:t xml:space="preserve">. Электр-механикалық атқарушы құрылғылар мен механизмдер. Гальваникалық ағыту құралдары. </w:t>
            </w:r>
          </w:p>
          <w:p w:rsidR="001B6EF9" w:rsidRPr="00932D03" w:rsidRDefault="00895465" w:rsidP="00415DA7">
            <w:pPr>
              <w:pStyle w:val="a9"/>
              <w:spacing w:line="192" w:lineRule="auto"/>
              <w:rPr>
                <w:b/>
                <w:sz w:val="20"/>
                <w:szCs w:val="20"/>
                <w:lang w:val="kk-KZ"/>
              </w:rPr>
            </w:pPr>
            <w:r w:rsidRPr="00932D03">
              <w:rPr>
                <w:b/>
                <w:sz w:val="20"/>
                <w:szCs w:val="20"/>
                <w:lang w:val="kk-KZ"/>
              </w:rPr>
              <w:t>Оқыту нәтижелері:</w:t>
            </w:r>
            <w:r w:rsidRPr="00932D03">
              <w:rPr>
                <w:color w:val="000000"/>
                <w:sz w:val="20"/>
                <w:szCs w:val="20"/>
                <w:lang w:val="kk-KZ"/>
              </w:rPr>
              <w:t xml:space="preserve"> </w:t>
            </w:r>
            <w:r w:rsidRPr="00932D03">
              <w:rPr>
                <w:sz w:val="20"/>
                <w:szCs w:val="20"/>
                <w:lang w:val="kk-KZ"/>
              </w:rPr>
              <w:t xml:space="preserve"> автоматика </w:t>
            </w:r>
            <w:r w:rsidRPr="00932D03">
              <w:rPr>
                <w:noProof/>
                <w:sz w:val="20"/>
                <w:szCs w:val="20"/>
                <w:lang w:val="kk-KZ"/>
              </w:rPr>
              <w:t xml:space="preserve">қүралдарының және басқарудың қазіргі әдістері, әдістер мен басқару және бақылау қүралдарын, әдістерін жетілдірудің есептсрі және жолдары </w:t>
            </w:r>
            <w:r w:rsidRPr="00932D03">
              <w:rPr>
                <w:sz w:val="20"/>
                <w:szCs w:val="20"/>
                <w:lang w:val="kk-KZ"/>
              </w:rPr>
              <w:t xml:space="preserve">туралы; автоматика </w:t>
            </w:r>
            <w:r w:rsidRPr="00932D03">
              <w:rPr>
                <w:noProof/>
                <w:sz w:val="20"/>
                <w:szCs w:val="20"/>
                <w:lang w:val="kk-KZ"/>
              </w:rPr>
              <w:t xml:space="preserve">жүйесін функционалдау негіздерін, </w:t>
            </w:r>
            <w:r w:rsidRPr="00932D03">
              <w:rPr>
                <w:sz w:val="20"/>
                <w:szCs w:val="20"/>
                <w:lang w:val="kk-KZ"/>
              </w:rPr>
              <w:t xml:space="preserve">автоматика </w:t>
            </w:r>
            <w:r w:rsidRPr="00932D03">
              <w:rPr>
                <w:noProof/>
                <w:sz w:val="20"/>
                <w:szCs w:val="20"/>
                <w:lang w:val="kk-KZ"/>
              </w:rPr>
              <w:t>жәпс жүйелер элементтерін жобалау және модельдеу әдістері туралы түсінікке ие болу;</w:t>
            </w:r>
            <w:r w:rsidRPr="00932D03">
              <w:rPr>
                <w:sz w:val="20"/>
                <w:szCs w:val="20"/>
                <w:lang w:val="kk-KZ"/>
              </w:rPr>
              <w:t xml:space="preserve"> автоматика </w:t>
            </w:r>
            <w:r w:rsidRPr="00932D03">
              <w:rPr>
                <w:noProof/>
                <w:sz w:val="20"/>
                <w:szCs w:val="20"/>
                <w:lang w:val="kk-KZ"/>
              </w:rPr>
              <w:t xml:space="preserve">жүйелерінің және түйіндерінің есебін, </w:t>
            </w:r>
            <w:r w:rsidRPr="00932D03">
              <w:rPr>
                <w:sz w:val="20"/>
                <w:szCs w:val="20"/>
                <w:lang w:val="kk-KZ"/>
              </w:rPr>
              <w:t xml:space="preserve">автоматика </w:t>
            </w:r>
            <w:r w:rsidRPr="00932D03">
              <w:rPr>
                <w:noProof/>
                <w:sz w:val="20"/>
                <w:szCs w:val="20"/>
                <w:lang w:val="kk-KZ"/>
              </w:rPr>
              <w:t>жүйелерііт зерттеуді жүргізе, жалпытехникалық және метрологиялық сипаттамаларды багалай, негізгі сапалық көрсеткіштерді есептей, реттеуішті таңдауды істей білу; Релені, реттеуіштерді, орындауыш қүралдарын, датчиктерді, реттеуші жәнс орындаушы қүралдарды таңдау және автоматты басқару және реттеу жүйелсрінде сигналдар деңгейлерін келістіруді таңдаудың практикалык дагдыларын меңгеру.</w:t>
            </w:r>
          </w:p>
        </w:tc>
        <w:tc>
          <w:tcPr>
            <w:tcW w:w="2177" w:type="pct"/>
            <w:gridSpan w:val="2"/>
            <w:tcBorders>
              <w:bottom w:val="single" w:sz="4" w:space="0" w:color="000000"/>
            </w:tcBorders>
          </w:tcPr>
          <w:p w:rsidR="008E02D0" w:rsidRPr="00932D03" w:rsidRDefault="008E02D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PM  8 Прикладная метрология</w:t>
            </w:r>
            <w:r w:rsidR="00DD5410" w:rsidRPr="00932D03">
              <w:rPr>
                <w:rFonts w:ascii="Times New Roman" w:hAnsi="Times New Roman"/>
                <w:b/>
                <w:sz w:val="20"/>
                <w:szCs w:val="20"/>
                <w:lang w:val="kk-KZ"/>
              </w:rPr>
              <w:t xml:space="preserve"> модулі</w:t>
            </w:r>
          </w:p>
          <w:p w:rsidR="00895465" w:rsidRPr="00932D03" w:rsidRDefault="0089546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SzhSA 32</w:t>
            </w:r>
            <w:r w:rsidR="00006A66" w:rsidRPr="00BF2379">
              <w:rPr>
                <w:rFonts w:ascii="Times New Roman" w:hAnsi="Times New Roman"/>
                <w:b/>
                <w:sz w:val="20"/>
                <w:szCs w:val="20"/>
                <w:lang w:val="kk-KZ"/>
              </w:rPr>
              <w:t>10</w:t>
            </w:r>
            <w:r w:rsidRPr="00932D03">
              <w:rPr>
                <w:rFonts w:ascii="Times New Roman" w:hAnsi="Times New Roman"/>
                <w:b/>
                <w:sz w:val="20"/>
                <w:szCs w:val="20"/>
                <w:lang w:val="kk-KZ"/>
              </w:rPr>
              <w:t xml:space="preserve"> «Сынау жабдықтары және сынауды автоматтандыру» 1-0-2-5 </w:t>
            </w:r>
          </w:p>
          <w:p w:rsidR="00895465" w:rsidRPr="00932D03" w:rsidRDefault="0089546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F6712A" w:rsidRPr="00932D03" w:rsidRDefault="00F6712A" w:rsidP="00F6712A">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 xml:space="preserve">Mat(II) 1213 </w:t>
            </w:r>
            <w:r w:rsidRPr="00932D03">
              <w:rPr>
                <w:rFonts w:ascii="Times New Roman" w:hAnsi="Times New Roman"/>
                <w:b/>
                <w:sz w:val="20"/>
                <w:szCs w:val="20"/>
                <w:lang w:val="kk-KZ"/>
              </w:rPr>
              <w:t>1-2-0-2</w:t>
            </w:r>
          </w:p>
          <w:p w:rsidR="00895465" w:rsidRPr="00932D03" w:rsidRDefault="0089546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AAFN </w:t>
            </w:r>
            <w:r w:rsidR="00F6712A" w:rsidRPr="00BF2379">
              <w:rPr>
                <w:rFonts w:ascii="Times New Roman" w:hAnsi="Times New Roman"/>
                <w:b/>
                <w:sz w:val="20"/>
                <w:szCs w:val="20"/>
                <w:lang w:val="kk-KZ"/>
              </w:rPr>
              <w:t>1</w:t>
            </w:r>
            <w:r w:rsidRPr="00932D03">
              <w:rPr>
                <w:rFonts w:ascii="Times New Roman" w:hAnsi="Times New Roman"/>
                <w:b/>
                <w:sz w:val="20"/>
                <w:szCs w:val="20"/>
                <w:lang w:val="kk-KZ"/>
              </w:rPr>
              <w:t xml:space="preserve">211 2-0-1-2 </w:t>
            </w:r>
          </w:p>
          <w:p w:rsidR="00895465" w:rsidRPr="00932D03" w:rsidRDefault="0089546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Inf 110</w:t>
            </w:r>
            <w:r w:rsidR="00F6712A" w:rsidRPr="00BF2379">
              <w:rPr>
                <w:rFonts w:ascii="Times New Roman" w:hAnsi="Times New Roman"/>
                <w:b/>
                <w:sz w:val="20"/>
                <w:szCs w:val="20"/>
                <w:lang w:val="kk-KZ"/>
              </w:rPr>
              <w:t>8</w:t>
            </w:r>
            <w:r w:rsidRPr="00932D03">
              <w:rPr>
                <w:rFonts w:ascii="Times New Roman" w:hAnsi="Times New Roman"/>
                <w:b/>
                <w:sz w:val="20"/>
                <w:szCs w:val="20"/>
                <w:lang w:val="kk-KZ"/>
              </w:rPr>
              <w:t xml:space="preserve"> 1-0-2-2</w:t>
            </w:r>
          </w:p>
          <w:p w:rsidR="00895465" w:rsidRPr="00932D03" w:rsidRDefault="0089546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Постреквизиттер:</w:t>
            </w:r>
          </w:p>
          <w:p w:rsidR="00895465" w:rsidRPr="00932D03" w:rsidRDefault="00895465" w:rsidP="00415DA7">
            <w:pPr>
              <w:pStyle w:val="a9"/>
              <w:spacing w:line="192" w:lineRule="auto"/>
              <w:jc w:val="center"/>
              <w:rPr>
                <w:b/>
                <w:sz w:val="20"/>
                <w:szCs w:val="20"/>
                <w:lang w:val="kk-KZ"/>
              </w:rPr>
            </w:pPr>
            <w:r w:rsidRPr="00932D03">
              <w:rPr>
                <w:b/>
                <w:sz w:val="20"/>
                <w:szCs w:val="20"/>
                <w:lang w:val="kk-KZ"/>
              </w:rPr>
              <w:t>POKMS 43</w:t>
            </w:r>
            <w:r w:rsidR="00F6712A" w:rsidRPr="00BF2379">
              <w:rPr>
                <w:b/>
                <w:sz w:val="20"/>
                <w:szCs w:val="20"/>
                <w:lang w:val="kk-KZ"/>
              </w:rPr>
              <w:t>07</w:t>
            </w:r>
            <w:r w:rsidRPr="00932D03">
              <w:rPr>
                <w:b/>
                <w:sz w:val="20"/>
                <w:szCs w:val="20"/>
                <w:lang w:val="kk-KZ"/>
              </w:rPr>
              <w:t xml:space="preserve"> 2-0-1-7</w:t>
            </w:r>
          </w:p>
          <w:p w:rsidR="00895465" w:rsidRPr="00932D03" w:rsidRDefault="00F6712A" w:rsidP="00415DA7">
            <w:pPr>
              <w:pStyle w:val="a9"/>
              <w:spacing w:line="192" w:lineRule="auto"/>
              <w:jc w:val="center"/>
              <w:rPr>
                <w:b/>
                <w:sz w:val="20"/>
                <w:szCs w:val="20"/>
                <w:lang w:val="kk-KZ"/>
              </w:rPr>
            </w:pPr>
            <w:r w:rsidRPr="00932D03">
              <w:rPr>
                <w:b/>
                <w:sz w:val="20"/>
                <w:szCs w:val="20"/>
                <w:lang w:val="kk-KZ"/>
              </w:rPr>
              <w:t>KMMS 430</w:t>
            </w:r>
            <w:r w:rsidRPr="00BF2379">
              <w:rPr>
                <w:b/>
                <w:sz w:val="20"/>
                <w:szCs w:val="20"/>
                <w:lang w:val="kk-KZ"/>
              </w:rPr>
              <w:t>9</w:t>
            </w:r>
            <w:r w:rsidRPr="00932D03">
              <w:rPr>
                <w:b/>
                <w:sz w:val="20"/>
                <w:szCs w:val="20"/>
                <w:lang w:val="kk-KZ"/>
              </w:rPr>
              <w:t xml:space="preserve"> 2-0-2-7</w:t>
            </w:r>
          </w:p>
          <w:p w:rsidR="00895465" w:rsidRPr="00932D03" w:rsidRDefault="00895465" w:rsidP="00415DA7">
            <w:pPr>
              <w:pStyle w:val="21"/>
              <w:spacing w:after="0" w:line="192" w:lineRule="auto"/>
              <w:ind w:left="0"/>
              <w:jc w:val="both"/>
              <w:rPr>
                <w:sz w:val="20"/>
                <w:szCs w:val="20"/>
                <w:lang w:val="kk-KZ"/>
              </w:rPr>
            </w:pPr>
            <w:r w:rsidRPr="00932D03">
              <w:rPr>
                <w:b/>
                <w:sz w:val="20"/>
                <w:szCs w:val="20"/>
                <w:lang w:val="kk-KZ"/>
              </w:rPr>
              <w:t>Берілген пәнді оқыту мақсаты:</w:t>
            </w:r>
            <w:r w:rsidRPr="00932D03">
              <w:rPr>
                <w:sz w:val="20"/>
                <w:szCs w:val="20"/>
                <w:lang w:val="kk-KZ"/>
              </w:rPr>
              <w:t xml:space="preserve"> Пән оқу мақсаты қазіргі заманғы есептеуіш техникасын  қолданып өлшеу нәтижелерін  өңдеу алгоритмдерін, аспаптар мен жүйелерді сынау бойынша инженерлік тәжірибелерді ұйымдастыру  ерекшеліктерін студенттерге оқып  үйрену мақсатын алға қояды.  </w:t>
            </w:r>
          </w:p>
          <w:p w:rsidR="00895465" w:rsidRPr="00932D03" w:rsidRDefault="00895465" w:rsidP="00415DA7">
            <w:pPr>
              <w:pStyle w:val="21"/>
              <w:spacing w:after="0" w:line="192" w:lineRule="auto"/>
              <w:ind w:left="0"/>
              <w:jc w:val="both"/>
              <w:rPr>
                <w:sz w:val="20"/>
                <w:szCs w:val="20"/>
                <w:lang w:val="kk-KZ"/>
              </w:rPr>
            </w:pPr>
            <w:r w:rsidRPr="00932D03">
              <w:rPr>
                <w:b/>
                <w:sz w:val="20"/>
                <w:szCs w:val="20"/>
                <w:lang w:val="kk-KZ"/>
              </w:rPr>
              <w:t xml:space="preserve">Негізгі бөлімдер мазмұны: </w:t>
            </w:r>
            <w:r w:rsidRPr="00932D03">
              <w:rPr>
                <w:sz w:val="20"/>
                <w:szCs w:val="20"/>
                <w:lang w:val="kk-KZ"/>
              </w:rPr>
              <w:t>Пәннің мәні және мазмұны. Сынаудың қызметі және негізгі  міндеттері.  ЭҚ сынау үшін ықтималдылық териясын қолдану. Зертханалық, стендттік, үлгілік сынауларды жүргізу</w:t>
            </w:r>
            <w:r w:rsidR="00F6712A" w:rsidRPr="00BF2379">
              <w:rPr>
                <w:sz w:val="20"/>
                <w:szCs w:val="20"/>
                <w:lang w:val="kk-KZ"/>
              </w:rPr>
              <w:t>.</w:t>
            </w:r>
            <w:r w:rsidRPr="00932D03">
              <w:rPr>
                <w:sz w:val="20"/>
                <w:szCs w:val="20"/>
                <w:lang w:val="kk-KZ"/>
              </w:rPr>
              <w:t xml:space="preserve"> Сынау бағдарламасы  және әдісі. Механикалық әсердегі ЭҚ сынау техникасы.   Вибротөзімділікке және виброберіктікке сынау техникасы. Акустикалық шуға және соққылы, сызықты жүктеме әсеріндегі сынау техникасы.   Климаттық  әсердегі  ЭҚ сынау техникасы. Температура әсеріндегі  сынау. Атмосфералық қысым және ылғалдылық әсеріндегі сынау. Сынау нәтижелерін  өңдеу. Өлшеуіш құрылғылардың дәлдікке әсері. ЭҚ сынауды автоматтандыру және техникалық қамтамасыз етілуі. Сынау станцияларын құру принциптері. Сынауды математикалық, техникалық, бағдарламалық  және ақпараттық қамтамасыз ету.    </w:t>
            </w:r>
          </w:p>
          <w:p w:rsidR="001B6EF9" w:rsidRPr="00932D03" w:rsidRDefault="00895465" w:rsidP="00F6712A">
            <w:pPr>
              <w:pStyle w:val="a9"/>
              <w:spacing w:line="192" w:lineRule="auto"/>
              <w:rPr>
                <w:b/>
                <w:sz w:val="20"/>
                <w:szCs w:val="20"/>
                <w:lang w:val="kk-KZ"/>
              </w:rPr>
            </w:pPr>
            <w:r w:rsidRPr="00932D03">
              <w:rPr>
                <w:b/>
                <w:sz w:val="20"/>
                <w:szCs w:val="20"/>
                <w:lang w:val="kk-KZ"/>
              </w:rPr>
              <w:t>Оқыту нәтижелері:</w:t>
            </w:r>
            <w:r w:rsidRPr="00932D03">
              <w:rPr>
                <w:color w:val="000000"/>
                <w:sz w:val="20"/>
                <w:szCs w:val="20"/>
                <w:lang w:val="kk-KZ"/>
              </w:rPr>
              <w:t xml:space="preserve"> </w:t>
            </w:r>
            <w:r w:rsidRPr="00932D03">
              <w:rPr>
                <w:snapToGrid w:val="0"/>
                <w:sz w:val="20"/>
                <w:szCs w:val="20"/>
                <w:lang w:val="kk-KZ" w:eastAsia="ru-RU"/>
              </w:rPr>
              <w:t>әртүрлі салалардағы және өндірістегі  сынау жабдықтары және сынау туралы;  электрндық  аспаптар және жүйелердің сынау әдістері  және құралдары туралы түсінікке ие болу;   сынауды жүргізу кезінде тәжірибе шарты, сыртқы ортаның  әсері  арқылы өлшеуіш құралдарының метрлгиялық сипаттмасын бағалай білу;   нақты өндірістік жағдайларда сынау нәтижелерінің  дұрыстығымен қамтамасыз ететін  өлшеу әдістерін,  өлшеу құрылғыларын, сынау жабдықтарын таңдау   үшін   практикалық дағдыларды меңгеру.</w:t>
            </w:r>
          </w:p>
        </w:tc>
      </w:tr>
      <w:tr w:rsidR="001B6EF9"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vAlign w:val="center"/>
          </w:tcPr>
          <w:p w:rsidR="001B6EF9" w:rsidRPr="00932D03" w:rsidRDefault="00A8643D" w:rsidP="005D7ACD">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lastRenderedPageBreak/>
              <w:t>10</w:t>
            </w:r>
          </w:p>
        </w:tc>
        <w:tc>
          <w:tcPr>
            <w:tcW w:w="366" w:type="pct"/>
            <w:gridSpan w:val="2"/>
            <w:vAlign w:val="center"/>
          </w:tcPr>
          <w:p w:rsidR="001B6EF9" w:rsidRPr="00932D03" w:rsidRDefault="001B6EF9" w:rsidP="005D7ACD">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A8643D" w:rsidRPr="00932D03" w:rsidRDefault="00A8643D" w:rsidP="005D7ACD">
            <w:pPr>
              <w:spacing w:line="192" w:lineRule="auto"/>
              <w:jc w:val="center"/>
              <w:rPr>
                <w:rFonts w:ascii="Times New Roman" w:hAnsi="Times New Roman"/>
                <w:sz w:val="20"/>
                <w:szCs w:val="20"/>
                <w:lang w:val="kk-KZ"/>
              </w:rPr>
            </w:pPr>
          </w:p>
          <w:p w:rsidR="00A8643D" w:rsidRPr="00932D03" w:rsidRDefault="0050492B" w:rsidP="005D7ACD">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Pr>
          <w:p w:rsidR="001B6EF9" w:rsidRPr="00932D03" w:rsidRDefault="001B6EF9"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 xml:space="preserve">PS 9 </w:t>
            </w:r>
            <w:r w:rsidR="007851C5" w:rsidRPr="00932D03">
              <w:rPr>
                <w:rFonts w:ascii="Times New Roman" w:hAnsi="Times New Roman"/>
                <w:b/>
                <w:sz w:val="20"/>
                <w:szCs w:val="20"/>
                <w:lang w:val="kk-KZ"/>
              </w:rPr>
              <w:t>Приборлар  жасау</w:t>
            </w:r>
            <w:r w:rsidR="006D0E24" w:rsidRPr="00932D03">
              <w:rPr>
                <w:rFonts w:ascii="Times New Roman" w:hAnsi="Times New Roman"/>
                <w:b/>
                <w:sz w:val="20"/>
                <w:szCs w:val="20"/>
                <w:lang w:val="kk-KZ"/>
              </w:rPr>
              <w:t xml:space="preserve"> модулі</w:t>
            </w:r>
          </w:p>
          <w:p w:rsidR="007851C5" w:rsidRPr="00932D03" w:rsidRDefault="007851C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AAFN </w:t>
            </w:r>
            <w:r w:rsidR="00006A66" w:rsidRPr="00BF2379">
              <w:rPr>
                <w:rFonts w:ascii="Times New Roman" w:hAnsi="Times New Roman"/>
                <w:b/>
                <w:sz w:val="20"/>
                <w:szCs w:val="20"/>
                <w:lang w:val="kk-KZ"/>
              </w:rPr>
              <w:t>1</w:t>
            </w:r>
            <w:r w:rsidRPr="00932D03">
              <w:rPr>
                <w:rFonts w:ascii="Times New Roman" w:hAnsi="Times New Roman"/>
                <w:b/>
                <w:sz w:val="20"/>
                <w:szCs w:val="20"/>
                <w:lang w:val="kk-KZ"/>
              </w:rPr>
              <w:t>211 «Ақпаратты алудың физикалық негіздері» 2-0-1-2</w:t>
            </w:r>
          </w:p>
          <w:p w:rsidR="007851C5" w:rsidRPr="00932D03" w:rsidRDefault="007851C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7851C5" w:rsidRPr="00932D03" w:rsidRDefault="007851C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Him 120</w:t>
            </w:r>
            <w:r w:rsidR="00E34BF3" w:rsidRPr="00BF2379">
              <w:rPr>
                <w:rFonts w:ascii="Times New Roman" w:hAnsi="Times New Roman"/>
                <w:b/>
                <w:sz w:val="20"/>
                <w:szCs w:val="20"/>
                <w:lang w:val="kk-KZ"/>
              </w:rPr>
              <w:t>6</w:t>
            </w:r>
            <w:r w:rsidRPr="00932D03">
              <w:rPr>
                <w:rFonts w:ascii="Times New Roman" w:hAnsi="Times New Roman"/>
                <w:b/>
                <w:sz w:val="20"/>
                <w:szCs w:val="20"/>
                <w:lang w:val="kk-KZ"/>
              </w:rPr>
              <w:t xml:space="preserve"> 1-0-1-1</w:t>
            </w:r>
          </w:p>
          <w:p w:rsidR="007851C5" w:rsidRPr="00932D03" w:rsidRDefault="007851C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Mat (I) 12</w:t>
            </w:r>
            <w:r w:rsidR="00E34BF3" w:rsidRPr="00BF2379">
              <w:rPr>
                <w:rFonts w:ascii="Times New Roman" w:hAnsi="Times New Roman"/>
                <w:b/>
                <w:sz w:val="20"/>
                <w:szCs w:val="20"/>
                <w:lang w:val="kk-KZ"/>
              </w:rPr>
              <w:t>12</w:t>
            </w:r>
            <w:r w:rsidRPr="00932D03">
              <w:rPr>
                <w:rFonts w:ascii="Times New Roman" w:hAnsi="Times New Roman"/>
                <w:b/>
                <w:sz w:val="20"/>
                <w:szCs w:val="20"/>
                <w:lang w:val="kk-KZ"/>
              </w:rPr>
              <w:t xml:space="preserve"> 1-2-0-1</w:t>
            </w:r>
          </w:p>
          <w:p w:rsidR="007851C5" w:rsidRPr="00932D03" w:rsidRDefault="007851C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7851C5" w:rsidRPr="00932D03" w:rsidRDefault="007851C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AОК 321</w:t>
            </w:r>
            <w:r w:rsidR="00E34BF3" w:rsidRPr="00BF2379">
              <w:rPr>
                <w:rFonts w:ascii="Times New Roman" w:hAnsi="Times New Roman"/>
                <w:b/>
                <w:sz w:val="20"/>
                <w:szCs w:val="20"/>
                <w:lang w:val="kk-KZ"/>
              </w:rPr>
              <w:t>6</w:t>
            </w:r>
            <w:r w:rsidRPr="00932D03">
              <w:rPr>
                <w:rFonts w:ascii="Times New Roman" w:hAnsi="Times New Roman"/>
                <w:b/>
                <w:sz w:val="20"/>
                <w:szCs w:val="20"/>
                <w:lang w:val="kk-KZ"/>
              </w:rPr>
              <w:t xml:space="preserve"> 1-0-2-5 </w:t>
            </w:r>
          </w:p>
          <w:p w:rsidR="007851C5" w:rsidRPr="00932D03" w:rsidRDefault="007851C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w:t>
            </w:r>
            <w:r w:rsidR="00E34BF3" w:rsidRPr="00BF2379">
              <w:rPr>
                <w:rFonts w:ascii="Times New Roman" w:hAnsi="Times New Roman"/>
                <w:b/>
                <w:sz w:val="20"/>
                <w:szCs w:val="20"/>
                <w:lang w:val="kk-KZ"/>
              </w:rPr>
              <w:t>17</w:t>
            </w:r>
            <w:r w:rsidRPr="00932D03">
              <w:rPr>
                <w:rFonts w:ascii="Times New Roman" w:hAnsi="Times New Roman"/>
                <w:b/>
                <w:sz w:val="20"/>
                <w:szCs w:val="20"/>
                <w:lang w:val="kk-KZ"/>
              </w:rPr>
              <w:t xml:space="preserve"> 1-0-2-6</w:t>
            </w:r>
          </w:p>
          <w:p w:rsidR="007851C5" w:rsidRPr="00932D03" w:rsidRDefault="007851C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OST 32</w:t>
            </w:r>
            <w:r w:rsidR="00E34BF3" w:rsidRPr="00BF2379">
              <w:rPr>
                <w:rFonts w:ascii="Times New Roman" w:hAnsi="Times New Roman"/>
                <w:b/>
                <w:sz w:val="20"/>
                <w:szCs w:val="20"/>
                <w:lang w:val="kk-KZ"/>
              </w:rPr>
              <w:t>18</w:t>
            </w:r>
            <w:r w:rsidRPr="00932D03">
              <w:rPr>
                <w:rFonts w:ascii="Times New Roman" w:hAnsi="Times New Roman"/>
                <w:b/>
                <w:sz w:val="20"/>
                <w:szCs w:val="20"/>
                <w:lang w:val="kk-KZ"/>
              </w:rPr>
              <w:t xml:space="preserve"> 1-0-2-5</w:t>
            </w:r>
          </w:p>
          <w:p w:rsidR="007851C5" w:rsidRPr="00932D03" w:rsidRDefault="007851C5"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физикалық заңдар мен заттардың қасиеттері негізінде объектілер туралы өлшеу ақпаратты алу принциптерін оқып білу мақсатын алға қояды.</w:t>
            </w:r>
          </w:p>
          <w:p w:rsidR="007851C5" w:rsidRPr="00932D03" w:rsidRDefault="007851C5"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Негізгі бөлімдер мазмұны:</w:t>
            </w:r>
            <w:r w:rsidRPr="00932D03">
              <w:rPr>
                <w:rFonts w:ascii="Times New Roman" w:hAnsi="Times New Roman"/>
                <w:sz w:val="20"/>
                <w:szCs w:val="20"/>
                <w:lang w:val="kk-KZ"/>
              </w:rPr>
              <w:t xml:space="preserve"> Ақпарат. Сигнал. Хабар. Өлшеу және басқару ақпаратты алу үшін қолданатын механикалық құбылыстар мен эффектлер. Өлшеу және басқару ақпаратты алу үшін қолданатын электрлік және магниттік құбылыстар мен эффектлер. Өлшеу және басқару ақпаратты алу үшін қолданатын оптикалық құбылыстар мен эффектлер. Өлшеу және басқару ақпаратты алу үшін қолданатын химикалық және ядролық құбылыстар мен эффектлер. Физикалық эффекттерді техникалық жүзеге асыру. Әсер ету, өз ара әсер етуді ақпаратқа түрлендірудің түсінігі. Әртүрлі түп негізді физикалық шамаларды өлшеу. Өлшеу, басқару, диагностикалу және бақылау құралдарын жасау үшін физикалық құбылыстар мен эффектлерді ақпаратты іздеу, талдау және синтездеу мәселелерді шешу әдістері және ондай мәселелерді қою.</w:t>
            </w:r>
          </w:p>
          <w:p w:rsidR="001B6EF9" w:rsidRPr="00932D03" w:rsidRDefault="007851C5"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жалпы ақпарат туралы, өлшеу ақпарат туралы, оларды алу, өндеу, беру, бейнелеу әдістері туралы; күрделі процестер, механизмдер, жүйелер, кешендерді бақылау мен басқару үшін ақпаратты қолдану туралы  </w:t>
            </w:r>
            <w:r w:rsidRPr="00932D03">
              <w:rPr>
                <w:rFonts w:ascii="Times New Roman" w:hAnsi="Times New Roman"/>
                <w:sz w:val="20"/>
                <w:szCs w:val="20"/>
                <w:lang w:val="kk-KZ"/>
              </w:rPr>
              <w:lastRenderedPageBreak/>
              <w:t>түсінікке ие болу; қандай түп негізі, күрделігі болса да объектілер мен процестерден өлшеу ақпаратын алудың физикалық негіздерін білуі керек; сигналдар мен ақпаратты өндеу мен бейнелеу математикалық әдістерін білу; процестер мен объектілерді талдап жіктеу өткізіп, олардан сенімді және керекті ақпаратты жеткілікті көлемде алу әдісі туралы шешім қабылдауды істей білу; бірінші түрлендіргіштерді - процестер мен объектілердің әртүрлі қасиеттері туралы датчиктерді қолдануға, өлшеу ақпаратты алу, өндеу, беру,  бейнелеу аппараттық және бағдарламалық құралдарды қолдануға практикалық дағдыларды менгеру.</w:t>
            </w:r>
          </w:p>
        </w:tc>
        <w:tc>
          <w:tcPr>
            <w:tcW w:w="2177" w:type="pct"/>
            <w:gridSpan w:val="2"/>
          </w:tcPr>
          <w:p w:rsidR="007851C5" w:rsidRPr="00932D03" w:rsidRDefault="008E02D0"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lastRenderedPageBreak/>
              <w:t xml:space="preserve">PS 9 </w:t>
            </w:r>
            <w:r w:rsidR="007851C5" w:rsidRPr="00932D03">
              <w:rPr>
                <w:rFonts w:ascii="Times New Roman" w:hAnsi="Times New Roman"/>
                <w:b/>
                <w:sz w:val="20"/>
                <w:szCs w:val="20"/>
                <w:lang w:val="kk-KZ"/>
              </w:rPr>
              <w:t xml:space="preserve">Приборлар  жасау </w:t>
            </w:r>
            <w:r w:rsidR="00DD5410" w:rsidRPr="00932D03">
              <w:rPr>
                <w:rFonts w:ascii="Times New Roman" w:hAnsi="Times New Roman"/>
                <w:b/>
                <w:sz w:val="20"/>
                <w:szCs w:val="20"/>
                <w:lang w:val="kk-KZ"/>
              </w:rPr>
              <w:t>модулі</w:t>
            </w:r>
          </w:p>
          <w:p w:rsidR="007851C5" w:rsidRPr="00932D03" w:rsidRDefault="007851C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AAFN </w:t>
            </w:r>
            <w:r w:rsidR="00006A66" w:rsidRPr="00BF2379">
              <w:rPr>
                <w:rFonts w:ascii="Times New Roman" w:hAnsi="Times New Roman"/>
                <w:b/>
                <w:sz w:val="20"/>
                <w:szCs w:val="20"/>
                <w:lang w:val="kk-KZ"/>
              </w:rPr>
              <w:t>1</w:t>
            </w:r>
            <w:r w:rsidRPr="00932D03">
              <w:rPr>
                <w:rFonts w:ascii="Times New Roman" w:hAnsi="Times New Roman"/>
                <w:b/>
                <w:sz w:val="20"/>
                <w:szCs w:val="20"/>
                <w:lang w:val="kk-KZ"/>
              </w:rPr>
              <w:t>211 «Ақпаратты алудың физикалық негіздері» 2-0-1-2</w:t>
            </w:r>
          </w:p>
          <w:p w:rsidR="007851C5" w:rsidRPr="00932D03" w:rsidRDefault="007851C5"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E34BF3" w:rsidRPr="00932D03" w:rsidRDefault="00E34BF3" w:rsidP="00E34BF3">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Him 120</w:t>
            </w:r>
            <w:r w:rsidRPr="00BF2379">
              <w:rPr>
                <w:rFonts w:ascii="Times New Roman" w:hAnsi="Times New Roman"/>
                <w:b/>
                <w:sz w:val="20"/>
                <w:szCs w:val="20"/>
                <w:lang w:val="kk-KZ"/>
              </w:rPr>
              <w:t>6</w:t>
            </w:r>
            <w:r w:rsidRPr="00932D03">
              <w:rPr>
                <w:rFonts w:ascii="Times New Roman" w:hAnsi="Times New Roman"/>
                <w:b/>
                <w:sz w:val="20"/>
                <w:szCs w:val="20"/>
                <w:lang w:val="kk-KZ"/>
              </w:rPr>
              <w:t xml:space="preserve"> 1-0-1-1</w:t>
            </w:r>
          </w:p>
          <w:p w:rsidR="00E34BF3" w:rsidRPr="00932D03" w:rsidRDefault="00E34BF3" w:rsidP="00E34BF3">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Mat (I) 12</w:t>
            </w:r>
            <w:r w:rsidRPr="00BF2379">
              <w:rPr>
                <w:rFonts w:ascii="Times New Roman" w:hAnsi="Times New Roman"/>
                <w:b/>
                <w:sz w:val="20"/>
                <w:szCs w:val="20"/>
                <w:lang w:val="kk-KZ"/>
              </w:rPr>
              <w:t>12</w:t>
            </w:r>
            <w:r w:rsidRPr="00932D03">
              <w:rPr>
                <w:rFonts w:ascii="Times New Roman" w:hAnsi="Times New Roman"/>
                <w:b/>
                <w:sz w:val="20"/>
                <w:szCs w:val="20"/>
                <w:lang w:val="kk-KZ"/>
              </w:rPr>
              <w:t xml:space="preserve"> 1-2-0-1</w:t>
            </w:r>
          </w:p>
          <w:p w:rsidR="00E34BF3" w:rsidRPr="00932D03" w:rsidRDefault="00E34BF3" w:rsidP="00E34BF3">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E34BF3" w:rsidRPr="00932D03" w:rsidRDefault="00E34BF3" w:rsidP="00E34BF3">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AОК 321</w:t>
            </w:r>
            <w:r w:rsidRPr="00BF2379">
              <w:rPr>
                <w:rFonts w:ascii="Times New Roman" w:hAnsi="Times New Roman"/>
                <w:b/>
                <w:sz w:val="20"/>
                <w:szCs w:val="20"/>
                <w:lang w:val="kk-KZ"/>
              </w:rPr>
              <w:t>6</w:t>
            </w:r>
            <w:r w:rsidRPr="00932D03">
              <w:rPr>
                <w:rFonts w:ascii="Times New Roman" w:hAnsi="Times New Roman"/>
                <w:b/>
                <w:sz w:val="20"/>
                <w:szCs w:val="20"/>
                <w:lang w:val="kk-KZ"/>
              </w:rPr>
              <w:t xml:space="preserve"> 1-0-2-5 </w:t>
            </w:r>
          </w:p>
          <w:p w:rsidR="00E34BF3" w:rsidRPr="00932D03" w:rsidRDefault="00E34BF3" w:rsidP="00E34BF3">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w:t>
            </w:r>
            <w:r w:rsidRPr="00BF2379">
              <w:rPr>
                <w:rFonts w:ascii="Times New Roman" w:hAnsi="Times New Roman"/>
                <w:b/>
                <w:sz w:val="20"/>
                <w:szCs w:val="20"/>
                <w:lang w:val="kk-KZ"/>
              </w:rPr>
              <w:t>17</w:t>
            </w:r>
            <w:r w:rsidRPr="00932D03">
              <w:rPr>
                <w:rFonts w:ascii="Times New Roman" w:hAnsi="Times New Roman"/>
                <w:b/>
                <w:sz w:val="20"/>
                <w:szCs w:val="20"/>
                <w:lang w:val="kk-KZ"/>
              </w:rPr>
              <w:t xml:space="preserve"> 1-0-2-6</w:t>
            </w:r>
          </w:p>
          <w:p w:rsidR="00E34BF3" w:rsidRPr="00932D03" w:rsidRDefault="00E34BF3" w:rsidP="00E34BF3">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OST 32</w:t>
            </w:r>
            <w:r w:rsidRPr="00BF2379">
              <w:rPr>
                <w:rFonts w:ascii="Times New Roman" w:hAnsi="Times New Roman"/>
                <w:b/>
                <w:sz w:val="20"/>
                <w:szCs w:val="20"/>
                <w:lang w:val="kk-KZ"/>
              </w:rPr>
              <w:t>18</w:t>
            </w:r>
            <w:r w:rsidRPr="00932D03">
              <w:rPr>
                <w:rFonts w:ascii="Times New Roman" w:hAnsi="Times New Roman"/>
                <w:b/>
                <w:sz w:val="20"/>
                <w:szCs w:val="20"/>
                <w:lang w:val="kk-KZ"/>
              </w:rPr>
              <w:t xml:space="preserve"> 1-0-2-5</w:t>
            </w:r>
          </w:p>
          <w:p w:rsidR="007851C5" w:rsidRPr="00932D03" w:rsidRDefault="007851C5"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физикалық заңдар мен заттардың қасиеттері негізінде объектілер туралы өлшеу ақпаратты алу принциптерін оқып білу мақсатын алға қояды.</w:t>
            </w:r>
          </w:p>
          <w:p w:rsidR="007851C5" w:rsidRPr="00932D03" w:rsidRDefault="007851C5"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Негізгі бөлімдер мазмұны:</w:t>
            </w:r>
            <w:r w:rsidRPr="00932D03">
              <w:rPr>
                <w:rFonts w:ascii="Times New Roman" w:hAnsi="Times New Roman"/>
                <w:sz w:val="20"/>
                <w:szCs w:val="20"/>
                <w:lang w:val="kk-KZ"/>
              </w:rPr>
              <w:t xml:space="preserve"> Ақпарат. Сигнал. Хабар. Өлшеу және басқару ақпаратты алу үшін қолданатын механикалық құбылыстар мен эффектлер. Өлшеу және басқару ақпаратты алу үшін қолданатын электрлік және магниттік құбылыстар мен эффектлер. Өлшеу және басқару ақпаратты алу үшін қолданатын оптикалық құбылыстар мен эффектлер. Өлшеу және басқару ақпаратты алу үшін қолданатын химикалық және ядролық құбылыстар мен эффектлер. Физикалық эффекттерді техникалық жүзеге асыру. Әсер ету, өз ара әсер етуді ақпаратқа түрлендірудің түсінігі. Әртүрлі түп негізді физикалық шамаларды өлшеу. Өлшеу, басқару, диагностикалу және бақылау құралдарын жасау үшін физикалық құбылыстар мен эффектлерді ақпаратты іздеу, талдау және синтездеу мәселелерді шешу әдістері және ондай мәселелерді қою.</w:t>
            </w:r>
          </w:p>
          <w:p w:rsidR="001B6EF9" w:rsidRPr="00932D03" w:rsidRDefault="007851C5"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жалпы ақпарат туралы, өлшеу ақпарат туралы, оларды алу, өндеу, беру, бейнелеу әдістері туралы; күрделі процестер, механизмдер, жүйелер, кешендерді бақылау мен басқару үшін ақпаратты </w:t>
            </w:r>
            <w:r w:rsidRPr="00932D03">
              <w:rPr>
                <w:rFonts w:ascii="Times New Roman" w:hAnsi="Times New Roman"/>
                <w:sz w:val="20"/>
                <w:szCs w:val="20"/>
                <w:lang w:val="kk-KZ"/>
              </w:rPr>
              <w:lastRenderedPageBreak/>
              <w:t>қолдану туралы  түсінікке ие болу; қандай түп негізі, күрделігі болса да объектілер мен процестерден өлшеу ақпаратын алудың физикалық негіздерін білуі керек; сигналдар мен ақпаратты өндеу мен бейнелеу математикалық әдістерін білу; процестер мен объектілерді талдап жіктеу өткізіп, олардан сенімді және керекті ақпаратты жеткілікті көлемде алу әдісі туралы шешім қабылдауды істей білу; бірінші түрлендіргіштерді - процестер мен объектілердің әртүрлі қасиеттері туралы датчиктерді қолдануға, өлшеу ақпаратты алу, өндеу, беру,  бейнелеу аппараттық және бағдарламалық құралдарды қолдануға практикалық дағдыларды менгеру.</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lastRenderedPageBreak/>
              <w:t>11</w:t>
            </w:r>
          </w:p>
        </w:tc>
        <w:tc>
          <w:tcPr>
            <w:tcW w:w="366" w:type="pct"/>
            <w:gridSpan w:val="2"/>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2262BF" w:rsidRPr="00932D03" w:rsidRDefault="002262BF" w:rsidP="00B13E59">
            <w:pPr>
              <w:spacing w:line="192" w:lineRule="auto"/>
              <w:jc w:val="center"/>
              <w:rPr>
                <w:rFonts w:ascii="Times New Roman" w:hAnsi="Times New Roman"/>
                <w:sz w:val="20"/>
                <w:szCs w:val="20"/>
                <w:lang w:val="kk-KZ"/>
              </w:rPr>
            </w:pPr>
          </w:p>
          <w:p w:rsidR="002262BF" w:rsidRPr="00932D03" w:rsidRDefault="0050492B" w:rsidP="00FF0115">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Pr>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PS</w:t>
            </w:r>
            <w:r w:rsidRPr="00932D03">
              <w:rPr>
                <w:rFonts w:ascii="Times New Roman" w:hAnsi="Times New Roman"/>
                <w:b/>
                <w:sz w:val="20"/>
                <w:szCs w:val="20"/>
              </w:rPr>
              <w:t xml:space="preserve"> 9 Приборлар жасау</w:t>
            </w:r>
            <w:r w:rsidR="006D0E24" w:rsidRPr="00932D03">
              <w:rPr>
                <w:rFonts w:ascii="Times New Roman" w:hAnsi="Times New Roman"/>
                <w:b/>
                <w:sz w:val="20"/>
                <w:szCs w:val="20"/>
                <w:lang w:val="kk-KZ"/>
              </w:rPr>
              <w:t xml:space="preserve"> модулі</w:t>
            </w:r>
          </w:p>
          <w:p w:rsidR="002262BF" w:rsidRPr="00932D03" w:rsidRDefault="002262BF" w:rsidP="00415DA7">
            <w:pPr>
              <w:spacing w:line="192" w:lineRule="auto"/>
              <w:jc w:val="center"/>
              <w:rPr>
                <w:rStyle w:val="FontStyle14"/>
                <w:b/>
                <w:sz w:val="20"/>
                <w:szCs w:val="20"/>
              </w:rPr>
            </w:pPr>
            <w:r w:rsidRPr="00932D03">
              <w:rPr>
                <w:rFonts w:ascii="Times New Roman" w:hAnsi="Times New Roman"/>
                <w:b/>
                <w:sz w:val="20"/>
                <w:szCs w:val="20"/>
                <w:lang w:val="en-US"/>
              </w:rPr>
              <w:t>M</w:t>
            </w:r>
            <w:r w:rsidRPr="00932D03">
              <w:rPr>
                <w:rFonts w:ascii="Times New Roman" w:hAnsi="Times New Roman"/>
                <w:b/>
                <w:sz w:val="20"/>
                <w:szCs w:val="20"/>
              </w:rPr>
              <w:t>Т 1212</w:t>
            </w:r>
            <w:r w:rsidRPr="00932D03">
              <w:rPr>
                <w:rStyle w:val="FontStyle14"/>
                <w:b/>
                <w:sz w:val="20"/>
                <w:szCs w:val="20"/>
              </w:rPr>
              <w:t xml:space="preserve"> «Материалтану» 2-0-1-2</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Пререквизиттер:</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Mat</w:t>
            </w:r>
            <w:r w:rsidRPr="00932D03">
              <w:rPr>
                <w:rFonts w:ascii="Times New Roman" w:hAnsi="Times New Roman"/>
                <w:b/>
                <w:sz w:val="20"/>
                <w:szCs w:val="20"/>
                <w:lang w:val="kk-KZ"/>
              </w:rPr>
              <w:t xml:space="preserve"> </w:t>
            </w:r>
            <w:r w:rsidRPr="00932D03">
              <w:rPr>
                <w:rFonts w:ascii="Times New Roman" w:hAnsi="Times New Roman"/>
                <w:b/>
                <w:sz w:val="20"/>
                <w:szCs w:val="20"/>
              </w:rPr>
              <w:t>(</w:t>
            </w:r>
            <w:r w:rsidRPr="00932D03">
              <w:rPr>
                <w:rFonts w:ascii="Times New Roman" w:hAnsi="Times New Roman"/>
                <w:b/>
                <w:sz w:val="20"/>
                <w:szCs w:val="20"/>
                <w:lang w:val="en-US"/>
              </w:rPr>
              <w:t>I</w:t>
            </w:r>
            <w:r w:rsidRPr="00932D03">
              <w:rPr>
                <w:rFonts w:ascii="Times New Roman" w:hAnsi="Times New Roman"/>
                <w:b/>
                <w:sz w:val="20"/>
                <w:szCs w:val="20"/>
              </w:rPr>
              <w:t xml:space="preserve">) 1212 </w:t>
            </w:r>
            <w:r w:rsidRPr="00932D03">
              <w:rPr>
                <w:rFonts w:ascii="Times New Roman" w:hAnsi="Times New Roman"/>
                <w:b/>
                <w:sz w:val="20"/>
                <w:szCs w:val="20"/>
                <w:lang w:val="kk-KZ"/>
              </w:rPr>
              <w:t>1-2-0-</w:t>
            </w:r>
            <w:r w:rsidRPr="00932D03">
              <w:rPr>
                <w:rFonts w:ascii="Times New Roman" w:hAnsi="Times New Roman"/>
                <w:b/>
                <w:sz w:val="20"/>
                <w:szCs w:val="20"/>
              </w:rPr>
              <w:t>1</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Постреквизиттер: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А</w:t>
            </w:r>
            <w:r w:rsidRPr="00932D03">
              <w:rPr>
                <w:rFonts w:ascii="Times New Roman" w:hAnsi="Times New Roman"/>
                <w:b/>
                <w:sz w:val="20"/>
                <w:szCs w:val="20"/>
              </w:rPr>
              <w:t>-</w:t>
            </w:r>
            <w:r w:rsidRPr="00932D03">
              <w:rPr>
                <w:rFonts w:ascii="Times New Roman" w:hAnsi="Times New Roman"/>
                <w:b/>
                <w:sz w:val="20"/>
                <w:szCs w:val="20"/>
                <w:lang w:val="en-US"/>
              </w:rPr>
              <w:t>OTN</w:t>
            </w:r>
            <w:r w:rsidRPr="00932D03">
              <w:rPr>
                <w:rFonts w:ascii="Times New Roman" w:hAnsi="Times New Roman"/>
                <w:b/>
                <w:sz w:val="20"/>
                <w:szCs w:val="20"/>
              </w:rPr>
              <w:t xml:space="preserve"> 3302 </w:t>
            </w:r>
            <w:r w:rsidRPr="00932D03">
              <w:rPr>
                <w:rFonts w:ascii="Times New Roman" w:hAnsi="Times New Roman"/>
                <w:b/>
                <w:sz w:val="20"/>
                <w:szCs w:val="20"/>
                <w:lang w:val="kk-KZ"/>
              </w:rPr>
              <w:t>1-0-1-6</w:t>
            </w:r>
          </w:p>
          <w:p w:rsidR="002262BF" w:rsidRPr="00932D03"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 xml:space="preserve">IMS 3301 </w:t>
            </w:r>
            <w:r w:rsidRPr="00932D03">
              <w:rPr>
                <w:rFonts w:ascii="Times New Roman" w:hAnsi="Times New Roman"/>
                <w:b/>
                <w:sz w:val="20"/>
                <w:szCs w:val="20"/>
                <w:lang w:val="kk-KZ"/>
              </w:rPr>
              <w:t>1-0-2-5</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қонструкциялық, арнайы негізгі электр-техникалық, композициялы материалдардың  физикалық және техникалық қасиеттерін зерделеу және меңгеру мақсатын алға қояды.</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Негізгі бөлімдер мазмұны</w:t>
            </w:r>
            <w:r w:rsidRPr="00932D03">
              <w:rPr>
                <w:rFonts w:ascii="Times New Roman" w:hAnsi="Times New Roman"/>
                <w:b/>
                <w:sz w:val="20"/>
                <w:szCs w:val="20"/>
              </w:rPr>
              <w:t>:</w:t>
            </w:r>
            <w:r w:rsidRPr="00932D03">
              <w:rPr>
                <w:rFonts w:ascii="Times New Roman" w:hAnsi="Times New Roman"/>
                <w:sz w:val="20"/>
                <w:szCs w:val="20"/>
              </w:rPr>
              <w:t xml:space="preserve"> </w:t>
            </w:r>
            <w:r w:rsidRPr="00932D03">
              <w:rPr>
                <w:rFonts w:ascii="Times New Roman" w:hAnsi="Times New Roman"/>
                <w:sz w:val="20"/>
                <w:szCs w:val="20"/>
                <w:lang w:val="kk-KZ"/>
              </w:rPr>
              <w:t xml:space="preserve">Конструкциялық материалдар.  Механикалық қасиеттер – беріктік, созылымдылық, қаттылық. Серіппелі болаттар. Қызуға берік, қаққа берік болатар мен қорытпалар. Коррозияға берік болаттар. Арнайы материалдар. Материалдардың электрлік және магниттік қасиеттері бойынша жіктелуі. Өткізгіштік материалдар. Жартылай өткізгіштік материалдар. Жартылай өткізгіштік материалдардың жіктелуі.  Диэлектриктер.  Диэлектриктердің жіктелуі.   Магниттік материалдар.  Магниттік материалдардың  параметрлері. Металлды емес негізіндегі  композициялық материалдар. Металлды негізіндегі  композициялық материалдар. </w:t>
            </w:r>
          </w:p>
          <w:p w:rsidR="002262BF" w:rsidRPr="00932D03" w:rsidRDefault="002262BF" w:rsidP="00932D03">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конструкциялық, электр-техникалық материалдарды өндіру технологиясы туралы, материалдардың жеке қасиеттерін есепке алғанда оларды өңдеу ерекшеліктері, оларды приборлар жасаудағы пайдалану аясы туралы, электр-техникалық құралдарда пайдалануда жүретін материалдарды жетілдіру бағыттамалары және жаңа материалдарды жасау жолдары туралы түсінікке ие болуға; созылымдылық, жылулық, магниттік, электрлік қасиеттерін, және ең көп таралған конструкциялық, өткізгіштік, жартылай өткізгіштік, изоляциялы, магниттік материалдардың нақты пайдалануын, оларды өңдеу технологияларын білуге; конструкциялық, электр-техникалық және композициялық материалдардың таңбалар мен түрлерді нақты жағдайлар үшін таңдауын жасай істей білуге; өлшеуді орындаудың, нақты жағдайларда болжанатын қасиеттердің сипаттамаларын есептеудің, әр түрлі материалдарды сынау бойынша жұмыстарды ұйымдастырудың практикалық дағдыларды меңгеруге;  приборлар жасаудағы жаңа электр-техникалық материалдарды жасауда білікті болу керек.</w:t>
            </w:r>
          </w:p>
        </w:tc>
        <w:tc>
          <w:tcPr>
            <w:tcW w:w="2177" w:type="pct"/>
            <w:gridSpan w:val="2"/>
          </w:tcPr>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PS</w:t>
            </w:r>
            <w:r w:rsidRPr="00932D03">
              <w:rPr>
                <w:rFonts w:ascii="Times New Roman" w:hAnsi="Times New Roman"/>
                <w:b/>
                <w:sz w:val="20"/>
                <w:szCs w:val="20"/>
              </w:rPr>
              <w:t xml:space="preserve"> 9 Приборлар жасау</w:t>
            </w:r>
            <w:r w:rsidR="006D0E24" w:rsidRPr="00932D03">
              <w:rPr>
                <w:rFonts w:ascii="Times New Roman" w:hAnsi="Times New Roman"/>
                <w:b/>
                <w:sz w:val="20"/>
                <w:szCs w:val="20"/>
                <w:lang w:val="kk-KZ"/>
              </w:rPr>
              <w:t xml:space="preserve"> модулі</w:t>
            </w:r>
          </w:p>
          <w:p w:rsidR="002262BF" w:rsidRPr="00932D03" w:rsidRDefault="002262BF" w:rsidP="00415DA7">
            <w:pPr>
              <w:spacing w:line="192" w:lineRule="auto"/>
              <w:jc w:val="center"/>
              <w:rPr>
                <w:rStyle w:val="FontStyle14"/>
                <w:b/>
                <w:sz w:val="20"/>
                <w:szCs w:val="20"/>
              </w:rPr>
            </w:pPr>
            <w:r w:rsidRPr="00932D03">
              <w:rPr>
                <w:rFonts w:ascii="Times New Roman" w:hAnsi="Times New Roman"/>
                <w:b/>
                <w:sz w:val="20"/>
                <w:szCs w:val="20"/>
                <w:lang w:val="en-US"/>
              </w:rPr>
              <w:t>M</w:t>
            </w:r>
            <w:r w:rsidRPr="00932D03">
              <w:rPr>
                <w:rFonts w:ascii="Times New Roman" w:hAnsi="Times New Roman"/>
                <w:b/>
                <w:sz w:val="20"/>
                <w:szCs w:val="20"/>
              </w:rPr>
              <w:t>Т 1212</w:t>
            </w:r>
            <w:r w:rsidRPr="00932D03">
              <w:rPr>
                <w:rStyle w:val="FontStyle14"/>
                <w:b/>
                <w:sz w:val="20"/>
                <w:szCs w:val="20"/>
              </w:rPr>
              <w:t xml:space="preserve"> «Материалтану» 2-0-1-2</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Пререквизиттер:</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Mat</w:t>
            </w:r>
            <w:r w:rsidRPr="00932D03">
              <w:rPr>
                <w:rFonts w:ascii="Times New Roman" w:hAnsi="Times New Roman"/>
                <w:b/>
                <w:sz w:val="20"/>
                <w:szCs w:val="20"/>
                <w:lang w:val="kk-KZ"/>
              </w:rPr>
              <w:t xml:space="preserve"> </w:t>
            </w:r>
            <w:r w:rsidRPr="00932D03">
              <w:rPr>
                <w:rFonts w:ascii="Times New Roman" w:hAnsi="Times New Roman"/>
                <w:b/>
                <w:sz w:val="20"/>
                <w:szCs w:val="20"/>
              </w:rPr>
              <w:t>(</w:t>
            </w:r>
            <w:r w:rsidRPr="00932D03">
              <w:rPr>
                <w:rFonts w:ascii="Times New Roman" w:hAnsi="Times New Roman"/>
                <w:b/>
                <w:sz w:val="20"/>
                <w:szCs w:val="20"/>
                <w:lang w:val="en-US"/>
              </w:rPr>
              <w:t>I</w:t>
            </w:r>
            <w:r w:rsidRPr="00932D03">
              <w:rPr>
                <w:rFonts w:ascii="Times New Roman" w:hAnsi="Times New Roman"/>
                <w:b/>
                <w:sz w:val="20"/>
                <w:szCs w:val="20"/>
              </w:rPr>
              <w:t xml:space="preserve">) 1212 </w:t>
            </w:r>
            <w:r w:rsidRPr="00932D03">
              <w:rPr>
                <w:rFonts w:ascii="Times New Roman" w:hAnsi="Times New Roman"/>
                <w:b/>
                <w:sz w:val="20"/>
                <w:szCs w:val="20"/>
                <w:lang w:val="kk-KZ"/>
              </w:rPr>
              <w:t>1-2-0-</w:t>
            </w:r>
            <w:r w:rsidRPr="00932D03">
              <w:rPr>
                <w:rFonts w:ascii="Times New Roman" w:hAnsi="Times New Roman"/>
                <w:b/>
                <w:sz w:val="20"/>
                <w:szCs w:val="20"/>
              </w:rPr>
              <w:t>1</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Постреквизиттер: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А</w:t>
            </w:r>
            <w:r w:rsidRPr="00932D03">
              <w:rPr>
                <w:rFonts w:ascii="Times New Roman" w:hAnsi="Times New Roman"/>
                <w:b/>
                <w:sz w:val="20"/>
                <w:szCs w:val="20"/>
              </w:rPr>
              <w:t>-</w:t>
            </w:r>
            <w:r w:rsidRPr="00932D03">
              <w:rPr>
                <w:rFonts w:ascii="Times New Roman" w:hAnsi="Times New Roman"/>
                <w:b/>
                <w:sz w:val="20"/>
                <w:szCs w:val="20"/>
                <w:lang w:val="kk-KZ"/>
              </w:rPr>
              <w:t>О</w:t>
            </w:r>
            <w:r w:rsidRPr="00932D03">
              <w:rPr>
                <w:rFonts w:ascii="Times New Roman" w:hAnsi="Times New Roman"/>
                <w:b/>
                <w:sz w:val="20"/>
                <w:szCs w:val="20"/>
                <w:lang w:val="en-US"/>
              </w:rPr>
              <w:t>TN</w:t>
            </w:r>
            <w:r w:rsidRPr="00932D03">
              <w:rPr>
                <w:rFonts w:ascii="Times New Roman" w:hAnsi="Times New Roman"/>
                <w:b/>
                <w:sz w:val="20"/>
                <w:szCs w:val="20"/>
              </w:rPr>
              <w:t xml:space="preserve"> 3302 </w:t>
            </w:r>
            <w:r w:rsidRPr="00932D03">
              <w:rPr>
                <w:rFonts w:ascii="Times New Roman" w:hAnsi="Times New Roman"/>
                <w:b/>
                <w:sz w:val="20"/>
                <w:szCs w:val="20"/>
                <w:lang w:val="kk-KZ"/>
              </w:rPr>
              <w:t>1-0-1-6</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IMS 3301 1-0-2-5</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қонструкциялық, арнайы негізгі электр-техникалық, композициялы материалдардың  физикалық және техникалық қасиеттерін зерделеу және меңгеру мақсатын алға қояды.</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Негізгі бөлімдер мазмұны</w:t>
            </w:r>
            <w:r w:rsidRPr="00932D03">
              <w:rPr>
                <w:rFonts w:ascii="Times New Roman" w:hAnsi="Times New Roman"/>
                <w:b/>
                <w:sz w:val="20"/>
                <w:szCs w:val="20"/>
              </w:rPr>
              <w:t>:</w:t>
            </w:r>
            <w:r w:rsidRPr="00932D03">
              <w:rPr>
                <w:rFonts w:ascii="Times New Roman" w:hAnsi="Times New Roman"/>
                <w:sz w:val="20"/>
                <w:szCs w:val="20"/>
              </w:rPr>
              <w:t xml:space="preserve"> </w:t>
            </w:r>
            <w:r w:rsidRPr="00932D03">
              <w:rPr>
                <w:rFonts w:ascii="Times New Roman" w:hAnsi="Times New Roman"/>
                <w:sz w:val="20"/>
                <w:szCs w:val="20"/>
                <w:lang w:val="kk-KZ"/>
              </w:rPr>
              <w:t xml:space="preserve">Конструкциялық материалдар.  Механикалық қасиеттер – беріктік, созылымдылық, қаттылық. Серіппелі болаттар. Қызуға берік, қаққа берік болатар мен қорытпалар. Коррозияға берік болаттар. Арнайы материалдар. Материалдардың электрлік және магниттік қасиеттері бойынша жіктелуі. Өткізгіштік материалдар. Жартылай өткізгіштік материалдар. Жартылай өткізгіштік материалдардың жіктелуі.  Диэлектриктер.  Диэлектриктердің жіктелуі.   Магниттік материалдар.  Магниттік материалдардың  параметрлері. Металлды емес негізіндегі  композициялық материалдар. Металлды негізіндегі  композициялық материалдар. </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конструкциялық, электр-техникалық материалдарды өндіру технологиясы туралы, материалдардың жеке қасиеттерін есепке алғанда оларды өңдеу ерекшеліктері, оларды приборлар жасаудағы пайдалану аясы туралы, электр-техникалық құралдарда пайдалануда жүретін материалдарды жетілдіру бағыттамалары және жаңа материалдарды жасау жолдары туралы түсінікке ие болуға; созылымдылық, жылулық, магниттік, электрлік қасиеттерін, және ең көп таралған конструкциялық, өткізгіштік, жартылай өткізгіштік, изоляциялы, магниттік материалдардың нақты пайдалануын, оларды өңдеу технологияларын білуге; конструкциялық, электр-техникалық және композициялық материалдардың таңбалар мен түрлерді нақты жағдайлар үшін таңдауын жасай істей білуге; өлшеуді орындаудың, нақты жағдайларда болжанатын қасиеттердің сипаттамаларын есептеудің, әр түрлі материалдарды сынау бойынша жұмыстарды ұйымдастырудың практикалық дағдыларды меңгеруге;  приборлар жасаудағы жаңа электр-техникалық материалдарды жасауда білікті болу керек.</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bottom w:val="single" w:sz="4" w:space="0" w:color="000000"/>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12</w:t>
            </w:r>
          </w:p>
        </w:tc>
        <w:tc>
          <w:tcPr>
            <w:tcW w:w="366" w:type="pct"/>
            <w:gridSpan w:val="2"/>
            <w:tcBorders>
              <w:bottom w:val="single" w:sz="4" w:space="0" w:color="000000"/>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2262BF" w:rsidRPr="00932D03" w:rsidRDefault="002262BF" w:rsidP="00B13E59">
            <w:pPr>
              <w:spacing w:line="192" w:lineRule="auto"/>
              <w:jc w:val="center"/>
              <w:rPr>
                <w:rFonts w:ascii="Times New Roman" w:hAnsi="Times New Roman"/>
                <w:sz w:val="20"/>
                <w:szCs w:val="20"/>
                <w:lang w:val="kk-KZ"/>
              </w:rPr>
            </w:pPr>
          </w:p>
          <w:p w:rsidR="002262BF" w:rsidRPr="00932D03" w:rsidRDefault="0050492B"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Borders>
              <w:bottom w:val="single" w:sz="4" w:space="0" w:color="000000"/>
            </w:tcBorders>
          </w:tcPr>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MА 10 Метрология және автоматтандыру модулі</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 MSSAT 3213 «Метрология, стандарттау, сертификаттау және анықталмағандық теориясы» 2-0-1-5</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Пререквизит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932D03"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 xml:space="preserve">Mat (II) </w:t>
            </w:r>
            <w:r w:rsidRPr="00932D03">
              <w:rPr>
                <w:rFonts w:ascii="Times New Roman" w:hAnsi="Times New Roman"/>
                <w:b/>
                <w:sz w:val="20"/>
                <w:szCs w:val="20"/>
                <w:lang w:val="kk-KZ"/>
              </w:rPr>
              <w:t>1213 1-2-0-2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Fiz </w:t>
            </w:r>
            <w:r w:rsidRPr="00BF2379">
              <w:rPr>
                <w:rFonts w:ascii="Times New Roman" w:hAnsi="Times New Roman"/>
                <w:b/>
                <w:sz w:val="20"/>
                <w:szCs w:val="20"/>
                <w:lang w:val="kk-KZ"/>
              </w:rPr>
              <w:t xml:space="preserve">(II) </w:t>
            </w:r>
            <w:r w:rsidRPr="00932D03">
              <w:rPr>
                <w:rFonts w:ascii="Times New Roman" w:hAnsi="Times New Roman"/>
                <w:b/>
                <w:sz w:val="20"/>
                <w:szCs w:val="20"/>
                <w:lang w:val="kk-KZ"/>
              </w:rPr>
              <w:t>2216 1-1-1-3</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B5316B" w:rsidP="00415DA7">
            <w:pPr>
              <w:pStyle w:val="a9"/>
              <w:spacing w:line="192" w:lineRule="auto"/>
              <w:jc w:val="center"/>
              <w:rPr>
                <w:b/>
                <w:sz w:val="20"/>
                <w:szCs w:val="20"/>
                <w:lang w:val="kk-KZ" w:eastAsia="ru-RU"/>
              </w:rPr>
            </w:pPr>
            <w:r w:rsidRPr="00932D03">
              <w:rPr>
                <w:b/>
                <w:sz w:val="20"/>
                <w:szCs w:val="20"/>
                <w:lang w:val="kk-KZ" w:eastAsia="ru-RU"/>
              </w:rPr>
              <w:t>A</w:t>
            </w:r>
            <w:r w:rsidRPr="00BF2379">
              <w:rPr>
                <w:b/>
                <w:sz w:val="20"/>
                <w:szCs w:val="20"/>
                <w:lang w:val="kk-KZ" w:eastAsia="ru-RU"/>
              </w:rPr>
              <w:t>-</w:t>
            </w:r>
            <w:r w:rsidRPr="00932D03">
              <w:rPr>
                <w:b/>
                <w:sz w:val="20"/>
                <w:szCs w:val="20"/>
                <w:lang w:val="kk-KZ" w:eastAsia="ru-RU"/>
              </w:rPr>
              <w:t>O</w:t>
            </w:r>
            <w:r w:rsidRPr="00BF2379">
              <w:rPr>
                <w:b/>
                <w:sz w:val="20"/>
                <w:szCs w:val="20"/>
                <w:lang w:val="kk-KZ" w:eastAsia="ru-RU"/>
              </w:rPr>
              <w:t>ZhZh</w:t>
            </w:r>
            <w:r w:rsidRPr="00932D03">
              <w:rPr>
                <w:b/>
                <w:sz w:val="20"/>
                <w:szCs w:val="20"/>
                <w:lang w:val="kk-KZ" w:eastAsia="ru-RU"/>
              </w:rPr>
              <w:t xml:space="preserve"> </w:t>
            </w:r>
            <w:r w:rsidRPr="00BF2379">
              <w:rPr>
                <w:b/>
                <w:sz w:val="20"/>
                <w:szCs w:val="20"/>
                <w:lang w:val="kk-KZ" w:eastAsia="ru-RU"/>
              </w:rPr>
              <w:t>4309</w:t>
            </w:r>
            <w:r w:rsidRPr="00932D03">
              <w:rPr>
                <w:b/>
                <w:sz w:val="20"/>
                <w:szCs w:val="20"/>
                <w:lang w:val="kk-KZ" w:eastAsia="ru-RU"/>
              </w:rPr>
              <w:t xml:space="preserve"> </w:t>
            </w:r>
            <w:r w:rsidR="002262BF" w:rsidRPr="00932D03">
              <w:rPr>
                <w:b/>
                <w:sz w:val="20"/>
                <w:szCs w:val="20"/>
                <w:lang w:val="kk-KZ" w:eastAsia="ru-RU"/>
              </w:rPr>
              <w:t>2-0-2-7</w:t>
            </w:r>
          </w:p>
          <w:p w:rsidR="002262BF" w:rsidRPr="00932D03" w:rsidRDefault="002262BF" w:rsidP="00415DA7">
            <w:pPr>
              <w:pStyle w:val="a9"/>
              <w:spacing w:line="192" w:lineRule="auto"/>
              <w:jc w:val="center"/>
              <w:rPr>
                <w:b/>
                <w:sz w:val="20"/>
                <w:szCs w:val="20"/>
                <w:lang w:val="kk-KZ" w:eastAsia="ru-RU"/>
              </w:rPr>
            </w:pPr>
            <w:r w:rsidRPr="00932D03">
              <w:rPr>
                <w:b/>
                <w:sz w:val="20"/>
                <w:szCs w:val="20"/>
              </w:rPr>
              <w:t>MP</w:t>
            </w:r>
            <w:r w:rsidRPr="00932D03">
              <w:rPr>
                <w:b/>
                <w:sz w:val="20"/>
                <w:szCs w:val="20"/>
                <w:lang w:val="kk-KZ"/>
              </w:rPr>
              <w:t>В</w:t>
            </w:r>
            <w:r w:rsidRPr="00BF2379">
              <w:rPr>
                <w:b/>
                <w:sz w:val="20"/>
                <w:szCs w:val="20"/>
                <w:lang w:val="kk-KZ" w:eastAsia="ru-RU"/>
              </w:rPr>
              <w:t xml:space="preserve"> </w:t>
            </w:r>
            <w:r w:rsidRPr="00932D03">
              <w:rPr>
                <w:b/>
                <w:sz w:val="20"/>
                <w:szCs w:val="20"/>
                <w:lang w:val="kk-KZ" w:eastAsia="ru-RU"/>
              </w:rPr>
              <w:t>4315 1-0-2-7</w:t>
            </w:r>
          </w:p>
          <w:p w:rsidR="002262BF" w:rsidRPr="00932D03" w:rsidRDefault="002262BF" w:rsidP="00415DA7">
            <w:pPr>
              <w:pStyle w:val="a9"/>
              <w:spacing w:line="192" w:lineRule="auto"/>
              <w:jc w:val="center"/>
              <w:rPr>
                <w:b/>
                <w:sz w:val="20"/>
                <w:szCs w:val="20"/>
                <w:lang w:val="kk-KZ" w:eastAsia="ru-RU"/>
              </w:rPr>
            </w:pPr>
            <w:r w:rsidRPr="00932D03">
              <w:rPr>
                <w:b/>
                <w:sz w:val="20"/>
                <w:szCs w:val="20"/>
              </w:rPr>
              <w:t>T</w:t>
            </w:r>
            <w:r w:rsidR="00FF0115" w:rsidRPr="00BF2379">
              <w:rPr>
                <w:b/>
                <w:sz w:val="20"/>
                <w:szCs w:val="20"/>
                <w:lang w:val="kk-KZ"/>
              </w:rPr>
              <w:t>P</w:t>
            </w:r>
            <w:r w:rsidRPr="00932D03">
              <w:rPr>
                <w:b/>
                <w:sz w:val="20"/>
                <w:szCs w:val="20"/>
              </w:rPr>
              <w:t>OA</w:t>
            </w:r>
            <w:r w:rsidRPr="00932D03">
              <w:rPr>
                <w:b/>
                <w:sz w:val="20"/>
                <w:szCs w:val="20"/>
                <w:lang w:val="kk-KZ" w:eastAsia="ru-RU"/>
              </w:rPr>
              <w:t xml:space="preserve"> </w:t>
            </w:r>
            <w:r w:rsidRPr="00BF2379">
              <w:rPr>
                <w:b/>
                <w:sz w:val="20"/>
                <w:szCs w:val="20"/>
                <w:lang w:val="kk-KZ" w:eastAsia="ru-RU"/>
              </w:rPr>
              <w:t xml:space="preserve">4307 </w:t>
            </w:r>
            <w:r w:rsidRPr="00932D03">
              <w:rPr>
                <w:b/>
                <w:sz w:val="20"/>
                <w:szCs w:val="20"/>
                <w:lang w:val="kk-KZ" w:eastAsia="ru-RU"/>
              </w:rPr>
              <w:t xml:space="preserve">2-0-1-7 </w:t>
            </w:r>
          </w:p>
          <w:p w:rsidR="002262BF" w:rsidRPr="00932D03" w:rsidRDefault="002262BF" w:rsidP="00415DA7">
            <w:pPr>
              <w:pStyle w:val="ab"/>
              <w:spacing w:line="192" w:lineRule="auto"/>
              <w:ind w:left="0"/>
              <w:rPr>
                <w:color w:val="000000"/>
                <w:lang w:val="kk-KZ"/>
              </w:rPr>
            </w:pPr>
            <w:r w:rsidRPr="00932D03">
              <w:rPr>
                <w:b/>
                <w:lang w:val="kk-KZ"/>
              </w:rPr>
              <w:lastRenderedPageBreak/>
              <w:t>Берілген пәнді оқыту мақсаты:</w:t>
            </w:r>
            <w:r w:rsidRPr="00932D03">
              <w:rPr>
                <w:lang w:val="kk-KZ"/>
              </w:rPr>
              <w:t xml:space="preserve"> пән приборлар жасау бағыттамаға қатысты стандарттарды зерделеу,</w:t>
            </w:r>
            <w:r w:rsidRPr="00932D03">
              <w:rPr>
                <w:color w:val="000000"/>
                <w:lang w:val="kk-KZ"/>
              </w:rPr>
              <w:t xml:space="preserve"> стандарттау, метрология және сертификация не болып саналатынын оқыту мақсатын алға қояды</w:t>
            </w:r>
          </w:p>
          <w:p w:rsidR="002262BF" w:rsidRPr="00932D03" w:rsidRDefault="002262BF" w:rsidP="00415DA7">
            <w:pPr>
              <w:pStyle w:val="ab"/>
              <w:spacing w:line="192" w:lineRule="auto"/>
              <w:ind w:left="0"/>
              <w:rPr>
                <w:lang w:val="kk-KZ"/>
              </w:rPr>
            </w:pPr>
            <w:r w:rsidRPr="00932D03">
              <w:rPr>
                <w:b/>
                <w:lang w:val="kk-KZ"/>
              </w:rPr>
              <w:t xml:space="preserve">Негізгі бөлімдер мазмұны: </w:t>
            </w:r>
            <w:r w:rsidRPr="00932D03">
              <w:rPr>
                <w:color w:val="000000"/>
                <w:lang w:val="kk-KZ"/>
              </w:rPr>
              <w:t>Стандарттаудың мақсаттары мен міндеттері, мәні. Өлшеу теориялары және құралдары. Қателіктердің түрлері.  Қазақстан Республикасының «Өлшеу бірлігін қамтамасыз ету туралы» Заңының негізгі ережелері мен баптары. Эталондар және тексеру сұлбалары. Өнім сапасының деңгейін бағалау әдістері.</w:t>
            </w:r>
            <w:r w:rsidRPr="00932D03">
              <w:rPr>
                <w:lang w:val="kk-KZ"/>
              </w:rPr>
              <w:t xml:space="preserve">. </w:t>
            </w:r>
          </w:p>
          <w:p w:rsidR="002262BF" w:rsidRPr="00932D03" w:rsidRDefault="002262BF" w:rsidP="00415DA7">
            <w:pPr>
              <w:spacing w:line="192" w:lineRule="auto"/>
              <w:jc w:val="both"/>
              <w:rPr>
                <w:rFonts w:ascii="Times New Roman" w:hAnsi="Times New Roman"/>
                <w:color w:val="000000"/>
                <w:lang w:val="kk-KZ"/>
              </w:rPr>
            </w:pPr>
            <w:r w:rsidRPr="00932D03">
              <w:rPr>
                <w:rFonts w:ascii="Times New Roman" w:hAnsi="Times New Roman"/>
                <w:b/>
                <w:sz w:val="20"/>
                <w:szCs w:val="20"/>
                <w:lang w:val="kk-KZ"/>
              </w:rPr>
              <w:t xml:space="preserve">Оқыту нәтижелері: </w:t>
            </w:r>
            <w:r w:rsidRPr="00932D03">
              <w:rPr>
                <w:rFonts w:ascii="Times New Roman" w:hAnsi="Times New Roman"/>
                <w:sz w:val="20"/>
                <w:szCs w:val="20"/>
                <w:lang w:val="kk-KZ"/>
              </w:rPr>
              <w:t>менеджмент сапасының жүйесі туралы; стандарттар, олардың түрлері, стандарттардың категориялары; сертификаттау мен тексеруді өткізу ережелері туралы түсінікке ие болу керек; стандарттауға қатысты анықтамаларды,  стандарттардың түрлерін және олардың ерекшіліктерін, мемлекеттік және халықаралық стандрттау не екенін; эталондар мен тексеру сұлбалармен жұыс есту принциптерін, өлшеу теорриялар мен құралдардың негіздерін білуге.</w:t>
            </w:r>
          </w:p>
        </w:tc>
        <w:tc>
          <w:tcPr>
            <w:tcW w:w="2177" w:type="pct"/>
            <w:gridSpan w:val="2"/>
            <w:tcBorders>
              <w:bottom w:val="single" w:sz="4" w:space="0" w:color="000000"/>
            </w:tcBorders>
          </w:tcPr>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MА 10 Метрология және автоматтандыру модулі</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 MSSAT 3213 «Метрология, стандарттау, сертификаттау және анықталмағандық теориясы модулі» 2-0-1-5</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Mat (II) 1213 1-2-0-2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Fiz (II) 2216 1-1-1-3</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2262BF" w:rsidP="00415DA7">
            <w:pPr>
              <w:pStyle w:val="a9"/>
              <w:spacing w:line="192" w:lineRule="auto"/>
              <w:jc w:val="center"/>
              <w:rPr>
                <w:b/>
                <w:sz w:val="20"/>
                <w:szCs w:val="20"/>
                <w:lang w:val="kk-KZ" w:eastAsia="ru-RU"/>
              </w:rPr>
            </w:pPr>
            <w:r w:rsidRPr="00932D03">
              <w:rPr>
                <w:b/>
                <w:sz w:val="20"/>
                <w:szCs w:val="20"/>
                <w:lang w:val="kk-KZ"/>
              </w:rPr>
              <w:t>КMM</w:t>
            </w:r>
            <w:r w:rsidRPr="00932D03">
              <w:rPr>
                <w:b/>
                <w:sz w:val="20"/>
                <w:szCs w:val="20"/>
              </w:rPr>
              <w:t>S</w:t>
            </w:r>
            <w:r w:rsidRPr="00932D03">
              <w:rPr>
                <w:b/>
                <w:sz w:val="20"/>
                <w:szCs w:val="20"/>
                <w:lang w:val="kk-KZ" w:eastAsia="ru-RU"/>
              </w:rPr>
              <w:t xml:space="preserve"> 4309 2-0-2-7</w:t>
            </w:r>
          </w:p>
          <w:p w:rsidR="002262BF" w:rsidRPr="00932D03" w:rsidRDefault="002262BF" w:rsidP="00415DA7">
            <w:pPr>
              <w:pStyle w:val="a9"/>
              <w:spacing w:line="192" w:lineRule="auto"/>
              <w:jc w:val="center"/>
              <w:rPr>
                <w:b/>
                <w:sz w:val="20"/>
                <w:szCs w:val="20"/>
                <w:lang w:val="kk-KZ" w:eastAsia="ru-RU"/>
              </w:rPr>
            </w:pPr>
            <w:r w:rsidRPr="00932D03">
              <w:rPr>
                <w:b/>
                <w:sz w:val="20"/>
                <w:szCs w:val="20"/>
              </w:rPr>
              <w:t>SZhTZM</w:t>
            </w:r>
            <w:r w:rsidRPr="00932D03">
              <w:rPr>
                <w:b/>
                <w:sz w:val="20"/>
                <w:szCs w:val="20"/>
                <w:lang w:val="kk-KZ" w:eastAsia="ru-RU"/>
              </w:rPr>
              <w:t xml:space="preserve"> 4315 1-0-2-7</w:t>
            </w:r>
          </w:p>
          <w:p w:rsidR="002262BF" w:rsidRPr="00932D03" w:rsidRDefault="002262BF" w:rsidP="00415DA7">
            <w:pPr>
              <w:pStyle w:val="a9"/>
              <w:spacing w:line="192" w:lineRule="auto"/>
              <w:jc w:val="center"/>
              <w:rPr>
                <w:b/>
                <w:sz w:val="20"/>
                <w:szCs w:val="20"/>
                <w:lang w:val="kk-KZ" w:eastAsia="ru-RU"/>
              </w:rPr>
            </w:pPr>
            <w:r w:rsidRPr="00932D03">
              <w:rPr>
                <w:b/>
                <w:sz w:val="20"/>
                <w:szCs w:val="20"/>
              </w:rPr>
              <w:t>POKMS</w:t>
            </w:r>
            <w:r w:rsidRPr="00932D03">
              <w:rPr>
                <w:b/>
                <w:sz w:val="20"/>
                <w:szCs w:val="20"/>
                <w:lang w:val="kk-KZ" w:eastAsia="ru-RU"/>
              </w:rPr>
              <w:t xml:space="preserve"> 4307 2-0-1-7 </w:t>
            </w:r>
          </w:p>
          <w:p w:rsidR="002262BF" w:rsidRPr="00932D03" w:rsidRDefault="002262BF" w:rsidP="00415DA7">
            <w:pPr>
              <w:pStyle w:val="ab"/>
              <w:spacing w:line="192" w:lineRule="auto"/>
              <w:ind w:left="0"/>
              <w:rPr>
                <w:color w:val="000000"/>
                <w:lang w:val="kk-KZ"/>
              </w:rPr>
            </w:pPr>
            <w:r w:rsidRPr="00932D03">
              <w:rPr>
                <w:b/>
                <w:lang w:val="kk-KZ"/>
              </w:rPr>
              <w:lastRenderedPageBreak/>
              <w:t>Берілген пәнді оқыту мақсаты:</w:t>
            </w:r>
            <w:r w:rsidRPr="00932D03">
              <w:rPr>
                <w:lang w:val="kk-KZ"/>
              </w:rPr>
              <w:t xml:space="preserve"> приборлар жасау бағыттамаға қатысты стандарттарды зерделеу,</w:t>
            </w:r>
            <w:r w:rsidRPr="00932D03">
              <w:rPr>
                <w:color w:val="000000"/>
                <w:lang w:val="kk-KZ"/>
              </w:rPr>
              <w:t xml:space="preserve"> стандарттау, метрология және сертификация не болып саналатынын оқыту мақсатын алға қояды</w:t>
            </w:r>
          </w:p>
          <w:p w:rsidR="002262BF" w:rsidRPr="00932D03" w:rsidRDefault="002262BF" w:rsidP="00415DA7">
            <w:pPr>
              <w:pStyle w:val="ab"/>
              <w:spacing w:line="192" w:lineRule="auto"/>
              <w:ind w:left="0"/>
              <w:rPr>
                <w:lang w:val="kk-KZ"/>
              </w:rPr>
            </w:pPr>
            <w:r w:rsidRPr="00932D03">
              <w:rPr>
                <w:b/>
                <w:lang w:val="kk-KZ"/>
              </w:rPr>
              <w:t xml:space="preserve">Негізгі бөлімдер мазмұны: </w:t>
            </w:r>
            <w:r w:rsidRPr="00932D03">
              <w:rPr>
                <w:color w:val="000000"/>
                <w:lang w:val="kk-KZ"/>
              </w:rPr>
              <w:t>Стандарттаудың мақсаттары мен міндеттері, мәні. Өлшеу теориялары және құралдары. Қателіктердің түрлері.  Қазақстан Республикасының «Өлшеу бірлігін қамтамасыз ету туралы» Заңының негізгі ережелері мен баптары. Эталондар және тексеру сұлбалары. Өнім сапасының деңгейін бағалау әдістері.</w:t>
            </w:r>
            <w:r w:rsidRPr="00932D03">
              <w:rPr>
                <w:lang w:val="kk-KZ"/>
              </w:rPr>
              <w:t xml:space="preserve">. </w:t>
            </w:r>
          </w:p>
          <w:p w:rsidR="002262BF" w:rsidRPr="00932D03" w:rsidRDefault="002262BF" w:rsidP="00FF0115">
            <w:pPr>
              <w:spacing w:line="192" w:lineRule="auto"/>
              <w:jc w:val="both"/>
              <w:rPr>
                <w:rFonts w:ascii="Times New Roman" w:hAnsi="Times New Roman"/>
                <w:b/>
                <w:lang w:val="kk-KZ"/>
              </w:rPr>
            </w:pPr>
            <w:r w:rsidRPr="00932D03">
              <w:rPr>
                <w:rFonts w:ascii="Times New Roman" w:hAnsi="Times New Roman"/>
                <w:b/>
                <w:sz w:val="20"/>
                <w:szCs w:val="20"/>
                <w:lang w:val="kk-KZ"/>
              </w:rPr>
              <w:t xml:space="preserve">Оқыту нәтижелері: </w:t>
            </w:r>
            <w:r w:rsidRPr="00932D03">
              <w:rPr>
                <w:rFonts w:ascii="Times New Roman" w:hAnsi="Times New Roman"/>
                <w:sz w:val="20"/>
                <w:szCs w:val="20"/>
                <w:lang w:val="kk-KZ"/>
              </w:rPr>
              <w:t>студенттер: менеджмент сапасының жүйесі туралы; стандарттар, олардың түрлері туралы, стандарттардың категориялары туралы; сертификаттау мен тексеруді өткізу ережелері туралы түсінікке ие болу керек; стандарттауға қатысты анықтамаларды,  стандарттардың түрлерін және олардың ерекшіліктерін, мемлекеттік және халықаралық стандрттау не екенін; эталондар мен тексеру сұлбалармен жұыс есту принциптерін, өлшеу теорриялар мен құралдардың негіздерін білуге.</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top w:val="single" w:sz="4" w:space="0" w:color="auto"/>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lastRenderedPageBreak/>
              <w:t>13</w:t>
            </w:r>
          </w:p>
        </w:tc>
        <w:tc>
          <w:tcPr>
            <w:tcW w:w="366" w:type="pct"/>
            <w:gridSpan w:val="2"/>
            <w:tcBorders>
              <w:top w:val="single" w:sz="4" w:space="0" w:color="auto"/>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2262BF" w:rsidRPr="00932D03" w:rsidRDefault="002262BF" w:rsidP="00B13E59">
            <w:pPr>
              <w:spacing w:line="192" w:lineRule="auto"/>
              <w:jc w:val="center"/>
              <w:rPr>
                <w:rFonts w:ascii="Times New Roman" w:hAnsi="Times New Roman"/>
                <w:sz w:val="20"/>
                <w:szCs w:val="20"/>
                <w:lang w:val="kk-KZ"/>
              </w:rPr>
            </w:pPr>
          </w:p>
          <w:p w:rsidR="002262BF" w:rsidRPr="00932D03" w:rsidRDefault="0050492B" w:rsidP="0033219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Borders>
              <w:top w:val="single" w:sz="4" w:space="0" w:color="auto"/>
            </w:tcBorders>
          </w:tcPr>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 xml:space="preserve">MА 10 Метрология </w:t>
            </w:r>
            <w:r w:rsidRPr="00932D03">
              <w:rPr>
                <w:rFonts w:ascii="Times New Roman" w:hAnsi="Times New Roman"/>
                <w:b/>
                <w:sz w:val="20"/>
                <w:szCs w:val="20"/>
                <w:lang w:val="kk-KZ"/>
              </w:rPr>
              <w:t>және</w:t>
            </w:r>
            <w:r w:rsidRPr="00BF2379">
              <w:rPr>
                <w:rFonts w:ascii="Times New Roman" w:hAnsi="Times New Roman"/>
                <w:b/>
                <w:sz w:val="20"/>
                <w:szCs w:val="20"/>
                <w:lang w:val="kk-KZ"/>
              </w:rPr>
              <w:t xml:space="preserve"> автомат</w:t>
            </w:r>
            <w:r w:rsidRPr="00932D03">
              <w:rPr>
                <w:rFonts w:ascii="Times New Roman" w:hAnsi="Times New Roman"/>
                <w:b/>
                <w:sz w:val="20"/>
                <w:szCs w:val="20"/>
                <w:lang w:val="kk-KZ"/>
              </w:rPr>
              <w:t>т</w:t>
            </w:r>
            <w:r w:rsidRPr="00BF2379">
              <w:rPr>
                <w:rFonts w:ascii="Times New Roman" w:hAnsi="Times New Roman"/>
                <w:b/>
                <w:sz w:val="20"/>
                <w:szCs w:val="20"/>
                <w:lang w:val="kk-KZ"/>
              </w:rPr>
              <w:t>а</w:t>
            </w:r>
            <w:r w:rsidRPr="00932D03">
              <w:rPr>
                <w:rFonts w:ascii="Times New Roman" w:hAnsi="Times New Roman"/>
                <w:b/>
                <w:sz w:val="20"/>
                <w:szCs w:val="20"/>
                <w:lang w:val="kk-KZ"/>
              </w:rPr>
              <w:t>ндыру модулі</w:t>
            </w:r>
          </w:p>
          <w:p w:rsidR="002262BF" w:rsidRPr="00BF2379" w:rsidRDefault="002262BF" w:rsidP="00415DA7">
            <w:pPr>
              <w:spacing w:line="192" w:lineRule="auto"/>
              <w:jc w:val="center"/>
              <w:rPr>
                <w:rStyle w:val="FontStyle14"/>
                <w:b/>
                <w:sz w:val="20"/>
                <w:szCs w:val="20"/>
                <w:lang w:val="kk-KZ"/>
              </w:rPr>
            </w:pPr>
            <w:r w:rsidRPr="00BF2379">
              <w:rPr>
                <w:rFonts w:ascii="Times New Roman" w:hAnsi="Times New Roman"/>
                <w:b/>
                <w:sz w:val="20"/>
                <w:szCs w:val="20"/>
                <w:lang w:val="kk-KZ"/>
              </w:rPr>
              <w:t>IMOMN 2214 «Информатика, метрология, өлшеудің математикалық негіздері</w:t>
            </w:r>
            <w:r w:rsidRPr="00BF2379">
              <w:rPr>
                <w:rStyle w:val="FontStyle14"/>
                <w:b/>
                <w:sz w:val="20"/>
                <w:szCs w:val="20"/>
                <w:lang w:val="kk-KZ"/>
              </w:rPr>
              <w:t>» 2-0-1-3</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Пререквизит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932D03"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Inf</w:t>
            </w:r>
            <w:r w:rsidRPr="00932D03">
              <w:rPr>
                <w:rFonts w:ascii="Times New Roman" w:hAnsi="Times New Roman"/>
                <w:b/>
                <w:sz w:val="20"/>
                <w:szCs w:val="20"/>
                <w:lang w:val="kk-KZ"/>
              </w:rPr>
              <w:t xml:space="preserve"> 1108 1-0-2-2</w:t>
            </w:r>
          </w:p>
          <w:p w:rsidR="002262BF" w:rsidRPr="00932D03"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Mat</w:t>
            </w:r>
            <w:r w:rsidRPr="00932D03">
              <w:rPr>
                <w:rFonts w:ascii="Times New Roman" w:hAnsi="Times New Roman"/>
                <w:b/>
                <w:sz w:val="20"/>
                <w:szCs w:val="20"/>
                <w:lang w:val="kk-KZ"/>
              </w:rPr>
              <w:t xml:space="preserve"> </w:t>
            </w:r>
            <w:r w:rsidRPr="00BF2379">
              <w:rPr>
                <w:rFonts w:ascii="Times New Roman" w:hAnsi="Times New Roman"/>
                <w:b/>
                <w:sz w:val="20"/>
                <w:szCs w:val="20"/>
                <w:lang w:val="kk-KZ"/>
              </w:rPr>
              <w:t xml:space="preserve">(II) </w:t>
            </w:r>
            <w:r w:rsidRPr="00932D03">
              <w:rPr>
                <w:rFonts w:ascii="Times New Roman" w:hAnsi="Times New Roman"/>
                <w:b/>
                <w:sz w:val="20"/>
                <w:szCs w:val="20"/>
                <w:lang w:val="kk-KZ"/>
              </w:rPr>
              <w:t>1213 1-2-0-2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ААFN 1211 2-0-1-2 </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MSSАT 3213 2-0-1-5</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AОК 3216 1-0-2-5 </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3217 1-0-2-6</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өндірістің әр түрлі салаларындағы ақпараттық-өлшеуіш процестері мен ақпараттық-өлшеуіш жүйелерді зерттеуде, жасауда және ұйымдастыруда жүйелік әдістерді қалыптастыру мақсатын алға қояды.</w:t>
            </w:r>
          </w:p>
          <w:p w:rsidR="002262BF" w:rsidRPr="00932D03" w:rsidRDefault="002262BF" w:rsidP="00415DA7">
            <w:pPr>
              <w:pStyle w:val="a9"/>
              <w:spacing w:line="192" w:lineRule="auto"/>
              <w:rPr>
                <w:sz w:val="20"/>
                <w:szCs w:val="20"/>
                <w:lang w:val="kk-KZ"/>
              </w:rPr>
            </w:pPr>
            <w:r w:rsidRPr="00932D03">
              <w:rPr>
                <w:b/>
                <w:sz w:val="20"/>
                <w:szCs w:val="20"/>
                <w:lang w:val="kk-KZ"/>
              </w:rPr>
              <w:t xml:space="preserve">Негізгі бөлімдер мазмұны: </w:t>
            </w:r>
            <w:r w:rsidRPr="00932D03">
              <w:rPr>
                <w:sz w:val="20"/>
                <w:szCs w:val="20"/>
                <w:lang w:val="kk-KZ"/>
              </w:rPr>
              <w:t xml:space="preserve">Өлшеу негіздері. Ақпараттың, хабарлардың, дабылдардың модельдері. Өлшеу модельдері. Энтропия және ақпарат. Аналитикалық модельдер. Имитациялық модельдер. Техникалық жүйе сипаттамасының математикалық сұлбалары. Объектілер және жүйелердің статистикалық зерттеу әдістері. Өлшеу нәтижелерін бағалау. </w:t>
            </w:r>
          </w:p>
          <w:p w:rsidR="002262BF" w:rsidRPr="00932D03" w:rsidRDefault="002262BF" w:rsidP="00415DA7">
            <w:pPr>
              <w:pStyle w:val="a9"/>
              <w:spacing w:line="192" w:lineRule="auto"/>
              <w:rPr>
                <w:sz w:val="20"/>
                <w:szCs w:val="20"/>
                <w:lang w:val="kk-KZ" w:eastAsia="ru-RU"/>
              </w:rPr>
            </w:pPr>
            <w:r w:rsidRPr="00932D03">
              <w:rPr>
                <w:b/>
                <w:sz w:val="20"/>
                <w:szCs w:val="20"/>
                <w:lang w:val="kk-KZ"/>
              </w:rPr>
              <w:t xml:space="preserve">Оқыту нәтижелері: </w:t>
            </w:r>
            <w:r w:rsidRPr="00932D03">
              <w:rPr>
                <w:sz w:val="20"/>
                <w:szCs w:val="20"/>
                <w:lang w:val="kk-KZ"/>
              </w:rPr>
              <w:t>кездейсоқ шамалардың таралу заңдары туралы, сигналдар, хабарламалар және ақпарат жайлы туралы түсінікке ие болуға;  информатика негіздерін, логика негіздерін, бақылау натижелерін өндеу тәсілдерін білуге, сигналдарды сызықтық кеңістіктерде келтіруді; ақпаратты өңдеу нәтижесінде жаңа ақпарат құруды;  басқарудың ақпараттық контурларын құруды істей білуге; құрылымдық зерттеулерде ақпараттық ағындарды оңтайландыруға дағдыларды меңгеруге</w:t>
            </w:r>
            <w:r w:rsidRPr="00932D03">
              <w:rPr>
                <w:sz w:val="20"/>
                <w:szCs w:val="20"/>
                <w:lang w:val="kk-KZ" w:eastAsia="ru-RU"/>
              </w:rPr>
              <w:t>.</w:t>
            </w:r>
          </w:p>
        </w:tc>
        <w:tc>
          <w:tcPr>
            <w:tcW w:w="2177" w:type="pct"/>
            <w:gridSpan w:val="2"/>
            <w:tcBorders>
              <w:top w:val="single" w:sz="4" w:space="0" w:color="auto"/>
            </w:tcBorders>
          </w:tcPr>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 xml:space="preserve">Met 10 Метрология </w:t>
            </w:r>
            <w:r w:rsidRPr="00932D03">
              <w:rPr>
                <w:rFonts w:ascii="Times New Roman" w:hAnsi="Times New Roman"/>
                <w:b/>
                <w:sz w:val="20"/>
                <w:szCs w:val="20"/>
                <w:lang w:val="kk-KZ"/>
              </w:rPr>
              <w:t>модулі</w:t>
            </w:r>
          </w:p>
          <w:p w:rsidR="002262BF" w:rsidRPr="00932D03" w:rsidRDefault="002262BF" w:rsidP="00415DA7">
            <w:pPr>
              <w:spacing w:line="192" w:lineRule="auto"/>
              <w:jc w:val="center"/>
              <w:rPr>
                <w:rStyle w:val="FontStyle14"/>
                <w:b/>
                <w:sz w:val="20"/>
                <w:szCs w:val="20"/>
              </w:rPr>
            </w:pPr>
            <w:r w:rsidRPr="00932D03">
              <w:rPr>
                <w:rFonts w:ascii="Times New Roman" w:hAnsi="Times New Roman"/>
                <w:b/>
                <w:sz w:val="20"/>
                <w:szCs w:val="20"/>
              </w:rPr>
              <w:t>IMOMN 2214 «Информатика, метрология, өлшеудің математикалық негіздері</w:t>
            </w:r>
            <w:r w:rsidRPr="00932D03">
              <w:rPr>
                <w:rStyle w:val="FontStyle14"/>
                <w:b/>
                <w:sz w:val="20"/>
                <w:szCs w:val="20"/>
              </w:rPr>
              <w:t>» 2-0-1-3</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Пререквизит</w:t>
            </w:r>
            <w:r w:rsidRPr="00932D03">
              <w:rPr>
                <w:rFonts w:ascii="Times New Roman" w:hAnsi="Times New Roman"/>
                <w:b/>
                <w:sz w:val="20"/>
                <w:szCs w:val="20"/>
                <w:lang w:val="kk-KZ"/>
              </w:rPr>
              <w:t>тер</w:t>
            </w:r>
            <w:r w:rsidRPr="00932D03">
              <w:rPr>
                <w:rFonts w:ascii="Times New Roman" w:hAnsi="Times New Roman"/>
                <w:b/>
                <w:sz w:val="20"/>
                <w:szCs w:val="20"/>
              </w:rPr>
              <w:t>:</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en-US"/>
              </w:rPr>
              <w:t>Inf</w:t>
            </w:r>
            <w:r w:rsidRPr="00932D03">
              <w:rPr>
                <w:rFonts w:ascii="Times New Roman" w:hAnsi="Times New Roman"/>
                <w:b/>
                <w:sz w:val="20"/>
                <w:szCs w:val="20"/>
                <w:lang w:val="kk-KZ"/>
              </w:rPr>
              <w:t xml:space="preserve"> 1108 1-0-2-2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en-US"/>
              </w:rPr>
              <w:t>Mat</w:t>
            </w:r>
            <w:r w:rsidRPr="00932D03">
              <w:rPr>
                <w:rFonts w:ascii="Times New Roman" w:hAnsi="Times New Roman"/>
                <w:b/>
                <w:sz w:val="20"/>
                <w:szCs w:val="20"/>
                <w:lang w:val="kk-KZ"/>
              </w:rPr>
              <w:t xml:space="preserve"> </w:t>
            </w:r>
            <w:r w:rsidRPr="00932D03">
              <w:rPr>
                <w:rFonts w:ascii="Times New Roman" w:hAnsi="Times New Roman"/>
                <w:b/>
                <w:sz w:val="20"/>
                <w:szCs w:val="20"/>
              </w:rPr>
              <w:t>(</w:t>
            </w:r>
            <w:r w:rsidRPr="00932D03">
              <w:rPr>
                <w:rFonts w:ascii="Times New Roman" w:hAnsi="Times New Roman"/>
                <w:b/>
                <w:sz w:val="20"/>
                <w:szCs w:val="20"/>
                <w:lang w:val="en-US"/>
              </w:rPr>
              <w:t>II</w:t>
            </w:r>
            <w:r w:rsidRPr="00932D03">
              <w:rPr>
                <w:rFonts w:ascii="Times New Roman" w:hAnsi="Times New Roman"/>
                <w:b/>
                <w:sz w:val="20"/>
                <w:szCs w:val="20"/>
              </w:rPr>
              <w:t xml:space="preserve">) </w:t>
            </w:r>
            <w:r w:rsidRPr="00932D03">
              <w:rPr>
                <w:rFonts w:ascii="Times New Roman" w:hAnsi="Times New Roman"/>
                <w:b/>
                <w:sz w:val="20"/>
                <w:szCs w:val="20"/>
                <w:lang w:val="kk-KZ"/>
              </w:rPr>
              <w:t>1213 1-2-0-2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ААFN 1211 2-0-1-2 </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MSSАT 3213 2-0-1-5</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AОК 3216 1-0-2-5 </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3217 1-0-2-6</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өндірістің әр түрлі салаларындағы ақпараттық-өлшеуіш процестері мен ақпараттық-өлшеуіш жүйелерді зерттеуде, жасауда және ұйымдастыруда жүйелік әдістерді қалыптастыру мақсатын алға қояды.</w:t>
            </w:r>
          </w:p>
          <w:p w:rsidR="002262BF" w:rsidRPr="00932D03" w:rsidRDefault="002262BF" w:rsidP="00415DA7">
            <w:pPr>
              <w:pStyle w:val="a9"/>
              <w:spacing w:line="192" w:lineRule="auto"/>
              <w:rPr>
                <w:sz w:val="20"/>
                <w:szCs w:val="20"/>
                <w:lang w:val="kk-KZ"/>
              </w:rPr>
            </w:pPr>
            <w:r w:rsidRPr="00932D03">
              <w:rPr>
                <w:b/>
                <w:sz w:val="20"/>
                <w:szCs w:val="20"/>
                <w:lang w:val="kk-KZ"/>
              </w:rPr>
              <w:t xml:space="preserve">Негізгі бөлімдер мазмұны: </w:t>
            </w:r>
            <w:r w:rsidRPr="00932D03">
              <w:rPr>
                <w:sz w:val="20"/>
                <w:szCs w:val="20"/>
                <w:lang w:val="kk-KZ"/>
              </w:rPr>
              <w:t xml:space="preserve">Өлшеу негіздері. Ақпараттың, хабарлардың, дабылдардың модельдері. Өлшеу модельдері. Энтропия және ақпарат. Аналитикалық модельдер. Имитациялық модельдер. Техникалық жүйе сипаттамасының математикалық сұлбалары. Объектілер және жүйелердің статистикалық зерттеу әдістері. Өлшеу нәтижелерін бағалау. </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Оқыту нәтижелері: </w:t>
            </w:r>
            <w:r w:rsidRPr="00932D03">
              <w:rPr>
                <w:rFonts w:ascii="Times New Roman" w:hAnsi="Times New Roman"/>
                <w:sz w:val="20"/>
                <w:szCs w:val="20"/>
                <w:lang w:val="kk-KZ"/>
              </w:rPr>
              <w:t>студенттер</w:t>
            </w:r>
            <w:r w:rsidRPr="00932D03">
              <w:rPr>
                <w:rFonts w:ascii="Times New Roman" w:hAnsi="Times New Roman"/>
                <w:b/>
                <w:sz w:val="20"/>
                <w:szCs w:val="20"/>
                <w:lang w:val="kk-KZ"/>
              </w:rPr>
              <w:t xml:space="preserve"> </w:t>
            </w:r>
            <w:r w:rsidRPr="00932D03">
              <w:rPr>
                <w:rFonts w:ascii="Times New Roman" w:hAnsi="Times New Roman"/>
                <w:sz w:val="20"/>
                <w:szCs w:val="20"/>
                <w:lang w:val="kk-KZ"/>
              </w:rPr>
              <w:t>кездейсоқ шамалардың таралу заңдары туралы, сигналдар, хабарламалар және ақпарат жайлы туралы түсінікке ие болуға;  информатика негіздерін, логика негіздерін, бақылау натижелерін өндеу тәсілдерін білуге, сигналдарды сызықтық кеңістіктерде келтіруді; ақпаратты өңдеу нәтижесінде жаңа ақпарат құруды;  басқарудың ақпараттық контурларын құруды істей білуге; құрылымдық зерттеулерде ақпараттық ағындарды оңтайландыруға дағдыларды меңгеруге</w:t>
            </w:r>
            <w:r w:rsidRPr="00932D03">
              <w:rPr>
                <w:rFonts w:ascii="Times New Roman" w:hAnsi="Times New Roman"/>
                <w:sz w:val="20"/>
                <w:szCs w:val="20"/>
                <w:lang w:val="kk-KZ" w:eastAsia="ru-RU"/>
              </w:rPr>
              <w:t>..</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bottom w:val="single" w:sz="4" w:space="0" w:color="auto"/>
            </w:tcBorders>
            <w:vAlign w:val="center"/>
          </w:tcPr>
          <w:p w:rsidR="002262BF" w:rsidRPr="00932D03" w:rsidRDefault="002262BF" w:rsidP="00B13E59">
            <w:pPr>
              <w:spacing w:line="192" w:lineRule="auto"/>
              <w:jc w:val="center"/>
              <w:rPr>
                <w:rFonts w:ascii="Times New Roman" w:hAnsi="Times New Roman"/>
                <w:sz w:val="20"/>
                <w:szCs w:val="20"/>
              </w:rPr>
            </w:pPr>
            <w:r w:rsidRPr="00932D03">
              <w:rPr>
                <w:rFonts w:ascii="Times New Roman" w:hAnsi="Times New Roman"/>
                <w:sz w:val="20"/>
                <w:szCs w:val="20"/>
              </w:rPr>
              <w:t>14</w:t>
            </w:r>
          </w:p>
        </w:tc>
        <w:tc>
          <w:tcPr>
            <w:tcW w:w="366" w:type="pct"/>
            <w:gridSpan w:val="2"/>
            <w:tcBorders>
              <w:bottom w:val="single" w:sz="4" w:space="0" w:color="auto"/>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2262BF" w:rsidRPr="00932D03" w:rsidRDefault="002262BF" w:rsidP="00B13E59">
            <w:pPr>
              <w:spacing w:line="192" w:lineRule="auto"/>
              <w:jc w:val="center"/>
              <w:rPr>
                <w:rFonts w:ascii="Times New Roman" w:hAnsi="Times New Roman"/>
                <w:sz w:val="20"/>
                <w:szCs w:val="20"/>
                <w:lang w:val="kk-KZ"/>
              </w:rPr>
            </w:pPr>
          </w:p>
          <w:p w:rsidR="002262BF" w:rsidRPr="00932D03" w:rsidRDefault="002262BF" w:rsidP="0050492B">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w:t>
            </w:r>
            <w:r w:rsidR="0050492B" w:rsidRPr="00932D03">
              <w:rPr>
                <w:rFonts w:ascii="Times New Roman" w:hAnsi="Times New Roman"/>
                <w:sz w:val="20"/>
                <w:szCs w:val="20"/>
                <w:lang w:val="kk-KZ"/>
              </w:rPr>
              <w:t>КП</w:t>
            </w:r>
            <w:r w:rsidRPr="00932D03">
              <w:rPr>
                <w:rFonts w:ascii="Times New Roman" w:hAnsi="Times New Roman"/>
                <w:sz w:val="20"/>
                <w:szCs w:val="20"/>
                <w:lang w:val="kk-KZ"/>
              </w:rPr>
              <w:t>)</w:t>
            </w:r>
          </w:p>
        </w:tc>
        <w:tc>
          <w:tcPr>
            <w:tcW w:w="2224" w:type="pct"/>
            <w:gridSpan w:val="2"/>
            <w:tcBorders>
              <w:bottom w:val="single" w:sz="4" w:space="0" w:color="auto"/>
            </w:tcBorders>
          </w:tcPr>
          <w:p w:rsidR="002262BF" w:rsidRPr="00932D03" w:rsidRDefault="002262BF" w:rsidP="00415DA7">
            <w:pPr>
              <w:spacing w:line="192" w:lineRule="auto"/>
              <w:jc w:val="center"/>
              <w:rPr>
                <w:rFonts w:ascii="Times New Roman" w:hAnsi="Times New Roman"/>
                <w:b/>
                <w:sz w:val="20"/>
                <w:szCs w:val="20"/>
                <w:lang w:val="kk-KZ"/>
              </w:rPr>
            </w:pPr>
            <w:proofErr w:type="gramStart"/>
            <w:r w:rsidRPr="00932D03">
              <w:rPr>
                <w:rFonts w:ascii="Times New Roman" w:hAnsi="Times New Roman"/>
                <w:b/>
                <w:sz w:val="20"/>
                <w:szCs w:val="20"/>
              </w:rPr>
              <w:t>M</w:t>
            </w:r>
            <w:proofErr w:type="gramEnd"/>
            <w:r w:rsidRPr="00932D03">
              <w:rPr>
                <w:rFonts w:ascii="Times New Roman" w:hAnsi="Times New Roman"/>
                <w:b/>
                <w:sz w:val="20"/>
                <w:szCs w:val="20"/>
              </w:rPr>
              <w:t xml:space="preserve">А 10 Метрология </w:t>
            </w:r>
            <w:r w:rsidRPr="00932D03">
              <w:rPr>
                <w:rFonts w:ascii="Times New Roman" w:hAnsi="Times New Roman"/>
                <w:b/>
                <w:sz w:val="20"/>
                <w:szCs w:val="20"/>
                <w:lang w:val="kk-KZ"/>
              </w:rPr>
              <w:t>және</w:t>
            </w:r>
            <w:r w:rsidRPr="00932D03">
              <w:rPr>
                <w:rFonts w:ascii="Times New Roman" w:hAnsi="Times New Roman"/>
                <w:b/>
                <w:sz w:val="20"/>
                <w:szCs w:val="20"/>
              </w:rPr>
              <w:t xml:space="preserve"> автомат</w:t>
            </w:r>
            <w:r w:rsidRPr="00932D03">
              <w:rPr>
                <w:rFonts w:ascii="Times New Roman" w:hAnsi="Times New Roman"/>
                <w:b/>
                <w:sz w:val="20"/>
                <w:szCs w:val="20"/>
                <w:lang w:val="kk-KZ"/>
              </w:rPr>
              <w:t>т</w:t>
            </w:r>
            <w:r w:rsidRPr="00932D03">
              <w:rPr>
                <w:rFonts w:ascii="Times New Roman" w:hAnsi="Times New Roman"/>
                <w:b/>
                <w:sz w:val="20"/>
                <w:szCs w:val="20"/>
              </w:rPr>
              <w:t>а</w:t>
            </w:r>
            <w:r w:rsidRPr="00932D03">
              <w:rPr>
                <w:rFonts w:ascii="Times New Roman" w:hAnsi="Times New Roman"/>
                <w:b/>
                <w:sz w:val="20"/>
                <w:szCs w:val="20"/>
                <w:lang w:val="kk-KZ"/>
              </w:rPr>
              <w:t>ндыру модулі</w:t>
            </w:r>
          </w:p>
          <w:p w:rsidR="002262BF" w:rsidRPr="00932D03" w:rsidRDefault="002262BF" w:rsidP="00415DA7">
            <w:pPr>
              <w:spacing w:line="192" w:lineRule="auto"/>
              <w:jc w:val="center"/>
              <w:rPr>
                <w:rStyle w:val="FontStyle14"/>
                <w:b/>
                <w:sz w:val="20"/>
                <w:szCs w:val="20"/>
              </w:rPr>
            </w:pPr>
            <w:r w:rsidRPr="00932D03">
              <w:rPr>
                <w:rFonts w:ascii="Times New Roman" w:hAnsi="Times New Roman"/>
                <w:b/>
                <w:sz w:val="20"/>
                <w:szCs w:val="20"/>
              </w:rPr>
              <w:t>MP</w:t>
            </w:r>
            <w:proofErr w:type="gramStart"/>
            <w:r w:rsidRPr="00932D03">
              <w:rPr>
                <w:rFonts w:ascii="Times New Roman" w:hAnsi="Times New Roman"/>
                <w:b/>
                <w:sz w:val="20"/>
                <w:szCs w:val="20"/>
                <w:lang w:val="kk-KZ"/>
              </w:rPr>
              <w:t>В</w:t>
            </w:r>
            <w:proofErr w:type="gramEnd"/>
            <w:r w:rsidRPr="00932D03">
              <w:rPr>
                <w:rStyle w:val="FontStyle14"/>
                <w:b/>
                <w:sz w:val="20"/>
                <w:szCs w:val="20"/>
              </w:rPr>
              <w:t xml:space="preserve"> 4315 «</w:t>
            </w:r>
            <w:r w:rsidRPr="00932D03">
              <w:rPr>
                <w:rFonts w:ascii="Times New Roman" w:hAnsi="Times New Roman"/>
                <w:b/>
                <w:sz w:val="20"/>
                <w:szCs w:val="20"/>
              </w:rPr>
              <w:t>Микропроцессорларды бағдарламалау</w:t>
            </w:r>
            <w:r w:rsidRPr="00932D03">
              <w:rPr>
                <w:rStyle w:val="FontStyle14"/>
                <w:b/>
                <w:sz w:val="20"/>
                <w:szCs w:val="20"/>
              </w:rPr>
              <w:t>» 1-0-2-7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w:t>
            </w:r>
            <w:r w:rsidRPr="00932D03">
              <w:rPr>
                <w:rFonts w:ascii="Times New Roman" w:hAnsi="Times New Roman"/>
                <w:b/>
                <w:sz w:val="20"/>
                <w:szCs w:val="20"/>
              </w:rPr>
              <w:t>тер</w:t>
            </w:r>
            <w:r w:rsidRPr="00932D03">
              <w:rPr>
                <w:rFonts w:ascii="Times New Roman" w:hAnsi="Times New Roman"/>
                <w:b/>
                <w:sz w:val="20"/>
                <w:szCs w:val="20"/>
                <w:lang w:val="kk-KZ"/>
              </w:rPr>
              <w:t>:</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w:t>
            </w:r>
            <w:r w:rsidRPr="00932D03">
              <w:rPr>
                <w:rFonts w:ascii="Times New Roman" w:hAnsi="Times New Roman"/>
                <w:b/>
                <w:sz w:val="20"/>
                <w:szCs w:val="20"/>
                <w:lang w:val="en-US"/>
              </w:rPr>
              <w:t>N</w:t>
            </w:r>
            <w:r w:rsidRPr="00932D03">
              <w:rPr>
                <w:rFonts w:ascii="Times New Roman" w:hAnsi="Times New Roman"/>
                <w:b/>
                <w:sz w:val="20"/>
                <w:szCs w:val="20"/>
                <w:lang w:val="kk-KZ"/>
              </w:rPr>
              <w:t xml:space="preserve"> 2205 1-1-1-3</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АО</w:t>
            </w:r>
            <w:proofErr w:type="gramStart"/>
            <w:r w:rsidRPr="00932D03">
              <w:rPr>
                <w:rFonts w:ascii="Times New Roman" w:hAnsi="Times New Roman"/>
                <w:b/>
                <w:sz w:val="20"/>
                <w:szCs w:val="20"/>
              </w:rPr>
              <w:t>TE</w:t>
            </w:r>
            <w:proofErr w:type="gramEnd"/>
            <w:r w:rsidRPr="00932D03">
              <w:rPr>
                <w:rFonts w:ascii="Times New Roman" w:hAnsi="Times New Roman"/>
                <w:b/>
                <w:sz w:val="20"/>
                <w:szCs w:val="20"/>
              </w:rPr>
              <w:t>К 22</w:t>
            </w:r>
            <w:r w:rsidRPr="00932D03">
              <w:rPr>
                <w:rFonts w:ascii="Times New Roman" w:hAnsi="Times New Roman"/>
                <w:b/>
                <w:sz w:val="20"/>
                <w:szCs w:val="20"/>
                <w:lang w:val="kk-KZ"/>
              </w:rPr>
              <w:t>03 1-0-2-4</w:t>
            </w:r>
          </w:p>
          <w:p w:rsidR="002262BF" w:rsidRPr="00932D03" w:rsidRDefault="002262BF" w:rsidP="00415DA7">
            <w:pPr>
              <w:pStyle w:val="a9"/>
              <w:spacing w:line="192" w:lineRule="auto"/>
              <w:jc w:val="center"/>
              <w:rPr>
                <w:b/>
                <w:sz w:val="20"/>
                <w:szCs w:val="20"/>
                <w:lang w:val="ru-RU" w:eastAsia="ru-RU"/>
              </w:rPr>
            </w:pPr>
            <w:r w:rsidRPr="00932D03">
              <w:rPr>
                <w:b/>
                <w:sz w:val="20"/>
                <w:szCs w:val="20"/>
                <w:lang w:val="kk-KZ"/>
              </w:rPr>
              <w:t>АО</w:t>
            </w:r>
            <w:r w:rsidRPr="00932D03">
              <w:rPr>
                <w:b/>
                <w:sz w:val="20"/>
                <w:szCs w:val="20"/>
              </w:rPr>
              <w:t>T</w:t>
            </w:r>
            <w:r w:rsidRPr="00932D03">
              <w:rPr>
                <w:b/>
                <w:sz w:val="20"/>
                <w:szCs w:val="20"/>
                <w:lang w:val="kk-KZ"/>
              </w:rPr>
              <w:t>М</w:t>
            </w:r>
            <w:r w:rsidRPr="00932D03">
              <w:rPr>
                <w:b/>
                <w:sz w:val="20"/>
                <w:szCs w:val="20"/>
              </w:rPr>
              <w:t>ZhZh</w:t>
            </w:r>
            <w:r w:rsidRPr="00932D03">
              <w:rPr>
                <w:b/>
                <w:sz w:val="20"/>
                <w:szCs w:val="20"/>
                <w:lang w:val="ru-RU" w:eastAsia="ru-RU"/>
              </w:rPr>
              <w:t xml:space="preserve"> 3306 2-1-1-6</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Постреквизиттер: -</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микропроцессорларды программалау әдістерін және тәсілдерін меңгеру мақсатын алға қояды.</w:t>
            </w:r>
          </w:p>
          <w:p w:rsidR="002262BF" w:rsidRPr="00932D03" w:rsidRDefault="002262BF" w:rsidP="00415DA7">
            <w:pPr>
              <w:spacing w:line="192" w:lineRule="auto"/>
              <w:jc w:val="both"/>
              <w:rPr>
                <w:rFonts w:ascii="Times New Roman" w:hAnsi="Times New Roman"/>
                <w:sz w:val="20"/>
                <w:szCs w:val="20"/>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 xml:space="preserve">МП жіктеуі, операциондық жүйелер, МП программалау тілдері, программалау қамтамасыздандырудың құрылымы. Әр түрлі архитектураның МП командалары және адрестеу жүйелері. МП ішінде деректерді көрсету пішімдері мен диапазондары. МП-дің үзу жүйесінің </w:t>
            </w:r>
            <w:r w:rsidRPr="00932D03">
              <w:rPr>
                <w:rFonts w:ascii="Times New Roman" w:hAnsi="Times New Roman"/>
                <w:sz w:val="20"/>
                <w:szCs w:val="20"/>
                <w:lang w:val="kk-KZ"/>
              </w:rPr>
              <w:lastRenderedPageBreak/>
              <w:t>ерекшіліктері. Үзу драйверлерін программалау. Тармақтану және циклдарды программалау. Деректерді енгізу-шығару процестерін программалық тәртібінде және программаны үзу режимінде ұйымдастыру. Текст түзету, трансляция және компоновка жасау құралдары</w:t>
            </w:r>
            <w:r w:rsidRPr="00932D03">
              <w:rPr>
                <w:rFonts w:ascii="Times New Roman" w:hAnsi="Times New Roman"/>
                <w:sz w:val="20"/>
                <w:szCs w:val="20"/>
              </w:rPr>
              <w:t xml:space="preserve">. </w:t>
            </w:r>
            <w:r w:rsidRPr="00932D03">
              <w:rPr>
                <w:rFonts w:ascii="Times New Roman" w:hAnsi="Times New Roman"/>
                <w:sz w:val="20"/>
                <w:szCs w:val="20"/>
                <w:lang w:val="kk-KZ"/>
              </w:rPr>
              <w:t>Программаларды жинақтау  құралдары</w:t>
            </w:r>
            <w:r w:rsidRPr="00932D03">
              <w:rPr>
                <w:rFonts w:ascii="Times New Roman" w:hAnsi="Times New Roman"/>
                <w:sz w:val="20"/>
                <w:szCs w:val="20"/>
              </w:rPr>
              <w:t xml:space="preserve">. </w:t>
            </w:r>
            <w:r w:rsidRPr="00932D03">
              <w:rPr>
                <w:rFonts w:ascii="Times New Roman" w:hAnsi="Times New Roman"/>
                <w:sz w:val="20"/>
                <w:szCs w:val="20"/>
                <w:lang w:val="kk-KZ"/>
              </w:rPr>
              <w:t>Программаларды жөндеу құралдары мен әдістері</w:t>
            </w:r>
            <w:r w:rsidRPr="00932D03">
              <w:rPr>
                <w:rFonts w:ascii="Times New Roman" w:hAnsi="Times New Roman"/>
                <w:sz w:val="20"/>
                <w:szCs w:val="20"/>
              </w:rPr>
              <w:t>.</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қазіргі микропроцессорлардың архитектурасы, оларды қолданатын және қолдану әдістері туралы түсінікке ие</w:t>
            </w:r>
            <w:r w:rsidRPr="00932D03">
              <w:rPr>
                <w:rFonts w:ascii="Times New Roman" w:hAnsi="Times New Roman"/>
                <w:sz w:val="20"/>
                <w:szCs w:val="20"/>
                <w:lang w:val="ca-ES"/>
              </w:rPr>
              <w:t xml:space="preserve"> </w:t>
            </w:r>
            <w:r w:rsidRPr="00932D03">
              <w:rPr>
                <w:rFonts w:ascii="Times New Roman" w:hAnsi="Times New Roman"/>
                <w:sz w:val="20"/>
                <w:szCs w:val="20"/>
                <w:lang w:val="kk-KZ"/>
              </w:rPr>
              <w:t>болуға;</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sz w:val="20"/>
                <w:szCs w:val="20"/>
                <w:lang w:val="kk-KZ"/>
              </w:rPr>
              <w:t>команда жүйесін, мәліметтерді көрсету пішімдерін, МП жұмыс тәртіптерін, адрестеу әдістерін, шынайы уақыт масштабында жұмыс атқаруды, программалау тілдерді білу; МП-мен айналасуды, өлшеу және басқа ақпаратты жинау, түрлендіру, өндеу және көрсету алгоритмдерді жасау, линеаризациялау, аппроксимациялау, тегістеу әдістермен нәтижелерді өндеуін істей білу; бақылау, өлшеу және басқарудың әр түрлі есептерін шешу үшін МП программасын жасауға практикалық дағдыларды меңгеруге.</w:t>
            </w:r>
          </w:p>
        </w:tc>
        <w:tc>
          <w:tcPr>
            <w:tcW w:w="2177" w:type="pct"/>
            <w:gridSpan w:val="2"/>
            <w:tcBorders>
              <w:bottom w:val="single" w:sz="4" w:space="0" w:color="auto"/>
            </w:tcBorders>
          </w:tcPr>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lastRenderedPageBreak/>
              <w:t xml:space="preserve">Met 10 Метрология </w:t>
            </w:r>
            <w:r w:rsidRPr="00932D03">
              <w:rPr>
                <w:rFonts w:ascii="Times New Roman" w:hAnsi="Times New Roman"/>
                <w:b/>
                <w:sz w:val="20"/>
                <w:szCs w:val="20"/>
                <w:lang w:val="kk-KZ"/>
              </w:rPr>
              <w:t>модулі</w:t>
            </w:r>
          </w:p>
          <w:p w:rsidR="002262BF" w:rsidRPr="00BF2379"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SZh</w:t>
            </w:r>
            <w:r w:rsidRPr="00BF2379">
              <w:rPr>
                <w:rFonts w:ascii="Times New Roman" w:hAnsi="Times New Roman"/>
                <w:b/>
                <w:sz w:val="20"/>
                <w:szCs w:val="20"/>
                <w:lang w:val="kk-KZ"/>
              </w:rPr>
              <w:t>TZM 4315 «</w:t>
            </w:r>
            <w:r w:rsidRPr="00932D03">
              <w:rPr>
                <w:rFonts w:ascii="Times New Roman" w:hAnsi="Times New Roman"/>
                <w:b/>
                <w:sz w:val="20"/>
                <w:szCs w:val="20"/>
                <w:lang w:val="kk-KZ"/>
              </w:rPr>
              <w:t>Стандарттарды жасау технологиялары, заң шығарушы метрология</w:t>
            </w:r>
            <w:r w:rsidRPr="00BF2379">
              <w:rPr>
                <w:rStyle w:val="FontStyle14"/>
                <w:b/>
                <w:sz w:val="20"/>
                <w:szCs w:val="20"/>
                <w:lang w:val="kk-KZ"/>
              </w:rPr>
              <w:t>» 1-0-2-7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w:t>
            </w:r>
            <w:r w:rsidRPr="00BF2379">
              <w:rPr>
                <w:rFonts w:ascii="Times New Roman" w:hAnsi="Times New Roman"/>
                <w:b/>
                <w:sz w:val="20"/>
                <w:szCs w:val="20"/>
                <w:lang w:val="kk-KZ"/>
              </w:rPr>
              <w:t>тер</w:t>
            </w:r>
            <w:r w:rsidRPr="00932D03">
              <w:rPr>
                <w:rFonts w:ascii="Times New Roman" w:hAnsi="Times New Roman"/>
                <w:b/>
                <w:sz w:val="20"/>
                <w:szCs w:val="20"/>
                <w:lang w:val="kk-KZ"/>
              </w:rPr>
              <w:t>:</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Mat (II) 1213 1-2-0-2</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KOАN 22</w:t>
            </w:r>
            <w:r w:rsidRPr="00932D03">
              <w:rPr>
                <w:rFonts w:ascii="Times New Roman" w:hAnsi="Times New Roman"/>
                <w:b/>
                <w:sz w:val="20"/>
                <w:szCs w:val="20"/>
                <w:lang w:val="kk-KZ"/>
              </w:rPr>
              <w:t>20 1-0-2-4</w:t>
            </w:r>
          </w:p>
          <w:p w:rsidR="002262BF" w:rsidRPr="00BF2379" w:rsidRDefault="002262BF" w:rsidP="00415DA7">
            <w:pPr>
              <w:pStyle w:val="a9"/>
              <w:spacing w:line="192" w:lineRule="auto"/>
              <w:jc w:val="center"/>
              <w:rPr>
                <w:b/>
                <w:sz w:val="20"/>
                <w:szCs w:val="20"/>
                <w:lang w:val="kk-KZ" w:eastAsia="ru-RU"/>
              </w:rPr>
            </w:pPr>
            <w:r w:rsidRPr="00932D03">
              <w:rPr>
                <w:b/>
                <w:sz w:val="20"/>
                <w:szCs w:val="20"/>
              </w:rPr>
              <w:t>OM</w:t>
            </w:r>
            <w:r w:rsidRPr="00BF2379">
              <w:rPr>
                <w:b/>
                <w:sz w:val="20"/>
                <w:szCs w:val="20"/>
                <w:lang w:val="kk-KZ"/>
              </w:rPr>
              <w:t>К</w:t>
            </w:r>
            <w:r w:rsidRPr="00932D03">
              <w:rPr>
                <w:b/>
                <w:sz w:val="20"/>
                <w:szCs w:val="20"/>
              </w:rPr>
              <w:t>TR</w:t>
            </w:r>
            <w:r w:rsidRPr="00BF2379">
              <w:rPr>
                <w:b/>
                <w:sz w:val="20"/>
                <w:szCs w:val="20"/>
                <w:lang w:val="kk-KZ" w:eastAsia="ru-RU"/>
              </w:rPr>
              <w:t xml:space="preserve"> 3326 2-1-1-6</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Постреквизиттер: -</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микропроцессорларды программалау әдістерін және тәсілдерін меңгеру мақсатын алға қояды.</w:t>
            </w:r>
          </w:p>
          <w:p w:rsidR="002262BF" w:rsidRPr="00932D03" w:rsidRDefault="002262BF" w:rsidP="00415DA7">
            <w:pPr>
              <w:spacing w:line="192" w:lineRule="auto"/>
              <w:jc w:val="both"/>
              <w:rPr>
                <w:rFonts w:ascii="Times New Roman" w:hAnsi="Times New Roman"/>
                <w:sz w:val="20"/>
                <w:szCs w:val="20"/>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 xml:space="preserve">МП жіктеуі, операциондық жүйелер, МП программалау тілдері, программалау қамтамасыздандырудың құрылымы. Әр түрлі архитектураның МП командалары және адрестеу жүйелері. МП </w:t>
            </w:r>
            <w:r w:rsidRPr="00932D03">
              <w:rPr>
                <w:rFonts w:ascii="Times New Roman" w:hAnsi="Times New Roman"/>
                <w:sz w:val="20"/>
                <w:szCs w:val="20"/>
                <w:lang w:val="kk-KZ"/>
              </w:rPr>
              <w:lastRenderedPageBreak/>
              <w:t>ішінде деректерді көрсету пішімдері мен диапазондары. МП-дің үзу жүйесінің ерекшіліктері. Үзу драйверлерін программалау. Тармақтану және циклдарды программалау. Деректерді енгізу-шығару процестерін программалық тәртібінде және программаны үзу режимінде ұйымдастыру. Текст түзету, трансляция және компоновка жасау құралдары</w:t>
            </w:r>
            <w:r w:rsidRPr="00932D03">
              <w:rPr>
                <w:rFonts w:ascii="Times New Roman" w:hAnsi="Times New Roman"/>
                <w:sz w:val="20"/>
                <w:szCs w:val="20"/>
              </w:rPr>
              <w:t xml:space="preserve">. </w:t>
            </w:r>
            <w:r w:rsidRPr="00932D03">
              <w:rPr>
                <w:rFonts w:ascii="Times New Roman" w:hAnsi="Times New Roman"/>
                <w:sz w:val="20"/>
                <w:szCs w:val="20"/>
                <w:lang w:val="kk-KZ"/>
              </w:rPr>
              <w:t>Программаларды жинақтау  құралдары</w:t>
            </w:r>
            <w:r w:rsidRPr="00932D03">
              <w:rPr>
                <w:rFonts w:ascii="Times New Roman" w:hAnsi="Times New Roman"/>
                <w:sz w:val="20"/>
                <w:szCs w:val="20"/>
              </w:rPr>
              <w:t xml:space="preserve">. </w:t>
            </w:r>
            <w:r w:rsidRPr="00932D03">
              <w:rPr>
                <w:rFonts w:ascii="Times New Roman" w:hAnsi="Times New Roman"/>
                <w:sz w:val="20"/>
                <w:szCs w:val="20"/>
                <w:lang w:val="kk-KZ"/>
              </w:rPr>
              <w:t>Программаларды жөндеу құралдары мен әдістері</w:t>
            </w:r>
            <w:r w:rsidRPr="00932D03">
              <w:rPr>
                <w:rFonts w:ascii="Times New Roman" w:hAnsi="Times New Roman"/>
                <w:sz w:val="20"/>
                <w:szCs w:val="20"/>
              </w:rPr>
              <w:t>.</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қазіргі микропроцессорлардың архитектурасы, оларды қолданатын және қолдану әдістері туралы түсінікке ие</w:t>
            </w:r>
            <w:r w:rsidRPr="00932D03">
              <w:rPr>
                <w:rFonts w:ascii="Times New Roman" w:hAnsi="Times New Roman"/>
                <w:sz w:val="20"/>
                <w:szCs w:val="20"/>
                <w:lang w:val="ca-ES"/>
              </w:rPr>
              <w:t xml:space="preserve"> </w:t>
            </w:r>
            <w:r w:rsidRPr="00932D03">
              <w:rPr>
                <w:rFonts w:ascii="Times New Roman" w:hAnsi="Times New Roman"/>
                <w:sz w:val="20"/>
                <w:szCs w:val="20"/>
                <w:lang w:val="kk-KZ"/>
              </w:rPr>
              <w:t>болуға;</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sz w:val="20"/>
                <w:szCs w:val="20"/>
                <w:lang w:val="kk-KZ"/>
              </w:rPr>
              <w:t>команда жүйесін, мәліметтерді көрсету пішімдерін, МП жұмыс тәртіптерін, адрестеу әдістерін, шынайы уақыт масштабында жұмыс атқаруды, программалау тілдерді білу; МП-мен айналасуды, өлшеу және басқа ақпаратты жинау, түрлендіру, өндеу және көрсету алгоритмдерді жасау, линеаризациялау, аппроксимациялау, тегістеу әдістермен нәтижелерді өндеуін істей білу; бақылау, өлшеу және басқарудың әр түрлі есептерін шешу үшін МП программасын жасауға практикалық дағдыларды меңгеруге.</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bottom w:val="single" w:sz="4" w:space="0" w:color="000000"/>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lastRenderedPageBreak/>
              <w:t>15</w:t>
            </w:r>
          </w:p>
        </w:tc>
        <w:tc>
          <w:tcPr>
            <w:tcW w:w="366" w:type="pct"/>
            <w:gridSpan w:val="2"/>
            <w:tcBorders>
              <w:bottom w:val="single" w:sz="4" w:space="0" w:color="000000"/>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2262BF" w:rsidRPr="00932D03" w:rsidRDefault="002262BF" w:rsidP="00B13E59">
            <w:pPr>
              <w:spacing w:line="192" w:lineRule="auto"/>
              <w:jc w:val="center"/>
              <w:rPr>
                <w:rFonts w:ascii="Times New Roman" w:hAnsi="Times New Roman"/>
                <w:sz w:val="20"/>
                <w:szCs w:val="20"/>
                <w:lang w:val="kk-KZ"/>
              </w:rPr>
            </w:pPr>
          </w:p>
          <w:p w:rsidR="002262BF" w:rsidRPr="00932D03" w:rsidRDefault="0050492B"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Borders>
              <w:bottom w:val="single" w:sz="4" w:space="0" w:color="000000"/>
            </w:tcBorders>
          </w:tcPr>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OK 11 Өлшеуіш құрылғылар модулі</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А</w:t>
            </w:r>
            <w:r w:rsidRPr="00932D03">
              <w:rPr>
                <w:rFonts w:ascii="Times New Roman" w:hAnsi="Times New Roman"/>
                <w:b/>
                <w:sz w:val="20"/>
                <w:szCs w:val="20"/>
                <w:lang w:val="kk-KZ"/>
              </w:rPr>
              <w:t>ОК</w:t>
            </w:r>
            <w:r w:rsidRPr="00BF2379">
              <w:rPr>
                <w:rFonts w:ascii="Times New Roman" w:hAnsi="Times New Roman"/>
                <w:b/>
                <w:sz w:val="20"/>
                <w:szCs w:val="20"/>
                <w:lang w:val="kk-KZ"/>
              </w:rPr>
              <w:t xml:space="preserve"> 3216 «Аналогтық өлшеуіш  құрылғылар» 1-0-2-5</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Пререквизит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932D03"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Mat</w:t>
            </w:r>
            <w:r w:rsidRPr="00932D03">
              <w:rPr>
                <w:rFonts w:ascii="Times New Roman" w:hAnsi="Times New Roman"/>
                <w:b/>
                <w:sz w:val="20"/>
                <w:szCs w:val="20"/>
                <w:lang w:val="kk-KZ"/>
              </w:rPr>
              <w:t xml:space="preserve"> </w:t>
            </w:r>
            <w:r w:rsidRPr="00BF2379">
              <w:rPr>
                <w:rFonts w:ascii="Times New Roman" w:hAnsi="Times New Roman"/>
                <w:b/>
                <w:sz w:val="20"/>
                <w:szCs w:val="20"/>
                <w:lang w:val="kk-KZ"/>
              </w:rPr>
              <w:t>(II) 1213</w:t>
            </w:r>
            <w:r w:rsidRPr="00932D03">
              <w:rPr>
                <w:rFonts w:ascii="Times New Roman" w:hAnsi="Times New Roman"/>
                <w:b/>
                <w:sz w:val="20"/>
                <w:szCs w:val="20"/>
                <w:lang w:val="kk-KZ"/>
              </w:rPr>
              <w:t xml:space="preserve"> 1-2-0-2</w:t>
            </w:r>
          </w:p>
          <w:p w:rsidR="002262BF" w:rsidRPr="00932D03"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 xml:space="preserve">Fiz (II) 2216 </w:t>
            </w:r>
            <w:r w:rsidRPr="00932D03">
              <w:rPr>
                <w:rFonts w:ascii="Times New Roman" w:hAnsi="Times New Roman"/>
                <w:b/>
                <w:sz w:val="20"/>
                <w:szCs w:val="20"/>
                <w:lang w:val="kk-KZ"/>
              </w:rPr>
              <w:t>1-1-1-3</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ААFN 1211 2-0-1-2 </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3217 1-0-2-6</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T</w:t>
            </w:r>
            <w:r w:rsidR="00442EA7" w:rsidRPr="00BF2379">
              <w:rPr>
                <w:rFonts w:ascii="Times New Roman" w:hAnsi="Times New Roman"/>
                <w:b/>
                <w:sz w:val="20"/>
                <w:szCs w:val="20"/>
                <w:lang w:val="kk-KZ"/>
              </w:rPr>
              <w:t>P</w:t>
            </w:r>
            <w:r w:rsidRPr="00932D03">
              <w:rPr>
                <w:rFonts w:ascii="Times New Roman" w:hAnsi="Times New Roman"/>
                <w:b/>
                <w:sz w:val="20"/>
                <w:szCs w:val="20"/>
                <w:lang w:val="kk-KZ"/>
              </w:rPr>
              <w:t>OA 4307 2-0-1-7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A-OZhZh</w:t>
            </w:r>
            <w:r w:rsidRPr="00932D03">
              <w:rPr>
                <w:rFonts w:ascii="Times New Roman" w:hAnsi="Times New Roman"/>
                <w:sz w:val="20"/>
                <w:szCs w:val="20"/>
                <w:lang w:val="kk-KZ"/>
              </w:rPr>
              <w:t xml:space="preserve"> </w:t>
            </w:r>
            <w:r w:rsidRPr="00932D03">
              <w:rPr>
                <w:rFonts w:ascii="Times New Roman" w:hAnsi="Times New Roman"/>
                <w:b/>
                <w:sz w:val="20"/>
                <w:szCs w:val="20"/>
                <w:lang w:val="kk-KZ"/>
              </w:rPr>
              <w:t xml:space="preserve">4309 2-0-2-7 </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аналогты өлшеуіш құрылғыларын берілген дәлдікпен қамтамасыз ету мен есептеу, жобалау әдістері және құру принциптерін  меңгеру және оқып  үйрену мақсатын  алға қояды.</w:t>
            </w:r>
          </w:p>
          <w:p w:rsidR="002262BF" w:rsidRPr="00932D03" w:rsidRDefault="002262BF" w:rsidP="00415DA7">
            <w:pPr>
              <w:pStyle w:val="ab"/>
              <w:spacing w:line="192" w:lineRule="auto"/>
              <w:ind w:left="0"/>
              <w:rPr>
                <w:lang w:val="kk-KZ"/>
              </w:rPr>
            </w:pPr>
            <w:r w:rsidRPr="00932D03">
              <w:rPr>
                <w:b/>
                <w:lang w:val="kk-KZ"/>
              </w:rPr>
              <w:t xml:space="preserve">Негізгі бөлімдер мазмұны: </w:t>
            </w:r>
            <w:r w:rsidRPr="00932D03">
              <w:rPr>
                <w:lang w:val="kk-KZ"/>
              </w:rPr>
              <w:t>Аналогтық өлшеу құралдарының құрылымы және жіктемелері. Аналогтық өлшеу құралдарының метрологиялық сипаттамалары. Аналогтық аспаптар көмегімен электрлік шамаларды өлшеу. Магнитоэлектрлік, электромагниттық механизмдер. Электродинамикалық, ферродинамикалық, электростатистикалық және индукциялық механизмдер. Айнымалы ток және кернеуді өлшеу.    Түзеткіш және термоэлектрлік жүйелердің  аспаптары. Айнымалы токтың үшфазалық тізбектеріндегі активті және реактивті  қуатты өлшеу.  Өлшеуіш көпірлерді есептеу және жобалау.   Жұмыс принципі. Кедергіні өлшеу үшін арналған көпірлер. Кедергіні, сыйымдылықты, индуктивтікті, жиілікті өлшеу үшін  арналған көпірлер.  Автоматты көпірлер  және  компенсаторлар. Аналогтық   тіркеу аспаптары. Өлшеуіш каналдар және автаномды аспаптардың электронды түйіндер. Сигналдарды   түрлендіргіштер. Күшейткіштер. Коммутаторлар. Қазіргі заманғы элементтік базада  арнаулы аналогтық өлшеуіш  құрылғыларды  жобалау.</w:t>
            </w:r>
          </w:p>
          <w:p w:rsidR="002262BF" w:rsidRPr="00932D03" w:rsidRDefault="002262BF" w:rsidP="00442EA7">
            <w:pPr>
              <w:pStyle w:val="ab"/>
              <w:spacing w:line="192" w:lineRule="auto"/>
              <w:ind w:left="0"/>
              <w:rPr>
                <w:color w:val="000000"/>
                <w:lang w:val="kk-KZ"/>
              </w:rPr>
            </w:pPr>
            <w:r w:rsidRPr="00932D03">
              <w:rPr>
                <w:b/>
                <w:lang w:val="kk-KZ"/>
              </w:rPr>
              <w:t>Оқыту нәтижелері:</w:t>
            </w:r>
            <w:r w:rsidRPr="00932D03">
              <w:rPr>
                <w:color w:val="000000"/>
                <w:lang w:val="kk-KZ"/>
              </w:rPr>
              <w:t xml:space="preserve"> өлшеуіш  құрылғылардың  жіктемесі, олардың жұмыс принципі, жасау кезеңдері туралы; аналогтық өлшеуіш  құрылғылардың тәжірбиелік зерттеу әдістерін түсінікке ие болу; берілген дәлдікпен аналогтық өлшеуіш конструктивтік-технологиялық, схемотехникалық, құрылымдық, алгоритмдік және кешендік әдістерін, олардың метрологиялық сипаттамаларын нормалау әдістерін білуге; аналогтық өлшеуіш  құрылғылардың метрологиялық сипаттамаларын және параметтрлерін анықтауды істей білу; қазіргі заманғы элементтік базада  аналогтық өлшеуіш  құрылғылардың  есептеуде және жобалауда  практикалық дағдыларды меңгеру.</w:t>
            </w:r>
          </w:p>
        </w:tc>
        <w:tc>
          <w:tcPr>
            <w:tcW w:w="2177" w:type="pct"/>
            <w:gridSpan w:val="2"/>
            <w:tcBorders>
              <w:bottom w:val="single" w:sz="4" w:space="0" w:color="000000"/>
            </w:tcBorders>
          </w:tcPr>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OK 11 Өлшеуіш құрылғылар модулі</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А</w:t>
            </w:r>
            <w:r w:rsidRPr="00932D03">
              <w:rPr>
                <w:rFonts w:ascii="Times New Roman" w:hAnsi="Times New Roman"/>
                <w:b/>
                <w:sz w:val="20"/>
                <w:szCs w:val="20"/>
                <w:lang w:val="kk-KZ"/>
              </w:rPr>
              <w:t>ОК</w:t>
            </w:r>
            <w:r w:rsidRPr="00BF2379">
              <w:rPr>
                <w:rFonts w:ascii="Times New Roman" w:hAnsi="Times New Roman"/>
                <w:b/>
                <w:sz w:val="20"/>
                <w:szCs w:val="20"/>
                <w:lang w:val="kk-KZ"/>
              </w:rPr>
              <w:t xml:space="preserve"> 3216 «Аналогтық өлшеуіш  құрылғылар» 1-0-2-5</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Пререквизит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932D03"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Mat</w:t>
            </w:r>
            <w:r w:rsidRPr="00932D03">
              <w:rPr>
                <w:rFonts w:ascii="Times New Roman" w:hAnsi="Times New Roman"/>
                <w:b/>
                <w:sz w:val="20"/>
                <w:szCs w:val="20"/>
                <w:lang w:val="kk-KZ"/>
              </w:rPr>
              <w:t xml:space="preserve"> </w:t>
            </w:r>
            <w:r w:rsidRPr="00BF2379">
              <w:rPr>
                <w:rFonts w:ascii="Times New Roman" w:hAnsi="Times New Roman"/>
                <w:b/>
                <w:sz w:val="20"/>
                <w:szCs w:val="20"/>
                <w:lang w:val="kk-KZ"/>
              </w:rPr>
              <w:t>(II) 1213</w:t>
            </w:r>
            <w:r w:rsidRPr="00932D03">
              <w:rPr>
                <w:rFonts w:ascii="Times New Roman" w:hAnsi="Times New Roman"/>
                <w:b/>
                <w:sz w:val="20"/>
                <w:szCs w:val="20"/>
                <w:lang w:val="kk-KZ"/>
              </w:rPr>
              <w:t xml:space="preserve"> 1-2-0-2</w:t>
            </w:r>
          </w:p>
          <w:p w:rsidR="002262BF" w:rsidRPr="00932D03"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 xml:space="preserve">Fiz (II) 2216 </w:t>
            </w:r>
            <w:r w:rsidRPr="00932D03">
              <w:rPr>
                <w:rFonts w:ascii="Times New Roman" w:hAnsi="Times New Roman"/>
                <w:b/>
                <w:sz w:val="20"/>
                <w:szCs w:val="20"/>
                <w:lang w:val="kk-KZ"/>
              </w:rPr>
              <w:t>1-1-1-3</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ААFN 1211 2-0-1-2 </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3217 1-0-2-6</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POKMS 4307 2-0-1-7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КMMS 4309 2-0-2-7 </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аналогты өлшеуіш құрылғыларын берілген дәлдікпен қамтамасыз ету мен есептеу, жобалау әдістері және құру принциптерін  меңгеру және оқып  үйрену мақсатын  алға қояды.</w:t>
            </w:r>
          </w:p>
          <w:p w:rsidR="002262BF" w:rsidRPr="00932D03" w:rsidRDefault="002262BF" w:rsidP="00415DA7">
            <w:pPr>
              <w:pStyle w:val="ab"/>
              <w:spacing w:line="192" w:lineRule="auto"/>
              <w:ind w:left="0"/>
              <w:rPr>
                <w:lang w:val="kk-KZ"/>
              </w:rPr>
            </w:pPr>
            <w:r w:rsidRPr="00932D03">
              <w:rPr>
                <w:b/>
                <w:lang w:val="kk-KZ"/>
              </w:rPr>
              <w:t xml:space="preserve">Негізгі бөлімдер мазмұны: </w:t>
            </w:r>
            <w:r w:rsidRPr="00932D03">
              <w:rPr>
                <w:lang w:val="kk-KZ"/>
              </w:rPr>
              <w:t>Аналогтық өлшеу құралдарының құрылымы және жіктемелері. Аналогтық өлшеу құралдарының метрологиялық сипаттамалары. Аналогтық аспаптар көмегімен электрлік шамаларды өлшеу. Магнитоэлектрлік, электромагниттық механизмдер. Электродинамикалық, ферродинамикалық, электростатистикалық және индукциялық механизмдер. Айнымалы ток және кернеуді өлшеу.    Түзеткіш және термоэлектрлік жүйелердің  аспаптары. Айнымалы токтың үшфазалық тізбектеріндегі активті және реактивті  қуатты өлшеу.  Өлшеуіш көпірлерді есептеу және жобалау.   Жұмыс принципі. Кедергіні өлшеу  үшін арналған көпірлер. Кедергіні, сыйымдылықты, индуктивтікті, жиілікті өлшеу үшін  арналған көпірлер.  Автоматты көпірлер  және  компенсаторлар. Аналогтық   тіркеу аспаптары. Өлшеуіш каналдар және автаномды аспаптардың электронды  түйіндер. Сигналдарды   түрлендіргіштер. Күшейткіштер. Коммутаторлар. Қазіргі заманғы элементтік базада  арнаулы аналогтық өлшеуіш  құрылғыларды  жобалау.</w:t>
            </w:r>
          </w:p>
          <w:p w:rsidR="002262BF" w:rsidRPr="00932D03" w:rsidRDefault="002262BF" w:rsidP="00415DA7">
            <w:pPr>
              <w:pStyle w:val="ab"/>
              <w:spacing w:line="192" w:lineRule="auto"/>
              <w:ind w:left="0"/>
              <w:rPr>
                <w:lang w:val="kk-KZ"/>
              </w:rPr>
            </w:pPr>
            <w:r w:rsidRPr="00932D03">
              <w:rPr>
                <w:b/>
                <w:lang w:val="kk-KZ"/>
              </w:rPr>
              <w:t>Оқыту нәтижелері:</w:t>
            </w:r>
            <w:r w:rsidRPr="00932D03">
              <w:rPr>
                <w:color w:val="000000"/>
                <w:lang w:val="kk-KZ"/>
              </w:rPr>
              <w:t xml:space="preserve"> өлшеуіш  құрылғылардың  жіктемесі, олардың жұмыс принципі, жасау  кезеңдері туралы;  аналогтық өлшеуіш  құрылғылардың тәжірбиелік зерттеу әдістерін түсінікке ие болу; берілген дәлдікпен аналогтық өлшеуіш  конструктивтік-технологиялық, схемотехникалық, құрылымдық, алгоритмдік және кешендік әдістерін, олардың метрологиялық сипаттамаларын нормалау әдістерін білуге; аналогтық өлшеуіш  құрылғылардың метрологиялық сипаттамаларын және параметтрлерін анықтауды істей білу; қазіргі заманғы элементтік базада  аналогтық өлшеуіш  құрылғылардың  есептеуде және жобалауда  практикалық дағдыларды меңгеру.</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bottom w:val="single" w:sz="4" w:space="0" w:color="000000"/>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lastRenderedPageBreak/>
              <w:t>16</w:t>
            </w:r>
          </w:p>
        </w:tc>
        <w:tc>
          <w:tcPr>
            <w:tcW w:w="366" w:type="pct"/>
            <w:gridSpan w:val="2"/>
            <w:tcBorders>
              <w:bottom w:val="single" w:sz="4" w:space="0" w:color="000000"/>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2262BF" w:rsidRPr="00932D03" w:rsidRDefault="002262BF" w:rsidP="00B13E59">
            <w:pPr>
              <w:spacing w:line="192" w:lineRule="auto"/>
              <w:jc w:val="center"/>
              <w:rPr>
                <w:rFonts w:ascii="Times New Roman" w:hAnsi="Times New Roman"/>
                <w:sz w:val="20"/>
                <w:szCs w:val="20"/>
                <w:lang w:val="kk-KZ"/>
              </w:rPr>
            </w:pPr>
          </w:p>
          <w:p w:rsidR="002262BF" w:rsidRPr="00932D03" w:rsidRDefault="0050492B" w:rsidP="00442EA7">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Borders>
              <w:bottom w:val="single" w:sz="4" w:space="0" w:color="000000"/>
            </w:tcBorders>
          </w:tcPr>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OK 11 Өлшеуіш құрылғылар модулі</w:t>
            </w:r>
          </w:p>
          <w:p w:rsidR="002262BF" w:rsidRPr="00932D03" w:rsidRDefault="002262BF" w:rsidP="00442EA7">
            <w:pPr>
              <w:spacing w:line="192" w:lineRule="auto"/>
              <w:ind w:left="-57"/>
              <w:jc w:val="center"/>
              <w:rPr>
                <w:rFonts w:ascii="Times New Roman" w:hAnsi="Times New Roman"/>
                <w:b/>
                <w:sz w:val="20"/>
                <w:szCs w:val="20"/>
                <w:lang w:val="kk-KZ"/>
              </w:rPr>
            </w:pPr>
            <w:r w:rsidRPr="00932D03">
              <w:rPr>
                <w:rFonts w:ascii="Times New Roman" w:hAnsi="Times New Roman"/>
                <w:b/>
                <w:sz w:val="20"/>
                <w:szCs w:val="20"/>
                <w:lang w:val="kk-KZ"/>
              </w:rPr>
              <w:t>CZOK 3217 «Цифрлық және зияткерлік өлшеуіш құрылғылар</w:t>
            </w:r>
            <w:r w:rsidRPr="00932D03">
              <w:rPr>
                <w:rStyle w:val="FontStyle14"/>
                <w:b/>
                <w:sz w:val="20"/>
                <w:szCs w:val="20"/>
                <w:lang w:val="kk-KZ"/>
              </w:rPr>
              <w:t>» 1-0-2-6</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Пререквизит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Elе 2204 1-1-1-3</w:t>
            </w:r>
          </w:p>
          <w:p w:rsidR="002262BF" w:rsidRPr="00932D03"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EN</w:t>
            </w:r>
            <w:r w:rsidRPr="00932D03">
              <w:rPr>
                <w:rFonts w:ascii="Times New Roman" w:hAnsi="Times New Roman"/>
                <w:b/>
                <w:sz w:val="20"/>
                <w:szCs w:val="20"/>
                <w:lang w:val="kk-KZ"/>
              </w:rPr>
              <w:t xml:space="preserve"> 2205 1-1-1-3</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AOTEK 2203 1-0-2-4</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Постреквизиты:</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T</w:t>
            </w:r>
            <w:r w:rsidR="00442EA7" w:rsidRPr="00BF2379">
              <w:rPr>
                <w:rFonts w:ascii="Times New Roman" w:hAnsi="Times New Roman"/>
                <w:b/>
                <w:sz w:val="20"/>
                <w:szCs w:val="20"/>
                <w:lang w:val="kk-KZ"/>
              </w:rPr>
              <w:t>P</w:t>
            </w:r>
            <w:r w:rsidRPr="00BF2379">
              <w:rPr>
                <w:rFonts w:ascii="Times New Roman" w:hAnsi="Times New Roman"/>
                <w:b/>
                <w:sz w:val="20"/>
                <w:szCs w:val="20"/>
                <w:lang w:val="kk-KZ"/>
              </w:rPr>
              <w:t>OA 4307 2-0-1-7</w:t>
            </w:r>
          </w:p>
          <w:p w:rsidR="002262BF" w:rsidRPr="00BF2379"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A-OZhZh</w:t>
            </w:r>
            <w:r w:rsidRPr="00BF2379">
              <w:rPr>
                <w:rFonts w:ascii="Times New Roman" w:hAnsi="Times New Roman"/>
                <w:b/>
                <w:sz w:val="20"/>
                <w:szCs w:val="20"/>
                <w:lang w:val="kk-KZ"/>
              </w:rPr>
              <w:t xml:space="preserve"> 4309 2-0-2-7 </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жалпы қолданылатын және зияткерлік қасиеттері бар сандық өлшеуіш құрылғыларды құрастыру қағидаларын, берілген дәлдікпен жобалау, есептеу және қамтамасыз ету мақсатын алға қояды.</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 xml:space="preserve">Сандық өлшеуші құрылғылар. Сандық-аналогтық түрлендіргіштер. Тізбектелген САТ. Аналогтық-сандық түрлендіргіштер. Тізбектелген АСТ. Сандық құрылғылардың метрологиялық сипаттамаларын нормалау және талдау. Нормалау принціптері. СӨҚ-ның статикалық және динамикалық метрологиялық сипаттамалары. Электрлік тізбектердің параметрлерін өлшегіштер. Сандық вольтметрлер және амперметрлер; кедергіні, сыйымдылықты, индуктивтілікті, жиілікті, периодты, уақытты өлшегіштер; мультиметрлер. Микропроцессорлар және микроконтроллерлер. Жады құрылғысы. Ақпаратты енгізу және шығару интерфейстері. Ақпаратты бейнелеу құрылғылары мен жүйелері.  Зияткерлік жүйелерді бағдарламалық қамтамасыздандыру. Басқару, түрлендіру, сүзу, түзету, жөндеу алгоритмдері мен бағдарламалары. Зияткерлік жүйелердің ақпараттық қамтамасыдандыруы. </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color w:val="000000"/>
                <w:sz w:val="20"/>
                <w:szCs w:val="20"/>
                <w:lang w:val="kk-KZ"/>
              </w:rPr>
              <w:t xml:space="preserve"> </w:t>
            </w:r>
            <w:r w:rsidRPr="00932D03">
              <w:rPr>
                <w:rFonts w:ascii="Times New Roman" w:hAnsi="Times New Roman"/>
                <w:sz w:val="20"/>
                <w:szCs w:val="20"/>
                <w:lang w:val="kk-KZ"/>
              </w:rPr>
              <w:t xml:space="preserve"> әр түрлі шамадағы сандық-аналогтық және аналогтық-сандық түрлендіргіштер принціптері; құру принціптері және күрделі сандық өлшеуші құрылғыларды әзірлеу кезеңдері туралы түсінікке ие болу; берілген дәлдікпен өлшеу құрылғыларын конструктивтік-технологиялық, схемотехникалық, құрылымдық, алгоритмдік және кешендік әдістерін қамтамасыз ете білу; нормалау әдістерін пайдалануды және сандық құрылғылардың метрологиялық сипаттамаларын талдауды істей білу; қазіргі заманғы элементтік базада қарапйым және интеллектуалдық сандық өлшеуші құрылғыларды есептеуде және жобалауда  практикалық дағдыларды. </w:t>
            </w:r>
          </w:p>
        </w:tc>
        <w:tc>
          <w:tcPr>
            <w:tcW w:w="2177" w:type="pct"/>
            <w:gridSpan w:val="2"/>
            <w:tcBorders>
              <w:bottom w:val="single" w:sz="4" w:space="0" w:color="000000"/>
            </w:tcBorders>
          </w:tcPr>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OK 11 Өлшеуіш құрылғылар модулі</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3217 «Цифрлық және зияткерлік өлшеуіш құрылғылар</w:t>
            </w:r>
            <w:r w:rsidRPr="00932D03">
              <w:rPr>
                <w:rStyle w:val="FontStyle14"/>
                <w:b/>
                <w:sz w:val="20"/>
                <w:szCs w:val="20"/>
                <w:lang w:val="kk-KZ"/>
              </w:rPr>
              <w:t>» 1-0-2-6</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Пререквизиты:</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Elе 2204 1-1-1-3</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w:t>
            </w:r>
            <w:r w:rsidRPr="00932D03">
              <w:rPr>
                <w:rFonts w:ascii="Times New Roman" w:hAnsi="Times New Roman"/>
                <w:b/>
                <w:sz w:val="20"/>
                <w:szCs w:val="20"/>
                <w:lang w:val="en-US"/>
              </w:rPr>
              <w:t>N</w:t>
            </w:r>
            <w:r w:rsidRPr="00932D03">
              <w:rPr>
                <w:rFonts w:ascii="Times New Roman" w:hAnsi="Times New Roman"/>
                <w:b/>
                <w:sz w:val="20"/>
                <w:szCs w:val="20"/>
                <w:lang w:val="kk-KZ"/>
              </w:rPr>
              <w:t xml:space="preserve"> 2205 1-1-1-3</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AOTEK</w:t>
            </w:r>
            <w:r w:rsidRPr="00932D03">
              <w:rPr>
                <w:rFonts w:ascii="Times New Roman" w:hAnsi="Times New Roman"/>
                <w:b/>
                <w:sz w:val="20"/>
                <w:szCs w:val="20"/>
              </w:rPr>
              <w:t xml:space="preserve"> 2203 1-0-2-4</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Постреквизиты:</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POKMS 4307 2-0-1-7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КMMS 4309 2-0-2-7 </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жалпы қолданылатын және зияткерлік қасиеттері бар сандық өлшеуіш құрылғыларды құрастыру қағидаларын, берілген дәлдікпен жобалау, есептеу және қамтамасыз ету мақсатын алға қояды.</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 xml:space="preserve">Сандық өлшеуші құрылғылар. Сандық-аналогтық түрлендіргіштер. Тізбектелген САТ. Аналогтық-сандық түрлендіргіштер. Тізбектелген АСТ. Сандық құрылғылардың метрологиялық сипаттамаларын нормалау және талдау. Нормалау принціптері. СӨҚ-ның статикалық және динамикалық метрологиялық сипаттамалары. Электрлік тізбектердің параметрлерін өлшегіштер. Сандық вольтметрлер және амперметрлер; кедергіні, сыйымдылықты, индуктивтілікті, жиілікті, периодты, уақытты өлшегіштер; мультиметрлер. Микропроцессорлар және микроконтроллерлер. Жады құрылғысы. Ақпаратты енгізу және шығару интерфейстері. Ақпаратты бейнелеу құрылғылары мен жүйелері. Зияткерлік жүйелерді бағдарламалық қамтамасыздандыру. Басқару, түрлендіру, сүзу, түзету, жөндеу алгоритмдері мен бағдарламалары. Зияткерлік жүйелердің ақпараттық қамтамасыдандыруы. </w:t>
            </w:r>
          </w:p>
          <w:p w:rsidR="002262BF" w:rsidRPr="00932D03" w:rsidRDefault="002262BF" w:rsidP="001950E4">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color w:val="000000"/>
                <w:sz w:val="20"/>
                <w:szCs w:val="20"/>
                <w:lang w:val="kk-KZ"/>
              </w:rPr>
              <w:t xml:space="preserve"> </w:t>
            </w:r>
            <w:r w:rsidRPr="00932D03">
              <w:rPr>
                <w:rFonts w:ascii="Times New Roman" w:hAnsi="Times New Roman"/>
                <w:sz w:val="20"/>
                <w:szCs w:val="20"/>
                <w:lang w:val="kk-KZ"/>
              </w:rPr>
              <w:t>әр түрлі шамадағы сандық-аналогтық және аналогтық-сандық түрлендіргіштер принціптері; құру принціптері және күрделі сандық өлшеуші құрылғыларды әзірлеу кезеңдері туралы түсінікке ие болу; берілген дәлдікпен өлшеу құрылғыларын конструктивтік-технологиялық, схемотехникалық, құрылымдық, алгоритмдік және кешендік әдістерін қамтамасыз ете білу; нормалау әдістерін пайдалануды және сандық құрылғылардың метрологиялық сипаттамаларын талдауды істей білу; қазіргі заманғы элементтік базада қарапйым және интеллектуалдық сандық өлшеуші құрылғыларды есептеуде және жобалауда практикалық дағдыларды.</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bottom w:val="single" w:sz="4" w:space="0" w:color="000000"/>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17</w:t>
            </w:r>
          </w:p>
        </w:tc>
        <w:tc>
          <w:tcPr>
            <w:tcW w:w="366" w:type="pct"/>
            <w:gridSpan w:val="2"/>
            <w:tcBorders>
              <w:bottom w:val="single" w:sz="4" w:space="0" w:color="000000"/>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2262BF" w:rsidRPr="00932D03" w:rsidRDefault="002262BF" w:rsidP="00B13E59">
            <w:pPr>
              <w:spacing w:line="192" w:lineRule="auto"/>
              <w:jc w:val="center"/>
              <w:rPr>
                <w:rFonts w:ascii="Times New Roman" w:hAnsi="Times New Roman"/>
                <w:sz w:val="20"/>
                <w:szCs w:val="20"/>
                <w:lang w:val="kk-KZ"/>
              </w:rPr>
            </w:pPr>
          </w:p>
          <w:p w:rsidR="002262BF" w:rsidRPr="00932D03" w:rsidRDefault="0050492B" w:rsidP="005F712F">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Borders>
              <w:bottom w:val="single" w:sz="4" w:space="0" w:color="000000"/>
            </w:tcBorders>
          </w:tcPr>
          <w:p w:rsidR="002262BF" w:rsidRPr="00BF2379" w:rsidRDefault="002262BF" w:rsidP="00415DA7">
            <w:pPr>
              <w:spacing w:line="192" w:lineRule="auto"/>
              <w:jc w:val="center"/>
              <w:rPr>
                <w:rStyle w:val="FontStyle14"/>
                <w:b/>
                <w:sz w:val="20"/>
                <w:szCs w:val="20"/>
                <w:lang w:val="kk-KZ"/>
              </w:rPr>
            </w:pPr>
            <w:r w:rsidRPr="00932D03">
              <w:rPr>
                <w:rFonts w:ascii="Times New Roman" w:hAnsi="Times New Roman"/>
                <w:b/>
                <w:sz w:val="20"/>
                <w:szCs w:val="20"/>
                <w:lang w:val="kk-KZ"/>
              </w:rPr>
              <w:t>ОАК 12 Өлшеудің әдістері және құралдары модулі</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ОSТ</w:t>
            </w:r>
            <w:r w:rsidRPr="00BF2379">
              <w:rPr>
                <w:rStyle w:val="FontStyle14"/>
                <w:b/>
                <w:sz w:val="20"/>
                <w:szCs w:val="20"/>
                <w:lang w:val="kk-KZ"/>
              </w:rPr>
              <w:t xml:space="preserve"> 3218 «</w:t>
            </w:r>
            <w:r w:rsidRPr="00BF2379">
              <w:rPr>
                <w:rFonts w:ascii="Times New Roman" w:hAnsi="Times New Roman"/>
                <w:b/>
                <w:sz w:val="20"/>
                <w:szCs w:val="20"/>
                <w:lang w:val="kk-KZ"/>
              </w:rPr>
              <w:t>Өлшеуіш сигналдарды түрлендіру</w:t>
            </w:r>
            <w:r w:rsidRPr="00BF2379">
              <w:rPr>
                <w:rStyle w:val="FontStyle14"/>
                <w:b/>
                <w:sz w:val="20"/>
                <w:szCs w:val="20"/>
                <w:lang w:val="kk-KZ"/>
              </w:rPr>
              <w:t>» 1-0-2-5</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Пререквизит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Fiz (</w:t>
            </w:r>
            <w:r w:rsidRPr="00932D03">
              <w:rPr>
                <w:rFonts w:ascii="Times New Roman" w:hAnsi="Times New Roman"/>
                <w:b/>
                <w:sz w:val="20"/>
                <w:szCs w:val="20"/>
                <w:lang w:val="en-US"/>
              </w:rPr>
              <w:t>II</w:t>
            </w:r>
            <w:r w:rsidRPr="00932D03">
              <w:rPr>
                <w:rFonts w:ascii="Times New Roman" w:hAnsi="Times New Roman"/>
                <w:b/>
                <w:sz w:val="20"/>
                <w:szCs w:val="20"/>
              </w:rPr>
              <w:t>) 2216 1-1-1-3</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AAFN</w:t>
            </w:r>
            <w:r w:rsidRPr="00932D03">
              <w:rPr>
                <w:rFonts w:ascii="Times New Roman" w:hAnsi="Times New Roman"/>
                <w:b/>
                <w:sz w:val="20"/>
                <w:szCs w:val="20"/>
              </w:rPr>
              <w:t xml:space="preserve"> 1211 2-0-1-2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Elе 2204 1-1-1-3</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3217 1-0-2-6</w:t>
            </w:r>
          </w:p>
          <w:p w:rsidR="002262BF" w:rsidRPr="00932D03" w:rsidRDefault="002262BF" w:rsidP="00415DA7">
            <w:pPr>
              <w:pStyle w:val="a9"/>
              <w:spacing w:line="192" w:lineRule="auto"/>
              <w:jc w:val="center"/>
              <w:rPr>
                <w:b/>
                <w:sz w:val="20"/>
                <w:szCs w:val="20"/>
                <w:lang w:val="kk-KZ" w:eastAsia="ru-RU"/>
              </w:rPr>
            </w:pPr>
            <w:r w:rsidRPr="00932D03">
              <w:rPr>
                <w:b/>
                <w:sz w:val="20"/>
                <w:szCs w:val="20"/>
                <w:lang w:val="kk-KZ"/>
              </w:rPr>
              <w:t>AOTMZhZh</w:t>
            </w:r>
            <w:r w:rsidRPr="00932D03">
              <w:rPr>
                <w:b/>
                <w:sz w:val="20"/>
                <w:szCs w:val="20"/>
                <w:lang w:val="kk-KZ" w:eastAsia="ru-RU"/>
              </w:rPr>
              <w:t xml:space="preserve"> 3306 2-1-1-6</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A-OZhZh</w:t>
            </w:r>
            <w:r w:rsidRPr="00932D03">
              <w:rPr>
                <w:rFonts w:ascii="Times New Roman" w:hAnsi="Times New Roman"/>
                <w:b/>
                <w:sz w:val="20"/>
                <w:szCs w:val="20"/>
                <w:lang w:val="kk-KZ" w:eastAsia="ru-RU"/>
              </w:rPr>
              <w:t xml:space="preserve"> </w:t>
            </w:r>
            <w:r w:rsidRPr="00932D03">
              <w:rPr>
                <w:rFonts w:ascii="Times New Roman" w:hAnsi="Times New Roman"/>
                <w:b/>
                <w:sz w:val="20"/>
                <w:szCs w:val="20"/>
                <w:lang w:val="kk-KZ"/>
              </w:rPr>
              <w:t>4309 2-0-2-7</w:t>
            </w:r>
          </w:p>
          <w:p w:rsidR="002262BF" w:rsidRPr="00932D03" w:rsidRDefault="002262BF" w:rsidP="00415DA7">
            <w:pPr>
              <w:pStyle w:val="a9"/>
              <w:spacing w:line="192" w:lineRule="auto"/>
              <w:rPr>
                <w:sz w:val="20"/>
                <w:szCs w:val="20"/>
                <w:lang w:val="kk-KZ" w:eastAsia="ru-RU"/>
              </w:rPr>
            </w:pPr>
            <w:r w:rsidRPr="00932D03">
              <w:rPr>
                <w:b/>
                <w:sz w:val="20"/>
                <w:szCs w:val="20"/>
                <w:lang w:val="kk-KZ"/>
              </w:rPr>
              <w:t>Берілген пәнді оқыту мақсаты:</w:t>
            </w:r>
            <w:r w:rsidRPr="00932D03">
              <w:rPr>
                <w:sz w:val="20"/>
                <w:szCs w:val="20"/>
                <w:lang w:val="kk-KZ"/>
              </w:rPr>
              <w:t xml:space="preserve"> пән өлшеуіш сигналдарын математикалық тұрғыдан сипаттауын, орындайтын қызметіне байланысты өлшеуіш сигналдар түрлендіргіштердің метрологиялық сипаттамаларын бағалауын оқып білу мақсатын  алға қояды</w:t>
            </w:r>
            <w:r w:rsidRPr="00932D03">
              <w:rPr>
                <w:sz w:val="20"/>
                <w:szCs w:val="20"/>
                <w:lang w:val="kk-KZ" w:eastAsia="ru-RU"/>
              </w:rPr>
              <w:t>.</w:t>
            </w:r>
          </w:p>
          <w:p w:rsidR="002262BF" w:rsidRPr="00BF2379" w:rsidRDefault="002262BF" w:rsidP="00415DA7">
            <w:pPr>
              <w:pStyle w:val="a9"/>
              <w:spacing w:line="192" w:lineRule="auto"/>
              <w:rPr>
                <w:b/>
                <w:sz w:val="20"/>
                <w:szCs w:val="20"/>
                <w:lang w:val="kk-KZ" w:eastAsia="ru-RU"/>
              </w:rPr>
            </w:pPr>
            <w:r w:rsidRPr="00932D03">
              <w:rPr>
                <w:b/>
                <w:sz w:val="20"/>
                <w:szCs w:val="20"/>
                <w:lang w:val="kk-KZ"/>
              </w:rPr>
              <w:t xml:space="preserve">Негізгі бөлімдер мазмұны: </w:t>
            </w:r>
            <w:r w:rsidRPr="00932D03">
              <w:rPr>
                <w:sz w:val="20"/>
                <w:szCs w:val="20"/>
                <w:lang w:val="kk-KZ"/>
              </w:rPr>
              <w:t xml:space="preserve">Үзіліссіз сигналдар. Сигналдардың идеалды моделдері. Энергетикалық сипаттамалары. Сигналдарды талдау үшін Фурье түрлендіруін және қатарын қолдану. Периодты сигналдарды гармоникалық талдау. Униполярлы тік бұрышты импульстардың периодтық тізбегін </w:t>
            </w:r>
            <w:r w:rsidRPr="00932D03">
              <w:rPr>
                <w:sz w:val="20"/>
                <w:szCs w:val="20"/>
                <w:lang w:val="kk-KZ"/>
              </w:rPr>
              <w:lastRenderedPageBreak/>
              <w:t>гармоникалық талдау. Периодты емес сигналдарды гармоникалық талдау. Модуляция түрлері және оларды өлшеу техникасында қолдану. АМ, ЖМ, ФМ типті модуляциялар. АИМ, КИМ, ЖИМ, ФИМ типті модуляциялар. Модуляцияланған сигналдардың демодуляциясы. Сигналдарды сызықты тізбектермен түрлендіру. Сигналдарды сызықты емес тізбектермен түрлендіру. Аналогты сүзгілер. Сүзгілер құрылысы. Дискретизация және сигналдарды қалпына келтіру. Сандық тізбектерді түрлендіру. Аналогтық-сандық және сандық-аналогтық түрлендіру әдістері Дискретті Фурье  түрлендіруі. Сандық сүзгілер.</w:t>
            </w:r>
          </w:p>
          <w:p w:rsidR="002262BF" w:rsidRPr="00BF2379" w:rsidRDefault="002262BF" w:rsidP="005F712F">
            <w:pPr>
              <w:spacing w:line="192" w:lineRule="auto"/>
              <w:jc w:val="both"/>
              <w:rPr>
                <w:rFonts w:ascii="Times New Roman" w:hAnsi="Times New Roman"/>
                <w:sz w:val="20"/>
                <w:szCs w:val="20"/>
                <w:lang w:val="kk-KZ" w:eastAsia="ru-RU"/>
              </w:rPr>
            </w:pPr>
            <w:r w:rsidRPr="00932D03">
              <w:rPr>
                <w:rFonts w:ascii="Times New Roman" w:hAnsi="Times New Roman"/>
                <w:b/>
                <w:sz w:val="20"/>
                <w:szCs w:val="20"/>
                <w:lang w:val="kk-KZ"/>
              </w:rPr>
              <w:t>Оқыту нәтижелері:</w:t>
            </w:r>
            <w:r w:rsidRPr="00932D03">
              <w:rPr>
                <w:rFonts w:ascii="Times New Roman" w:hAnsi="Times New Roman"/>
                <w:color w:val="000000"/>
                <w:sz w:val="20"/>
                <w:szCs w:val="20"/>
                <w:lang w:val="kk-KZ"/>
              </w:rPr>
              <w:t xml:space="preserve"> </w:t>
            </w:r>
            <w:r w:rsidRPr="00932D03">
              <w:rPr>
                <w:rFonts w:ascii="Times New Roman" w:hAnsi="Times New Roman"/>
                <w:sz w:val="20"/>
                <w:szCs w:val="20"/>
                <w:lang w:val="kk-KZ"/>
              </w:rPr>
              <w:t xml:space="preserve"> </w:t>
            </w:r>
            <w:r w:rsidRPr="00932D03">
              <w:rPr>
                <w:rFonts w:ascii="Times New Roman" w:eastAsia="Times New Roman" w:hAnsi="Times New Roman"/>
                <w:snapToGrid w:val="0"/>
                <w:sz w:val="20"/>
                <w:szCs w:val="20"/>
                <w:lang w:val="kk-KZ" w:eastAsia="ru-RU"/>
              </w:rPr>
              <w:t>студенттер ақпаратты тасу құралы ретіндегі сигналдар туралы, сигналдарды түрлендіру ережелері және әдістері туралы түсінікке ие болу; өлшеу сигналдарын түрлендірудің негізгі әдістерін білуге; өлшеу сигналдарының математикалық және физикалық модельдерін құра және салыстыра істеу білу керек.</w:t>
            </w:r>
            <w:r w:rsidRPr="00BF2379">
              <w:rPr>
                <w:rFonts w:ascii="Times New Roman" w:hAnsi="Times New Roman"/>
                <w:sz w:val="20"/>
                <w:szCs w:val="20"/>
                <w:lang w:val="kk-KZ" w:eastAsia="ru-RU"/>
              </w:rPr>
              <w:t>.</w:t>
            </w:r>
          </w:p>
        </w:tc>
        <w:tc>
          <w:tcPr>
            <w:tcW w:w="2177" w:type="pct"/>
            <w:gridSpan w:val="2"/>
            <w:tcBorders>
              <w:bottom w:val="single" w:sz="4" w:space="0" w:color="000000"/>
            </w:tcBorders>
          </w:tcPr>
          <w:p w:rsidR="002262BF" w:rsidRPr="00BF2379" w:rsidRDefault="002262BF" w:rsidP="00415DA7">
            <w:pPr>
              <w:spacing w:line="192" w:lineRule="auto"/>
              <w:jc w:val="center"/>
              <w:rPr>
                <w:rStyle w:val="FontStyle14"/>
                <w:b/>
                <w:sz w:val="20"/>
                <w:szCs w:val="20"/>
                <w:lang w:val="kk-KZ"/>
              </w:rPr>
            </w:pPr>
            <w:r w:rsidRPr="00932D03">
              <w:rPr>
                <w:rFonts w:ascii="Times New Roman" w:hAnsi="Times New Roman"/>
                <w:b/>
                <w:sz w:val="20"/>
                <w:szCs w:val="20"/>
                <w:lang w:val="kk-KZ"/>
              </w:rPr>
              <w:lastRenderedPageBreak/>
              <w:t>ОАК 12 Өлшеудің әдістері және құралдары модулі</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ОSТ</w:t>
            </w:r>
            <w:r w:rsidRPr="00BF2379">
              <w:rPr>
                <w:rStyle w:val="FontStyle14"/>
                <w:b/>
                <w:sz w:val="20"/>
                <w:szCs w:val="20"/>
                <w:lang w:val="kk-KZ"/>
              </w:rPr>
              <w:t xml:space="preserve"> 3218 «</w:t>
            </w:r>
            <w:r w:rsidRPr="00BF2379">
              <w:rPr>
                <w:rFonts w:ascii="Times New Roman" w:hAnsi="Times New Roman"/>
                <w:b/>
                <w:sz w:val="20"/>
                <w:szCs w:val="20"/>
                <w:lang w:val="kk-KZ"/>
              </w:rPr>
              <w:t>Өлшеуіш сигналдарды түрлендіру</w:t>
            </w:r>
            <w:r w:rsidRPr="00BF2379">
              <w:rPr>
                <w:rStyle w:val="FontStyle14"/>
                <w:b/>
                <w:sz w:val="20"/>
                <w:szCs w:val="20"/>
                <w:lang w:val="kk-KZ"/>
              </w:rPr>
              <w:t>» 1-0-2-5</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Пререквизит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Fiz (</w:t>
            </w:r>
            <w:r w:rsidRPr="00932D03">
              <w:rPr>
                <w:rFonts w:ascii="Times New Roman" w:hAnsi="Times New Roman"/>
                <w:b/>
                <w:sz w:val="20"/>
                <w:szCs w:val="20"/>
                <w:lang w:val="en-US"/>
              </w:rPr>
              <w:t>II</w:t>
            </w:r>
            <w:r w:rsidRPr="00932D03">
              <w:rPr>
                <w:rFonts w:ascii="Times New Roman" w:hAnsi="Times New Roman"/>
                <w:b/>
                <w:sz w:val="20"/>
                <w:szCs w:val="20"/>
              </w:rPr>
              <w:t>) 2216 1-1-1-3</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AAFN</w:t>
            </w:r>
            <w:r w:rsidRPr="00932D03">
              <w:rPr>
                <w:rFonts w:ascii="Times New Roman" w:hAnsi="Times New Roman"/>
                <w:b/>
                <w:sz w:val="20"/>
                <w:szCs w:val="20"/>
              </w:rPr>
              <w:t xml:space="preserve"> 1211 2-0-1-2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Elе 2204 1-1-1-3</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CZOK 3217 1-0-2-6</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KMMS 4309 2-0-2-7 </w:t>
            </w:r>
          </w:p>
          <w:p w:rsidR="002262BF" w:rsidRPr="00932D03" w:rsidRDefault="002262BF" w:rsidP="00415DA7">
            <w:pPr>
              <w:pStyle w:val="a9"/>
              <w:spacing w:line="192" w:lineRule="auto"/>
              <w:jc w:val="center"/>
              <w:rPr>
                <w:b/>
                <w:sz w:val="20"/>
                <w:szCs w:val="20"/>
                <w:lang w:val="kk-KZ" w:eastAsia="ru-RU"/>
              </w:rPr>
            </w:pPr>
            <w:r w:rsidRPr="00932D03">
              <w:rPr>
                <w:b/>
                <w:sz w:val="20"/>
                <w:szCs w:val="20"/>
                <w:lang w:val="kk-KZ"/>
              </w:rPr>
              <w:t>OMKTR</w:t>
            </w:r>
            <w:r w:rsidRPr="00932D03">
              <w:rPr>
                <w:b/>
                <w:sz w:val="20"/>
                <w:szCs w:val="20"/>
                <w:lang w:val="kk-KZ" w:eastAsia="ru-RU"/>
              </w:rPr>
              <w:t xml:space="preserve"> 3326 2-1-1-6</w:t>
            </w:r>
          </w:p>
          <w:p w:rsidR="002262BF" w:rsidRPr="00932D03" w:rsidRDefault="002262BF" w:rsidP="00415DA7">
            <w:pPr>
              <w:pStyle w:val="a9"/>
              <w:spacing w:line="192" w:lineRule="auto"/>
              <w:rPr>
                <w:sz w:val="20"/>
                <w:szCs w:val="20"/>
                <w:lang w:val="kk-KZ" w:eastAsia="ru-RU"/>
              </w:rPr>
            </w:pPr>
            <w:r w:rsidRPr="00932D03">
              <w:rPr>
                <w:b/>
                <w:sz w:val="20"/>
                <w:szCs w:val="20"/>
                <w:lang w:val="kk-KZ"/>
              </w:rPr>
              <w:t>Берілген пәнді оқыту мақсаты:</w:t>
            </w:r>
            <w:r w:rsidRPr="00932D03">
              <w:rPr>
                <w:sz w:val="20"/>
                <w:szCs w:val="20"/>
                <w:lang w:val="kk-KZ"/>
              </w:rPr>
              <w:t xml:space="preserve"> пән өлшеуіш сигналдарын математикалық тұрғыдан сипаттауын, орындайтын қызметіне байланысты өлшеуіш сигналдар түрлендіргіштердің метрологиялық сипаттамаларын бағалауын оқып білу мақсатын  алға қояды</w:t>
            </w:r>
            <w:r w:rsidRPr="00932D03">
              <w:rPr>
                <w:sz w:val="20"/>
                <w:szCs w:val="20"/>
                <w:lang w:val="kk-KZ" w:eastAsia="ru-RU"/>
              </w:rPr>
              <w:t>.</w:t>
            </w:r>
          </w:p>
          <w:p w:rsidR="002262BF" w:rsidRPr="00BF2379" w:rsidRDefault="002262BF" w:rsidP="00415DA7">
            <w:pPr>
              <w:pStyle w:val="a9"/>
              <w:spacing w:line="192" w:lineRule="auto"/>
              <w:rPr>
                <w:b/>
                <w:sz w:val="20"/>
                <w:szCs w:val="20"/>
                <w:lang w:val="kk-KZ" w:eastAsia="ru-RU"/>
              </w:rPr>
            </w:pPr>
            <w:r w:rsidRPr="00932D03">
              <w:rPr>
                <w:b/>
                <w:sz w:val="20"/>
                <w:szCs w:val="20"/>
                <w:lang w:val="kk-KZ"/>
              </w:rPr>
              <w:t xml:space="preserve">Негізгі бөлімдер мазмұны: </w:t>
            </w:r>
            <w:r w:rsidRPr="00932D03">
              <w:rPr>
                <w:sz w:val="20"/>
                <w:szCs w:val="20"/>
                <w:lang w:val="kk-KZ"/>
              </w:rPr>
              <w:t xml:space="preserve">Үзіліссіз сигналдар. Сигналдардың идеалды моделдері. Энергетикалық сипаттамалары. Сигналдарды талдау үшін Фурье түрлендіруін және қатарын қолдану. Периодты сигналдарды гармоникалық талдау. Униполярлы тік бұрышты импульстардың </w:t>
            </w:r>
            <w:r w:rsidRPr="00932D03">
              <w:rPr>
                <w:sz w:val="20"/>
                <w:szCs w:val="20"/>
                <w:lang w:val="kk-KZ"/>
              </w:rPr>
              <w:lastRenderedPageBreak/>
              <w:t>периодтық тізбегін гармоникалық талдау. Периодты емес сигналдарды гармоникалық талдау. Модуляция түрлері және оларды өлшеу техникасында қолдану. АМ, ЖМ, ФМ типті модуляциялар. АИМ, КИМ, ЖИМ, ФИМ типті модуляциялар. Модуляцияланған сигналдардың демодуляциясы. Сигналдарды сызықты тізбектермен түрлендіру. Сигналдарды сызықты емес тізбектермен түрлендіру. Аналогты сүзгілер. Сүзгілер құрылысы. Дискретизация және сигналдарды қалпына келтіру. Сандық тізбектерді түрлендіру. Аналогтық-сандық және сандық-аналогтық түрлендіру әдістері Дискретті Фурье  түрлендіруі. Сандық сүзгілер.</w:t>
            </w:r>
          </w:p>
          <w:p w:rsidR="002262BF" w:rsidRPr="00BF2379" w:rsidRDefault="002262BF" w:rsidP="00415DA7">
            <w:pPr>
              <w:spacing w:line="192" w:lineRule="auto"/>
              <w:jc w:val="both"/>
              <w:rPr>
                <w:rFonts w:ascii="Times New Roman" w:hAnsi="Times New Roman"/>
                <w:sz w:val="20"/>
                <w:szCs w:val="20"/>
                <w:lang w:val="kk-KZ" w:eastAsia="ru-RU"/>
              </w:rPr>
            </w:pPr>
            <w:r w:rsidRPr="00932D03">
              <w:rPr>
                <w:rFonts w:ascii="Times New Roman" w:hAnsi="Times New Roman"/>
                <w:b/>
                <w:sz w:val="20"/>
                <w:szCs w:val="20"/>
                <w:lang w:val="kk-KZ"/>
              </w:rPr>
              <w:t>Оқыту нәтижелері:</w:t>
            </w:r>
            <w:r w:rsidRPr="00932D03">
              <w:rPr>
                <w:rFonts w:ascii="Times New Roman" w:hAnsi="Times New Roman"/>
                <w:color w:val="000000"/>
                <w:sz w:val="20"/>
                <w:szCs w:val="20"/>
                <w:lang w:val="kk-KZ"/>
              </w:rPr>
              <w:t xml:space="preserve"> </w:t>
            </w:r>
            <w:r w:rsidRPr="00932D03">
              <w:rPr>
                <w:rFonts w:ascii="Times New Roman" w:hAnsi="Times New Roman"/>
                <w:sz w:val="20"/>
                <w:szCs w:val="20"/>
                <w:lang w:val="kk-KZ"/>
              </w:rPr>
              <w:t xml:space="preserve"> </w:t>
            </w:r>
            <w:r w:rsidRPr="00932D03">
              <w:rPr>
                <w:rFonts w:ascii="Times New Roman" w:eastAsia="Times New Roman" w:hAnsi="Times New Roman"/>
                <w:snapToGrid w:val="0"/>
                <w:sz w:val="20"/>
                <w:szCs w:val="20"/>
                <w:lang w:val="kk-KZ" w:eastAsia="ru-RU"/>
              </w:rPr>
              <w:t>студенттер ақпаратты тасу құралы ретіндегі сигналдар туралы, сигналдарды түрлендіру ережелері және әдістері туралы түсінікке ие болу; өлшеу сигналдарын түрлендірудің негізгі әдістерін білуге; өлшеу сигналдарының математикалық және физикалық модельдерін құра және салыстыра істеу білу керек.</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bottom w:val="single" w:sz="4" w:space="0" w:color="000000"/>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lastRenderedPageBreak/>
              <w:t>18</w:t>
            </w:r>
          </w:p>
        </w:tc>
        <w:tc>
          <w:tcPr>
            <w:tcW w:w="366" w:type="pct"/>
            <w:gridSpan w:val="2"/>
            <w:tcBorders>
              <w:bottom w:val="single" w:sz="4" w:space="0" w:color="000000"/>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2262BF" w:rsidRPr="00932D03" w:rsidRDefault="002262BF" w:rsidP="00B13E59">
            <w:pPr>
              <w:spacing w:line="192" w:lineRule="auto"/>
              <w:jc w:val="center"/>
              <w:rPr>
                <w:rFonts w:ascii="Times New Roman" w:hAnsi="Times New Roman"/>
                <w:sz w:val="20"/>
                <w:szCs w:val="20"/>
                <w:lang w:val="kk-KZ"/>
              </w:rPr>
            </w:pPr>
          </w:p>
          <w:p w:rsidR="002262BF" w:rsidRPr="00932D03" w:rsidRDefault="0050492B"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Borders>
              <w:bottom w:val="single" w:sz="4" w:space="0" w:color="000000"/>
            </w:tcBorders>
          </w:tcPr>
          <w:p w:rsidR="002262BF" w:rsidRPr="00932D03" w:rsidRDefault="002262BF" w:rsidP="00415DA7">
            <w:pPr>
              <w:spacing w:line="192" w:lineRule="auto"/>
              <w:jc w:val="center"/>
              <w:rPr>
                <w:rStyle w:val="FontStyle14"/>
                <w:b/>
                <w:sz w:val="20"/>
                <w:szCs w:val="20"/>
                <w:lang w:val="kk-KZ"/>
              </w:rPr>
            </w:pPr>
            <w:r w:rsidRPr="00932D03">
              <w:rPr>
                <w:rFonts w:ascii="Times New Roman" w:hAnsi="Times New Roman"/>
                <w:b/>
                <w:sz w:val="20"/>
                <w:szCs w:val="20"/>
                <w:lang w:val="kk-KZ"/>
              </w:rPr>
              <w:t>ОАК 12 Өлшеудің әдістері және құралдары модулі</w:t>
            </w:r>
          </w:p>
          <w:p w:rsidR="002262BF" w:rsidRPr="00BF2379"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ОАК</w:t>
            </w:r>
            <w:r w:rsidRPr="00BF2379">
              <w:rPr>
                <w:rFonts w:ascii="Times New Roman" w:hAnsi="Times New Roman"/>
                <w:b/>
                <w:sz w:val="20"/>
                <w:szCs w:val="20"/>
                <w:lang w:val="kk-KZ"/>
              </w:rPr>
              <w:t xml:space="preserve"> 3219 «</w:t>
            </w:r>
            <w:r w:rsidRPr="00932D03">
              <w:rPr>
                <w:rFonts w:ascii="Times New Roman" w:hAnsi="Times New Roman"/>
                <w:b/>
                <w:sz w:val="20"/>
                <w:szCs w:val="20"/>
                <w:lang w:val="kk-KZ"/>
              </w:rPr>
              <w:t>Өлшеудің әдістері және құралдары</w:t>
            </w:r>
            <w:r w:rsidRPr="00BF2379">
              <w:rPr>
                <w:rFonts w:ascii="Times New Roman" w:hAnsi="Times New Roman"/>
                <w:b/>
                <w:sz w:val="20"/>
                <w:szCs w:val="20"/>
                <w:lang w:val="kk-KZ"/>
              </w:rPr>
              <w:t>» 1-0-2-6</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Пререквизит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Fiz (II) 2216 1-1-1-3</w:t>
            </w:r>
          </w:p>
          <w:p w:rsidR="002262BF" w:rsidRPr="00BF2379"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AAFN</w:t>
            </w:r>
            <w:r w:rsidRPr="00BF2379">
              <w:rPr>
                <w:rFonts w:ascii="Times New Roman" w:hAnsi="Times New Roman"/>
                <w:b/>
                <w:sz w:val="20"/>
                <w:szCs w:val="20"/>
                <w:lang w:val="kk-KZ"/>
              </w:rPr>
              <w:t xml:space="preserve"> 1211 2-0-1-2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Elе 2204 1-1-1-3</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2262BF" w:rsidP="00415DA7">
            <w:pPr>
              <w:pStyle w:val="a9"/>
              <w:spacing w:line="192" w:lineRule="auto"/>
              <w:jc w:val="center"/>
              <w:rPr>
                <w:b/>
                <w:sz w:val="20"/>
                <w:szCs w:val="20"/>
                <w:lang w:val="kk-KZ" w:eastAsia="ru-RU"/>
              </w:rPr>
            </w:pPr>
            <w:r w:rsidRPr="00932D03">
              <w:rPr>
                <w:b/>
                <w:sz w:val="20"/>
                <w:szCs w:val="20"/>
              </w:rPr>
              <w:t>T</w:t>
            </w:r>
            <w:r w:rsidR="00442EA7" w:rsidRPr="00BF2379">
              <w:rPr>
                <w:b/>
                <w:sz w:val="20"/>
                <w:szCs w:val="20"/>
                <w:lang w:val="kk-KZ"/>
              </w:rPr>
              <w:t>P</w:t>
            </w:r>
            <w:r w:rsidRPr="00932D03">
              <w:rPr>
                <w:b/>
                <w:sz w:val="20"/>
                <w:szCs w:val="20"/>
              </w:rPr>
              <w:t>OA</w:t>
            </w:r>
            <w:r w:rsidRPr="00932D03">
              <w:rPr>
                <w:b/>
                <w:sz w:val="20"/>
                <w:szCs w:val="20"/>
                <w:lang w:val="kk-KZ" w:eastAsia="ru-RU"/>
              </w:rPr>
              <w:t xml:space="preserve"> 4307 2-0-1-7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A-OZhZh 4309 2-0-2-7</w:t>
            </w:r>
          </w:p>
          <w:p w:rsidR="002262BF" w:rsidRPr="00932D03" w:rsidRDefault="002262BF" w:rsidP="00415DA7">
            <w:pPr>
              <w:pStyle w:val="a9"/>
              <w:spacing w:line="192" w:lineRule="auto"/>
              <w:jc w:val="center"/>
              <w:rPr>
                <w:b/>
                <w:sz w:val="20"/>
                <w:szCs w:val="20"/>
                <w:lang w:val="kk-KZ" w:eastAsia="ru-RU"/>
              </w:rPr>
            </w:pPr>
            <w:r w:rsidRPr="00932D03">
              <w:rPr>
                <w:b/>
                <w:sz w:val="20"/>
                <w:szCs w:val="20"/>
                <w:lang w:val="kk-KZ" w:eastAsia="ru-RU"/>
              </w:rPr>
              <w:t>MPВ 4315 1-0-2-7</w:t>
            </w:r>
          </w:p>
          <w:p w:rsidR="002262BF" w:rsidRPr="00BF2379" w:rsidRDefault="002262BF" w:rsidP="00415DA7">
            <w:pPr>
              <w:pStyle w:val="a9"/>
              <w:spacing w:line="192" w:lineRule="auto"/>
              <w:rPr>
                <w:sz w:val="20"/>
                <w:szCs w:val="20"/>
                <w:lang w:val="kk-KZ"/>
              </w:rPr>
            </w:pPr>
            <w:r w:rsidRPr="00932D03">
              <w:rPr>
                <w:b/>
                <w:sz w:val="20"/>
                <w:szCs w:val="20"/>
                <w:lang w:val="kk-KZ"/>
              </w:rPr>
              <w:t>Берілген пәнді оқыту мақсаты:</w:t>
            </w:r>
            <w:r w:rsidRPr="00932D03">
              <w:rPr>
                <w:sz w:val="20"/>
                <w:szCs w:val="20"/>
                <w:lang w:val="kk-KZ"/>
              </w:rPr>
              <w:t xml:space="preserve"> Пән өлшеу әдістерін, құралдарын, өлшеу үшін қолданылатын аспаптардың ерекшеліктерін пайдалану, тәжірибелік жұмыстарды, сынақтарды жүргізу, мүмкін болатын қателіктер көздерін және оларды азайту тәсілдерін оқып үйрену мақсатын алға қояды</w:t>
            </w:r>
          </w:p>
          <w:p w:rsidR="002262BF" w:rsidRPr="00BF2379" w:rsidRDefault="002262BF" w:rsidP="00415DA7">
            <w:pPr>
              <w:pStyle w:val="a9"/>
              <w:spacing w:line="192" w:lineRule="auto"/>
              <w:rPr>
                <w:b/>
                <w:sz w:val="20"/>
                <w:szCs w:val="20"/>
                <w:lang w:val="kk-KZ" w:eastAsia="ru-RU"/>
              </w:rPr>
            </w:pPr>
            <w:r w:rsidRPr="00932D03">
              <w:rPr>
                <w:b/>
                <w:sz w:val="20"/>
                <w:szCs w:val="20"/>
                <w:lang w:val="kk-KZ"/>
              </w:rPr>
              <w:t xml:space="preserve">Негізгі бөлімдер мазмұны: </w:t>
            </w:r>
            <w:r w:rsidRPr="00932D03">
              <w:rPr>
                <w:snapToGrid w:val="0"/>
                <w:sz w:val="20"/>
                <w:szCs w:val="20"/>
                <w:lang w:val="kk-KZ" w:eastAsia="ru-RU"/>
              </w:rPr>
              <w:t>Өлшеу құралдардың (ӨҚ) анықтамалары және жіктеуі. Өлшеу құралдарының сипаттамасы. Өлшеу бірлігін қамтамасыз ететін мемлекеттік жүйе. Электрлік шамаларды өлшеу. Магниттік шамаларды өлшеу. Электрлі емес шамаларды түрлендіру. Механикалық күштерді, температураны, заттардың құрамы мен концентрациясын, бұрыштық және сызықтық өлшемдерді өлшеу әдістері мен құралдары. Температураны өлшеу әдістері мен құралдары. Заттардың құрамы мен концентрациясын өлшеу. Бұрыштық және сызықтық өлшемдерді, ара қашықтықты өлшеу әдістер мен құралдар. Деңгейлерді өлшеу. Қозғалыс параметрлерін бақылау. Сұйықтар мен газдардың шығынын бақылау. Сұйықтар мен газдардың қысымын бақылау. Сынақтарды жіктеу</w:t>
            </w:r>
          </w:p>
          <w:p w:rsidR="002262BF" w:rsidRPr="00BF2379" w:rsidRDefault="002262BF" w:rsidP="00415DA7">
            <w:pPr>
              <w:pStyle w:val="a9"/>
              <w:spacing w:line="192" w:lineRule="auto"/>
              <w:rPr>
                <w:b/>
                <w:sz w:val="20"/>
                <w:szCs w:val="20"/>
                <w:lang w:val="kk-KZ" w:eastAsia="ru-RU"/>
              </w:rPr>
            </w:pPr>
            <w:r w:rsidRPr="00932D03">
              <w:rPr>
                <w:b/>
                <w:sz w:val="20"/>
                <w:szCs w:val="20"/>
                <w:lang w:val="kk-KZ"/>
              </w:rPr>
              <w:t>Оқыту нәтижелері:</w:t>
            </w:r>
            <w:r w:rsidRPr="00932D03">
              <w:rPr>
                <w:color w:val="000000"/>
                <w:sz w:val="20"/>
                <w:szCs w:val="20"/>
                <w:lang w:val="kk-KZ"/>
              </w:rPr>
              <w:t xml:space="preserve"> </w:t>
            </w:r>
            <w:r w:rsidRPr="00932D03">
              <w:rPr>
                <w:sz w:val="20"/>
                <w:szCs w:val="20"/>
                <w:lang w:val="kk-KZ"/>
              </w:rPr>
              <w:t xml:space="preserve"> </w:t>
            </w:r>
            <w:r w:rsidRPr="00932D03">
              <w:rPr>
                <w:snapToGrid w:val="0"/>
                <w:sz w:val="20"/>
                <w:szCs w:val="20"/>
                <w:lang w:val="kk-KZ" w:eastAsia="ru-RU"/>
              </w:rPr>
              <w:t>студенттердің өндіріс орындарында және зерттеу жұмыстарында өлшеудің, бақылаудың және сынаудың әдістері мен құралдары туралы түсінікке ие болу; электрлік және электрлі емес шамаларды өлшеудің негізгі әдістерін білу; нақты өндіріс орындарында, сынақты жүргізу тәжірибелерінде өлшеу нәтижесінің дәлдігін қамтамасыз ететін өлшеу құралдарын, өлшеу әдістерін таңдау үшін практикалық дағдыларды меңгеру.</w:t>
            </w:r>
          </w:p>
        </w:tc>
        <w:tc>
          <w:tcPr>
            <w:tcW w:w="2177" w:type="pct"/>
            <w:gridSpan w:val="2"/>
            <w:tcBorders>
              <w:bottom w:val="single" w:sz="4" w:space="0" w:color="000000"/>
            </w:tcBorders>
          </w:tcPr>
          <w:p w:rsidR="002262BF" w:rsidRPr="00BF2379" w:rsidRDefault="002262BF" w:rsidP="00415DA7">
            <w:pPr>
              <w:spacing w:line="192" w:lineRule="auto"/>
              <w:jc w:val="center"/>
              <w:rPr>
                <w:rStyle w:val="FontStyle14"/>
                <w:b/>
                <w:sz w:val="20"/>
                <w:szCs w:val="20"/>
                <w:lang w:val="kk-KZ"/>
              </w:rPr>
            </w:pPr>
            <w:r w:rsidRPr="00932D03">
              <w:rPr>
                <w:rFonts w:ascii="Times New Roman" w:hAnsi="Times New Roman"/>
                <w:b/>
                <w:sz w:val="20"/>
                <w:szCs w:val="20"/>
                <w:lang w:val="kk-KZ"/>
              </w:rPr>
              <w:t>ОАК 12 Өлшеудің әдістері және құралдары модулі</w:t>
            </w:r>
          </w:p>
          <w:p w:rsidR="002262BF" w:rsidRPr="00BF2379"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ОАК</w:t>
            </w:r>
            <w:r w:rsidRPr="00BF2379">
              <w:rPr>
                <w:rFonts w:ascii="Times New Roman" w:hAnsi="Times New Roman"/>
                <w:b/>
                <w:sz w:val="20"/>
                <w:szCs w:val="20"/>
                <w:lang w:val="kk-KZ"/>
              </w:rPr>
              <w:t xml:space="preserve"> 3219 «</w:t>
            </w:r>
            <w:r w:rsidRPr="00932D03">
              <w:rPr>
                <w:rFonts w:ascii="Times New Roman" w:hAnsi="Times New Roman"/>
                <w:b/>
                <w:sz w:val="20"/>
                <w:szCs w:val="20"/>
                <w:lang w:val="kk-KZ"/>
              </w:rPr>
              <w:t>Өлшеудің әдістері және құралдары</w:t>
            </w:r>
            <w:r w:rsidRPr="00BF2379">
              <w:rPr>
                <w:rFonts w:ascii="Times New Roman" w:hAnsi="Times New Roman"/>
                <w:b/>
                <w:sz w:val="20"/>
                <w:szCs w:val="20"/>
                <w:lang w:val="kk-KZ"/>
              </w:rPr>
              <w:t>» 1-0-2-6</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Пререквизит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Fiz (II) 2216 1-1-1-3</w:t>
            </w:r>
          </w:p>
          <w:p w:rsidR="002262BF" w:rsidRPr="00BF2379"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AAFN</w:t>
            </w:r>
            <w:r w:rsidRPr="00BF2379">
              <w:rPr>
                <w:rFonts w:ascii="Times New Roman" w:hAnsi="Times New Roman"/>
                <w:b/>
                <w:sz w:val="20"/>
                <w:szCs w:val="20"/>
                <w:lang w:val="kk-KZ"/>
              </w:rPr>
              <w:t xml:space="preserve"> 1211 2-0-1-2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Elе 2204 1-1-1-3</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POKMS 4307 2-0-1-7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KMMS 4309 2-0-2-7 </w:t>
            </w:r>
          </w:p>
          <w:p w:rsidR="002262BF" w:rsidRPr="00932D03" w:rsidRDefault="002262BF" w:rsidP="00415DA7">
            <w:pPr>
              <w:pStyle w:val="a9"/>
              <w:spacing w:line="192" w:lineRule="auto"/>
              <w:jc w:val="center"/>
              <w:rPr>
                <w:b/>
                <w:sz w:val="20"/>
                <w:szCs w:val="20"/>
                <w:lang w:val="kk-KZ" w:eastAsia="ru-RU"/>
              </w:rPr>
            </w:pPr>
            <w:r w:rsidRPr="00932D03">
              <w:rPr>
                <w:b/>
                <w:sz w:val="20"/>
                <w:szCs w:val="20"/>
                <w:lang w:val="kk-KZ" w:eastAsia="ru-RU"/>
              </w:rPr>
              <w:t>SZhTZM 4315 1-0-2-7</w:t>
            </w:r>
          </w:p>
          <w:p w:rsidR="002262BF" w:rsidRPr="00932D03" w:rsidRDefault="002262BF" w:rsidP="00415DA7">
            <w:pPr>
              <w:pStyle w:val="a9"/>
              <w:spacing w:line="192" w:lineRule="auto"/>
              <w:rPr>
                <w:sz w:val="20"/>
                <w:szCs w:val="20"/>
                <w:lang w:val="kk-KZ"/>
              </w:rPr>
            </w:pPr>
            <w:r w:rsidRPr="00932D03">
              <w:rPr>
                <w:b/>
                <w:sz w:val="20"/>
                <w:szCs w:val="20"/>
                <w:lang w:val="kk-KZ"/>
              </w:rPr>
              <w:t>Берілген пәнді оқыту мақсаты:</w:t>
            </w:r>
            <w:r w:rsidRPr="00932D03">
              <w:rPr>
                <w:sz w:val="20"/>
                <w:szCs w:val="20"/>
                <w:lang w:val="kk-KZ"/>
              </w:rPr>
              <w:t xml:space="preserve"> Пән өлшеу әдістерін, құралдарын, өлшеу үшін қолданылатын аспаптардың ерекшеліктерін пайдалану, тәжірибелік жұмыстарды, сынақтарды жүргізу, мүмкін болатын қателіктер көздерін және оларды азайту тәсілдерін оқып үйрену мақсатын алға қояды</w:t>
            </w:r>
          </w:p>
          <w:p w:rsidR="002262BF" w:rsidRPr="00BF2379" w:rsidRDefault="002262BF" w:rsidP="00415DA7">
            <w:pPr>
              <w:pStyle w:val="a9"/>
              <w:spacing w:line="192" w:lineRule="auto"/>
              <w:rPr>
                <w:b/>
                <w:sz w:val="20"/>
                <w:szCs w:val="20"/>
                <w:lang w:val="kk-KZ" w:eastAsia="ru-RU"/>
              </w:rPr>
            </w:pPr>
            <w:r w:rsidRPr="00932D03">
              <w:rPr>
                <w:b/>
                <w:sz w:val="20"/>
                <w:szCs w:val="20"/>
                <w:lang w:val="kk-KZ"/>
              </w:rPr>
              <w:t xml:space="preserve">Негізгі бөлімдер мазмұны: </w:t>
            </w:r>
            <w:r w:rsidRPr="00932D03">
              <w:rPr>
                <w:snapToGrid w:val="0"/>
                <w:sz w:val="20"/>
                <w:szCs w:val="20"/>
                <w:lang w:val="kk-KZ" w:eastAsia="ru-RU"/>
              </w:rPr>
              <w:t>Өлшеу құралдардың (ӨҚ) анықтамалары және жіктеуі. Өлшеу құралдарының сипаттамасы. Өлшеу бірлігін қамтамасыз ететін мемлекеттік жүйе. Электрлік шамаларды өлшеу. Магниттік шамаларды өлшеу. Электрлі емес шамаларды түрлендіру. Механикалық күштерді, температураны, заттардың құрамы мен концентрациясын, бұрыштық және сызықтық өлшемдерді өлшеу әдістері мен құралдары. Температураны өлшеу әдістері мен құралдары. Заттардың құрамы мен концентрациясын өлшеу. Бұрыштық және сызықтық өлшемдерді, ара қашықтықты өлшеу әдістер мен құралдар. Деңгейлерді өлшеу. Қозғалыс параметрлерін бақылау. Сұйықтар мен газдардың шығынын бақылау. Сұйықтар мен газдардың қысымын бақылау. Сынақтарды жіктеу</w:t>
            </w:r>
          </w:p>
          <w:p w:rsidR="002262BF" w:rsidRPr="00932D03" w:rsidRDefault="002262BF" w:rsidP="00650B81">
            <w:pPr>
              <w:pStyle w:val="a9"/>
              <w:spacing w:line="192" w:lineRule="auto"/>
              <w:rPr>
                <w:sz w:val="20"/>
                <w:szCs w:val="20"/>
                <w:lang w:val="kk-KZ" w:eastAsia="ru-RU"/>
              </w:rPr>
            </w:pPr>
            <w:r w:rsidRPr="00932D03">
              <w:rPr>
                <w:b/>
                <w:sz w:val="20"/>
                <w:szCs w:val="20"/>
                <w:lang w:val="kk-KZ"/>
              </w:rPr>
              <w:t>Оқыту нәтижелері:</w:t>
            </w:r>
            <w:r w:rsidRPr="00932D03">
              <w:rPr>
                <w:color w:val="000000"/>
                <w:sz w:val="20"/>
                <w:szCs w:val="20"/>
                <w:lang w:val="kk-KZ"/>
              </w:rPr>
              <w:t xml:space="preserve"> </w:t>
            </w:r>
            <w:r w:rsidRPr="00932D03">
              <w:rPr>
                <w:sz w:val="20"/>
                <w:szCs w:val="20"/>
                <w:lang w:val="kk-KZ"/>
              </w:rPr>
              <w:t xml:space="preserve"> </w:t>
            </w:r>
            <w:r w:rsidRPr="00932D03">
              <w:rPr>
                <w:snapToGrid w:val="0"/>
                <w:sz w:val="20"/>
                <w:szCs w:val="20"/>
                <w:lang w:val="kk-KZ" w:eastAsia="ru-RU"/>
              </w:rPr>
              <w:t>студенттердің өндіріс орындарында және зерттеу жұмыстарында өлшеудің, бақылаудың және сынаудың әдістері мен құралдары туралы түсінікке ие болу; электрлік және электрлі емес шамаларды өлшеудің негізгі әдістерін білу; нақты өндіріс орындарында, сынақты жүргізу тәжірибелерінде өлшеу нәтижесінің дәлдігін қамтамасыз ететін өлшеу құралдарын, өлшеу әдістерін таңдау үшін практикалық дағдыларды меңгеру.</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19</w:t>
            </w:r>
          </w:p>
        </w:tc>
        <w:tc>
          <w:tcPr>
            <w:tcW w:w="366" w:type="pct"/>
            <w:gridSpan w:val="2"/>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2262BF" w:rsidRPr="00932D03" w:rsidRDefault="002262BF" w:rsidP="00B13E59">
            <w:pPr>
              <w:spacing w:line="192" w:lineRule="auto"/>
              <w:jc w:val="center"/>
              <w:rPr>
                <w:rFonts w:ascii="Times New Roman" w:hAnsi="Times New Roman"/>
                <w:sz w:val="20"/>
                <w:szCs w:val="20"/>
                <w:lang w:val="kk-KZ"/>
              </w:rPr>
            </w:pPr>
          </w:p>
          <w:p w:rsidR="002262BF" w:rsidRPr="00932D03" w:rsidRDefault="0050492B" w:rsidP="00650B81">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(БП)</w:t>
            </w:r>
          </w:p>
        </w:tc>
        <w:tc>
          <w:tcPr>
            <w:tcW w:w="2224" w:type="pct"/>
            <w:gridSpan w:val="2"/>
          </w:tcPr>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ВZh 13 Бағдарламалау және жобалау модулі</w:t>
            </w:r>
          </w:p>
          <w:p w:rsidR="002262BF" w:rsidRPr="00BF2379" w:rsidRDefault="002262BF" w:rsidP="00415DA7">
            <w:pPr>
              <w:spacing w:line="192" w:lineRule="auto"/>
              <w:jc w:val="center"/>
              <w:rPr>
                <w:rStyle w:val="FontStyle14"/>
                <w:b/>
                <w:sz w:val="20"/>
                <w:szCs w:val="20"/>
                <w:lang w:val="kk-KZ"/>
              </w:rPr>
            </w:pPr>
            <w:r w:rsidRPr="00932D03">
              <w:rPr>
                <w:rFonts w:ascii="Times New Roman" w:hAnsi="Times New Roman"/>
                <w:b/>
                <w:sz w:val="20"/>
                <w:szCs w:val="20"/>
                <w:lang w:val="kk-KZ"/>
              </w:rPr>
              <w:t>AOUBKE</w:t>
            </w:r>
            <w:r w:rsidRPr="00BF2379">
              <w:rPr>
                <w:rStyle w:val="FontStyle14"/>
                <w:b/>
                <w:sz w:val="20"/>
                <w:szCs w:val="20"/>
                <w:lang w:val="kk-KZ"/>
              </w:rPr>
              <w:t xml:space="preserve"> 2220 «</w:t>
            </w:r>
            <w:r w:rsidRPr="00932D03">
              <w:rPr>
                <w:rFonts w:ascii="Times New Roman" w:hAnsi="Times New Roman"/>
                <w:b/>
                <w:sz w:val="20"/>
                <w:szCs w:val="20"/>
                <w:lang w:val="kk-KZ"/>
              </w:rPr>
              <w:t>Ақпараттық-өлшеуіш үрдістерін бағдарламалық қамтамасыз ету</w:t>
            </w:r>
            <w:r w:rsidRPr="00BF2379">
              <w:rPr>
                <w:rStyle w:val="FontStyle14"/>
                <w:b/>
                <w:sz w:val="20"/>
                <w:szCs w:val="20"/>
                <w:lang w:val="kk-KZ"/>
              </w:rPr>
              <w:t>» 1-0-2-4</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Пререквизит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932D03"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Mat</w:t>
            </w:r>
            <w:r w:rsidRPr="00932D03">
              <w:rPr>
                <w:rFonts w:ascii="Times New Roman" w:hAnsi="Times New Roman"/>
                <w:b/>
                <w:sz w:val="20"/>
                <w:szCs w:val="20"/>
                <w:lang w:val="kk-KZ"/>
              </w:rPr>
              <w:t xml:space="preserve"> </w:t>
            </w:r>
            <w:r w:rsidRPr="00BF2379">
              <w:rPr>
                <w:rFonts w:ascii="Times New Roman" w:hAnsi="Times New Roman"/>
                <w:b/>
                <w:sz w:val="20"/>
                <w:szCs w:val="20"/>
                <w:lang w:val="kk-KZ"/>
              </w:rPr>
              <w:t xml:space="preserve">(I) </w:t>
            </w:r>
            <w:r w:rsidRPr="00932D03">
              <w:rPr>
                <w:rFonts w:ascii="Times New Roman" w:hAnsi="Times New Roman"/>
                <w:b/>
                <w:sz w:val="20"/>
                <w:szCs w:val="20"/>
                <w:lang w:val="kk-KZ"/>
              </w:rPr>
              <w:t>1212 1-2-0-1</w:t>
            </w:r>
          </w:p>
          <w:p w:rsidR="002262BF" w:rsidRPr="00932D03"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Inf</w:t>
            </w:r>
            <w:r w:rsidRPr="00932D03">
              <w:rPr>
                <w:rFonts w:ascii="Times New Roman" w:hAnsi="Times New Roman"/>
                <w:b/>
                <w:sz w:val="20"/>
                <w:szCs w:val="20"/>
                <w:lang w:val="kk-KZ"/>
              </w:rPr>
              <w:t xml:space="preserve"> 1108 1-0-2-2</w:t>
            </w:r>
          </w:p>
          <w:p w:rsidR="002262BF" w:rsidRPr="00BF2379"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AAFN 1211 2-0-1-2</w:t>
            </w:r>
            <w:r w:rsidRPr="00BF2379">
              <w:rPr>
                <w:rFonts w:ascii="Times New Roman" w:hAnsi="Times New Roman"/>
                <w:b/>
                <w:sz w:val="20"/>
                <w:szCs w:val="20"/>
                <w:lang w:val="kk-KZ"/>
              </w:rPr>
              <w:t xml:space="preserve"> </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Постреквизит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BF2379"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MSSAT</w:t>
            </w:r>
            <w:r w:rsidRPr="00BF2379">
              <w:rPr>
                <w:rFonts w:ascii="Times New Roman" w:hAnsi="Times New Roman"/>
                <w:b/>
                <w:sz w:val="20"/>
                <w:szCs w:val="20"/>
                <w:lang w:val="kk-KZ"/>
              </w:rPr>
              <w:t xml:space="preserve"> 3213 2-0-1-5</w:t>
            </w:r>
          </w:p>
          <w:p w:rsidR="002262BF" w:rsidRPr="00BF2379"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CZOK</w:t>
            </w:r>
            <w:r w:rsidRPr="00BF2379">
              <w:rPr>
                <w:rFonts w:ascii="Times New Roman" w:hAnsi="Times New Roman"/>
                <w:b/>
                <w:sz w:val="20"/>
                <w:szCs w:val="20"/>
                <w:lang w:val="kk-KZ"/>
              </w:rPr>
              <w:t xml:space="preserve"> 3217 1-0-2-6</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 xml:space="preserve"> </w:t>
            </w:r>
            <w:r w:rsidRPr="00932D03">
              <w:rPr>
                <w:rFonts w:ascii="Times New Roman" w:hAnsi="Times New Roman"/>
                <w:b/>
                <w:sz w:val="20"/>
                <w:szCs w:val="20"/>
                <w:lang w:val="kk-KZ"/>
              </w:rPr>
              <w:t xml:space="preserve">A-OTN </w:t>
            </w:r>
            <w:r w:rsidRPr="00BF2379">
              <w:rPr>
                <w:rFonts w:ascii="Times New Roman" w:hAnsi="Times New Roman"/>
                <w:b/>
                <w:sz w:val="20"/>
                <w:szCs w:val="20"/>
                <w:lang w:val="kk-KZ"/>
              </w:rPr>
              <w:t>3302 1-0-1-6</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қазіргі ақпараттық-өлшеу жүйелердің (АӨЖ)</w:t>
            </w:r>
            <w:r w:rsidRPr="00932D03">
              <w:rPr>
                <w:rFonts w:ascii="Times New Roman" w:hAnsi="Times New Roman"/>
                <w:color w:val="C00000"/>
                <w:sz w:val="20"/>
                <w:szCs w:val="20"/>
                <w:lang w:val="kk-KZ"/>
              </w:rPr>
              <w:t xml:space="preserve"> </w:t>
            </w:r>
            <w:r w:rsidRPr="00932D03">
              <w:rPr>
                <w:rFonts w:ascii="Times New Roman" w:hAnsi="Times New Roman"/>
                <w:sz w:val="20"/>
                <w:szCs w:val="20"/>
                <w:lang w:val="kk-KZ"/>
              </w:rPr>
              <w:t>бағдарламалық қамтамасыздандыруларды (БҚ) оқып білу мақсатын алға қояды.</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 xml:space="preserve">Негізгі бөлімдер мазмұны: </w:t>
            </w:r>
            <w:r w:rsidRPr="00932D03">
              <w:rPr>
                <w:rStyle w:val="FontStyle12"/>
                <w:noProof/>
                <w:lang w:val="kk-KZ"/>
              </w:rPr>
              <w:t xml:space="preserve">Өлшеуіш жүйелерін БҚ жіктемелері. ӨЖ БҚ жүмыс режимі. Технологиялық процестерді және объектілерді бақылау және диагностикалау үшін арналған ӨЖ автоматтандырылған жобалау БҚ жүйелері. Ғылыми зерттеулер үшін арналған ӨЖ БҚ талдау үшін бағдарламалық орталар. Визуалды </w:t>
            </w:r>
            <w:r w:rsidRPr="00932D03">
              <w:rPr>
                <w:rStyle w:val="FontStyle12"/>
                <w:lang w:val="kk-KZ"/>
              </w:rPr>
              <w:t xml:space="preserve">бағдарламалау. </w:t>
            </w:r>
            <w:r w:rsidRPr="00932D03">
              <w:rPr>
                <w:rStyle w:val="FontStyle12"/>
                <w:noProof/>
                <w:lang w:val="kk-KZ"/>
              </w:rPr>
              <w:t xml:space="preserve">Бағдарламалаудың негізгі қүрылымы. Микропроцессорлык өлшеу қүралдарын бағдарламалық қамтамасыз етуді жасау. Бағдарламалық қамтамасыз етуде жасаудың негізгі кезеңдері. </w:t>
            </w:r>
            <w:r w:rsidRPr="00932D03">
              <w:rPr>
                <w:rStyle w:val="FontStyle12"/>
                <w:lang w:val="kk-KZ"/>
              </w:rPr>
              <w:t xml:space="preserve">Микропроцессорлык </w:t>
            </w:r>
            <w:r w:rsidRPr="00932D03">
              <w:rPr>
                <w:rStyle w:val="FontStyle12"/>
                <w:noProof/>
                <w:lang w:val="kk-KZ"/>
              </w:rPr>
              <w:t xml:space="preserve">жүйелерді </w:t>
            </w:r>
            <w:r w:rsidRPr="00932D03">
              <w:rPr>
                <w:rStyle w:val="FontStyle12"/>
                <w:lang w:val="kk-KZ"/>
              </w:rPr>
              <w:t xml:space="preserve">багдарламалау </w:t>
            </w:r>
            <w:r w:rsidRPr="00932D03">
              <w:rPr>
                <w:rStyle w:val="FontStyle12"/>
                <w:noProof/>
                <w:lang w:val="kk-KZ"/>
              </w:rPr>
              <w:t xml:space="preserve">автоматтандыру қүралдарының архитектурасы. Бағдарламаларды жэне алгоритмдерді жазу қүралдары. Аспаптық багдарламалық құралдар. </w:t>
            </w:r>
            <w:r w:rsidRPr="00932D03">
              <w:rPr>
                <w:rStyle w:val="FontStyle12"/>
                <w:lang w:val="kk-KZ"/>
              </w:rPr>
              <w:t xml:space="preserve">Бағдарламалау </w:t>
            </w:r>
            <w:r w:rsidRPr="00932D03">
              <w:rPr>
                <w:rStyle w:val="FontStyle12"/>
                <w:noProof/>
                <w:lang w:val="kk-KZ"/>
              </w:rPr>
              <w:t>стилі. Бағдарламаларды кодтау. Бағдарламаларды тестілеу жэне өңдеу. Багдарламалық қамтамасыз етуді жобалау.</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 xml:space="preserve">Оқыту нәтижелері: </w:t>
            </w:r>
            <w:r w:rsidRPr="00932D03">
              <w:rPr>
                <w:rFonts w:ascii="Times New Roman" w:hAnsi="Times New Roman"/>
                <w:sz w:val="20"/>
                <w:szCs w:val="20"/>
                <w:lang w:val="kk-KZ"/>
              </w:rPr>
              <w:t>студенттер</w:t>
            </w:r>
            <w:r w:rsidRPr="00932D03">
              <w:rPr>
                <w:rFonts w:ascii="Times New Roman" w:hAnsi="Times New Roman"/>
                <w:b/>
                <w:sz w:val="20"/>
                <w:szCs w:val="20"/>
                <w:lang w:val="kk-KZ"/>
              </w:rPr>
              <w:t xml:space="preserve"> </w:t>
            </w:r>
            <w:r w:rsidRPr="00932D03">
              <w:rPr>
                <w:rFonts w:ascii="Times New Roman" w:hAnsi="Times New Roman"/>
                <w:sz w:val="20"/>
                <w:szCs w:val="20"/>
                <w:lang w:val="kk-KZ"/>
              </w:rPr>
              <w:t>қазіргі заманға сай өлшемдік жүйе бағдарламалық қамтамасыз етуді, бағдарламалық қамтамасыз етудің жобалау эдістерімен принциптері бойынша түсінікке ие болуы керек; бағдарламалау автоматизациясының қүралдарың, бағдарламалық аспаптық қүралдары - ассемблер тілі, жоғары деңгейдегі тілдерді білуі керек; операционды жүйелерді қолдану, мәліметтердің құрылымын модельдеу, бағдарламаларды оптимизациялау жэне өндеу жэне оларды тестілеу, бағдарламалық қамтамасыз етуді жобалауды пайдалану, қолданбалы бағдарламалар пакеттерімен жүмысын машықтану дағдысына ие болу керек</w:t>
            </w:r>
            <w:r w:rsidRPr="00932D03">
              <w:rPr>
                <w:rFonts w:ascii="Times New Roman" w:hAnsi="Times New Roman"/>
                <w:sz w:val="20"/>
                <w:szCs w:val="20"/>
                <w:lang w:val="kk-KZ" w:eastAsia="ru-RU"/>
              </w:rPr>
              <w:t>.</w:t>
            </w:r>
          </w:p>
        </w:tc>
        <w:tc>
          <w:tcPr>
            <w:tcW w:w="2177" w:type="pct"/>
            <w:gridSpan w:val="2"/>
          </w:tcPr>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ZhОАN 13 Жобалау және өзара алмасымдылық негіздері модулі</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KOАN</w:t>
            </w:r>
            <w:r w:rsidRPr="00932D03">
              <w:rPr>
                <w:rStyle w:val="FontStyle14"/>
                <w:b/>
                <w:sz w:val="20"/>
                <w:szCs w:val="20"/>
                <w:lang w:val="kk-KZ"/>
              </w:rPr>
              <w:t xml:space="preserve">  2220 «</w:t>
            </w:r>
            <w:r w:rsidRPr="00932D03">
              <w:rPr>
                <w:rFonts w:ascii="Times New Roman" w:hAnsi="Times New Roman"/>
                <w:b/>
                <w:sz w:val="20"/>
                <w:szCs w:val="20"/>
                <w:lang w:val="kk-KZ"/>
              </w:rPr>
              <w:t>Квалиметрия және өзара алмасымдылық негіздері</w:t>
            </w:r>
            <w:r w:rsidRPr="00932D03">
              <w:rPr>
                <w:rStyle w:val="FontStyle14"/>
                <w:b/>
                <w:sz w:val="20"/>
                <w:szCs w:val="20"/>
                <w:lang w:val="kk-KZ"/>
              </w:rPr>
              <w:t>»</w:t>
            </w:r>
            <w:r w:rsidRPr="00932D03">
              <w:rPr>
                <w:rFonts w:ascii="Times New Roman" w:hAnsi="Times New Roman"/>
                <w:b/>
                <w:sz w:val="20"/>
                <w:szCs w:val="20"/>
                <w:lang w:val="kk-KZ"/>
              </w:rPr>
              <w:t xml:space="preserve"> 1-0-2-4</w:t>
            </w:r>
          </w:p>
          <w:p w:rsidR="002262BF" w:rsidRPr="00932D03" w:rsidRDefault="002262BF" w:rsidP="00415DA7">
            <w:pPr>
              <w:spacing w:line="192" w:lineRule="auto"/>
              <w:jc w:val="center"/>
              <w:rPr>
                <w:rFonts w:ascii="Times New Roman" w:hAnsi="Times New Roman"/>
                <w:b/>
                <w:sz w:val="20"/>
                <w:szCs w:val="20"/>
                <w:lang w:val="en-US"/>
              </w:rPr>
            </w:pPr>
            <w:r w:rsidRPr="00932D03">
              <w:rPr>
                <w:rFonts w:ascii="Times New Roman" w:hAnsi="Times New Roman"/>
                <w:b/>
                <w:sz w:val="20"/>
                <w:szCs w:val="20"/>
              </w:rPr>
              <w:t>Пререквизит</w:t>
            </w:r>
            <w:r w:rsidRPr="00932D03">
              <w:rPr>
                <w:rFonts w:ascii="Times New Roman" w:hAnsi="Times New Roman"/>
                <w:b/>
                <w:sz w:val="20"/>
                <w:szCs w:val="20"/>
                <w:lang w:val="kk-KZ"/>
              </w:rPr>
              <w:t>тер</w:t>
            </w:r>
            <w:r w:rsidRPr="00932D03">
              <w:rPr>
                <w:rFonts w:ascii="Times New Roman" w:hAnsi="Times New Roman"/>
                <w:b/>
                <w:sz w:val="20"/>
                <w:szCs w:val="20"/>
                <w:lang w:val="en-US"/>
              </w:rPr>
              <w:t>:</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en-US"/>
              </w:rPr>
              <w:t>Inf</w:t>
            </w:r>
            <w:r w:rsidRPr="00932D03">
              <w:rPr>
                <w:rFonts w:ascii="Times New Roman" w:hAnsi="Times New Roman"/>
                <w:b/>
                <w:sz w:val="20"/>
                <w:szCs w:val="20"/>
                <w:lang w:val="kk-KZ"/>
              </w:rPr>
              <w:t xml:space="preserve"> 1108 1-0-2-2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en-US"/>
              </w:rPr>
              <w:t>Mat</w:t>
            </w:r>
            <w:r w:rsidRPr="00932D03">
              <w:rPr>
                <w:rFonts w:ascii="Times New Roman" w:hAnsi="Times New Roman"/>
                <w:b/>
                <w:sz w:val="20"/>
                <w:szCs w:val="20"/>
                <w:lang w:val="kk-KZ"/>
              </w:rPr>
              <w:t xml:space="preserve"> </w:t>
            </w:r>
            <w:r w:rsidRPr="00932D03">
              <w:rPr>
                <w:rFonts w:ascii="Times New Roman" w:hAnsi="Times New Roman"/>
                <w:b/>
                <w:sz w:val="20"/>
                <w:szCs w:val="20"/>
                <w:lang w:val="en-US"/>
              </w:rPr>
              <w:t xml:space="preserve">(I) </w:t>
            </w:r>
            <w:r w:rsidRPr="00932D03">
              <w:rPr>
                <w:rFonts w:ascii="Times New Roman" w:hAnsi="Times New Roman"/>
                <w:b/>
                <w:sz w:val="20"/>
                <w:szCs w:val="20"/>
                <w:lang w:val="kk-KZ"/>
              </w:rPr>
              <w:t>1212 1-2-0-1</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MТ 1212 2-0-1-2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MSSAT 3213 2-0-1-5</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CZOK 3217 1-0-2-6</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 A-OTN 3302 1-0-1-6</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студенттерді квалиметрия аймағында теориялық білім және практикада дағдылануын,  сапамен басқаруды қалыптастыру, өнімнің сапасын бақылау  болып табылады.</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 xml:space="preserve">Өлшеудің және бағалаудың негізгі теориясы. Өнімнің сапасының деңгейін, техникалық деңгейін, беріктігін бақылау әдістері.  Өнімнің сапасын бақылау. Сапа деңгейін оңтайландыру. Мөлшерлі талдау және функционалды өзара алмасу. Мөлшерлер, ауытқулар, ШҚБЖ принциптері. Форманың дәлдігіне және беттердің орналасуына, кедір-бұдырлығына талаптары. Өзара алмасу, дәлдік стандартизациясы, тегіс цилиндрлі қосылыстарды бақылау әдістері мен құралдары.   Өзара алмасу, дәлдік стандартизациясы, бұрандама қосылыстарды, тісті және червякты берілістерді, шпонкалы эәне шлицті қосылыстарды бақылау әдістері мен құралдары. </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Оқыту нәтижелері: </w:t>
            </w:r>
            <w:r w:rsidRPr="00932D03">
              <w:rPr>
                <w:rFonts w:ascii="Times New Roman" w:hAnsi="Times New Roman"/>
                <w:sz w:val="20"/>
                <w:szCs w:val="20"/>
                <w:lang w:val="kk-KZ"/>
              </w:rPr>
              <w:t>заң шығаратын және нормативті актілері,  стандарттаудан, метрологиядан және сапамен басқарудың әдістемелік материалдар; мемелекеттік қадағалау мен бақылау жұйесі, өнімнің сапасын, стандарттарды, техникалық регламенттерді және өлшеу бірлігін ведомствоаралық және ведомстволық бақылау туралы түсінікке ие болу; өзара алмасу және техникалық өлшеу теорияның негізгі сұрақтарын; конструкторлық және техникалық құжаттамада дәлдік нормасын белгілеу ережелерін; жалпы техникалық стандарттардың кешенді жүйелердің  жалпы сұрақтарын (СМЖ, ШҚБЖ, КҚБЖ, ТҚБЖ, КӨҚ) білуге; өнімнің дәлдік параметрлерін нормалау, өлшеу құралдарды таңдау мен қолдану, өлшеу нәтижелерді өңдеу істей білу; приборларды жобалау, жасап шығару, пайдалану және жөндеу кезеңдерінде өнімнің сапасын бағалау санды әдістерін қолдану істей білу,   нормативті – техникалық құжаттамамен жұмыс істеу; кейінгі әдісті қолданумен дәлдік көрсеткішін анықтау; дәлдік параметрлерді бақылауда өлшеу құралдарымен жұмыс жасау машықтану дағдысына ие болу керек</w:t>
            </w:r>
            <w:r w:rsidRPr="00932D03">
              <w:rPr>
                <w:rFonts w:ascii="Times New Roman" w:hAnsi="Times New Roman"/>
                <w:sz w:val="20"/>
                <w:szCs w:val="20"/>
                <w:lang w:val="kk-KZ" w:eastAsia="ru-RU"/>
              </w:rPr>
              <w:t>.</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vAlign w:val="center"/>
          </w:tcPr>
          <w:p w:rsidR="002262BF" w:rsidRPr="00932D03" w:rsidRDefault="002262BF" w:rsidP="00B13E59">
            <w:pPr>
              <w:spacing w:line="192" w:lineRule="auto"/>
              <w:jc w:val="center"/>
              <w:rPr>
                <w:rFonts w:ascii="Times New Roman" w:hAnsi="Times New Roman"/>
                <w:sz w:val="20"/>
                <w:szCs w:val="20"/>
              </w:rPr>
            </w:pPr>
            <w:r w:rsidRPr="00932D03">
              <w:rPr>
                <w:rFonts w:ascii="Times New Roman" w:hAnsi="Times New Roman"/>
                <w:sz w:val="20"/>
                <w:szCs w:val="20"/>
              </w:rPr>
              <w:lastRenderedPageBreak/>
              <w:t>20</w:t>
            </w:r>
          </w:p>
        </w:tc>
        <w:tc>
          <w:tcPr>
            <w:tcW w:w="366" w:type="pct"/>
            <w:gridSpan w:val="2"/>
            <w:vAlign w:val="center"/>
          </w:tcPr>
          <w:p w:rsidR="002262BF" w:rsidRPr="00932D03" w:rsidRDefault="002262BF" w:rsidP="00B13E59">
            <w:pPr>
              <w:spacing w:line="192" w:lineRule="auto"/>
              <w:jc w:val="center"/>
              <w:rPr>
                <w:rFonts w:ascii="Times New Roman" w:hAnsi="Times New Roman"/>
                <w:sz w:val="20"/>
                <w:szCs w:val="20"/>
              </w:rPr>
            </w:pPr>
            <w:r w:rsidRPr="00932D03">
              <w:rPr>
                <w:rFonts w:ascii="Times New Roman" w:hAnsi="Times New Roman"/>
                <w:sz w:val="20"/>
                <w:szCs w:val="20"/>
                <w:lang w:val="en-US"/>
              </w:rPr>
              <w:t>5/3</w:t>
            </w:r>
          </w:p>
          <w:p w:rsidR="002262BF" w:rsidRPr="00932D03" w:rsidRDefault="002262BF" w:rsidP="00B13E59">
            <w:pPr>
              <w:spacing w:line="192" w:lineRule="auto"/>
              <w:jc w:val="center"/>
              <w:rPr>
                <w:rFonts w:ascii="Times New Roman" w:hAnsi="Times New Roman"/>
                <w:sz w:val="20"/>
                <w:szCs w:val="20"/>
              </w:rPr>
            </w:pPr>
          </w:p>
          <w:p w:rsidR="002262BF" w:rsidRPr="00932D03" w:rsidRDefault="002262BF" w:rsidP="00B13E59">
            <w:pPr>
              <w:spacing w:line="192" w:lineRule="auto"/>
              <w:jc w:val="center"/>
              <w:rPr>
                <w:rFonts w:ascii="Times New Roman" w:hAnsi="Times New Roman"/>
                <w:sz w:val="20"/>
                <w:szCs w:val="20"/>
              </w:rPr>
            </w:pPr>
            <w:r w:rsidRPr="00932D03">
              <w:rPr>
                <w:rFonts w:ascii="Times New Roman" w:hAnsi="Times New Roman"/>
                <w:sz w:val="20"/>
                <w:szCs w:val="20"/>
                <w:lang w:val="kk-KZ"/>
              </w:rPr>
              <w:t>(КП)</w:t>
            </w:r>
          </w:p>
        </w:tc>
        <w:tc>
          <w:tcPr>
            <w:tcW w:w="2224" w:type="pct"/>
            <w:gridSpan w:val="2"/>
          </w:tcPr>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ВZh 13 Бағдарламалау және жобалау модулі</w:t>
            </w:r>
          </w:p>
          <w:p w:rsidR="002262BF" w:rsidRPr="00932D03" w:rsidRDefault="002262BF" w:rsidP="00415DA7">
            <w:pPr>
              <w:spacing w:line="192" w:lineRule="auto"/>
              <w:jc w:val="center"/>
              <w:rPr>
                <w:rStyle w:val="FontStyle14"/>
                <w:b/>
                <w:sz w:val="20"/>
                <w:szCs w:val="20"/>
              </w:rPr>
            </w:pPr>
            <w:r w:rsidRPr="00932D03">
              <w:rPr>
                <w:rFonts w:ascii="Times New Roman" w:hAnsi="Times New Roman"/>
                <w:b/>
                <w:sz w:val="20"/>
                <w:szCs w:val="20"/>
              </w:rPr>
              <w:t>О</w:t>
            </w:r>
            <w:proofErr w:type="gramStart"/>
            <w:r w:rsidRPr="00932D03">
              <w:rPr>
                <w:rFonts w:ascii="Times New Roman" w:hAnsi="Times New Roman"/>
                <w:b/>
                <w:sz w:val="20"/>
                <w:szCs w:val="20"/>
              </w:rPr>
              <w:t>P</w:t>
            </w:r>
            <w:proofErr w:type="gramEnd"/>
            <w:r w:rsidRPr="00932D03">
              <w:rPr>
                <w:rFonts w:ascii="Times New Roman" w:hAnsi="Times New Roman"/>
                <w:b/>
                <w:sz w:val="20"/>
                <w:szCs w:val="20"/>
              </w:rPr>
              <w:t>МК</w:t>
            </w:r>
            <w:r w:rsidRPr="00932D03">
              <w:rPr>
                <w:rStyle w:val="FontStyle14"/>
                <w:b/>
                <w:sz w:val="20"/>
                <w:szCs w:val="20"/>
                <w:lang w:val="kk-KZ"/>
              </w:rPr>
              <w:t xml:space="preserve"> </w:t>
            </w:r>
            <w:r w:rsidRPr="00932D03">
              <w:rPr>
                <w:rStyle w:val="FontStyle14"/>
                <w:b/>
                <w:sz w:val="20"/>
                <w:szCs w:val="20"/>
              </w:rPr>
              <w:t xml:space="preserve">3321 </w:t>
            </w:r>
            <w:r w:rsidRPr="00932D03">
              <w:rPr>
                <w:rStyle w:val="FontStyle14"/>
                <w:b/>
                <w:sz w:val="20"/>
                <w:szCs w:val="20"/>
                <w:lang w:val="kk-KZ"/>
              </w:rPr>
              <w:t>«</w:t>
            </w:r>
            <w:r w:rsidRPr="00932D03">
              <w:rPr>
                <w:rFonts w:ascii="Times New Roman" w:hAnsi="Times New Roman"/>
                <w:b/>
                <w:sz w:val="20"/>
                <w:szCs w:val="20"/>
              </w:rPr>
              <w:t>Өлшеуіш приборлардың механизмдерін конструкциялау</w:t>
            </w:r>
            <w:r w:rsidRPr="00932D03">
              <w:rPr>
                <w:rStyle w:val="FontStyle14"/>
                <w:b/>
                <w:sz w:val="20"/>
                <w:szCs w:val="20"/>
                <w:lang w:val="kk-KZ"/>
              </w:rPr>
              <w:t>»</w:t>
            </w:r>
            <w:r w:rsidRPr="00932D03">
              <w:rPr>
                <w:rStyle w:val="FontStyle14"/>
                <w:b/>
                <w:sz w:val="20"/>
                <w:szCs w:val="20"/>
              </w:rPr>
              <w:t xml:space="preserve"> 1-1-1-6</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Пререквизиттер:</w:t>
            </w:r>
            <w:r w:rsidRPr="00932D03">
              <w:rPr>
                <w:rFonts w:ascii="Times New Roman" w:hAnsi="Times New Roman"/>
                <w:b/>
                <w:sz w:val="20"/>
                <w:szCs w:val="20"/>
              </w:rPr>
              <w:t xml:space="preserve"> </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M</w:t>
            </w:r>
            <w:r w:rsidRPr="00932D03">
              <w:rPr>
                <w:rFonts w:ascii="Times New Roman" w:hAnsi="Times New Roman"/>
                <w:b/>
                <w:sz w:val="20"/>
                <w:szCs w:val="20"/>
                <w:lang w:val="kk-KZ"/>
              </w:rPr>
              <w:t>Т</w:t>
            </w:r>
            <w:r w:rsidRPr="00932D03">
              <w:rPr>
                <w:rFonts w:ascii="Times New Roman" w:hAnsi="Times New Roman"/>
                <w:b/>
                <w:sz w:val="20"/>
                <w:szCs w:val="20"/>
              </w:rPr>
              <w:t xml:space="preserve"> 1212 2-0-1-2</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KM</w:t>
            </w:r>
            <w:r w:rsidRPr="00932D03">
              <w:rPr>
                <w:rFonts w:ascii="Times New Roman" w:hAnsi="Times New Roman"/>
                <w:b/>
                <w:sz w:val="20"/>
                <w:szCs w:val="20"/>
              </w:rPr>
              <w:t xml:space="preserve"> 2214 1-0-1-3</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Постреквизит</w:t>
            </w:r>
            <w:r w:rsidRPr="00932D03">
              <w:rPr>
                <w:rFonts w:ascii="Times New Roman" w:hAnsi="Times New Roman"/>
                <w:b/>
                <w:sz w:val="20"/>
                <w:szCs w:val="20"/>
                <w:lang w:val="kk-KZ"/>
              </w:rPr>
              <w:t>тер</w:t>
            </w:r>
            <w:r w:rsidRPr="00932D03">
              <w:rPr>
                <w:rFonts w:ascii="Times New Roman" w:hAnsi="Times New Roman"/>
                <w:b/>
                <w:sz w:val="20"/>
                <w:szCs w:val="20"/>
              </w:rPr>
              <w:t>:</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T</w:t>
            </w:r>
            <w:r w:rsidR="00442EA7" w:rsidRPr="00932D03">
              <w:rPr>
                <w:rFonts w:ascii="Times New Roman" w:hAnsi="Times New Roman"/>
                <w:b/>
                <w:sz w:val="20"/>
                <w:szCs w:val="20"/>
                <w:lang w:val="en-US"/>
              </w:rPr>
              <w:t>P</w:t>
            </w:r>
            <w:r w:rsidRPr="00932D03">
              <w:rPr>
                <w:rFonts w:ascii="Times New Roman" w:hAnsi="Times New Roman"/>
                <w:b/>
                <w:sz w:val="20"/>
                <w:szCs w:val="20"/>
                <w:lang w:val="kk-KZ"/>
              </w:rPr>
              <w:t>OA</w:t>
            </w:r>
            <w:r w:rsidRPr="00932D03">
              <w:rPr>
                <w:rFonts w:ascii="Times New Roman" w:hAnsi="Times New Roman"/>
                <w:b/>
                <w:sz w:val="20"/>
                <w:szCs w:val="20"/>
              </w:rPr>
              <w:t xml:space="preserve"> 4307 2-0-1-7</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 xml:space="preserve">A-OZhZh </w:t>
            </w:r>
            <w:r w:rsidRPr="00932D03">
              <w:rPr>
                <w:rFonts w:ascii="Times New Roman" w:hAnsi="Times New Roman"/>
                <w:b/>
                <w:sz w:val="20"/>
                <w:szCs w:val="20"/>
              </w:rPr>
              <w:t xml:space="preserve">4309 2-0-2-7 </w:t>
            </w:r>
          </w:p>
          <w:p w:rsidR="002262BF" w:rsidRPr="00932D03" w:rsidRDefault="002262BF" w:rsidP="00415DA7">
            <w:pPr>
              <w:pStyle w:val="a5"/>
              <w:spacing w:line="192" w:lineRule="auto"/>
              <w:ind w:firstLine="0"/>
              <w:rPr>
                <w:b/>
                <w:sz w:val="20"/>
                <w:szCs w:val="20"/>
                <w:lang w:val="ru-RU" w:eastAsia="ru-RU"/>
              </w:rPr>
            </w:pPr>
            <w:r w:rsidRPr="00932D03">
              <w:rPr>
                <w:b/>
                <w:sz w:val="20"/>
                <w:szCs w:val="20"/>
                <w:lang w:val="kk-KZ"/>
              </w:rPr>
              <w:t>Берілген пәнді оқыту мақсаты:</w:t>
            </w:r>
            <w:r w:rsidRPr="00932D03">
              <w:rPr>
                <w:sz w:val="20"/>
                <w:szCs w:val="20"/>
                <w:lang w:val="kk-KZ"/>
              </w:rPr>
              <w:t xml:space="preserve"> пән өлшеуіш приборлардың теориясын, бөлшектер мен түйіндерін есептеу және конструкциялауды меңгеру мақсатын алға қояды</w:t>
            </w:r>
            <w:r w:rsidRPr="00932D03">
              <w:rPr>
                <w:sz w:val="20"/>
                <w:szCs w:val="20"/>
                <w:lang w:val="ru-RU" w:eastAsia="ru-RU"/>
              </w:rPr>
              <w:t xml:space="preserve">. </w:t>
            </w:r>
          </w:p>
          <w:p w:rsidR="002262BF" w:rsidRPr="00932D03" w:rsidRDefault="002262BF" w:rsidP="00415DA7">
            <w:pPr>
              <w:pStyle w:val="a5"/>
              <w:spacing w:line="192" w:lineRule="auto"/>
              <w:ind w:firstLine="0"/>
              <w:rPr>
                <w:b/>
                <w:sz w:val="20"/>
                <w:szCs w:val="20"/>
                <w:lang w:val="kk-KZ" w:eastAsia="ru-RU"/>
              </w:rPr>
            </w:pPr>
            <w:r w:rsidRPr="00932D03">
              <w:rPr>
                <w:b/>
                <w:sz w:val="20"/>
                <w:szCs w:val="20"/>
                <w:lang w:val="kk-KZ"/>
              </w:rPr>
              <w:t xml:space="preserve">Негізгі бөлімдер мазмұны: </w:t>
            </w:r>
            <w:r w:rsidRPr="00932D03">
              <w:rPr>
                <w:sz w:val="20"/>
                <w:szCs w:val="20"/>
                <w:lang w:val="kk-KZ"/>
              </w:rPr>
              <w:t>Механикалық жүйелердің жалпы қасиеттері. Механизмдердің негізгі теориялары. Механизмдер кинематикасы және динамикасы. Механизмдердің жылдамдыѓын реттеу. Конструкциялық материалдардың механикалық қасиеттері. Деформацияның негізгі түрлерінде беріктік пен қаттылыққа механизм элементтерін есептеу негізі. Жобалау және конструкциялау негіздері. Бөлшектер өзара ауыстырмалылық және техникалық өлшеулер. Механикалық берілістерді жобалау. Бөлшектердің механикалық қосылыстары. Біліктер және осьтер. Біліктер мен осьтердің тіректері. Серпімді элементтер. Электромеханикалық   түйіндер. Корпустар және корпустық бөлшектер</w:t>
            </w:r>
          </w:p>
          <w:p w:rsidR="002262BF" w:rsidRPr="00932D03" w:rsidRDefault="002262BF" w:rsidP="00932D03">
            <w:pPr>
              <w:pStyle w:val="a5"/>
              <w:spacing w:line="192" w:lineRule="auto"/>
              <w:ind w:firstLine="0"/>
              <w:rPr>
                <w:sz w:val="20"/>
                <w:szCs w:val="20"/>
                <w:lang w:val="kk-KZ"/>
              </w:rPr>
            </w:pPr>
            <w:r w:rsidRPr="00932D03">
              <w:rPr>
                <w:b/>
                <w:sz w:val="20"/>
                <w:szCs w:val="20"/>
                <w:lang w:val="kk-KZ"/>
              </w:rPr>
              <w:t>Оқыту нәтижелері:</w:t>
            </w:r>
            <w:r w:rsidRPr="00932D03">
              <w:rPr>
                <w:color w:val="000000"/>
                <w:sz w:val="20"/>
                <w:szCs w:val="20"/>
                <w:lang w:val="kk-KZ"/>
              </w:rPr>
              <w:t xml:space="preserve"> </w:t>
            </w:r>
            <w:r w:rsidRPr="00932D03">
              <w:rPr>
                <w:sz w:val="20"/>
                <w:szCs w:val="20"/>
                <w:lang w:val="kk-KZ"/>
              </w:rPr>
              <w:t xml:space="preserve">  приборлардың бөлшектері және механизмдері, сенімділігі, механикалық жүйелердің динамикалық қасиеттері және дәлдігі, </w:t>
            </w:r>
            <w:r w:rsidRPr="00932D03">
              <w:rPr>
                <w:sz w:val="20"/>
                <w:szCs w:val="20"/>
                <w:lang w:val="kk-KZ"/>
              </w:rPr>
              <w:lastRenderedPageBreak/>
              <w:t>сонымен қатар олардың  дәлдігінін арттыру жолы туралы түсінікке ие болуға; әрекет принциптерін, өлшеу приборларында типтік механизмдерді қолдану аймақтарын және олардың негізгі қасиеттерін, бөлшектерді беріктікке, қатаңдық пен дәлдікке есептеу негізін, механикалық берілістерді конструкциялау негізін білуге; түйін немесе механизмінің құрылым сұлбасын таңдау, жұмыстың  берілген  шарты бойынша механизмнің оптималды параметрлерін  тауып істей білуге; аспаптық құралдар механизмдерін конструкциялау және пайдалану, механизмдердің негізгі параметрлерін анықтау үшін өлшеу аппаратура мен есептеуіш  техника  құралдарын қолдану практикалық дағдыларды меңгеруге.</w:t>
            </w:r>
          </w:p>
        </w:tc>
        <w:tc>
          <w:tcPr>
            <w:tcW w:w="2177" w:type="pct"/>
            <w:gridSpan w:val="2"/>
          </w:tcPr>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lastRenderedPageBreak/>
              <w:t>ZhОАN 13 Жобалау және өзара алмасымдылық негіздері модулі</w:t>
            </w:r>
          </w:p>
          <w:p w:rsidR="002262BF" w:rsidRPr="00932D03" w:rsidRDefault="002262BF" w:rsidP="00415DA7">
            <w:pPr>
              <w:spacing w:line="192" w:lineRule="auto"/>
              <w:jc w:val="center"/>
              <w:rPr>
                <w:rStyle w:val="FontStyle14"/>
                <w:b/>
                <w:sz w:val="20"/>
                <w:szCs w:val="20"/>
                <w:lang w:val="kk-KZ"/>
              </w:rPr>
            </w:pPr>
            <w:r w:rsidRPr="00932D03">
              <w:rPr>
                <w:rFonts w:ascii="Times New Roman" w:hAnsi="Times New Roman"/>
                <w:b/>
                <w:sz w:val="20"/>
                <w:szCs w:val="20"/>
                <w:lang w:val="kk-KZ"/>
              </w:rPr>
              <w:t>ОPМК</w:t>
            </w:r>
            <w:r w:rsidRPr="00932D03">
              <w:rPr>
                <w:rStyle w:val="FontStyle14"/>
                <w:b/>
                <w:sz w:val="20"/>
                <w:szCs w:val="20"/>
                <w:lang w:val="kk-KZ"/>
              </w:rPr>
              <w:t xml:space="preserve"> 3321 «</w:t>
            </w:r>
            <w:r w:rsidRPr="00932D03">
              <w:rPr>
                <w:rFonts w:ascii="Times New Roman" w:hAnsi="Times New Roman"/>
                <w:b/>
                <w:sz w:val="20"/>
                <w:szCs w:val="20"/>
                <w:lang w:val="kk-KZ"/>
              </w:rPr>
              <w:t>Өлшеуіш приборлардың механизмдерін конструкциялау</w:t>
            </w:r>
            <w:r w:rsidRPr="00932D03">
              <w:rPr>
                <w:rStyle w:val="FontStyle14"/>
                <w:b/>
                <w:sz w:val="20"/>
                <w:szCs w:val="20"/>
                <w:lang w:val="kk-KZ"/>
              </w:rPr>
              <w:t>»1-1-1-6</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Пререквизиттер: </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MТ 1212 2-0-1-2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KM 2214 1-0-1-3</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POKMS 4307 2-0-1-7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KMMS 4309 2-0-2-7 </w:t>
            </w:r>
          </w:p>
          <w:p w:rsidR="002262BF" w:rsidRPr="00932D03" w:rsidRDefault="002262BF" w:rsidP="00415DA7">
            <w:pPr>
              <w:pStyle w:val="a5"/>
              <w:spacing w:line="192" w:lineRule="auto"/>
              <w:ind w:firstLine="0"/>
              <w:rPr>
                <w:b/>
                <w:sz w:val="20"/>
                <w:szCs w:val="20"/>
                <w:lang w:val="kk-KZ" w:eastAsia="ru-RU"/>
              </w:rPr>
            </w:pPr>
            <w:r w:rsidRPr="00932D03">
              <w:rPr>
                <w:b/>
                <w:sz w:val="20"/>
                <w:szCs w:val="20"/>
                <w:lang w:val="kk-KZ"/>
              </w:rPr>
              <w:t>Берілген пәнді оқыту мақсаты:</w:t>
            </w:r>
            <w:r w:rsidRPr="00932D03">
              <w:rPr>
                <w:sz w:val="20"/>
                <w:szCs w:val="20"/>
                <w:lang w:val="kk-KZ"/>
              </w:rPr>
              <w:t xml:space="preserve"> пән өлшеуіш приборлардың теориясын, бөлшектер мен түйіндерін есептеу және конструкциялауды меңгеру мақсатын алға қояды</w:t>
            </w:r>
            <w:r w:rsidRPr="00932D03">
              <w:rPr>
                <w:sz w:val="20"/>
                <w:szCs w:val="20"/>
                <w:lang w:val="kk-KZ" w:eastAsia="ru-RU"/>
              </w:rPr>
              <w:t xml:space="preserve">. </w:t>
            </w:r>
          </w:p>
          <w:p w:rsidR="002262BF" w:rsidRPr="00932D03" w:rsidRDefault="002262BF" w:rsidP="00415DA7">
            <w:pPr>
              <w:pStyle w:val="a5"/>
              <w:spacing w:line="192" w:lineRule="auto"/>
              <w:ind w:firstLine="0"/>
              <w:rPr>
                <w:b/>
                <w:sz w:val="20"/>
                <w:szCs w:val="20"/>
                <w:lang w:val="kk-KZ" w:eastAsia="ru-RU"/>
              </w:rPr>
            </w:pPr>
            <w:r w:rsidRPr="00932D03">
              <w:rPr>
                <w:b/>
                <w:sz w:val="20"/>
                <w:szCs w:val="20"/>
                <w:lang w:val="kk-KZ"/>
              </w:rPr>
              <w:t xml:space="preserve">Негізгі бөлімдер мазмұны: </w:t>
            </w:r>
            <w:r w:rsidRPr="00932D03">
              <w:rPr>
                <w:sz w:val="20"/>
                <w:szCs w:val="20"/>
                <w:lang w:val="kk-KZ"/>
              </w:rPr>
              <w:t>Механикалық жүйелердің жалпы қасиеттері. Механизмдердің негізгі теориялары. Механизмдер кинематикасы және динамикасы. Механизмдердің жылдамдыѓын реттеу. Конструкциялық материалдардың механикалық қасиеттері. Деформацияның негізгі түрлерінде беріктік пен қаттылыққа механизм элементтерін есептеу негізі. Жобалау және конструкциялау негіздері. Бөлшектер өзара ауыстырмалылық және техникалық өлшеулер. Механикалық берілістерді жобалау. Бөлшектердің механикалық қосылыстары. Біліктер және осьтер. Біліктер мен осьтердің тіректері. Серпімді элементтер. Электромеханикалық   түйіндер. Корпустар және корпустық бөлшектер</w:t>
            </w:r>
          </w:p>
          <w:p w:rsidR="002262BF" w:rsidRPr="00932D03" w:rsidRDefault="002262BF" w:rsidP="00932D03">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color w:val="000000"/>
                <w:sz w:val="20"/>
                <w:szCs w:val="20"/>
                <w:lang w:val="kk-KZ"/>
              </w:rPr>
              <w:t xml:space="preserve"> </w:t>
            </w:r>
            <w:r w:rsidRPr="00932D03">
              <w:rPr>
                <w:rFonts w:ascii="Times New Roman" w:hAnsi="Times New Roman"/>
                <w:sz w:val="20"/>
                <w:szCs w:val="20"/>
                <w:lang w:val="kk-KZ"/>
              </w:rPr>
              <w:t xml:space="preserve">  приборлардың бөлшектері және механизмдері, сенімділігі, механикалық жүйелердің динамикалық қасиеттері және дәлдігі, </w:t>
            </w:r>
            <w:r w:rsidRPr="00932D03">
              <w:rPr>
                <w:rFonts w:ascii="Times New Roman" w:hAnsi="Times New Roman"/>
                <w:sz w:val="20"/>
                <w:szCs w:val="20"/>
                <w:lang w:val="kk-KZ"/>
              </w:rPr>
              <w:lastRenderedPageBreak/>
              <w:t>сонымен қатар олардың  дәлдігінін арттыру жолы туралы түсінікке ие болуға; әрекет принциптерін, өлшеу приборларында типтік механизмдерді қолдану аймақтарын және олардың негізгі қасиеттерін, бөлшектерді беріктікке, қатаңдық пен дәлдікке есептеу негізін, механикалық берілістерді конструкциялау негізін білуге; түйін немесе механизмінің құрылым сұлбасын таңдау, жұмыстың  берілген  шарты бойынша механизмнің оптималды параметрлерін  тауып істей білуге; аспаптық құралдар механизмдерін конструкциялау және пайдалану, механизмдердің негізгі параметрлерін анықтау үшін өлшеу аппаратура мен есептеуіш  техника  құралдарын қолдану практикалық дағдыларды меңгеруге.</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top w:val="single" w:sz="4" w:space="0" w:color="auto"/>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lastRenderedPageBreak/>
              <w:t>21</w:t>
            </w:r>
          </w:p>
        </w:tc>
        <w:tc>
          <w:tcPr>
            <w:tcW w:w="366" w:type="pct"/>
            <w:gridSpan w:val="2"/>
            <w:tcBorders>
              <w:top w:val="single" w:sz="4" w:space="0" w:color="auto"/>
            </w:tcBorders>
            <w:vAlign w:val="center"/>
          </w:tcPr>
          <w:p w:rsidR="002262BF" w:rsidRPr="00932D03" w:rsidRDefault="002262BF" w:rsidP="00B13E59">
            <w:pPr>
              <w:spacing w:line="192" w:lineRule="auto"/>
              <w:jc w:val="center"/>
              <w:rPr>
                <w:rFonts w:ascii="Times New Roman" w:hAnsi="Times New Roman"/>
                <w:sz w:val="20"/>
                <w:szCs w:val="20"/>
              </w:rPr>
            </w:pPr>
            <w:r w:rsidRPr="00932D03">
              <w:rPr>
                <w:rFonts w:ascii="Times New Roman" w:hAnsi="Times New Roman"/>
                <w:sz w:val="20"/>
                <w:szCs w:val="20"/>
                <w:lang w:val="en-US"/>
              </w:rPr>
              <w:t>5/3</w:t>
            </w:r>
          </w:p>
          <w:p w:rsidR="002262BF" w:rsidRPr="00932D03" w:rsidRDefault="002262BF" w:rsidP="00B13E59">
            <w:pPr>
              <w:spacing w:line="192" w:lineRule="auto"/>
              <w:jc w:val="center"/>
              <w:rPr>
                <w:rFonts w:ascii="Times New Roman" w:hAnsi="Times New Roman"/>
                <w:sz w:val="20"/>
                <w:szCs w:val="20"/>
              </w:rPr>
            </w:pPr>
          </w:p>
          <w:p w:rsidR="002262BF" w:rsidRPr="00932D03" w:rsidRDefault="002262BF" w:rsidP="00B13E59">
            <w:pPr>
              <w:spacing w:line="192" w:lineRule="auto"/>
              <w:jc w:val="center"/>
              <w:rPr>
                <w:rFonts w:ascii="Times New Roman" w:hAnsi="Times New Roman"/>
                <w:sz w:val="20"/>
                <w:szCs w:val="20"/>
              </w:rPr>
            </w:pPr>
            <w:r w:rsidRPr="00932D03">
              <w:rPr>
                <w:rFonts w:ascii="Times New Roman" w:hAnsi="Times New Roman"/>
                <w:sz w:val="20"/>
                <w:szCs w:val="20"/>
                <w:lang w:val="kk-KZ"/>
              </w:rPr>
              <w:t>(КП)</w:t>
            </w:r>
          </w:p>
        </w:tc>
        <w:tc>
          <w:tcPr>
            <w:tcW w:w="2224" w:type="pct"/>
            <w:gridSpan w:val="2"/>
            <w:tcBorders>
              <w:top w:val="single" w:sz="4" w:space="0" w:color="auto"/>
            </w:tcBorders>
          </w:tcPr>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ВZh 13 Бағдарламалау және жобалау модулі</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PZhZhN</w:t>
            </w:r>
            <w:r w:rsidRPr="00932D03">
              <w:rPr>
                <w:rFonts w:ascii="Times New Roman" w:hAnsi="Times New Roman"/>
                <w:b/>
                <w:sz w:val="20"/>
                <w:szCs w:val="20"/>
              </w:rPr>
              <w:t xml:space="preserve"> 3322 «</w:t>
            </w:r>
            <w:r w:rsidRPr="00932D03">
              <w:rPr>
                <w:rFonts w:ascii="Times New Roman" w:hAnsi="Times New Roman"/>
                <w:b/>
                <w:sz w:val="20"/>
                <w:szCs w:val="20"/>
                <w:lang w:val="kk-KZ"/>
              </w:rPr>
              <w:t>Приборлар және жүйелерді жобалау негіздері</w:t>
            </w:r>
            <w:r w:rsidRPr="00932D03">
              <w:rPr>
                <w:rStyle w:val="FontStyle14"/>
                <w:b/>
                <w:sz w:val="20"/>
                <w:szCs w:val="20"/>
              </w:rPr>
              <w:t>» 1-1-1-6</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en-US"/>
              </w:rPr>
              <w:t>M</w:t>
            </w:r>
            <w:r w:rsidRPr="00932D03">
              <w:rPr>
                <w:rFonts w:ascii="Times New Roman" w:hAnsi="Times New Roman"/>
                <w:b/>
                <w:sz w:val="20"/>
                <w:szCs w:val="20"/>
                <w:lang w:val="kk-KZ"/>
              </w:rPr>
              <w:t>Т</w:t>
            </w:r>
            <w:r w:rsidRPr="00932D03">
              <w:rPr>
                <w:rFonts w:ascii="Times New Roman" w:hAnsi="Times New Roman"/>
                <w:b/>
                <w:sz w:val="20"/>
                <w:szCs w:val="20"/>
              </w:rPr>
              <w:t xml:space="preserve"> 1212 2-0-1-2</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АА</w:t>
            </w:r>
            <w:r w:rsidRPr="00932D03">
              <w:rPr>
                <w:rFonts w:ascii="Times New Roman" w:hAnsi="Times New Roman"/>
                <w:b/>
                <w:sz w:val="20"/>
                <w:szCs w:val="20"/>
                <w:lang w:val="en-US"/>
              </w:rPr>
              <w:t>F</w:t>
            </w:r>
            <w:r w:rsidRPr="00932D03">
              <w:rPr>
                <w:rFonts w:ascii="Times New Roman" w:hAnsi="Times New Roman"/>
                <w:b/>
                <w:sz w:val="20"/>
                <w:szCs w:val="20"/>
                <w:lang w:val="kk-KZ"/>
              </w:rPr>
              <w:t>N</w:t>
            </w:r>
            <w:r w:rsidRPr="00932D03">
              <w:rPr>
                <w:rFonts w:ascii="Times New Roman" w:hAnsi="Times New Roman"/>
                <w:b/>
                <w:sz w:val="20"/>
                <w:szCs w:val="20"/>
              </w:rPr>
              <w:t xml:space="preserve"> 1211 2-0-1-2</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Постреквизит</w:t>
            </w:r>
            <w:r w:rsidRPr="00932D03">
              <w:rPr>
                <w:rFonts w:ascii="Times New Roman" w:hAnsi="Times New Roman"/>
                <w:b/>
                <w:sz w:val="20"/>
                <w:szCs w:val="20"/>
                <w:lang w:val="kk-KZ"/>
              </w:rPr>
              <w:t>тер</w:t>
            </w:r>
            <w:r w:rsidRPr="00932D03">
              <w:rPr>
                <w:rFonts w:ascii="Times New Roman" w:hAnsi="Times New Roman"/>
                <w:b/>
                <w:sz w:val="20"/>
                <w:szCs w:val="20"/>
              </w:rPr>
              <w:t>:</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T</w:t>
            </w:r>
            <w:r w:rsidR="00442EA7" w:rsidRPr="00932D03">
              <w:rPr>
                <w:rFonts w:ascii="Times New Roman" w:hAnsi="Times New Roman"/>
                <w:b/>
                <w:sz w:val="20"/>
                <w:szCs w:val="20"/>
                <w:lang w:val="en-US"/>
              </w:rPr>
              <w:t>P</w:t>
            </w:r>
            <w:r w:rsidRPr="00932D03">
              <w:rPr>
                <w:rFonts w:ascii="Times New Roman" w:hAnsi="Times New Roman"/>
                <w:b/>
                <w:sz w:val="20"/>
                <w:szCs w:val="20"/>
                <w:lang w:val="kk-KZ"/>
              </w:rPr>
              <w:t>OA</w:t>
            </w:r>
            <w:r w:rsidRPr="00932D03">
              <w:rPr>
                <w:rFonts w:ascii="Times New Roman" w:hAnsi="Times New Roman"/>
                <w:b/>
                <w:sz w:val="20"/>
                <w:szCs w:val="20"/>
              </w:rPr>
              <w:t xml:space="preserve"> 4307 2-0-1-7</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 xml:space="preserve">A-OZhZh </w:t>
            </w:r>
            <w:r w:rsidRPr="00932D03">
              <w:rPr>
                <w:rFonts w:ascii="Times New Roman" w:hAnsi="Times New Roman"/>
                <w:b/>
                <w:sz w:val="20"/>
                <w:szCs w:val="20"/>
              </w:rPr>
              <w:t xml:space="preserve">4309 2-0-2-7 </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қазіргі әдістерді қолдана отырып өлшеуіш аспаптар мен жүйелерді жобалау негіздерін меңгеру мен оқып-үйрену мақсатын алға қояды</w:t>
            </w:r>
            <w:r w:rsidRPr="00932D03">
              <w:rPr>
                <w:rFonts w:ascii="Times New Roman" w:hAnsi="Times New Roman"/>
                <w:sz w:val="20"/>
                <w:szCs w:val="20"/>
              </w:rPr>
              <w:t>.</w:t>
            </w:r>
          </w:p>
          <w:p w:rsidR="002262BF" w:rsidRPr="00932D03" w:rsidRDefault="002262BF" w:rsidP="00415DA7">
            <w:pPr>
              <w:pStyle w:val="a9"/>
              <w:spacing w:line="192" w:lineRule="auto"/>
              <w:rPr>
                <w:b/>
                <w:sz w:val="20"/>
                <w:szCs w:val="20"/>
                <w:lang w:val="kk-KZ" w:eastAsia="ru-RU"/>
              </w:rPr>
            </w:pPr>
            <w:r w:rsidRPr="00932D03">
              <w:rPr>
                <w:b/>
                <w:sz w:val="20"/>
                <w:szCs w:val="20"/>
                <w:lang w:val="kk-KZ"/>
              </w:rPr>
              <w:t xml:space="preserve">Негізгі бөлімдер мазмұны: </w:t>
            </w:r>
            <w:r w:rsidRPr="00932D03">
              <w:rPr>
                <w:sz w:val="20"/>
                <w:szCs w:val="20"/>
                <w:lang w:val="kk-KZ" w:eastAsia="ru-RU"/>
              </w:rPr>
              <w:t>Жобалау өзгеше түрі ретінде инженерлік қызмет. Өлшеу физикалық өлшемді ақпараттық сигналға түрлендіру ретіндегі процесс. Приборлардың негізгі қасиеттер.  Приборлардың статикалық және динамикалық сипаттамалары.  Пайдалану шарттары,  приборға сыртқы ықпалдар және олардың прибор конструкциясына әсері. Тағайындау, құрылу принциптері, конструкцияларды стандарттау элементтері. Прибордың құрылымы, құрылымдық сұлбаның негізгі элементтері. Приборлардың функционалдық түйіндері. Өлшенетін физикалық шаманың  алғашқы түрлендіргіші (датчик). Әр түрлі датчиктерді жобалаудың негізгі принциптері. Приборлар мен жүйелердің дәлдігі және беріктігі. Приборларды қорғау.  Жобалау процесін автоматтандыру жұмысын ұйымдастыру.</w:t>
            </w:r>
          </w:p>
          <w:p w:rsidR="002262BF" w:rsidRPr="00932D03" w:rsidRDefault="002262BF" w:rsidP="00BE496D">
            <w:pPr>
              <w:pStyle w:val="a9"/>
              <w:spacing w:line="192" w:lineRule="auto"/>
              <w:rPr>
                <w:sz w:val="20"/>
                <w:szCs w:val="20"/>
                <w:lang w:val="kk-KZ"/>
              </w:rPr>
            </w:pPr>
            <w:r w:rsidRPr="00932D03">
              <w:rPr>
                <w:b/>
                <w:sz w:val="20"/>
                <w:szCs w:val="20"/>
                <w:lang w:val="kk-KZ"/>
              </w:rPr>
              <w:t>Оқыту нәтижелері:</w:t>
            </w:r>
            <w:r w:rsidRPr="00932D03">
              <w:rPr>
                <w:color w:val="000000"/>
                <w:sz w:val="20"/>
                <w:szCs w:val="20"/>
                <w:lang w:val="kk-KZ"/>
              </w:rPr>
              <w:t xml:space="preserve"> </w:t>
            </w:r>
            <w:r w:rsidRPr="00932D03">
              <w:rPr>
                <w:sz w:val="20"/>
                <w:szCs w:val="20"/>
                <w:lang w:val="kk-KZ"/>
              </w:rPr>
              <w:t xml:space="preserve"> жүйелер мен өлшеу приборларын жобалау әдістері, п</w:t>
            </w:r>
            <w:r w:rsidRPr="00932D03">
              <w:rPr>
                <w:sz w:val="20"/>
                <w:szCs w:val="20"/>
                <w:lang w:val="kk-KZ" w:eastAsia="ru-RU"/>
              </w:rPr>
              <w:t>риборлардың</w:t>
            </w:r>
            <w:r w:rsidRPr="00932D03">
              <w:rPr>
                <w:sz w:val="20"/>
                <w:szCs w:val="20"/>
                <w:lang w:val="kk-KZ"/>
              </w:rPr>
              <w:t xml:space="preserve"> құрылу принциптері, жобалық процедураларды автоматтандыру құралдары мен әдістері туралы түсінікке ие болу; әр түрлі жүйелер мен өлшеу приборларын жобалау негізін, өлшеу п</w:t>
            </w:r>
            <w:r w:rsidRPr="00932D03">
              <w:rPr>
                <w:sz w:val="20"/>
                <w:szCs w:val="20"/>
                <w:lang w:val="kk-KZ" w:eastAsia="ru-RU"/>
              </w:rPr>
              <w:t>риборлардың</w:t>
            </w:r>
            <w:r w:rsidRPr="00932D03">
              <w:rPr>
                <w:sz w:val="20"/>
                <w:szCs w:val="20"/>
                <w:lang w:val="kk-KZ"/>
              </w:rPr>
              <w:t xml:space="preserve"> статикалық және динамикалық сипаттамаларын есептеу әдістерін, өлшеу приборлар мен жүйелерінің сапасын талдау әдістерін білу.</w:t>
            </w:r>
          </w:p>
        </w:tc>
        <w:tc>
          <w:tcPr>
            <w:tcW w:w="2177" w:type="pct"/>
            <w:gridSpan w:val="2"/>
            <w:tcBorders>
              <w:top w:val="single" w:sz="4" w:space="0" w:color="auto"/>
            </w:tcBorders>
          </w:tcPr>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ZhОАN 13 Жобалау және өзара алмасымдылық негіздері модулі</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PZhZhN 3322 «Приборлар және жүйелерді жобалау негіздері</w:t>
            </w:r>
            <w:r w:rsidRPr="00932D03">
              <w:rPr>
                <w:rStyle w:val="FontStyle14"/>
                <w:b/>
                <w:sz w:val="20"/>
                <w:szCs w:val="20"/>
                <w:lang w:val="kk-KZ"/>
              </w:rPr>
              <w:t>» 1-1-1-6</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MТ 1212 2-0-1-2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ААFN 1211 2-0-1-2</w:t>
            </w:r>
          </w:p>
          <w:p w:rsidR="002262BF" w:rsidRPr="00BF2379" w:rsidRDefault="002262BF" w:rsidP="00415DA7">
            <w:pPr>
              <w:spacing w:line="192" w:lineRule="auto"/>
              <w:jc w:val="center"/>
              <w:rPr>
                <w:rFonts w:ascii="Times New Roman" w:hAnsi="Times New Roman"/>
                <w:b/>
                <w:sz w:val="20"/>
                <w:szCs w:val="20"/>
                <w:lang w:val="kk-KZ"/>
              </w:rPr>
            </w:pPr>
            <w:r w:rsidRPr="00BF2379">
              <w:rPr>
                <w:rFonts w:ascii="Times New Roman" w:hAnsi="Times New Roman"/>
                <w:b/>
                <w:sz w:val="20"/>
                <w:szCs w:val="20"/>
                <w:lang w:val="kk-KZ"/>
              </w:rPr>
              <w:t>Постреквизит</w:t>
            </w:r>
            <w:r w:rsidRPr="00932D03">
              <w:rPr>
                <w:rFonts w:ascii="Times New Roman" w:hAnsi="Times New Roman"/>
                <w:b/>
                <w:sz w:val="20"/>
                <w:szCs w:val="20"/>
                <w:lang w:val="kk-KZ"/>
              </w:rPr>
              <w:t>тер</w:t>
            </w:r>
            <w:r w:rsidRPr="00BF2379">
              <w:rPr>
                <w:rFonts w:ascii="Times New Roman" w:hAnsi="Times New Roman"/>
                <w:b/>
                <w:sz w:val="20"/>
                <w:szCs w:val="20"/>
                <w:lang w:val="kk-KZ"/>
              </w:rPr>
              <w:t>:</w:t>
            </w:r>
          </w:p>
          <w:p w:rsidR="002262BF" w:rsidRPr="00BF2379" w:rsidRDefault="00BE496D"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POKMS</w:t>
            </w:r>
            <w:r w:rsidR="002262BF" w:rsidRPr="00BF2379">
              <w:rPr>
                <w:rFonts w:ascii="Times New Roman" w:hAnsi="Times New Roman"/>
                <w:b/>
                <w:sz w:val="20"/>
                <w:szCs w:val="20"/>
                <w:lang w:val="kk-KZ"/>
              </w:rPr>
              <w:t xml:space="preserve"> 4307 2-0-1-7</w:t>
            </w:r>
          </w:p>
          <w:p w:rsidR="002262BF" w:rsidRPr="00BF2379" w:rsidRDefault="00BE496D"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KMMS</w:t>
            </w:r>
            <w:r w:rsidRPr="00BF2379">
              <w:rPr>
                <w:rFonts w:ascii="Times New Roman" w:hAnsi="Times New Roman"/>
                <w:b/>
                <w:sz w:val="20"/>
                <w:szCs w:val="20"/>
                <w:lang w:val="kk-KZ"/>
              </w:rPr>
              <w:t xml:space="preserve"> </w:t>
            </w:r>
            <w:r w:rsidR="002262BF" w:rsidRPr="00BF2379">
              <w:rPr>
                <w:rFonts w:ascii="Times New Roman" w:hAnsi="Times New Roman"/>
                <w:b/>
                <w:sz w:val="20"/>
                <w:szCs w:val="20"/>
                <w:lang w:val="kk-KZ"/>
              </w:rPr>
              <w:t xml:space="preserve">4309 2-0-2-7 </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қазіргі әдістерді қолдана отырып өлшеуіш аспаптар мен жүйелерді жобалау негіздерін меңгеру мен оқып-үйрену мақсатын алға қояды</w:t>
            </w:r>
            <w:r w:rsidRPr="00BF2379">
              <w:rPr>
                <w:rFonts w:ascii="Times New Roman" w:hAnsi="Times New Roman"/>
                <w:sz w:val="20"/>
                <w:szCs w:val="20"/>
                <w:lang w:val="kk-KZ"/>
              </w:rPr>
              <w:t>.</w:t>
            </w:r>
          </w:p>
          <w:p w:rsidR="002262BF" w:rsidRPr="00932D03" w:rsidRDefault="002262BF" w:rsidP="00415DA7">
            <w:pPr>
              <w:pStyle w:val="a9"/>
              <w:spacing w:line="192" w:lineRule="auto"/>
              <w:rPr>
                <w:b/>
                <w:sz w:val="20"/>
                <w:szCs w:val="20"/>
                <w:lang w:val="kk-KZ" w:eastAsia="ru-RU"/>
              </w:rPr>
            </w:pPr>
            <w:r w:rsidRPr="00932D03">
              <w:rPr>
                <w:b/>
                <w:sz w:val="20"/>
                <w:szCs w:val="20"/>
                <w:lang w:val="kk-KZ"/>
              </w:rPr>
              <w:t xml:space="preserve">Негізгі бөлімдер мазмұны: </w:t>
            </w:r>
            <w:r w:rsidRPr="00932D03">
              <w:rPr>
                <w:sz w:val="20"/>
                <w:szCs w:val="20"/>
                <w:lang w:val="kk-KZ" w:eastAsia="ru-RU"/>
              </w:rPr>
              <w:t>Жобалау өзгеше түрі ретінде инженерлік қызмет. Өлшеу физикалық өлшемді ақпараттық сигналға түрлендіру ретіндегі процесс. Приборлардың негізгі қасиеттер.  Приборлардың статикалық және динамикалық сипаттамалары.  Пайдалану шарттары,  приборға сыртқы ықпалдар және олардың прибор конструкциясына әсері. Тағайындау, құрылу принциптері, конструкцияларды стандарттау элементтері. Прибордың құрылымы, құрылымдық сұлбаның негізгі элементтері. Приборлардың функционалдық түйіндері. Өлшенетін физикалық шаманың  алғашқы түрлендіргіші (датчик). Әр түрлі датчиктерді жобалаудың негізгі принциптері. Приборлар мен жүйелердің дәлдігі және беріктігі. Приборларды қорғау.  Жобалау процесін автоматтандыру жұмысын ұйымдастыру.</w:t>
            </w:r>
          </w:p>
          <w:p w:rsidR="002262BF" w:rsidRPr="00932D03" w:rsidRDefault="002262BF" w:rsidP="00415DA7">
            <w:pPr>
              <w:pStyle w:val="a9"/>
              <w:spacing w:line="192" w:lineRule="auto"/>
              <w:rPr>
                <w:sz w:val="20"/>
                <w:szCs w:val="20"/>
                <w:lang w:val="kk-KZ" w:eastAsia="ru-RU"/>
              </w:rPr>
            </w:pPr>
            <w:r w:rsidRPr="00932D03">
              <w:rPr>
                <w:b/>
                <w:sz w:val="20"/>
                <w:szCs w:val="20"/>
                <w:lang w:val="kk-KZ"/>
              </w:rPr>
              <w:t>Оқыту нәтижелері:</w:t>
            </w:r>
            <w:r w:rsidRPr="00932D03">
              <w:rPr>
                <w:color w:val="000000"/>
                <w:sz w:val="20"/>
                <w:szCs w:val="20"/>
                <w:lang w:val="kk-KZ"/>
              </w:rPr>
              <w:t xml:space="preserve"> </w:t>
            </w:r>
            <w:r w:rsidRPr="00932D03">
              <w:rPr>
                <w:sz w:val="20"/>
                <w:szCs w:val="20"/>
                <w:lang w:val="kk-KZ"/>
              </w:rPr>
              <w:t xml:space="preserve"> жүйелер мен өлшеу приборларын жобалау әдістері, п</w:t>
            </w:r>
            <w:r w:rsidRPr="00932D03">
              <w:rPr>
                <w:sz w:val="20"/>
                <w:szCs w:val="20"/>
                <w:lang w:val="kk-KZ" w:eastAsia="ru-RU"/>
              </w:rPr>
              <w:t>риборлардың</w:t>
            </w:r>
            <w:r w:rsidRPr="00932D03">
              <w:rPr>
                <w:sz w:val="20"/>
                <w:szCs w:val="20"/>
                <w:lang w:val="kk-KZ"/>
              </w:rPr>
              <w:t xml:space="preserve"> құрылу принциптері, жобалық процедураларды автоматтандыру құралдары мен әдістері туралы түсінікке ие болу; әр түрлі жүйелер мен өлшеу приборларын жобалау негізін, өлшеу п</w:t>
            </w:r>
            <w:r w:rsidRPr="00932D03">
              <w:rPr>
                <w:sz w:val="20"/>
                <w:szCs w:val="20"/>
                <w:lang w:val="kk-KZ" w:eastAsia="ru-RU"/>
              </w:rPr>
              <w:t>риборлардың</w:t>
            </w:r>
            <w:r w:rsidRPr="00932D03">
              <w:rPr>
                <w:sz w:val="20"/>
                <w:szCs w:val="20"/>
                <w:lang w:val="kk-KZ"/>
              </w:rPr>
              <w:t xml:space="preserve"> статикалық және динамикалық сипаттамаларын есептеу әдістерін, өлшеу приборлар мен жүйелерінің сапасын талдау әдістерін білу.</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top w:val="single" w:sz="4" w:space="0" w:color="auto"/>
            </w:tcBorders>
            <w:vAlign w:val="center"/>
          </w:tcPr>
          <w:p w:rsidR="002262BF" w:rsidRPr="00932D03" w:rsidRDefault="002262BF" w:rsidP="00B13E59">
            <w:pPr>
              <w:spacing w:line="192" w:lineRule="auto"/>
              <w:jc w:val="center"/>
              <w:rPr>
                <w:rFonts w:ascii="Times New Roman" w:hAnsi="Times New Roman"/>
                <w:sz w:val="20"/>
                <w:szCs w:val="20"/>
              </w:rPr>
            </w:pPr>
            <w:r w:rsidRPr="00932D03">
              <w:rPr>
                <w:rFonts w:ascii="Times New Roman" w:hAnsi="Times New Roman"/>
                <w:sz w:val="20"/>
                <w:szCs w:val="20"/>
                <w:lang w:val="en-US"/>
              </w:rPr>
              <w:t>2</w:t>
            </w:r>
            <w:r w:rsidRPr="00932D03">
              <w:rPr>
                <w:rFonts w:ascii="Times New Roman" w:hAnsi="Times New Roman"/>
                <w:sz w:val="20"/>
                <w:szCs w:val="20"/>
              </w:rPr>
              <w:t>2</w:t>
            </w:r>
          </w:p>
        </w:tc>
        <w:tc>
          <w:tcPr>
            <w:tcW w:w="366" w:type="pct"/>
            <w:gridSpan w:val="2"/>
            <w:tcBorders>
              <w:top w:val="single" w:sz="4" w:space="0" w:color="auto"/>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5/3</w:t>
            </w:r>
          </w:p>
          <w:p w:rsidR="002262BF" w:rsidRPr="00932D03" w:rsidRDefault="002262BF" w:rsidP="00B13E59">
            <w:pPr>
              <w:spacing w:line="192" w:lineRule="auto"/>
              <w:jc w:val="center"/>
              <w:rPr>
                <w:rFonts w:ascii="Times New Roman" w:hAnsi="Times New Roman"/>
                <w:sz w:val="20"/>
                <w:szCs w:val="20"/>
                <w:lang w:val="kk-KZ"/>
              </w:rPr>
            </w:pPr>
          </w:p>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(КП)</w:t>
            </w:r>
          </w:p>
        </w:tc>
        <w:tc>
          <w:tcPr>
            <w:tcW w:w="2224" w:type="pct"/>
            <w:gridSpan w:val="2"/>
            <w:tcBorders>
              <w:top w:val="single" w:sz="4" w:space="0" w:color="auto"/>
            </w:tcBorders>
          </w:tcPr>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ЕЕК</w:t>
            </w:r>
            <w:proofErr w:type="gramStart"/>
            <w:r w:rsidRPr="00932D03">
              <w:rPr>
                <w:rFonts w:ascii="Times New Roman" w:hAnsi="Times New Roman"/>
                <w:b/>
                <w:sz w:val="20"/>
                <w:szCs w:val="20"/>
              </w:rPr>
              <w:t>D</w:t>
            </w:r>
            <w:proofErr w:type="gramEnd"/>
            <w:r w:rsidRPr="00932D03">
              <w:rPr>
                <w:rFonts w:ascii="Times New Roman" w:hAnsi="Times New Roman"/>
                <w:b/>
                <w:sz w:val="20"/>
                <w:szCs w:val="20"/>
              </w:rPr>
              <w:t xml:space="preserve"> 14 Экономика, </w:t>
            </w:r>
            <w:r w:rsidR="00BC1CC3" w:rsidRPr="00932D03">
              <w:rPr>
                <w:rFonts w:ascii="Times New Roman" w:hAnsi="Times New Roman"/>
                <w:b/>
                <w:sz w:val="20"/>
                <w:szCs w:val="20"/>
              </w:rPr>
              <w:t>е</w:t>
            </w:r>
            <w:r w:rsidRPr="00932D03">
              <w:rPr>
                <w:rFonts w:ascii="Times New Roman" w:hAnsi="Times New Roman"/>
                <w:b/>
                <w:sz w:val="20"/>
                <w:szCs w:val="20"/>
              </w:rPr>
              <w:t>ңбекті қорғау және диагностикасы модул</w:t>
            </w:r>
            <w:r w:rsidRPr="00932D03">
              <w:rPr>
                <w:rFonts w:ascii="Times New Roman" w:hAnsi="Times New Roman"/>
                <w:b/>
                <w:sz w:val="20"/>
                <w:szCs w:val="20"/>
                <w:lang w:val="kk-KZ"/>
              </w:rPr>
              <w:t>і</w:t>
            </w:r>
          </w:p>
          <w:p w:rsidR="002262BF" w:rsidRPr="00932D03" w:rsidRDefault="002262BF" w:rsidP="00415DA7">
            <w:pPr>
              <w:spacing w:line="192" w:lineRule="auto"/>
              <w:jc w:val="center"/>
              <w:rPr>
                <w:rStyle w:val="FontStyle14"/>
                <w:b/>
                <w:sz w:val="20"/>
                <w:szCs w:val="20"/>
              </w:rPr>
            </w:pPr>
            <w:r w:rsidRPr="00932D03">
              <w:rPr>
                <w:rFonts w:ascii="Times New Roman" w:hAnsi="Times New Roman"/>
                <w:b/>
                <w:sz w:val="20"/>
                <w:szCs w:val="20"/>
                <w:lang w:val="kk-KZ"/>
              </w:rPr>
              <w:t>PZhD</w:t>
            </w:r>
            <w:r w:rsidRPr="00932D03">
              <w:rPr>
                <w:rFonts w:ascii="Times New Roman" w:hAnsi="Times New Roman"/>
                <w:b/>
                <w:sz w:val="20"/>
                <w:szCs w:val="20"/>
              </w:rPr>
              <w:t xml:space="preserve"> 4223</w:t>
            </w:r>
            <w:r w:rsidRPr="00932D03">
              <w:rPr>
                <w:rStyle w:val="FontStyle14"/>
                <w:b/>
                <w:sz w:val="20"/>
                <w:szCs w:val="20"/>
              </w:rPr>
              <w:t xml:space="preserve"> «</w:t>
            </w:r>
            <w:r w:rsidRPr="00932D03">
              <w:rPr>
                <w:rFonts w:ascii="Times New Roman" w:hAnsi="Times New Roman"/>
                <w:b/>
                <w:sz w:val="20"/>
                <w:szCs w:val="20"/>
                <w:lang w:val="kk-KZ"/>
              </w:rPr>
              <w:t>Приборлар және жүйелер диагностикасы</w:t>
            </w:r>
            <w:r w:rsidRPr="00932D03">
              <w:rPr>
                <w:rStyle w:val="FontStyle14"/>
                <w:b/>
                <w:sz w:val="20"/>
                <w:szCs w:val="20"/>
              </w:rPr>
              <w:t>» 1-0-2-7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Mat </w:t>
            </w:r>
            <w:r w:rsidRPr="00932D03">
              <w:rPr>
                <w:rFonts w:ascii="Times New Roman" w:hAnsi="Times New Roman"/>
                <w:b/>
                <w:sz w:val="20"/>
                <w:szCs w:val="20"/>
              </w:rPr>
              <w:t>(</w:t>
            </w:r>
            <w:r w:rsidRPr="00932D03">
              <w:rPr>
                <w:rFonts w:ascii="Times New Roman" w:hAnsi="Times New Roman"/>
                <w:b/>
                <w:sz w:val="20"/>
                <w:szCs w:val="20"/>
                <w:lang w:val="en-US"/>
              </w:rPr>
              <w:t>II</w:t>
            </w:r>
            <w:r w:rsidRPr="00932D03">
              <w:rPr>
                <w:rFonts w:ascii="Times New Roman" w:hAnsi="Times New Roman"/>
                <w:b/>
                <w:sz w:val="20"/>
                <w:szCs w:val="20"/>
              </w:rPr>
              <w:t xml:space="preserve">) </w:t>
            </w:r>
            <w:r w:rsidRPr="00932D03">
              <w:rPr>
                <w:rFonts w:ascii="Times New Roman" w:hAnsi="Times New Roman"/>
                <w:b/>
                <w:sz w:val="20"/>
                <w:szCs w:val="20"/>
                <w:lang w:val="kk-KZ"/>
              </w:rPr>
              <w:t>1213 1-2-0-2</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 xml:space="preserve">Fiz </w:t>
            </w:r>
            <w:r w:rsidRPr="00932D03">
              <w:rPr>
                <w:rFonts w:ascii="Times New Roman" w:hAnsi="Times New Roman"/>
                <w:b/>
                <w:sz w:val="20"/>
                <w:szCs w:val="20"/>
              </w:rPr>
              <w:t>(</w:t>
            </w:r>
            <w:r w:rsidRPr="00932D03">
              <w:rPr>
                <w:rFonts w:ascii="Times New Roman" w:hAnsi="Times New Roman"/>
                <w:b/>
                <w:sz w:val="20"/>
                <w:szCs w:val="20"/>
                <w:lang w:val="en-US"/>
              </w:rPr>
              <w:t>II</w:t>
            </w:r>
            <w:r w:rsidRPr="00932D03">
              <w:rPr>
                <w:rFonts w:ascii="Times New Roman" w:hAnsi="Times New Roman"/>
                <w:b/>
                <w:sz w:val="20"/>
                <w:szCs w:val="20"/>
              </w:rPr>
              <w:t xml:space="preserve">) </w:t>
            </w:r>
            <w:r w:rsidRPr="00932D03">
              <w:rPr>
                <w:rFonts w:ascii="Times New Roman" w:hAnsi="Times New Roman"/>
                <w:b/>
                <w:sz w:val="20"/>
                <w:szCs w:val="20"/>
                <w:lang w:val="kk-KZ"/>
              </w:rPr>
              <w:t>2216 1-1-1-</w:t>
            </w:r>
            <w:r w:rsidRPr="00932D03">
              <w:rPr>
                <w:rFonts w:ascii="Times New Roman" w:hAnsi="Times New Roman"/>
                <w:b/>
                <w:sz w:val="20"/>
                <w:szCs w:val="20"/>
              </w:rPr>
              <w:t>3</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PZhZhN</w:t>
            </w:r>
            <w:r w:rsidRPr="00932D03">
              <w:rPr>
                <w:rFonts w:ascii="Times New Roman" w:hAnsi="Times New Roman"/>
                <w:b/>
                <w:sz w:val="20"/>
                <w:szCs w:val="20"/>
              </w:rPr>
              <w:t xml:space="preserve"> 3322 1-1-1-6</w:t>
            </w:r>
          </w:p>
          <w:p w:rsidR="002262BF" w:rsidRPr="00932D03" w:rsidRDefault="002262BF" w:rsidP="00415DA7">
            <w:pPr>
              <w:spacing w:line="192" w:lineRule="auto"/>
              <w:jc w:val="center"/>
              <w:rPr>
                <w:rFonts w:ascii="Times New Roman" w:hAnsi="Times New Roman"/>
                <w:b/>
                <w:sz w:val="20"/>
                <w:szCs w:val="20"/>
                <w:lang w:eastAsia="ru-RU"/>
              </w:rPr>
            </w:pPr>
            <w:r w:rsidRPr="00932D03">
              <w:rPr>
                <w:rFonts w:ascii="Times New Roman" w:hAnsi="Times New Roman"/>
                <w:b/>
                <w:sz w:val="20"/>
                <w:szCs w:val="20"/>
              </w:rPr>
              <w:t>Постреквизит</w:t>
            </w:r>
            <w:r w:rsidRPr="00932D03">
              <w:rPr>
                <w:rFonts w:ascii="Times New Roman" w:hAnsi="Times New Roman"/>
                <w:b/>
                <w:sz w:val="20"/>
                <w:szCs w:val="20"/>
                <w:lang w:val="kk-KZ"/>
              </w:rPr>
              <w:t>тер</w:t>
            </w:r>
            <w:r w:rsidRPr="00932D03">
              <w:rPr>
                <w:rFonts w:ascii="Times New Roman" w:hAnsi="Times New Roman"/>
                <w:b/>
                <w:sz w:val="20"/>
                <w:szCs w:val="20"/>
              </w:rPr>
              <w:t xml:space="preserve">: </w:t>
            </w:r>
            <w:r w:rsidRPr="00932D03">
              <w:rPr>
                <w:rFonts w:ascii="Times New Roman" w:hAnsi="Times New Roman"/>
                <w:b/>
                <w:sz w:val="20"/>
                <w:szCs w:val="20"/>
                <w:lang w:eastAsia="ru-RU"/>
              </w:rPr>
              <w:t>-</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өлшеу мен диагностиканы жүргізу әдістері мен құралдарын оқып үйрену мақсатын алға қояды табылады</w:t>
            </w:r>
            <w:r w:rsidRPr="00932D03">
              <w:rPr>
                <w:rFonts w:ascii="Times New Roman" w:hAnsi="Times New Roman"/>
                <w:b/>
                <w:sz w:val="20"/>
                <w:szCs w:val="20"/>
                <w:lang w:val="kk-KZ"/>
              </w:rPr>
              <w:t>.</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Математикалық модельдер және техникалық диагностика теориясындағы әдістер; диагностикалық параметрлердің ақпараттылығын бағалау әдістері; техникалық диагностикалаудың негізгі типтері және қасиеттері; диагностикалау нәтижелері бойынша құрылғылардың техникалық ресурстарын болжау жайлы түсінік; құрылғыларды қолдану, қызмет көрсету және жөндеу стратегиялары.</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приборлардың техникалық жағдайларын </w:t>
            </w:r>
            <w:r w:rsidRPr="00932D03">
              <w:rPr>
                <w:rFonts w:ascii="Times New Roman" w:hAnsi="Times New Roman"/>
                <w:sz w:val="20"/>
                <w:szCs w:val="20"/>
                <w:lang w:val="kk-KZ"/>
              </w:rPr>
              <w:lastRenderedPageBreak/>
              <w:t>диагностикалаудың қолданыстағы әдістері, оларды қолдану салалары туралы  түсінікке ие болу;</w:t>
            </w:r>
            <w:r w:rsidRPr="00932D03">
              <w:rPr>
                <w:rFonts w:ascii="Times New Roman" w:hAnsi="Times New Roman"/>
                <w:bCs/>
                <w:iCs/>
                <w:sz w:val="20"/>
                <w:szCs w:val="20"/>
                <w:lang w:val="kk-KZ"/>
              </w:rPr>
              <w:t xml:space="preserve"> диагностикалаудың қолданыстағы әдістерінің физикалық негіздерін, негізгі диагностикалық параметрлерін, диагностикалық жабдықтардың түрі мен мүмкіндіктерін;</w:t>
            </w:r>
            <w:r w:rsidRPr="00932D03">
              <w:rPr>
                <w:rFonts w:ascii="Times New Roman" w:hAnsi="Times New Roman"/>
                <w:sz w:val="20"/>
                <w:szCs w:val="20"/>
                <w:lang w:val="kk-KZ"/>
              </w:rPr>
              <w:t> практикалы жұмыста өлшеу және диагностикалау құралдары мен әдістерін дұрыс қолдана білу; өлшеу мен диагностикалаудың тиімді әдісін таңдай білуі; диагностика алгоритмдерін құрастыра білуі; өлшеу құралдарының функциолануы мен сипатталуының дұрыстығын метрологиялық бақылауды жүзеге асыра білуі қажет; істен шығуларды іздеу процедурасын жүргізу дағдысын қабылдау.</w:t>
            </w:r>
          </w:p>
        </w:tc>
        <w:tc>
          <w:tcPr>
            <w:tcW w:w="2177" w:type="pct"/>
            <w:gridSpan w:val="2"/>
            <w:tcBorders>
              <w:top w:val="single" w:sz="4" w:space="0" w:color="auto"/>
            </w:tcBorders>
          </w:tcPr>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lastRenderedPageBreak/>
              <w:t>ЕЕК</w:t>
            </w:r>
            <w:proofErr w:type="gramStart"/>
            <w:r w:rsidRPr="00932D03">
              <w:rPr>
                <w:rFonts w:ascii="Times New Roman" w:hAnsi="Times New Roman"/>
                <w:b/>
                <w:sz w:val="20"/>
                <w:szCs w:val="20"/>
              </w:rPr>
              <w:t>D</w:t>
            </w:r>
            <w:proofErr w:type="gramEnd"/>
            <w:r w:rsidRPr="00932D03">
              <w:rPr>
                <w:rFonts w:ascii="Times New Roman" w:hAnsi="Times New Roman"/>
                <w:b/>
                <w:sz w:val="20"/>
                <w:szCs w:val="20"/>
              </w:rPr>
              <w:t xml:space="preserve"> 14 Экономика, </w:t>
            </w:r>
            <w:r w:rsidR="00BC1CC3" w:rsidRPr="00932D03">
              <w:rPr>
                <w:rFonts w:ascii="Times New Roman" w:hAnsi="Times New Roman"/>
                <w:b/>
                <w:sz w:val="20"/>
                <w:szCs w:val="20"/>
              </w:rPr>
              <w:t>е</w:t>
            </w:r>
            <w:r w:rsidRPr="00932D03">
              <w:rPr>
                <w:rFonts w:ascii="Times New Roman" w:hAnsi="Times New Roman"/>
                <w:b/>
                <w:sz w:val="20"/>
                <w:szCs w:val="20"/>
              </w:rPr>
              <w:t>ңбекті қорғау және диагностикасы модул</w:t>
            </w:r>
            <w:r w:rsidRPr="00932D03">
              <w:rPr>
                <w:rFonts w:ascii="Times New Roman" w:hAnsi="Times New Roman"/>
                <w:b/>
                <w:sz w:val="20"/>
                <w:szCs w:val="20"/>
                <w:lang w:val="kk-KZ"/>
              </w:rPr>
              <w:t>і</w:t>
            </w:r>
          </w:p>
          <w:p w:rsidR="002262BF" w:rsidRPr="00932D03" w:rsidRDefault="002262BF" w:rsidP="00415DA7">
            <w:pPr>
              <w:spacing w:line="192" w:lineRule="auto"/>
              <w:jc w:val="center"/>
              <w:rPr>
                <w:rStyle w:val="FontStyle14"/>
                <w:b/>
                <w:sz w:val="20"/>
                <w:szCs w:val="20"/>
              </w:rPr>
            </w:pPr>
            <w:r w:rsidRPr="00932D03">
              <w:rPr>
                <w:rFonts w:ascii="Times New Roman" w:hAnsi="Times New Roman"/>
                <w:b/>
                <w:sz w:val="20"/>
                <w:szCs w:val="20"/>
                <w:lang w:val="kk-KZ"/>
              </w:rPr>
              <w:t>PZhD</w:t>
            </w:r>
            <w:r w:rsidRPr="00932D03">
              <w:rPr>
                <w:rFonts w:ascii="Times New Roman" w:hAnsi="Times New Roman"/>
                <w:b/>
                <w:sz w:val="20"/>
                <w:szCs w:val="20"/>
              </w:rPr>
              <w:t xml:space="preserve"> 4223</w:t>
            </w:r>
            <w:r w:rsidRPr="00932D03">
              <w:rPr>
                <w:rStyle w:val="FontStyle14"/>
                <w:b/>
                <w:sz w:val="20"/>
                <w:szCs w:val="20"/>
              </w:rPr>
              <w:t xml:space="preserve"> «</w:t>
            </w:r>
            <w:r w:rsidRPr="00932D03">
              <w:rPr>
                <w:rFonts w:ascii="Times New Roman" w:hAnsi="Times New Roman"/>
                <w:b/>
                <w:sz w:val="20"/>
                <w:szCs w:val="20"/>
                <w:lang w:val="kk-KZ"/>
              </w:rPr>
              <w:t>Приборлар және жүйелер диагностикасы</w:t>
            </w:r>
            <w:r w:rsidRPr="00932D03">
              <w:rPr>
                <w:rStyle w:val="FontStyle14"/>
                <w:b/>
                <w:sz w:val="20"/>
                <w:szCs w:val="20"/>
              </w:rPr>
              <w:t>» 1-0-2-7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Mat </w:t>
            </w:r>
            <w:r w:rsidRPr="00932D03">
              <w:rPr>
                <w:rFonts w:ascii="Times New Roman" w:hAnsi="Times New Roman"/>
                <w:b/>
                <w:sz w:val="20"/>
                <w:szCs w:val="20"/>
              </w:rPr>
              <w:t>(</w:t>
            </w:r>
            <w:r w:rsidRPr="00932D03">
              <w:rPr>
                <w:rFonts w:ascii="Times New Roman" w:hAnsi="Times New Roman"/>
                <w:b/>
                <w:sz w:val="20"/>
                <w:szCs w:val="20"/>
                <w:lang w:val="en-US"/>
              </w:rPr>
              <w:t>II</w:t>
            </w:r>
            <w:r w:rsidRPr="00932D03">
              <w:rPr>
                <w:rFonts w:ascii="Times New Roman" w:hAnsi="Times New Roman"/>
                <w:b/>
                <w:sz w:val="20"/>
                <w:szCs w:val="20"/>
              </w:rPr>
              <w:t xml:space="preserve">) </w:t>
            </w:r>
            <w:r w:rsidRPr="00932D03">
              <w:rPr>
                <w:rFonts w:ascii="Times New Roman" w:hAnsi="Times New Roman"/>
                <w:b/>
                <w:sz w:val="20"/>
                <w:szCs w:val="20"/>
                <w:lang w:val="kk-KZ"/>
              </w:rPr>
              <w:t>1213 1-2-0-2</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 xml:space="preserve">Fiz </w:t>
            </w:r>
            <w:r w:rsidRPr="00932D03">
              <w:rPr>
                <w:rFonts w:ascii="Times New Roman" w:hAnsi="Times New Roman"/>
                <w:b/>
                <w:sz w:val="20"/>
                <w:szCs w:val="20"/>
              </w:rPr>
              <w:t>(</w:t>
            </w:r>
            <w:r w:rsidRPr="00932D03">
              <w:rPr>
                <w:rFonts w:ascii="Times New Roman" w:hAnsi="Times New Roman"/>
                <w:b/>
                <w:sz w:val="20"/>
                <w:szCs w:val="20"/>
                <w:lang w:val="en-US"/>
              </w:rPr>
              <w:t>II</w:t>
            </w:r>
            <w:r w:rsidRPr="00932D03">
              <w:rPr>
                <w:rFonts w:ascii="Times New Roman" w:hAnsi="Times New Roman"/>
                <w:b/>
                <w:sz w:val="20"/>
                <w:szCs w:val="20"/>
              </w:rPr>
              <w:t xml:space="preserve">) </w:t>
            </w:r>
            <w:r w:rsidRPr="00932D03">
              <w:rPr>
                <w:rFonts w:ascii="Times New Roman" w:hAnsi="Times New Roman"/>
                <w:b/>
                <w:sz w:val="20"/>
                <w:szCs w:val="20"/>
                <w:lang w:val="kk-KZ"/>
              </w:rPr>
              <w:t>2216 1-1-1-</w:t>
            </w:r>
            <w:r w:rsidRPr="00932D03">
              <w:rPr>
                <w:rFonts w:ascii="Times New Roman" w:hAnsi="Times New Roman"/>
                <w:b/>
                <w:sz w:val="20"/>
                <w:szCs w:val="20"/>
              </w:rPr>
              <w:t>3</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PZhZhN</w:t>
            </w:r>
            <w:r w:rsidRPr="00932D03">
              <w:rPr>
                <w:rFonts w:ascii="Times New Roman" w:hAnsi="Times New Roman"/>
                <w:b/>
                <w:sz w:val="20"/>
                <w:szCs w:val="20"/>
              </w:rPr>
              <w:t xml:space="preserve"> 3322 1-1-1-6</w:t>
            </w:r>
          </w:p>
          <w:p w:rsidR="002262BF" w:rsidRPr="00932D03" w:rsidRDefault="002262BF" w:rsidP="00415DA7">
            <w:pPr>
              <w:spacing w:line="192" w:lineRule="auto"/>
              <w:jc w:val="center"/>
              <w:rPr>
                <w:rFonts w:ascii="Times New Roman" w:hAnsi="Times New Roman"/>
                <w:b/>
                <w:sz w:val="20"/>
                <w:szCs w:val="20"/>
                <w:lang w:eastAsia="ru-RU"/>
              </w:rPr>
            </w:pPr>
            <w:r w:rsidRPr="00932D03">
              <w:rPr>
                <w:rFonts w:ascii="Times New Roman" w:hAnsi="Times New Roman"/>
                <w:b/>
                <w:sz w:val="20"/>
                <w:szCs w:val="20"/>
              </w:rPr>
              <w:t>Постреквизит</w:t>
            </w:r>
            <w:r w:rsidRPr="00932D03">
              <w:rPr>
                <w:rFonts w:ascii="Times New Roman" w:hAnsi="Times New Roman"/>
                <w:b/>
                <w:sz w:val="20"/>
                <w:szCs w:val="20"/>
                <w:lang w:val="kk-KZ"/>
              </w:rPr>
              <w:t>тер</w:t>
            </w:r>
            <w:r w:rsidRPr="00932D03">
              <w:rPr>
                <w:rFonts w:ascii="Times New Roman" w:hAnsi="Times New Roman"/>
                <w:b/>
                <w:sz w:val="20"/>
                <w:szCs w:val="20"/>
              </w:rPr>
              <w:t xml:space="preserve">: </w:t>
            </w:r>
            <w:r w:rsidRPr="00932D03">
              <w:rPr>
                <w:rFonts w:ascii="Times New Roman" w:hAnsi="Times New Roman"/>
                <w:b/>
                <w:sz w:val="20"/>
                <w:szCs w:val="20"/>
                <w:lang w:eastAsia="ru-RU"/>
              </w:rPr>
              <w:t>-</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пән өлшеу мен диагностиканы жүргізу әдістері мен құралдарын оқып үйрену мақсатын алға қояды табылады</w:t>
            </w:r>
            <w:r w:rsidRPr="00932D03">
              <w:rPr>
                <w:rFonts w:ascii="Times New Roman" w:hAnsi="Times New Roman"/>
                <w:b/>
                <w:sz w:val="20"/>
                <w:szCs w:val="20"/>
                <w:lang w:val="kk-KZ"/>
              </w:rPr>
              <w:t>.</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 xml:space="preserve">Негізгі бөлімдер мазмұны: </w:t>
            </w:r>
            <w:r w:rsidRPr="00932D03">
              <w:rPr>
                <w:rFonts w:ascii="Times New Roman" w:hAnsi="Times New Roman"/>
                <w:sz w:val="20"/>
                <w:szCs w:val="20"/>
                <w:lang w:val="kk-KZ"/>
              </w:rPr>
              <w:t>Математикалық модельдер және техникалық диагностика теориясындағы әдістер; диагностикалық параметрлердің ақпараттылығын бағалау әдістері; техникалық диагностикалаудың негізгі типтері және қасиеттері; диагностикалау нәтижелері бойынша құрылғылардың техникалық ресурстарын болжау жайлы түсінік; құрылғыларды қолдану, қызмет көрсету және жөндеу стратегиялары.</w:t>
            </w:r>
          </w:p>
          <w:p w:rsidR="002262BF" w:rsidRPr="00932D03" w:rsidRDefault="002262BF"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Оқыту нәтижелері:</w:t>
            </w:r>
            <w:r w:rsidRPr="00932D03">
              <w:rPr>
                <w:rFonts w:ascii="Times New Roman" w:hAnsi="Times New Roman"/>
                <w:sz w:val="20"/>
                <w:szCs w:val="20"/>
                <w:lang w:val="kk-KZ"/>
              </w:rPr>
              <w:t xml:space="preserve"> приборлардың техникалық жағдайларын </w:t>
            </w:r>
            <w:r w:rsidRPr="00932D03">
              <w:rPr>
                <w:rFonts w:ascii="Times New Roman" w:hAnsi="Times New Roman"/>
                <w:sz w:val="20"/>
                <w:szCs w:val="20"/>
                <w:lang w:val="kk-KZ"/>
              </w:rPr>
              <w:lastRenderedPageBreak/>
              <w:t>диагностикалаудың қолданыстағы әдістері, оларды қолдану салалары туралы  түсінікке ие болу;</w:t>
            </w:r>
            <w:r w:rsidRPr="00932D03">
              <w:rPr>
                <w:rFonts w:ascii="Times New Roman" w:hAnsi="Times New Roman"/>
                <w:bCs/>
                <w:iCs/>
                <w:sz w:val="20"/>
                <w:szCs w:val="20"/>
                <w:lang w:val="kk-KZ"/>
              </w:rPr>
              <w:t xml:space="preserve"> диагностикалаудың қолданыстағы әдістерінің физикалық негіздерін, негізгі диагностикалық параметрлерін, диагностикалық жабдықтардың түрі мен мүмкіндіктерін;</w:t>
            </w:r>
            <w:r w:rsidRPr="00932D03">
              <w:rPr>
                <w:rFonts w:ascii="Times New Roman" w:hAnsi="Times New Roman"/>
                <w:sz w:val="20"/>
                <w:szCs w:val="20"/>
                <w:lang w:val="kk-KZ"/>
              </w:rPr>
              <w:t> практикалы жұмыста өлшеу және диагностикалау құралдары мен әдістерін дұрыс қолдана білу; өлшеу мен диагностикалаудың тиімді әдісін таңдай білуі; диагностика алгоритмдерін құрастыра білуі; өлшеу құралдарының функциолануы мен сипатталуының дұрыстығын метрологиялық бақылауды жүзеге асыра білуі қажет; істен шығуларды іздеу процедурасын жүргізу дағдысын қабылдау.</w:t>
            </w:r>
          </w:p>
        </w:tc>
      </w:tr>
      <w:tr w:rsidR="002262BF"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top w:val="single" w:sz="4" w:space="0" w:color="auto"/>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lastRenderedPageBreak/>
              <w:t>23</w:t>
            </w:r>
          </w:p>
        </w:tc>
        <w:tc>
          <w:tcPr>
            <w:tcW w:w="366" w:type="pct"/>
            <w:gridSpan w:val="2"/>
            <w:tcBorders>
              <w:top w:val="single" w:sz="4" w:space="0" w:color="auto"/>
            </w:tcBorders>
            <w:vAlign w:val="center"/>
          </w:tcPr>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3/2</w:t>
            </w:r>
          </w:p>
          <w:p w:rsidR="002262BF" w:rsidRPr="00932D03" w:rsidRDefault="002262BF" w:rsidP="00B13E59">
            <w:pPr>
              <w:spacing w:line="192" w:lineRule="auto"/>
              <w:jc w:val="center"/>
              <w:rPr>
                <w:rFonts w:ascii="Times New Roman" w:hAnsi="Times New Roman"/>
                <w:sz w:val="20"/>
                <w:szCs w:val="20"/>
                <w:lang w:val="kk-KZ"/>
              </w:rPr>
            </w:pPr>
          </w:p>
          <w:p w:rsidR="002262BF" w:rsidRPr="00932D03" w:rsidRDefault="002262BF" w:rsidP="00B13E59">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(КП)</w:t>
            </w:r>
          </w:p>
        </w:tc>
        <w:tc>
          <w:tcPr>
            <w:tcW w:w="2224" w:type="pct"/>
            <w:gridSpan w:val="2"/>
            <w:tcBorders>
              <w:top w:val="single" w:sz="4" w:space="0" w:color="auto"/>
            </w:tcBorders>
          </w:tcPr>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ЕЕК</w:t>
            </w:r>
            <w:proofErr w:type="gramStart"/>
            <w:r w:rsidRPr="00932D03">
              <w:rPr>
                <w:rFonts w:ascii="Times New Roman" w:hAnsi="Times New Roman"/>
                <w:b/>
                <w:sz w:val="20"/>
                <w:szCs w:val="20"/>
              </w:rPr>
              <w:t>D</w:t>
            </w:r>
            <w:proofErr w:type="gramEnd"/>
            <w:r w:rsidRPr="00932D03">
              <w:rPr>
                <w:rFonts w:ascii="Times New Roman" w:hAnsi="Times New Roman"/>
                <w:b/>
                <w:sz w:val="20"/>
                <w:szCs w:val="20"/>
              </w:rPr>
              <w:t xml:space="preserve"> 14 Экономика, </w:t>
            </w:r>
            <w:r w:rsidR="00283567" w:rsidRPr="00932D03">
              <w:rPr>
                <w:rFonts w:ascii="Times New Roman" w:hAnsi="Times New Roman"/>
                <w:b/>
                <w:sz w:val="20"/>
                <w:szCs w:val="20"/>
              </w:rPr>
              <w:t>е</w:t>
            </w:r>
            <w:r w:rsidRPr="00932D03">
              <w:rPr>
                <w:rFonts w:ascii="Times New Roman" w:hAnsi="Times New Roman"/>
                <w:b/>
                <w:sz w:val="20"/>
                <w:szCs w:val="20"/>
              </w:rPr>
              <w:t>ңбекті қорғау және диагностикасы модул</w:t>
            </w:r>
            <w:r w:rsidRPr="00932D03">
              <w:rPr>
                <w:rFonts w:ascii="Times New Roman" w:hAnsi="Times New Roman"/>
                <w:b/>
                <w:sz w:val="20"/>
                <w:szCs w:val="20"/>
                <w:lang w:val="kk-KZ"/>
              </w:rPr>
              <w:t>і</w:t>
            </w:r>
          </w:p>
          <w:p w:rsidR="002262BF" w:rsidRPr="00932D03" w:rsidRDefault="002262BF" w:rsidP="00415DA7">
            <w:pPr>
              <w:spacing w:line="192" w:lineRule="auto"/>
              <w:jc w:val="center"/>
              <w:rPr>
                <w:rStyle w:val="FontStyle14"/>
                <w:b/>
                <w:sz w:val="20"/>
                <w:szCs w:val="20"/>
              </w:rPr>
            </w:pPr>
            <w:r w:rsidRPr="00932D03">
              <w:rPr>
                <w:rFonts w:ascii="Times New Roman" w:hAnsi="Times New Roman"/>
                <w:b/>
                <w:sz w:val="20"/>
                <w:szCs w:val="20"/>
                <w:lang w:val="kk-KZ"/>
              </w:rPr>
              <w:t>EOU</w:t>
            </w:r>
            <w:r w:rsidRPr="00932D03">
              <w:rPr>
                <w:rFonts w:ascii="Times New Roman" w:hAnsi="Times New Roman"/>
                <w:b/>
                <w:sz w:val="20"/>
                <w:szCs w:val="20"/>
              </w:rPr>
              <w:t xml:space="preserve"> 4324 «</w:t>
            </w:r>
            <w:r w:rsidRPr="00932D03">
              <w:rPr>
                <w:rFonts w:ascii="Times New Roman" w:hAnsi="Times New Roman"/>
                <w:b/>
                <w:sz w:val="20"/>
                <w:szCs w:val="20"/>
                <w:lang w:val="kk-KZ"/>
              </w:rPr>
              <w:t>Экономика және өндірісті ұйымдастыру</w:t>
            </w:r>
            <w:r w:rsidRPr="00932D03">
              <w:rPr>
                <w:rStyle w:val="FontStyle14"/>
                <w:b/>
                <w:sz w:val="20"/>
                <w:szCs w:val="20"/>
              </w:rPr>
              <w:t>»  1-1-0-7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Mat </w:t>
            </w:r>
            <w:r w:rsidRPr="00932D03">
              <w:rPr>
                <w:rFonts w:ascii="Times New Roman" w:hAnsi="Times New Roman"/>
                <w:b/>
                <w:sz w:val="20"/>
                <w:szCs w:val="20"/>
              </w:rPr>
              <w:t>(</w:t>
            </w:r>
            <w:r w:rsidRPr="00932D03">
              <w:rPr>
                <w:rFonts w:ascii="Times New Roman" w:hAnsi="Times New Roman"/>
                <w:b/>
                <w:sz w:val="20"/>
                <w:szCs w:val="20"/>
                <w:lang w:val="en-US"/>
              </w:rPr>
              <w:t>II</w:t>
            </w:r>
            <w:r w:rsidRPr="00932D03">
              <w:rPr>
                <w:rFonts w:ascii="Times New Roman" w:hAnsi="Times New Roman"/>
                <w:b/>
                <w:sz w:val="20"/>
                <w:szCs w:val="20"/>
              </w:rPr>
              <w:t xml:space="preserve">) </w:t>
            </w:r>
            <w:r w:rsidRPr="00932D03">
              <w:rPr>
                <w:rFonts w:ascii="Times New Roman" w:hAnsi="Times New Roman"/>
                <w:b/>
                <w:sz w:val="20"/>
                <w:szCs w:val="20"/>
                <w:lang w:val="kk-KZ"/>
              </w:rPr>
              <w:t>1213 1-2-0-2</w:t>
            </w:r>
          </w:p>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lang w:val="kk-KZ"/>
              </w:rPr>
              <w:t>АА</w:t>
            </w:r>
            <w:r w:rsidRPr="00932D03">
              <w:rPr>
                <w:rFonts w:ascii="Times New Roman" w:hAnsi="Times New Roman"/>
                <w:b/>
                <w:sz w:val="20"/>
                <w:szCs w:val="20"/>
                <w:lang w:val="en-US"/>
              </w:rPr>
              <w:t>F</w:t>
            </w:r>
            <w:r w:rsidRPr="00932D03">
              <w:rPr>
                <w:rFonts w:ascii="Times New Roman" w:hAnsi="Times New Roman"/>
                <w:b/>
                <w:sz w:val="20"/>
                <w:szCs w:val="20"/>
                <w:lang w:val="kk-KZ"/>
              </w:rPr>
              <w:t>N</w:t>
            </w:r>
            <w:r w:rsidRPr="00932D03">
              <w:rPr>
                <w:rFonts w:ascii="Times New Roman" w:hAnsi="Times New Roman"/>
                <w:b/>
                <w:sz w:val="20"/>
                <w:szCs w:val="20"/>
              </w:rPr>
              <w:t xml:space="preserve"> 1211 2-0-1-2</w:t>
            </w:r>
          </w:p>
          <w:p w:rsidR="002262BF" w:rsidRPr="00932D03" w:rsidRDefault="002262BF" w:rsidP="00415DA7">
            <w:pPr>
              <w:spacing w:line="192" w:lineRule="auto"/>
              <w:jc w:val="center"/>
              <w:rPr>
                <w:rFonts w:ascii="Times New Roman" w:hAnsi="Times New Roman"/>
                <w:b/>
                <w:sz w:val="20"/>
                <w:szCs w:val="20"/>
                <w:lang w:eastAsia="ru-RU"/>
              </w:rPr>
            </w:pPr>
            <w:r w:rsidRPr="00932D03">
              <w:rPr>
                <w:rFonts w:ascii="Times New Roman" w:hAnsi="Times New Roman"/>
                <w:b/>
                <w:sz w:val="20"/>
                <w:szCs w:val="20"/>
              </w:rPr>
              <w:t>Постреквизит</w:t>
            </w:r>
            <w:r w:rsidRPr="00932D03">
              <w:rPr>
                <w:rFonts w:ascii="Times New Roman" w:hAnsi="Times New Roman"/>
                <w:b/>
                <w:sz w:val="20"/>
                <w:szCs w:val="20"/>
                <w:lang w:val="kk-KZ"/>
              </w:rPr>
              <w:t>тер</w:t>
            </w:r>
            <w:r w:rsidRPr="00932D03">
              <w:rPr>
                <w:rFonts w:ascii="Times New Roman" w:hAnsi="Times New Roman"/>
                <w:b/>
                <w:sz w:val="20"/>
                <w:szCs w:val="20"/>
              </w:rPr>
              <w:t xml:space="preserve">: </w:t>
            </w:r>
            <w:r w:rsidRPr="00932D03">
              <w:rPr>
                <w:rFonts w:ascii="Times New Roman" w:hAnsi="Times New Roman"/>
                <w:b/>
                <w:sz w:val="20"/>
                <w:szCs w:val="20"/>
                <w:lang w:eastAsia="ru-RU"/>
              </w:rPr>
              <w:t>-</w:t>
            </w:r>
          </w:p>
          <w:p w:rsidR="002262BF" w:rsidRPr="00932D03" w:rsidRDefault="002262BF" w:rsidP="00415DA7">
            <w:pPr>
              <w:spacing w:line="192" w:lineRule="auto"/>
              <w:jc w:val="both"/>
              <w:rPr>
                <w:rFonts w:ascii="Times New Roman" w:eastAsia="Times New Roman" w:hAnsi="Times New Roman"/>
                <w:sz w:val="20"/>
                <w:szCs w:val="20"/>
                <w:lang w:eastAsia="ru-RU"/>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w:t>
            </w:r>
            <w:r w:rsidRPr="00932D03">
              <w:rPr>
                <w:rFonts w:ascii="Times New Roman" w:eastAsia="Times New Roman" w:hAnsi="Times New Roman"/>
                <w:sz w:val="20"/>
                <w:szCs w:val="20"/>
                <w:lang w:val="kk-KZ" w:eastAsia="ru-RU"/>
              </w:rPr>
              <w:t>пән бірыңғай өнідірістік-техникалық жүйе ретінде, барлық өндірістік түйіндердің экономикалық негізінде әрекеттесуін қамтамасыз ететін, ұйымдастыру шарттарын жасауын оқып үйрену мақсатын алға қояды</w:t>
            </w:r>
            <w:r w:rsidRPr="00932D03">
              <w:rPr>
                <w:rFonts w:ascii="Times New Roman" w:eastAsia="Times New Roman" w:hAnsi="Times New Roman"/>
                <w:sz w:val="20"/>
                <w:szCs w:val="20"/>
                <w:lang w:eastAsia="ru-RU"/>
              </w:rPr>
              <w:t xml:space="preserve">. </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Негізгі бөлімдер мазмұны:</w:t>
            </w:r>
            <w:r w:rsidRPr="00932D03">
              <w:rPr>
                <w:rFonts w:ascii="Times New Roman" w:hAnsi="Times New Roman"/>
                <w:sz w:val="20"/>
                <w:szCs w:val="20"/>
                <w:lang w:val="kk-KZ"/>
              </w:rPr>
              <w:t xml:space="preserve"> Өндрісті ұйымдастыру өзінің  үшінші функциясын жүзеге асырады -  </w:t>
            </w:r>
            <w:r w:rsidRPr="00932D03">
              <w:rPr>
                <w:rFonts w:ascii="Times New Roman" w:eastAsia="Times New Roman" w:hAnsi="Times New Roman"/>
                <w:sz w:val="20"/>
                <w:szCs w:val="20"/>
                <w:lang w:val="kk-KZ" w:eastAsia="ru-RU"/>
              </w:rPr>
              <w:t>бірыңғай өнідірістік-техникалық жүйе ретінде, барлық өндірістік түйіндердің экономикалық негізінде әрекеттесуін қамтамасыз ететін, ұйымдастыру шарттарын жасау.</w:t>
            </w:r>
          </w:p>
          <w:p w:rsidR="002262BF" w:rsidRPr="00932D03" w:rsidRDefault="002262BF" w:rsidP="00415DA7">
            <w:pPr>
              <w:spacing w:line="192" w:lineRule="auto"/>
              <w:jc w:val="both"/>
              <w:rPr>
                <w:rFonts w:ascii="Times New Roman" w:eastAsia="Times New Roman" w:hAnsi="Times New Roman"/>
                <w:sz w:val="20"/>
                <w:szCs w:val="20"/>
                <w:lang w:val="kk-KZ" w:eastAsia="ru-RU"/>
              </w:rPr>
            </w:pPr>
            <w:r w:rsidRPr="00932D03">
              <w:rPr>
                <w:rFonts w:ascii="Times New Roman" w:hAnsi="Times New Roman"/>
                <w:b/>
                <w:sz w:val="20"/>
                <w:szCs w:val="20"/>
                <w:lang w:val="kk-KZ"/>
              </w:rPr>
              <w:t>Оқыту нәтижелері:</w:t>
            </w:r>
            <w:r w:rsidRPr="00932D03">
              <w:rPr>
                <w:rFonts w:ascii="Times New Roman" w:hAnsi="Times New Roman"/>
                <w:color w:val="000000"/>
                <w:sz w:val="20"/>
                <w:szCs w:val="20"/>
                <w:lang w:val="kk-KZ"/>
              </w:rPr>
              <w:t xml:space="preserve"> студенттер еңбек процестерінің өту шарттарын және орындау тәсілдерін тағайындау мен жетілдіру процессі ретінде, кәсіпорынның жұмыскерлерінің еңбекгін ұйымдастыруын; өндірістің заттылық және дербес факторлардың байланысы мен уақыттық үйлесу процессі ретінде, өндірістік процестерді уақытта және кеңістікте ұйымдастыруын; бөлшектер мен өнімдерді жинақтау немесе өңдеу соңғы циклы үшін, жабдықтың әр түрлі топтарын біріктіретін, учаскеде жұмыс орындарының заттылық үйлесу процессі ретінде, өндірістің ағынды әдістерін ұйымдастыруын білу керек.</w:t>
            </w:r>
            <w:r w:rsidRPr="00BF2379">
              <w:rPr>
                <w:rFonts w:ascii="Times New Roman" w:hAnsi="Times New Roman"/>
                <w:sz w:val="20"/>
                <w:szCs w:val="20"/>
                <w:lang w:val="kk-KZ"/>
              </w:rPr>
              <w:t>.</w:t>
            </w:r>
          </w:p>
        </w:tc>
        <w:tc>
          <w:tcPr>
            <w:tcW w:w="2177" w:type="pct"/>
            <w:gridSpan w:val="2"/>
            <w:tcBorders>
              <w:top w:val="single" w:sz="4" w:space="0" w:color="auto"/>
            </w:tcBorders>
          </w:tcPr>
          <w:p w:rsidR="002262BF" w:rsidRPr="00932D03" w:rsidRDefault="002262BF" w:rsidP="00415DA7">
            <w:pPr>
              <w:spacing w:line="192" w:lineRule="auto"/>
              <w:jc w:val="center"/>
              <w:rPr>
                <w:rFonts w:ascii="Times New Roman" w:hAnsi="Times New Roman"/>
                <w:b/>
                <w:sz w:val="20"/>
                <w:szCs w:val="20"/>
              </w:rPr>
            </w:pPr>
            <w:r w:rsidRPr="00932D03">
              <w:rPr>
                <w:rFonts w:ascii="Times New Roman" w:hAnsi="Times New Roman"/>
                <w:b/>
                <w:sz w:val="20"/>
                <w:szCs w:val="20"/>
              </w:rPr>
              <w:t>ЕЕК</w:t>
            </w:r>
            <w:proofErr w:type="gramStart"/>
            <w:r w:rsidRPr="00932D03">
              <w:rPr>
                <w:rFonts w:ascii="Times New Roman" w:hAnsi="Times New Roman"/>
                <w:b/>
                <w:sz w:val="20"/>
                <w:szCs w:val="20"/>
              </w:rPr>
              <w:t>D</w:t>
            </w:r>
            <w:proofErr w:type="gramEnd"/>
            <w:r w:rsidRPr="00932D03">
              <w:rPr>
                <w:rFonts w:ascii="Times New Roman" w:hAnsi="Times New Roman"/>
                <w:b/>
                <w:sz w:val="20"/>
                <w:szCs w:val="20"/>
              </w:rPr>
              <w:t xml:space="preserve"> 14 Экономика, </w:t>
            </w:r>
            <w:r w:rsidR="00283567" w:rsidRPr="00932D03">
              <w:rPr>
                <w:rFonts w:ascii="Times New Roman" w:hAnsi="Times New Roman"/>
                <w:b/>
                <w:sz w:val="20"/>
                <w:szCs w:val="20"/>
              </w:rPr>
              <w:t>е</w:t>
            </w:r>
            <w:r w:rsidRPr="00932D03">
              <w:rPr>
                <w:rFonts w:ascii="Times New Roman" w:hAnsi="Times New Roman"/>
                <w:b/>
                <w:sz w:val="20"/>
                <w:szCs w:val="20"/>
              </w:rPr>
              <w:t>ңбекті қорғау және диагностикасы модул</w:t>
            </w:r>
            <w:r w:rsidRPr="00932D03">
              <w:rPr>
                <w:rFonts w:ascii="Times New Roman" w:hAnsi="Times New Roman"/>
                <w:b/>
                <w:sz w:val="20"/>
                <w:szCs w:val="20"/>
                <w:lang w:val="kk-KZ"/>
              </w:rPr>
              <w:t>і</w:t>
            </w:r>
          </w:p>
          <w:p w:rsidR="002262BF" w:rsidRPr="00932D03" w:rsidRDefault="002262BF" w:rsidP="00415DA7">
            <w:pPr>
              <w:spacing w:line="192" w:lineRule="auto"/>
              <w:jc w:val="center"/>
              <w:rPr>
                <w:rStyle w:val="FontStyle14"/>
                <w:b/>
                <w:sz w:val="20"/>
                <w:szCs w:val="20"/>
              </w:rPr>
            </w:pPr>
            <w:r w:rsidRPr="00932D03">
              <w:rPr>
                <w:rFonts w:ascii="Times New Roman" w:hAnsi="Times New Roman"/>
                <w:b/>
                <w:sz w:val="20"/>
                <w:szCs w:val="20"/>
                <w:lang w:val="en-US"/>
              </w:rPr>
              <w:t>EO</w:t>
            </w:r>
            <w:r w:rsidRPr="00932D03">
              <w:rPr>
                <w:rFonts w:ascii="Times New Roman" w:hAnsi="Times New Roman"/>
                <w:b/>
                <w:sz w:val="20"/>
                <w:szCs w:val="20"/>
              </w:rPr>
              <w:t>Р 4324 «</w:t>
            </w:r>
            <w:r w:rsidRPr="00932D03">
              <w:rPr>
                <w:rStyle w:val="FontStyle14"/>
                <w:b/>
                <w:sz w:val="20"/>
                <w:szCs w:val="20"/>
              </w:rPr>
              <w:t>Экономика и организация производства»  1-1-0-7</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Пререквизиты:</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Mat </w:t>
            </w:r>
            <w:r w:rsidRPr="00932D03">
              <w:rPr>
                <w:rFonts w:ascii="Times New Roman" w:hAnsi="Times New Roman"/>
                <w:b/>
                <w:sz w:val="20"/>
                <w:szCs w:val="20"/>
              </w:rPr>
              <w:t>(</w:t>
            </w:r>
            <w:r w:rsidRPr="00932D03">
              <w:rPr>
                <w:rFonts w:ascii="Times New Roman" w:hAnsi="Times New Roman"/>
                <w:b/>
                <w:sz w:val="20"/>
                <w:szCs w:val="20"/>
                <w:lang w:val="en-US"/>
              </w:rPr>
              <w:t>II</w:t>
            </w:r>
            <w:r w:rsidRPr="00932D03">
              <w:rPr>
                <w:rFonts w:ascii="Times New Roman" w:hAnsi="Times New Roman"/>
                <w:b/>
                <w:sz w:val="20"/>
                <w:szCs w:val="20"/>
              </w:rPr>
              <w:t xml:space="preserve">) </w:t>
            </w:r>
            <w:r w:rsidRPr="00932D03">
              <w:rPr>
                <w:rFonts w:ascii="Times New Roman" w:hAnsi="Times New Roman"/>
                <w:b/>
                <w:sz w:val="20"/>
                <w:szCs w:val="20"/>
                <w:lang w:val="kk-KZ"/>
              </w:rPr>
              <w:t>1213 1-2-0-2</w:t>
            </w:r>
          </w:p>
          <w:p w:rsidR="002262BF" w:rsidRPr="00932D03" w:rsidRDefault="002262BF"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ААFN 1211 2-0-1-2</w:t>
            </w:r>
          </w:p>
          <w:p w:rsidR="002262BF" w:rsidRPr="00932D03" w:rsidRDefault="002262BF" w:rsidP="00415DA7">
            <w:pPr>
              <w:spacing w:line="192" w:lineRule="auto"/>
              <w:jc w:val="center"/>
              <w:rPr>
                <w:rFonts w:ascii="Times New Roman" w:hAnsi="Times New Roman"/>
                <w:b/>
                <w:sz w:val="20"/>
                <w:szCs w:val="20"/>
                <w:lang w:val="kk-KZ" w:eastAsia="ru-RU"/>
              </w:rPr>
            </w:pPr>
            <w:r w:rsidRPr="00932D03">
              <w:rPr>
                <w:rFonts w:ascii="Times New Roman" w:hAnsi="Times New Roman"/>
                <w:b/>
                <w:sz w:val="20"/>
                <w:szCs w:val="20"/>
                <w:lang w:val="kk-KZ"/>
              </w:rPr>
              <w:t xml:space="preserve">Постреквизиттер: </w:t>
            </w:r>
            <w:r w:rsidRPr="00932D03">
              <w:rPr>
                <w:rFonts w:ascii="Times New Roman" w:hAnsi="Times New Roman"/>
                <w:b/>
                <w:sz w:val="20"/>
                <w:szCs w:val="20"/>
                <w:lang w:val="kk-KZ" w:eastAsia="ru-RU"/>
              </w:rPr>
              <w:t>-</w:t>
            </w:r>
          </w:p>
          <w:p w:rsidR="002262BF" w:rsidRPr="00932D03" w:rsidRDefault="002262BF" w:rsidP="00415DA7">
            <w:pPr>
              <w:spacing w:line="192" w:lineRule="auto"/>
              <w:jc w:val="both"/>
              <w:rPr>
                <w:rFonts w:ascii="Times New Roman" w:eastAsia="Times New Roman" w:hAnsi="Times New Roman"/>
                <w:sz w:val="20"/>
                <w:szCs w:val="20"/>
                <w:lang w:val="kk-KZ" w:eastAsia="ru-RU"/>
              </w:rPr>
            </w:pPr>
            <w:r w:rsidRPr="00932D03">
              <w:rPr>
                <w:rFonts w:ascii="Times New Roman" w:hAnsi="Times New Roman"/>
                <w:b/>
                <w:sz w:val="20"/>
                <w:szCs w:val="20"/>
                <w:lang w:val="kk-KZ"/>
              </w:rPr>
              <w:t>Берілген пәнді оқыту мақсаты:</w:t>
            </w:r>
            <w:r w:rsidRPr="00932D03">
              <w:rPr>
                <w:rFonts w:ascii="Times New Roman" w:hAnsi="Times New Roman"/>
                <w:sz w:val="20"/>
                <w:szCs w:val="20"/>
                <w:lang w:val="kk-KZ"/>
              </w:rPr>
              <w:t xml:space="preserve"> </w:t>
            </w:r>
            <w:r w:rsidRPr="00932D03">
              <w:rPr>
                <w:rFonts w:ascii="Times New Roman" w:eastAsia="Times New Roman" w:hAnsi="Times New Roman"/>
                <w:sz w:val="20"/>
                <w:szCs w:val="20"/>
                <w:lang w:val="kk-KZ" w:eastAsia="ru-RU"/>
              </w:rPr>
              <w:t xml:space="preserve">пән бірыңғай өнідірістік-техникалық жүйе ретінде, барлық өндірістік түйіндердің экономикалық негізінде әрекеттесуін қамтамасыз ететін, ұйымдастыру шарттарын жасауын оқып үйрену мақсатын алға қояды. </w:t>
            </w:r>
          </w:p>
          <w:p w:rsidR="002262BF" w:rsidRPr="00932D03" w:rsidRDefault="002262BF" w:rsidP="00415DA7">
            <w:pPr>
              <w:spacing w:line="192" w:lineRule="auto"/>
              <w:jc w:val="both"/>
              <w:rPr>
                <w:rFonts w:ascii="Times New Roman" w:hAnsi="Times New Roman"/>
                <w:b/>
                <w:sz w:val="20"/>
                <w:szCs w:val="20"/>
                <w:lang w:val="kk-KZ"/>
              </w:rPr>
            </w:pPr>
            <w:r w:rsidRPr="00932D03">
              <w:rPr>
                <w:rFonts w:ascii="Times New Roman" w:hAnsi="Times New Roman"/>
                <w:b/>
                <w:sz w:val="20"/>
                <w:szCs w:val="20"/>
                <w:lang w:val="kk-KZ"/>
              </w:rPr>
              <w:t>Негізгі бөлімдер мазмұны:</w:t>
            </w:r>
            <w:r w:rsidRPr="00932D03">
              <w:rPr>
                <w:rFonts w:ascii="Times New Roman" w:hAnsi="Times New Roman"/>
                <w:sz w:val="20"/>
                <w:szCs w:val="20"/>
                <w:lang w:val="kk-KZ"/>
              </w:rPr>
              <w:t xml:space="preserve"> Өндрісті ұйымдастыру өзінің  үшінші функциясын жүзеге асырады -  </w:t>
            </w:r>
            <w:r w:rsidRPr="00932D03">
              <w:rPr>
                <w:rFonts w:ascii="Times New Roman" w:eastAsia="Times New Roman" w:hAnsi="Times New Roman"/>
                <w:sz w:val="20"/>
                <w:szCs w:val="20"/>
                <w:lang w:val="kk-KZ" w:eastAsia="ru-RU"/>
              </w:rPr>
              <w:t>бірыңғай өнідірістік-техникалық жүйе ретінде, барлық өндірістік түйіндердің экономикалық негізінде әрекеттесуін қамтамасыз ететін, ұйымдастыру шарттарын жасау.</w:t>
            </w:r>
          </w:p>
          <w:p w:rsidR="002262BF" w:rsidRPr="00BF2379" w:rsidRDefault="002262BF" w:rsidP="00415DA7">
            <w:pPr>
              <w:spacing w:line="192" w:lineRule="auto"/>
              <w:jc w:val="both"/>
              <w:rPr>
                <w:rFonts w:ascii="Times New Roman" w:hAnsi="Times New Roman"/>
                <w:b/>
                <w:sz w:val="20"/>
                <w:szCs w:val="20"/>
                <w:lang w:val="kk-KZ" w:eastAsia="ru-RU"/>
              </w:rPr>
            </w:pPr>
            <w:r w:rsidRPr="00932D03">
              <w:rPr>
                <w:rFonts w:ascii="Times New Roman" w:hAnsi="Times New Roman"/>
                <w:b/>
                <w:sz w:val="20"/>
                <w:szCs w:val="20"/>
                <w:lang w:val="kk-KZ"/>
              </w:rPr>
              <w:t>Оқыту нәтижелері:</w:t>
            </w:r>
            <w:r w:rsidRPr="00932D03">
              <w:rPr>
                <w:rFonts w:ascii="Times New Roman" w:hAnsi="Times New Roman"/>
                <w:color w:val="000000"/>
                <w:sz w:val="20"/>
                <w:szCs w:val="20"/>
                <w:lang w:val="kk-KZ"/>
              </w:rPr>
              <w:t xml:space="preserve"> студенттер еңбек процестерінің өту шарттарын және орындау тәсілдерін тағайындау мен жетілдіру процессі ретінде, кәсіпорынның жұмыскерлерінің еңбекгін ұйымдастыруын; өндірістің заттылық және дербес факторлардың байланысы мен уақыттық үйлесу процессі ретінде, өндірістік процестерді уақытта және кеңістікте ұйымдастыруын; бөлшектер мен өнімдерді жинақтау немесе өңдеу соңғы циклы үшін, жабдықтың әр түрлі топтарын біріктіретін, учаскеде жұмыс орындарының заттылық үйлесу процессі ретінде, өндірістің ағынды әдістерін ұйымдастыруын білу керек.</w:t>
            </w:r>
            <w:r w:rsidRPr="00BF2379">
              <w:rPr>
                <w:rFonts w:ascii="Times New Roman" w:hAnsi="Times New Roman"/>
                <w:sz w:val="20"/>
                <w:szCs w:val="20"/>
                <w:lang w:val="kk-KZ"/>
              </w:rPr>
              <w:t>.</w:t>
            </w:r>
          </w:p>
        </w:tc>
      </w:tr>
      <w:tr w:rsidR="00DE1BCE" w:rsidRPr="00133D41" w:rsidTr="001950E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pct"/>
        </w:trPr>
        <w:tc>
          <w:tcPr>
            <w:tcW w:w="184" w:type="pct"/>
            <w:gridSpan w:val="2"/>
            <w:tcBorders>
              <w:top w:val="single" w:sz="4" w:space="0" w:color="auto"/>
            </w:tcBorders>
            <w:vAlign w:val="center"/>
          </w:tcPr>
          <w:p w:rsidR="00DE1BCE" w:rsidRPr="00932D03" w:rsidRDefault="00CB3E66" w:rsidP="007603A8">
            <w:pPr>
              <w:spacing w:line="192" w:lineRule="auto"/>
              <w:jc w:val="center"/>
              <w:rPr>
                <w:rFonts w:ascii="Times New Roman" w:hAnsi="Times New Roman"/>
                <w:sz w:val="20"/>
                <w:szCs w:val="20"/>
              </w:rPr>
            </w:pPr>
            <w:r w:rsidRPr="00932D03">
              <w:rPr>
                <w:rFonts w:ascii="Times New Roman" w:hAnsi="Times New Roman"/>
                <w:sz w:val="20"/>
                <w:szCs w:val="20"/>
              </w:rPr>
              <w:t>24</w:t>
            </w:r>
          </w:p>
        </w:tc>
        <w:tc>
          <w:tcPr>
            <w:tcW w:w="366" w:type="pct"/>
            <w:gridSpan w:val="2"/>
            <w:tcBorders>
              <w:top w:val="single" w:sz="4" w:space="0" w:color="auto"/>
            </w:tcBorders>
            <w:vAlign w:val="center"/>
          </w:tcPr>
          <w:p w:rsidR="00DE1BCE" w:rsidRPr="00932D03" w:rsidRDefault="00612E68" w:rsidP="007603A8">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3/2</w:t>
            </w:r>
          </w:p>
          <w:p w:rsidR="00CB3E66" w:rsidRPr="00932D03" w:rsidRDefault="00CB3E66" w:rsidP="007603A8">
            <w:pPr>
              <w:spacing w:line="192" w:lineRule="auto"/>
              <w:jc w:val="center"/>
              <w:rPr>
                <w:rFonts w:ascii="Times New Roman" w:hAnsi="Times New Roman"/>
                <w:sz w:val="20"/>
                <w:szCs w:val="20"/>
                <w:lang w:val="kk-KZ"/>
              </w:rPr>
            </w:pPr>
          </w:p>
          <w:p w:rsidR="00CB3E66" w:rsidRPr="00932D03" w:rsidRDefault="00CB3E66" w:rsidP="0050492B">
            <w:pPr>
              <w:spacing w:line="192" w:lineRule="auto"/>
              <w:jc w:val="center"/>
              <w:rPr>
                <w:rFonts w:ascii="Times New Roman" w:hAnsi="Times New Roman"/>
                <w:sz w:val="20"/>
                <w:szCs w:val="20"/>
                <w:lang w:val="kk-KZ"/>
              </w:rPr>
            </w:pPr>
            <w:r w:rsidRPr="00932D03">
              <w:rPr>
                <w:rFonts w:ascii="Times New Roman" w:hAnsi="Times New Roman"/>
                <w:sz w:val="20"/>
                <w:szCs w:val="20"/>
                <w:lang w:val="kk-KZ"/>
              </w:rPr>
              <w:t>(</w:t>
            </w:r>
            <w:r w:rsidR="0050492B" w:rsidRPr="00932D03">
              <w:rPr>
                <w:rFonts w:ascii="Times New Roman" w:hAnsi="Times New Roman"/>
                <w:sz w:val="20"/>
                <w:szCs w:val="20"/>
                <w:lang w:val="en-US"/>
              </w:rPr>
              <w:t>K</w:t>
            </w:r>
            <w:r w:rsidR="00EC62C8" w:rsidRPr="00932D03">
              <w:rPr>
                <w:rFonts w:ascii="Times New Roman" w:hAnsi="Times New Roman"/>
                <w:sz w:val="20"/>
                <w:szCs w:val="20"/>
                <w:lang w:val="kk-KZ"/>
              </w:rPr>
              <w:t>П</w:t>
            </w:r>
            <w:r w:rsidRPr="00932D03">
              <w:rPr>
                <w:rFonts w:ascii="Times New Roman" w:hAnsi="Times New Roman"/>
                <w:sz w:val="20"/>
                <w:szCs w:val="20"/>
                <w:lang w:val="kk-KZ"/>
              </w:rPr>
              <w:t>)</w:t>
            </w:r>
          </w:p>
        </w:tc>
        <w:tc>
          <w:tcPr>
            <w:tcW w:w="2224" w:type="pct"/>
            <w:gridSpan w:val="2"/>
            <w:tcBorders>
              <w:top w:val="single" w:sz="4" w:space="0" w:color="auto"/>
            </w:tcBorders>
          </w:tcPr>
          <w:p w:rsidR="00415DA7" w:rsidRPr="00932D03" w:rsidRDefault="00415DA7" w:rsidP="00415DA7">
            <w:pPr>
              <w:spacing w:line="192" w:lineRule="auto"/>
              <w:jc w:val="center"/>
              <w:rPr>
                <w:rFonts w:ascii="Times New Roman" w:hAnsi="Times New Roman"/>
                <w:b/>
                <w:sz w:val="20"/>
                <w:szCs w:val="20"/>
              </w:rPr>
            </w:pPr>
            <w:r w:rsidRPr="00932D03">
              <w:rPr>
                <w:rFonts w:ascii="Times New Roman" w:hAnsi="Times New Roman"/>
                <w:b/>
                <w:sz w:val="20"/>
                <w:szCs w:val="20"/>
              </w:rPr>
              <w:t>ЕЕК</w:t>
            </w:r>
            <w:proofErr w:type="gramStart"/>
            <w:r w:rsidRPr="00932D03">
              <w:rPr>
                <w:rFonts w:ascii="Times New Roman" w:hAnsi="Times New Roman"/>
                <w:b/>
                <w:sz w:val="20"/>
                <w:szCs w:val="20"/>
              </w:rPr>
              <w:t>D</w:t>
            </w:r>
            <w:proofErr w:type="gramEnd"/>
            <w:r w:rsidRPr="00932D03">
              <w:rPr>
                <w:rFonts w:ascii="Times New Roman" w:hAnsi="Times New Roman"/>
                <w:b/>
                <w:sz w:val="20"/>
                <w:szCs w:val="20"/>
              </w:rPr>
              <w:t xml:space="preserve"> 14 Экономика, </w:t>
            </w:r>
            <w:r w:rsidR="00283567" w:rsidRPr="00932D03">
              <w:rPr>
                <w:rFonts w:ascii="Times New Roman" w:hAnsi="Times New Roman"/>
                <w:b/>
                <w:sz w:val="20"/>
                <w:szCs w:val="20"/>
              </w:rPr>
              <w:t>е</w:t>
            </w:r>
            <w:r w:rsidRPr="00932D03">
              <w:rPr>
                <w:rFonts w:ascii="Times New Roman" w:hAnsi="Times New Roman"/>
                <w:b/>
                <w:sz w:val="20"/>
                <w:szCs w:val="20"/>
              </w:rPr>
              <w:t>ңбекті қорғау және диагностикасы модул</w:t>
            </w:r>
            <w:r w:rsidRPr="00932D03">
              <w:rPr>
                <w:rFonts w:ascii="Times New Roman" w:hAnsi="Times New Roman"/>
                <w:b/>
                <w:sz w:val="20"/>
                <w:szCs w:val="20"/>
                <w:lang w:val="kk-KZ"/>
              </w:rPr>
              <w:t>і</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EK 42</w:t>
            </w:r>
            <w:r w:rsidR="00415DA7" w:rsidRPr="00932D03">
              <w:rPr>
                <w:rFonts w:ascii="Times New Roman" w:hAnsi="Times New Roman"/>
                <w:b/>
                <w:sz w:val="20"/>
                <w:szCs w:val="20"/>
                <w:lang w:val="kk-KZ"/>
              </w:rPr>
              <w:t>25</w:t>
            </w:r>
            <w:r w:rsidRPr="00932D03">
              <w:rPr>
                <w:rFonts w:ascii="Times New Roman" w:hAnsi="Times New Roman"/>
                <w:b/>
                <w:sz w:val="20"/>
                <w:szCs w:val="20"/>
                <w:lang w:val="kk-KZ"/>
              </w:rPr>
              <w:t xml:space="preserve"> «Еңбекті қорғау»</w:t>
            </w:r>
            <w:r w:rsidRPr="00932D03">
              <w:rPr>
                <w:rStyle w:val="FontStyle14"/>
                <w:b/>
                <w:sz w:val="20"/>
                <w:szCs w:val="20"/>
              </w:rPr>
              <w:t xml:space="preserve"> 1-0-1-7</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 Mat (II) 12</w:t>
            </w:r>
            <w:r w:rsidR="00FB70B8" w:rsidRPr="00932D03">
              <w:rPr>
                <w:rFonts w:ascii="Times New Roman" w:hAnsi="Times New Roman"/>
                <w:b/>
                <w:sz w:val="20"/>
                <w:szCs w:val="20"/>
                <w:lang w:val="kk-KZ"/>
              </w:rPr>
              <w:t>13</w:t>
            </w:r>
            <w:r w:rsidRPr="00932D03">
              <w:rPr>
                <w:rFonts w:ascii="Times New Roman" w:hAnsi="Times New Roman"/>
                <w:b/>
                <w:sz w:val="20"/>
                <w:szCs w:val="20"/>
                <w:lang w:val="kk-KZ"/>
              </w:rPr>
              <w:t xml:space="preserve"> 1-2-0-2</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AAFN </w:t>
            </w:r>
            <w:r w:rsidR="00FB70B8" w:rsidRPr="00932D03">
              <w:rPr>
                <w:rFonts w:ascii="Times New Roman" w:hAnsi="Times New Roman"/>
                <w:b/>
                <w:sz w:val="20"/>
                <w:szCs w:val="20"/>
                <w:lang w:val="kk-KZ"/>
              </w:rPr>
              <w:t>1</w:t>
            </w:r>
            <w:r w:rsidRPr="00932D03">
              <w:rPr>
                <w:rFonts w:ascii="Times New Roman" w:hAnsi="Times New Roman"/>
                <w:b/>
                <w:sz w:val="20"/>
                <w:szCs w:val="20"/>
                <w:lang w:val="kk-KZ"/>
              </w:rPr>
              <w:t>211 2-0-1-2</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Fiz (II) 22</w:t>
            </w:r>
            <w:r w:rsidR="00FB70B8" w:rsidRPr="00932D03">
              <w:rPr>
                <w:rFonts w:ascii="Times New Roman" w:hAnsi="Times New Roman"/>
                <w:b/>
                <w:sz w:val="20"/>
                <w:szCs w:val="20"/>
                <w:lang w:val="kk-KZ"/>
              </w:rPr>
              <w:t>1</w:t>
            </w:r>
            <w:r w:rsidRPr="00932D03">
              <w:rPr>
                <w:rFonts w:ascii="Times New Roman" w:hAnsi="Times New Roman"/>
                <w:b/>
                <w:sz w:val="20"/>
                <w:szCs w:val="20"/>
                <w:lang w:val="kk-KZ"/>
              </w:rPr>
              <w:t>6 1-1-1-3</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r w:rsidR="00FB70B8" w:rsidRPr="00932D03">
              <w:rPr>
                <w:rFonts w:ascii="Times New Roman" w:hAnsi="Times New Roman"/>
                <w:b/>
                <w:sz w:val="20"/>
                <w:szCs w:val="20"/>
                <w:lang w:val="kk-KZ"/>
              </w:rPr>
              <w:t xml:space="preserve"> -</w:t>
            </w:r>
          </w:p>
          <w:p w:rsidR="00612E68" w:rsidRPr="00932D03" w:rsidRDefault="001D6BAD"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Берілген пәнді оқыту мақсаты</w:t>
            </w:r>
            <w:r w:rsidR="001573FE" w:rsidRPr="00932D03">
              <w:rPr>
                <w:rFonts w:ascii="Times New Roman" w:hAnsi="Times New Roman"/>
                <w:b/>
                <w:sz w:val="20"/>
                <w:szCs w:val="20"/>
                <w:lang w:val="kk-KZ"/>
              </w:rPr>
              <w:t xml:space="preserve"> </w:t>
            </w:r>
            <w:r w:rsidR="001573FE" w:rsidRPr="00932D03">
              <w:rPr>
                <w:rFonts w:ascii="Times New Roman" w:eastAsia="Times New Roman" w:hAnsi="Times New Roman"/>
                <w:sz w:val="20"/>
                <w:szCs w:val="20"/>
                <w:lang w:val="kk-KZ" w:eastAsia="ru-RU"/>
              </w:rPr>
              <w:t xml:space="preserve"> жұмыскердің денсаулығының сақтау,   еңбектің өндірімділкінің өсуінің қамсыздандыру  әдістерін  оку.</w:t>
            </w:r>
            <w:r w:rsidR="008071C0" w:rsidRPr="00932D03">
              <w:rPr>
                <w:rFonts w:ascii="Times New Roman" w:hAnsi="Times New Roman"/>
                <w:sz w:val="20"/>
                <w:szCs w:val="20"/>
                <w:lang w:val="kk-KZ"/>
              </w:rPr>
              <w:t xml:space="preserve"> </w:t>
            </w:r>
          </w:p>
          <w:p w:rsidR="006B1C51" w:rsidRPr="00932D03" w:rsidRDefault="006B1C51" w:rsidP="00415DA7">
            <w:pPr>
              <w:spacing w:line="192" w:lineRule="auto"/>
              <w:jc w:val="both"/>
              <w:rPr>
                <w:rFonts w:ascii="Times New Roman" w:eastAsia="Times New Roman" w:hAnsi="Times New Roman"/>
                <w:sz w:val="20"/>
                <w:szCs w:val="20"/>
                <w:lang w:val="kk-KZ" w:eastAsia="ru-RU"/>
              </w:rPr>
            </w:pPr>
            <w:r w:rsidRPr="00932D03">
              <w:rPr>
                <w:rFonts w:ascii="Times New Roman" w:hAnsi="Times New Roman"/>
                <w:b/>
                <w:sz w:val="20"/>
                <w:szCs w:val="20"/>
                <w:lang w:val="kk-KZ"/>
              </w:rPr>
              <w:t xml:space="preserve">Негізгі бөлімдер мазмұны: </w:t>
            </w:r>
            <w:r w:rsidRPr="00932D03">
              <w:rPr>
                <w:rFonts w:ascii="Times New Roman" w:eastAsia="Times New Roman" w:hAnsi="Times New Roman"/>
                <w:sz w:val="20"/>
                <w:szCs w:val="20"/>
                <w:lang w:val="kk-KZ" w:eastAsia="ru-RU"/>
              </w:rPr>
              <w:t>Еңбек қорғауды басқару жуйелері (ЕКрЖ). Енбек қорғаудың негізгі ережесі. Инст</w:t>
            </w:r>
            <w:r w:rsidRPr="00932D03">
              <w:rPr>
                <w:rFonts w:ascii="Times New Roman" w:eastAsia="Times New Roman" w:hAnsi="Times New Roman"/>
                <w:sz w:val="20"/>
                <w:szCs w:val="20"/>
                <w:lang w:val="kk-KZ" w:eastAsia="ru-RU"/>
              </w:rPr>
              <w:softHyphen/>
              <w:t>руктаж. Эргономиқалық негіз- дері. Өндірістік санитария, өнеркәсіптік желдету. Шу мен дірілден қорғану. Өндірістік жарық. Мінгізу мен</w:t>
            </w:r>
            <w:r w:rsidRPr="00932D03">
              <w:rPr>
                <w:rFonts w:ascii="Times New Roman" w:eastAsia="Times New Roman" w:hAnsi="Times New Roman"/>
                <w:b/>
                <w:bCs/>
                <w:sz w:val="20"/>
                <w:szCs w:val="20"/>
                <w:lang w:val="kk-KZ" w:eastAsia="ru-RU"/>
              </w:rPr>
              <w:t xml:space="preserve"> </w:t>
            </w:r>
            <w:r w:rsidRPr="00932D03">
              <w:rPr>
                <w:rFonts w:ascii="Times New Roman" w:eastAsia="Times New Roman" w:hAnsi="Times New Roman"/>
                <w:bCs/>
                <w:sz w:val="20"/>
                <w:szCs w:val="20"/>
                <w:lang w:val="kk-KZ" w:eastAsia="ru-RU"/>
              </w:rPr>
              <w:t>Tycipy</w:t>
            </w:r>
            <w:r w:rsidRPr="00932D03">
              <w:rPr>
                <w:rFonts w:ascii="Times New Roman" w:eastAsia="Times New Roman" w:hAnsi="Times New Roman"/>
                <w:b/>
                <w:bCs/>
                <w:sz w:val="20"/>
                <w:szCs w:val="20"/>
                <w:lang w:val="kk-KZ" w:eastAsia="ru-RU"/>
              </w:rPr>
              <w:t xml:space="preserve"> </w:t>
            </w:r>
            <w:r w:rsidRPr="00932D03">
              <w:rPr>
                <w:rFonts w:ascii="Times New Roman" w:eastAsia="Times New Roman" w:hAnsi="Times New Roman"/>
                <w:sz w:val="20"/>
                <w:szCs w:val="20"/>
                <w:lang w:val="kk-KZ" w:eastAsia="ru-RU"/>
              </w:rPr>
              <w:t>жұмыстарының қауіпсіздігі. Электр  қауіпсіздігі  негіздері. Өрт қауіпсіздігі. Адамның</w:t>
            </w:r>
            <w:r w:rsidRPr="00932D03">
              <w:rPr>
                <w:rFonts w:ascii="Times New Roman" w:eastAsia="Times New Roman" w:hAnsi="Times New Roman"/>
                <w:b/>
                <w:bCs/>
                <w:sz w:val="20"/>
                <w:szCs w:val="20"/>
                <w:lang w:val="kk-KZ" w:eastAsia="ru-RU"/>
              </w:rPr>
              <w:t xml:space="preserve"> </w:t>
            </w:r>
            <w:r w:rsidRPr="00932D03">
              <w:rPr>
                <w:rFonts w:ascii="Times New Roman" w:eastAsia="Times New Roman" w:hAnsi="Times New Roman"/>
                <w:bCs/>
                <w:sz w:val="20"/>
                <w:szCs w:val="20"/>
                <w:lang w:val="kk-KZ" w:eastAsia="ru-RU"/>
              </w:rPr>
              <w:t>Тіршілік</w:t>
            </w:r>
            <w:r w:rsidRPr="00932D03">
              <w:rPr>
                <w:rFonts w:ascii="Times New Roman" w:eastAsia="Times New Roman" w:hAnsi="Times New Roman"/>
                <w:sz w:val="20"/>
                <w:szCs w:val="20"/>
                <w:lang w:val="kk-KZ" w:eastAsia="ru-RU"/>
              </w:rPr>
              <w:t xml:space="preserve"> ететін ортасының</w:t>
            </w:r>
            <w:r w:rsidRPr="00932D03">
              <w:rPr>
                <w:rFonts w:ascii="Times New Roman" w:eastAsia="Times New Roman" w:hAnsi="Times New Roman"/>
                <w:b/>
                <w:bCs/>
                <w:sz w:val="20"/>
                <w:szCs w:val="20"/>
                <w:lang w:val="kk-KZ" w:eastAsia="ru-RU"/>
              </w:rPr>
              <w:t xml:space="preserve"> </w:t>
            </w:r>
            <w:r w:rsidRPr="00932D03">
              <w:rPr>
                <w:rFonts w:ascii="Times New Roman" w:eastAsia="Times New Roman" w:hAnsi="Times New Roman"/>
                <w:bCs/>
                <w:sz w:val="20"/>
                <w:szCs w:val="20"/>
                <w:lang w:val="kk-KZ" w:eastAsia="ru-RU"/>
              </w:rPr>
              <w:t>қаупі</w:t>
            </w:r>
            <w:r w:rsidRPr="00932D03">
              <w:rPr>
                <w:rFonts w:ascii="Times New Roman" w:eastAsia="Times New Roman" w:hAnsi="Times New Roman"/>
                <w:b/>
                <w:bCs/>
                <w:sz w:val="20"/>
                <w:szCs w:val="20"/>
                <w:lang w:val="kk-KZ" w:eastAsia="ru-RU"/>
              </w:rPr>
              <w:t>.</w:t>
            </w:r>
            <w:r w:rsidRPr="00932D03">
              <w:rPr>
                <w:rFonts w:ascii="Times New Roman" w:eastAsia="Times New Roman" w:hAnsi="Times New Roman"/>
                <w:sz w:val="20"/>
                <w:szCs w:val="20"/>
                <w:lang w:val="kk-KZ" w:eastAsia="ru-RU"/>
              </w:rPr>
              <w:t xml:space="preserve"> Зілзала. ТЖ салдарын жою. Құрылыс алаңында еңбек қау- сіздігін қамтамасыз ету.</w:t>
            </w:r>
          </w:p>
          <w:p w:rsidR="001D6BAD" w:rsidRPr="00932D03" w:rsidRDefault="006B1C51" w:rsidP="00415DA7">
            <w:pPr>
              <w:spacing w:line="192" w:lineRule="auto"/>
              <w:jc w:val="both"/>
              <w:rPr>
                <w:rFonts w:ascii="Times New Roman" w:eastAsia="Times New Roman" w:hAnsi="Times New Roman"/>
                <w:sz w:val="20"/>
                <w:szCs w:val="20"/>
                <w:lang w:val="kk-KZ" w:eastAsia="ru-RU"/>
              </w:rPr>
            </w:pPr>
            <w:r w:rsidRPr="00932D03">
              <w:rPr>
                <w:rFonts w:ascii="Times New Roman" w:hAnsi="Times New Roman"/>
                <w:b/>
                <w:sz w:val="20"/>
                <w:szCs w:val="20"/>
                <w:lang w:val="kk-KZ"/>
              </w:rPr>
              <w:t>Оқыту нәтижелері:</w:t>
            </w:r>
            <w:r w:rsidRPr="00932D03">
              <w:rPr>
                <w:rFonts w:ascii="Times New Roman" w:hAnsi="Times New Roman"/>
                <w:color w:val="000000"/>
                <w:sz w:val="20"/>
                <w:szCs w:val="20"/>
                <w:lang w:val="kk-KZ"/>
              </w:rPr>
              <w:t xml:space="preserve"> </w:t>
            </w:r>
            <w:r w:rsidR="008C727E" w:rsidRPr="00932D03">
              <w:rPr>
                <w:rFonts w:ascii="Times New Roman" w:hAnsi="Times New Roman"/>
                <w:sz w:val="20"/>
                <w:szCs w:val="20"/>
                <w:lang w:val="kk-KZ"/>
              </w:rPr>
              <w:t>Студенттер өндірістік орта факторларының арасындағы оңтайлы арақатынасты белгілеуді  білу қажет .</w:t>
            </w:r>
          </w:p>
        </w:tc>
        <w:tc>
          <w:tcPr>
            <w:tcW w:w="2177" w:type="pct"/>
            <w:gridSpan w:val="2"/>
            <w:tcBorders>
              <w:top w:val="single" w:sz="4" w:space="0" w:color="auto"/>
            </w:tcBorders>
          </w:tcPr>
          <w:p w:rsidR="00415DA7" w:rsidRPr="00932D03" w:rsidRDefault="00415DA7" w:rsidP="00415DA7">
            <w:pPr>
              <w:spacing w:line="192" w:lineRule="auto"/>
              <w:jc w:val="center"/>
              <w:rPr>
                <w:rFonts w:ascii="Times New Roman" w:hAnsi="Times New Roman"/>
                <w:b/>
                <w:sz w:val="20"/>
                <w:szCs w:val="20"/>
              </w:rPr>
            </w:pPr>
            <w:r w:rsidRPr="00932D03">
              <w:rPr>
                <w:rFonts w:ascii="Times New Roman" w:hAnsi="Times New Roman"/>
                <w:b/>
                <w:sz w:val="20"/>
                <w:szCs w:val="20"/>
              </w:rPr>
              <w:t>ЕЕК</w:t>
            </w:r>
            <w:proofErr w:type="gramStart"/>
            <w:r w:rsidRPr="00932D03">
              <w:rPr>
                <w:rFonts w:ascii="Times New Roman" w:hAnsi="Times New Roman"/>
                <w:b/>
                <w:sz w:val="20"/>
                <w:szCs w:val="20"/>
              </w:rPr>
              <w:t>D</w:t>
            </w:r>
            <w:proofErr w:type="gramEnd"/>
            <w:r w:rsidRPr="00932D03">
              <w:rPr>
                <w:rFonts w:ascii="Times New Roman" w:hAnsi="Times New Roman"/>
                <w:b/>
                <w:sz w:val="20"/>
                <w:szCs w:val="20"/>
              </w:rPr>
              <w:t xml:space="preserve"> 14 Экономика, </w:t>
            </w:r>
            <w:r w:rsidR="00283567" w:rsidRPr="00932D03">
              <w:rPr>
                <w:rFonts w:ascii="Times New Roman" w:hAnsi="Times New Roman"/>
                <w:b/>
                <w:sz w:val="20"/>
                <w:szCs w:val="20"/>
              </w:rPr>
              <w:t>е</w:t>
            </w:r>
            <w:r w:rsidRPr="00932D03">
              <w:rPr>
                <w:rFonts w:ascii="Times New Roman" w:hAnsi="Times New Roman"/>
                <w:b/>
                <w:sz w:val="20"/>
                <w:szCs w:val="20"/>
              </w:rPr>
              <w:t>ңбекті қорғау және диагностикасы модул</w:t>
            </w:r>
            <w:r w:rsidRPr="00932D03">
              <w:rPr>
                <w:rFonts w:ascii="Times New Roman" w:hAnsi="Times New Roman"/>
                <w:b/>
                <w:sz w:val="20"/>
                <w:szCs w:val="20"/>
                <w:lang w:val="kk-KZ"/>
              </w:rPr>
              <w:t>і</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EK 42</w:t>
            </w:r>
            <w:r w:rsidR="00415DA7" w:rsidRPr="00932D03">
              <w:rPr>
                <w:rFonts w:ascii="Times New Roman" w:hAnsi="Times New Roman"/>
                <w:b/>
                <w:sz w:val="20"/>
                <w:szCs w:val="20"/>
                <w:lang w:val="kk-KZ"/>
              </w:rPr>
              <w:t>25</w:t>
            </w:r>
            <w:r w:rsidRPr="00932D03">
              <w:rPr>
                <w:rFonts w:ascii="Times New Roman" w:hAnsi="Times New Roman"/>
                <w:b/>
                <w:sz w:val="20"/>
                <w:szCs w:val="20"/>
                <w:lang w:val="kk-KZ"/>
              </w:rPr>
              <w:t xml:space="preserve"> «Еңбекті қорғау»</w:t>
            </w:r>
            <w:r w:rsidRPr="00932D03">
              <w:rPr>
                <w:rStyle w:val="FontStyle14"/>
                <w:b/>
                <w:sz w:val="20"/>
                <w:szCs w:val="20"/>
              </w:rPr>
              <w:t xml:space="preserve"> 1-0-1-7</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Пререквизиттер:</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 Mat (II) 12</w:t>
            </w:r>
            <w:r w:rsidR="00FB70B8" w:rsidRPr="00932D03">
              <w:rPr>
                <w:rFonts w:ascii="Times New Roman" w:hAnsi="Times New Roman"/>
                <w:b/>
                <w:sz w:val="20"/>
                <w:szCs w:val="20"/>
                <w:lang w:val="kk-KZ"/>
              </w:rPr>
              <w:t>13</w:t>
            </w:r>
            <w:r w:rsidRPr="00932D03">
              <w:rPr>
                <w:rFonts w:ascii="Times New Roman" w:hAnsi="Times New Roman"/>
                <w:b/>
                <w:sz w:val="20"/>
                <w:szCs w:val="20"/>
                <w:lang w:val="kk-KZ"/>
              </w:rPr>
              <w:t xml:space="preserve"> 1-2-0-2</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 xml:space="preserve">AAFN </w:t>
            </w:r>
            <w:r w:rsidR="00FB70B8" w:rsidRPr="00932D03">
              <w:rPr>
                <w:rFonts w:ascii="Times New Roman" w:hAnsi="Times New Roman"/>
                <w:b/>
                <w:sz w:val="20"/>
                <w:szCs w:val="20"/>
                <w:lang w:val="kk-KZ"/>
              </w:rPr>
              <w:t>1</w:t>
            </w:r>
            <w:r w:rsidRPr="00932D03">
              <w:rPr>
                <w:rFonts w:ascii="Times New Roman" w:hAnsi="Times New Roman"/>
                <w:b/>
                <w:sz w:val="20"/>
                <w:szCs w:val="20"/>
                <w:lang w:val="kk-KZ"/>
              </w:rPr>
              <w:t>211 2-0-1-2</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Fiz (II) 22</w:t>
            </w:r>
            <w:r w:rsidR="00FB70B8" w:rsidRPr="00932D03">
              <w:rPr>
                <w:rFonts w:ascii="Times New Roman" w:hAnsi="Times New Roman"/>
                <w:b/>
                <w:sz w:val="20"/>
                <w:szCs w:val="20"/>
                <w:lang w:val="kk-KZ"/>
              </w:rPr>
              <w:t>1</w:t>
            </w:r>
            <w:r w:rsidRPr="00932D03">
              <w:rPr>
                <w:rFonts w:ascii="Times New Roman" w:hAnsi="Times New Roman"/>
                <w:b/>
                <w:sz w:val="20"/>
                <w:szCs w:val="20"/>
                <w:lang w:val="kk-KZ"/>
              </w:rPr>
              <w:t>6 1-1-1-3</w:t>
            </w:r>
          </w:p>
          <w:p w:rsidR="001A3DB0" w:rsidRPr="00932D03" w:rsidRDefault="001A3DB0" w:rsidP="00415DA7">
            <w:pPr>
              <w:spacing w:line="192" w:lineRule="auto"/>
              <w:jc w:val="center"/>
              <w:rPr>
                <w:rFonts w:ascii="Times New Roman" w:hAnsi="Times New Roman"/>
                <w:b/>
                <w:sz w:val="20"/>
                <w:szCs w:val="20"/>
                <w:lang w:val="kk-KZ"/>
              </w:rPr>
            </w:pPr>
            <w:r w:rsidRPr="00932D03">
              <w:rPr>
                <w:rFonts w:ascii="Times New Roman" w:hAnsi="Times New Roman"/>
                <w:b/>
                <w:sz w:val="20"/>
                <w:szCs w:val="20"/>
                <w:lang w:val="kk-KZ"/>
              </w:rPr>
              <w:t>Постреквизиттер:</w:t>
            </w:r>
            <w:r w:rsidR="00FB70B8" w:rsidRPr="00932D03">
              <w:rPr>
                <w:rFonts w:ascii="Times New Roman" w:hAnsi="Times New Roman"/>
                <w:b/>
                <w:sz w:val="20"/>
                <w:szCs w:val="20"/>
                <w:lang w:val="kk-KZ"/>
              </w:rPr>
              <w:t xml:space="preserve"> -</w:t>
            </w:r>
          </w:p>
          <w:p w:rsidR="007347B3" w:rsidRPr="00932D03" w:rsidRDefault="007347B3" w:rsidP="00415DA7">
            <w:pPr>
              <w:spacing w:line="192" w:lineRule="auto"/>
              <w:jc w:val="both"/>
              <w:rPr>
                <w:rFonts w:ascii="Times New Roman" w:hAnsi="Times New Roman"/>
                <w:sz w:val="20"/>
                <w:szCs w:val="20"/>
                <w:lang w:val="kk-KZ"/>
              </w:rPr>
            </w:pPr>
            <w:r w:rsidRPr="00932D03">
              <w:rPr>
                <w:rFonts w:ascii="Times New Roman" w:hAnsi="Times New Roman"/>
                <w:b/>
                <w:sz w:val="20"/>
                <w:szCs w:val="20"/>
                <w:lang w:val="kk-KZ"/>
              </w:rPr>
              <w:t xml:space="preserve">Берілген пәнді оқыту мақсаты </w:t>
            </w:r>
            <w:r w:rsidRPr="00932D03">
              <w:rPr>
                <w:rFonts w:ascii="Times New Roman" w:eastAsia="Times New Roman" w:hAnsi="Times New Roman"/>
                <w:sz w:val="20"/>
                <w:szCs w:val="20"/>
                <w:lang w:val="kk-KZ" w:eastAsia="ru-RU"/>
              </w:rPr>
              <w:t xml:space="preserve"> жұмыскердің денсаулығының сақтау,   еңбектің өндірімділкінің өсуінің қамсыздандыру  әдістерін  оку.</w:t>
            </w:r>
            <w:r w:rsidRPr="00932D03">
              <w:rPr>
                <w:rFonts w:ascii="Times New Roman" w:hAnsi="Times New Roman"/>
                <w:sz w:val="20"/>
                <w:szCs w:val="20"/>
                <w:lang w:val="kk-KZ"/>
              </w:rPr>
              <w:t xml:space="preserve"> </w:t>
            </w:r>
          </w:p>
          <w:p w:rsidR="007347B3" w:rsidRPr="00932D03" w:rsidRDefault="007347B3" w:rsidP="00415DA7">
            <w:pPr>
              <w:spacing w:line="192" w:lineRule="auto"/>
              <w:jc w:val="both"/>
              <w:rPr>
                <w:rFonts w:ascii="Times New Roman" w:eastAsia="Times New Roman" w:hAnsi="Times New Roman"/>
                <w:sz w:val="20"/>
                <w:szCs w:val="20"/>
                <w:lang w:val="kk-KZ" w:eastAsia="ru-RU"/>
              </w:rPr>
            </w:pPr>
            <w:r w:rsidRPr="00932D03">
              <w:rPr>
                <w:rFonts w:ascii="Times New Roman" w:hAnsi="Times New Roman"/>
                <w:b/>
                <w:sz w:val="20"/>
                <w:szCs w:val="20"/>
                <w:lang w:val="kk-KZ"/>
              </w:rPr>
              <w:t xml:space="preserve">Негізгі бөлімдер мазмұны: </w:t>
            </w:r>
            <w:r w:rsidRPr="00932D03">
              <w:rPr>
                <w:rFonts w:ascii="Times New Roman" w:eastAsia="Times New Roman" w:hAnsi="Times New Roman"/>
                <w:sz w:val="20"/>
                <w:szCs w:val="20"/>
                <w:lang w:val="kk-KZ" w:eastAsia="ru-RU"/>
              </w:rPr>
              <w:t>Еңбек қорғауды басқару жуйелері (ЕКрЖ). Енбек қорғаудың негізгі ережесі. Инст</w:t>
            </w:r>
            <w:r w:rsidRPr="00932D03">
              <w:rPr>
                <w:rFonts w:ascii="Times New Roman" w:eastAsia="Times New Roman" w:hAnsi="Times New Roman"/>
                <w:sz w:val="20"/>
                <w:szCs w:val="20"/>
                <w:lang w:val="kk-KZ" w:eastAsia="ru-RU"/>
              </w:rPr>
              <w:softHyphen/>
              <w:t>руктаж. Эргономиқалық негіз- дері. Өндірістік санитария, өнеркәсіптік желдету. Шу мен дірілден қорғану. Өндірістік жарық. Мінгізу мен</w:t>
            </w:r>
            <w:r w:rsidRPr="00932D03">
              <w:rPr>
                <w:rFonts w:ascii="Times New Roman" w:eastAsia="Times New Roman" w:hAnsi="Times New Roman"/>
                <w:b/>
                <w:bCs/>
                <w:sz w:val="20"/>
                <w:szCs w:val="20"/>
                <w:lang w:val="kk-KZ" w:eastAsia="ru-RU"/>
              </w:rPr>
              <w:t xml:space="preserve"> </w:t>
            </w:r>
            <w:r w:rsidRPr="00932D03">
              <w:rPr>
                <w:rFonts w:ascii="Times New Roman" w:eastAsia="Times New Roman" w:hAnsi="Times New Roman"/>
                <w:bCs/>
                <w:sz w:val="20"/>
                <w:szCs w:val="20"/>
                <w:lang w:val="kk-KZ" w:eastAsia="ru-RU"/>
              </w:rPr>
              <w:t>Tycipy</w:t>
            </w:r>
            <w:r w:rsidRPr="00932D03">
              <w:rPr>
                <w:rFonts w:ascii="Times New Roman" w:eastAsia="Times New Roman" w:hAnsi="Times New Roman"/>
                <w:b/>
                <w:bCs/>
                <w:sz w:val="20"/>
                <w:szCs w:val="20"/>
                <w:lang w:val="kk-KZ" w:eastAsia="ru-RU"/>
              </w:rPr>
              <w:t xml:space="preserve"> </w:t>
            </w:r>
            <w:r w:rsidRPr="00932D03">
              <w:rPr>
                <w:rFonts w:ascii="Times New Roman" w:eastAsia="Times New Roman" w:hAnsi="Times New Roman"/>
                <w:sz w:val="20"/>
                <w:szCs w:val="20"/>
                <w:lang w:val="kk-KZ" w:eastAsia="ru-RU"/>
              </w:rPr>
              <w:t>жұмыстарының қауіпсіздігі. Электр  қауіпсіздігі  негіздері. Өрт қауіпсіздігі. Адамның</w:t>
            </w:r>
            <w:r w:rsidRPr="00932D03">
              <w:rPr>
                <w:rFonts w:ascii="Times New Roman" w:eastAsia="Times New Roman" w:hAnsi="Times New Roman"/>
                <w:b/>
                <w:bCs/>
                <w:sz w:val="20"/>
                <w:szCs w:val="20"/>
                <w:lang w:val="kk-KZ" w:eastAsia="ru-RU"/>
              </w:rPr>
              <w:t xml:space="preserve"> </w:t>
            </w:r>
            <w:r w:rsidRPr="00932D03">
              <w:rPr>
                <w:rFonts w:ascii="Times New Roman" w:eastAsia="Times New Roman" w:hAnsi="Times New Roman"/>
                <w:bCs/>
                <w:sz w:val="20"/>
                <w:szCs w:val="20"/>
                <w:lang w:val="kk-KZ" w:eastAsia="ru-RU"/>
              </w:rPr>
              <w:t>Тіршілік</w:t>
            </w:r>
            <w:r w:rsidRPr="00932D03">
              <w:rPr>
                <w:rFonts w:ascii="Times New Roman" w:eastAsia="Times New Roman" w:hAnsi="Times New Roman"/>
                <w:sz w:val="20"/>
                <w:szCs w:val="20"/>
                <w:lang w:val="kk-KZ" w:eastAsia="ru-RU"/>
              </w:rPr>
              <w:t xml:space="preserve"> ететін ортасының</w:t>
            </w:r>
            <w:r w:rsidRPr="00932D03">
              <w:rPr>
                <w:rFonts w:ascii="Times New Roman" w:eastAsia="Times New Roman" w:hAnsi="Times New Roman"/>
                <w:b/>
                <w:bCs/>
                <w:sz w:val="20"/>
                <w:szCs w:val="20"/>
                <w:lang w:val="kk-KZ" w:eastAsia="ru-RU"/>
              </w:rPr>
              <w:t xml:space="preserve"> </w:t>
            </w:r>
            <w:r w:rsidRPr="00932D03">
              <w:rPr>
                <w:rFonts w:ascii="Times New Roman" w:eastAsia="Times New Roman" w:hAnsi="Times New Roman"/>
                <w:bCs/>
                <w:sz w:val="20"/>
                <w:szCs w:val="20"/>
                <w:lang w:val="kk-KZ" w:eastAsia="ru-RU"/>
              </w:rPr>
              <w:t>қаупі</w:t>
            </w:r>
            <w:r w:rsidRPr="00932D03">
              <w:rPr>
                <w:rFonts w:ascii="Times New Roman" w:eastAsia="Times New Roman" w:hAnsi="Times New Roman"/>
                <w:b/>
                <w:bCs/>
                <w:sz w:val="20"/>
                <w:szCs w:val="20"/>
                <w:lang w:val="kk-KZ" w:eastAsia="ru-RU"/>
              </w:rPr>
              <w:t>.</w:t>
            </w:r>
            <w:r w:rsidRPr="00932D03">
              <w:rPr>
                <w:rFonts w:ascii="Times New Roman" w:eastAsia="Times New Roman" w:hAnsi="Times New Roman"/>
                <w:sz w:val="20"/>
                <w:szCs w:val="20"/>
                <w:lang w:val="kk-KZ" w:eastAsia="ru-RU"/>
              </w:rPr>
              <w:t xml:space="preserve"> Зілзала. ТЖ салдарын жою. Құрылыс алаңында еңбек қау- сіздігін қамтамасыз ету.</w:t>
            </w:r>
          </w:p>
          <w:p w:rsidR="00DE1BCE" w:rsidRPr="00932D03" w:rsidRDefault="007347B3" w:rsidP="00415DA7">
            <w:pPr>
              <w:spacing w:line="192" w:lineRule="auto"/>
              <w:jc w:val="both"/>
              <w:rPr>
                <w:rFonts w:ascii="Times New Roman" w:hAnsi="Times New Roman"/>
                <w:b/>
                <w:sz w:val="20"/>
                <w:szCs w:val="20"/>
                <w:lang w:val="kk-KZ" w:eastAsia="ru-RU"/>
              </w:rPr>
            </w:pPr>
            <w:r w:rsidRPr="00932D03">
              <w:rPr>
                <w:rFonts w:ascii="Times New Roman" w:hAnsi="Times New Roman"/>
                <w:b/>
                <w:sz w:val="20"/>
                <w:szCs w:val="20"/>
                <w:lang w:val="kk-KZ"/>
              </w:rPr>
              <w:t>Оқыту нәтижелері:</w:t>
            </w:r>
            <w:r w:rsidRPr="00932D03">
              <w:rPr>
                <w:rFonts w:ascii="Times New Roman" w:hAnsi="Times New Roman"/>
                <w:color w:val="000000"/>
                <w:sz w:val="20"/>
                <w:szCs w:val="20"/>
                <w:lang w:val="kk-KZ"/>
              </w:rPr>
              <w:t xml:space="preserve"> </w:t>
            </w:r>
            <w:r w:rsidRPr="00932D03">
              <w:rPr>
                <w:rFonts w:ascii="Times New Roman" w:hAnsi="Times New Roman"/>
                <w:sz w:val="20"/>
                <w:szCs w:val="20"/>
                <w:lang w:val="kk-KZ"/>
              </w:rPr>
              <w:t>Студенттер өндірістік орта факторларының арасындағы оңтайлы арақатынасты белгілеуді  білу қажет .</w:t>
            </w:r>
          </w:p>
        </w:tc>
      </w:tr>
    </w:tbl>
    <w:p w:rsidR="000E5D51" w:rsidRPr="001950E4" w:rsidRDefault="000E5D51" w:rsidP="00000104">
      <w:pPr>
        <w:rPr>
          <w:rFonts w:ascii="Times New Roman" w:hAnsi="Times New Roman"/>
          <w:b/>
          <w:bCs/>
          <w:sz w:val="24"/>
          <w:szCs w:val="24"/>
          <w:lang w:val="kk-KZ"/>
        </w:rPr>
      </w:pPr>
    </w:p>
    <w:p w:rsidR="00932D03" w:rsidRPr="001950E4" w:rsidRDefault="00932D03" w:rsidP="009F141A">
      <w:pPr>
        <w:jc w:val="center"/>
        <w:rPr>
          <w:rFonts w:ascii="Times New Roman" w:hAnsi="Times New Roman"/>
          <w:b/>
          <w:bCs/>
          <w:sz w:val="24"/>
          <w:szCs w:val="24"/>
          <w:lang w:val="kk-KZ"/>
        </w:rPr>
      </w:pPr>
    </w:p>
    <w:p w:rsidR="000E5D51" w:rsidRPr="00000104" w:rsidRDefault="003C631F" w:rsidP="009F141A">
      <w:pPr>
        <w:jc w:val="center"/>
        <w:rPr>
          <w:rFonts w:ascii="Times New Roman" w:hAnsi="Times New Roman"/>
          <w:b/>
          <w:bCs/>
          <w:sz w:val="20"/>
          <w:szCs w:val="20"/>
          <w:lang w:val="kk-KZ"/>
        </w:rPr>
      </w:pPr>
      <w:r w:rsidRPr="003C631F">
        <w:rPr>
          <w:rFonts w:ascii="Times New Roman" w:hAnsi="Times New Roman"/>
          <w:b/>
          <w:bCs/>
          <w:sz w:val="20"/>
          <w:szCs w:val="20"/>
          <w:lang w:val="kk-KZ"/>
        </w:rPr>
        <w:t>ӨТПЖ</w:t>
      </w:r>
      <w:r w:rsidR="00F81AB9">
        <w:rPr>
          <w:rFonts w:ascii="Times New Roman" w:hAnsi="Times New Roman"/>
          <w:b/>
          <w:bCs/>
          <w:sz w:val="20"/>
          <w:szCs w:val="20"/>
          <w:lang w:val="kk-KZ"/>
        </w:rPr>
        <w:t xml:space="preserve">  кафедрас</w:t>
      </w:r>
      <w:r w:rsidR="00F81AB9" w:rsidRPr="00BF2379">
        <w:rPr>
          <w:rFonts w:ascii="Times New Roman" w:hAnsi="Times New Roman"/>
          <w:b/>
          <w:sz w:val="20"/>
          <w:szCs w:val="20"/>
          <w:lang w:val="kk-KZ"/>
        </w:rPr>
        <w:t>ы</w:t>
      </w:r>
      <w:r w:rsidR="00F81AB9">
        <w:rPr>
          <w:rFonts w:ascii="Times New Roman" w:hAnsi="Times New Roman"/>
          <w:b/>
          <w:sz w:val="20"/>
          <w:szCs w:val="20"/>
          <w:lang w:val="kk-KZ"/>
        </w:rPr>
        <w:t>н</w:t>
      </w:r>
      <w:r w:rsidR="00F81AB9" w:rsidRPr="00BF2379">
        <w:rPr>
          <w:rFonts w:ascii="Times New Roman" w:hAnsi="Times New Roman"/>
          <w:b/>
          <w:sz w:val="20"/>
          <w:szCs w:val="20"/>
          <w:lang w:val="kk-KZ"/>
        </w:rPr>
        <w:t>ы</w:t>
      </w:r>
      <w:r w:rsidR="00F81AB9">
        <w:rPr>
          <w:rFonts w:ascii="Times New Roman" w:hAnsi="Times New Roman"/>
          <w:b/>
          <w:sz w:val="20"/>
          <w:szCs w:val="20"/>
          <w:lang w:val="kk-KZ"/>
        </w:rPr>
        <w:t>н  менгерушісі</w:t>
      </w:r>
      <w:r w:rsidR="000E5D51" w:rsidRPr="00095C04">
        <w:rPr>
          <w:rFonts w:ascii="Times New Roman" w:hAnsi="Times New Roman"/>
          <w:b/>
          <w:bCs/>
          <w:sz w:val="20"/>
          <w:szCs w:val="20"/>
          <w:lang w:val="kk-KZ"/>
        </w:rPr>
        <w:tab/>
      </w:r>
      <w:r w:rsidR="000E5D51" w:rsidRPr="00095C04">
        <w:rPr>
          <w:rFonts w:ascii="Times New Roman" w:hAnsi="Times New Roman"/>
          <w:b/>
          <w:bCs/>
          <w:sz w:val="20"/>
          <w:szCs w:val="20"/>
          <w:lang w:val="kk-KZ"/>
        </w:rPr>
        <w:tab/>
      </w:r>
      <w:r w:rsidR="000E5D51" w:rsidRPr="00095C04">
        <w:rPr>
          <w:rFonts w:ascii="Times New Roman" w:hAnsi="Times New Roman"/>
          <w:b/>
          <w:bCs/>
          <w:sz w:val="20"/>
          <w:szCs w:val="20"/>
          <w:lang w:val="kk-KZ"/>
        </w:rPr>
        <w:tab/>
      </w:r>
      <w:r w:rsidR="000E5D51" w:rsidRPr="00095C04">
        <w:rPr>
          <w:rFonts w:ascii="Times New Roman" w:hAnsi="Times New Roman"/>
          <w:b/>
          <w:bCs/>
          <w:sz w:val="20"/>
          <w:szCs w:val="20"/>
          <w:lang w:val="kk-KZ"/>
        </w:rPr>
        <w:tab/>
      </w:r>
      <w:r w:rsidR="00BF2379">
        <w:rPr>
          <w:rFonts w:ascii="Times New Roman" w:hAnsi="Times New Roman"/>
          <w:b/>
          <w:bCs/>
          <w:sz w:val="20"/>
          <w:szCs w:val="20"/>
          <w:lang w:val="kk-KZ"/>
        </w:rPr>
        <w:t>Айжамбаева</w:t>
      </w:r>
      <w:r w:rsidR="000E5D51" w:rsidRPr="00095C04">
        <w:rPr>
          <w:rFonts w:ascii="Times New Roman" w:hAnsi="Times New Roman"/>
          <w:b/>
          <w:bCs/>
          <w:sz w:val="20"/>
          <w:szCs w:val="20"/>
          <w:lang w:val="kk-KZ"/>
        </w:rPr>
        <w:t xml:space="preserve"> </w:t>
      </w:r>
      <w:r w:rsidR="00BF2379">
        <w:rPr>
          <w:rFonts w:ascii="Times New Roman" w:hAnsi="Times New Roman"/>
          <w:b/>
          <w:bCs/>
          <w:sz w:val="20"/>
          <w:szCs w:val="20"/>
          <w:lang w:val="kk-KZ"/>
        </w:rPr>
        <w:t>С</w:t>
      </w:r>
      <w:r w:rsidR="000E5D51" w:rsidRPr="00095C04">
        <w:rPr>
          <w:rFonts w:ascii="Times New Roman" w:hAnsi="Times New Roman"/>
          <w:b/>
          <w:bCs/>
          <w:sz w:val="20"/>
          <w:szCs w:val="20"/>
          <w:lang w:val="kk-KZ"/>
        </w:rPr>
        <w:t>.</w:t>
      </w:r>
      <w:r w:rsidR="00BF2379">
        <w:rPr>
          <w:rFonts w:ascii="Times New Roman" w:hAnsi="Times New Roman"/>
          <w:b/>
          <w:bCs/>
          <w:sz w:val="20"/>
          <w:szCs w:val="20"/>
          <w:lang w:val="kk-KZ"/>
        </w:rPr>
        <w:t>Ж</w:t>
      </w:r>
      <w:r w:rsidR="000E5D51" w:rsidRPr="00095C04">
        <w:rPr>
          <w:rFonts w:ascii="Times New Roman" w:hAnsi="Times New Roman"/>
          <w:b/>
          <w:bCs/>
          <w:sz w:val="20"/>
          <w:szCs w:val="20"/>
          <w:lang w:val="kk-KZ"/>
        </w:rPr>
        <w:t>.</w:t>
      </w:r>
    </w:p>
    <w:sectPr w:rsidR="000E5D51" w:rsidRPr="00000104" w:rsidSect="005E6657">
      <w:footerReference w:type="even" r:id="rId9"/>
      <w:footerReference w:type="default" r:id="rId10"/>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09" w:rsidRDefault="00B75B09">
      <w:r>
        <w:separator/>
      </w:r>
    </w:p>
  </w:endnote>
  <w:endnote w:type="continuationSeparator" w:id="0">
    <w:p w:rsidR="00B75B09" w:rsidRDefault="00B7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A8" w:rsidRDefault="007603A8" w:rsidP="00BE53E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603A8" w:rsidRDefault="007603A8" w:rsidP="00BE53E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A8" w:rsidRDefault="007603A8" w:rsidP="00BE53E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09" w:rsidRDefault="00B75B09">
      <w:r>
        <w:separator/>
      </w:r>
    </w:p>
  </w:footnote>
  <w:footnote w:type="continuationSeparator" w:id="0">
    <w:p w:rsidR="00B75B09" w:rsidRDefault="00B75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ED1C8"/>
    <w:lvl w:ilvl="0">
      <w:start w:val="1"/>
      <w:numFmt w:val="decimal"/>
      <w:lvlText w:val="%1."/>
      <w:lvlJc w:val="left"/>
      <w:pPr>
        <w:tabs>
          <w:tab w:val="num" w:pos="1492"/>
        </w:tabs>
        <w:ind w:left="1492" w:hanging="360"/>
      </w:pPr>
    </w:lvl>
  </w:abstractNum>
  <w:abstractNum w:abstractNumId="1">
    <w:nsid w:val="FFFFFF7D"/>
    <w:multiLevelType w:val="singleLevel"/>
    <w:tmpl w:val="68EEECD6"/>
    <w:lvl w:ilvl="0">
      <w:start w:val="1"/>
      <w:numFmt w:val="decimal"/>
      <w:lvlText w:val="%1."/>
      <w:lvlJc w:val="left"/>
      <w:pPr>
        <w:tabs>
          <w:tab w:val="num" w:pos="1209"/>
        </w:tabs>
        <w:ind w:left="1209" w:hanging="360"/>
      </w:pPr>
    </w:lvl>
  </w:abstractNum>
  <w:abstractNum w:abstractNumId="2">
    <w:nsid w:val="FFFFFF7E"/>
    <w:multiLevelType w:val="singleLevel"/>
    <w:tmpl w:val="ED685A1A"/>
    <w:lvl w:ilvl="0">
      <w:start w:val="1"/>
      <w:numFmt w:val="decimal"/>
      <w:lvlText w:val="%1."/>
      <w:lvlJc w:val="left"/>
      <w:pPr>
        <w:tabs>
          <w:tab w:val="num" w:pos="926"/>
        </w:tabs>
        <w:ind w:left="926" w:hanging="360"/>
      </w:pPr>
    </w:lvl>
  </w:abstractNum>
  <w:abstractNum w:abstractNumId="3">
    <w:nsid w:val="FFFFFF7F"/>
    <w:multiLevelType w:val="singleLevel"/>
    <w:tmpl w:val="25467716"/>
    <w:lvl w:ilvl="0">
      <w:start w:val="1"/>
      <w:numFmt w:val="decimal"/>
      <w:lvlText w:val="%1."/>
      <w:lvlJc w:val="left"/>
      <w:pPr>
        <w:tabs>
          <w:tab w:val="num" w:pos="643"/>
        </w:tabs>
        <w:ind w:left="643" w:hanging="360"/>
      </w:pPr>
    </w:lvl>
  </w:abstractNum>
  <w:abstractNum w:abstractNumId="4">
    <w:nsid w:val="FFFFFF80"/>
    <w:multiLevelType w:val="singleLevel"/>
    <w:tmpl w:val="E55207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6A5D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E064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84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905ED2"/>
    <w:lvl w:ilvl="0">
      <w:start w:val="1"/>
      <w:numFmt w:val="decimal"/>
      <w:lvlText w:val="%1."/>
      <w:lvlJc w:val="left"/>
      <w:pPr>
        <w:tabs>
          <w:tab w:val="num" w:pos="360"/>
        </w:tabs>
        <w:ind w:left="360" w:hanging="360"/>
      </w:pPr>
    </w:lvl>
  </w:abstractNum>
  <w:abstractNum w:abstractNumId="9">
    <w:nsid w:val="FFFFFF89"/>
    <w:multiLevelType w:val="singleLevel"/>
    <w:tmpl w:val="A290DB9E"/>
    <w:lvl w:ilvl="0">
      <w:start w:val="1"/>
      <w:numFmt w:val="bullet"/>
      <w:lvlText w:val=""/>
      <w:lvlJc w:val="left"/>
      <w:pPr>
        <w:tabs>
          <w:tab w:val="num" w:pos="360"/>
        </w:tabs>
        <w:ind w:left="360" w:hanging="360"/>
      </w:pPr>
      <w:rPr>
        <w:rFonts w:ascii="Symbol" w:hAnsi="Symbol" w:hint="default"/>
      </w:rPr>
    </w:lvl>
  </w:abstractNum>
  <w:abstractNum w:abstractNumId="10">
    <w:nsid w:val="26165D73"/>
    <w:multiLevelType w:val="hybridMultilevel"/>
    <w:tmpl w:val="50683516"/>
    <w:lvl w:ilvl="0" w:tplc="CDCCAE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2B6A85"/>
    <w:multiLevelType w:val="multilevel"/>
    <w:tmpl w:val="59A47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3A17C7"/>
    <w:multiLevelType w:val="hybridMultilevel"/>
    <w:tmpl w:val="AC60883A"/>
    <w:lvl w:ilvl="0" w:tplc="9F24D602">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13">
    <w:nsid w:val="78AE733F"/>
    <w:multiLevelType w:val="hybridMultilevel"/>
    <w:tmpl w:val="BC90787A"/>
    <w:lvl w:ilvl="0" w:tplc="5ED0C5D2">
      <w:numFmt w:val="bullet"/>
      <w:lvlText w:val="–"/>
      <w:lvlJc w:val="left"/>
      <w:pPr>
        <w:ind w:left="394" w:hanging="360"/>
      </w:pPr>
      <w:rPr>
        <w:rFonts w:ascii="Times New Roman" w:eastAsia="Times New Roman" w:hAnsi="Times New Roman" w:cs="Times New Roman" w:hint="default"/>
        <w:sz w:val="28"/>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autoHyphenation/>
  <w:hyphenationZone w:val="17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47"/>
    <w:rsid w:val="00000104"/>
    <w:rsid w:val="00000C91"/>
    <w:rsid w:val="00004A0E"/>
    <w:rsid w:val="00005CC2"/>
    <w:rsid w:val="00006A66"/>
    <w:rsid w:val="00006F3B"/>
    <w:rsid w:val="00007DD1"/>
    <w:rsid w:val="00017298"/>
    <w:rsid w:val="00020B71"/>
    <w:rsid w:val="00021401"/>
    <w:rsid w:val="000223CA"/>
    <w:rsid w:val="0002556D"/>
    <w:rsid w:val="00025B81"/>
    <w:rsid w:val="00032AEB"/>
    <w:rsid w:val="000331F6"/>
    <w:rsid w:val="00033338"/>
    <w:rsid w:val="00037C0E"/>
    <w:rsid w:val="00040564"/>
    <w:rsid w:val="00041536"/>
    <w:rsid w:val="00046CCE"/>
    <w:rsid w:val="000527E9"/>
    <w:rsid w:val="00053939"/>
    <w:rsid w:val="0005540C"/>
    <w:rsid w:val="000554BB"/>
    <w:rsid w:val="00055D8F"/>
    <w:rsid w:val="00056A6D"/>
    <w:rsid w:val="00057914"/>
    <w:rsid w:val="000661F9"/>
    <w:rsid w:val="00067C51"/>
    <w:rsid w:val="00076A35"/>
    <w:rsid w:val="000774D8"/>
    <w:rsid w:val="00080BD5"/>
    <w:rsid w:val="00084912"/>
    <w:rsid w:val="00087A80"/>
    <w:rsid w:val="00091D91"/>
    <w:rsid w:val="00091F20"/>
    <w:rsid w:val="00093A74"/>
    <w:rsid w:val="00095C04"/>
    <w:rsid w:val="000A0D47"/>
    <w:rsid w:val="000A1542"/>
    <w:rsid w:val="000A436D"/>
    <w:rsid w:val="000A54BC"/>
    <w:rsid w:val="000A73E7"/>
    <w:rsid w:val="000B276C"/>
    <w:rsid w:val="000B53F0"/>
    <w:rsid w:val="000B59B3"/>
    <w:rsid w:val="000C511C"/>
    <w:rsid w:val="000D3536"/>
    <w:rsid w:val="000E0EB7"/>
    <w:rsid w:val="000E258A"/>
    <w:rsid w:val="000E273B"/>
    <w:rsid w:val="000E36E4"/>
    <w:rsid w:val="000E4B33"/>
    <w:rsid w:val="000E5D51"/>
    <w:rsid w:val="000F3B4A"/>
    <w:rsid w:val="000F4100"/>
    <w:rsid w:val="001012E5"/>
    <w:rsid w:val="001017CA"/>
    <w:rsid w:val="00103E8A"/>
    <w:rsid w:val="001045A0"/>
    <w:rsid w:val="00110AE7"/>
    <w:rsid w:val="00112F3A"/>
    <w:rsid w:val="00113684"/>
    <w:rsid w:val="0011419C"/>
    <w:rsid w:val="00122366"/>
    <w:rsid w:val="00126A86"/>
    <w:rsid w:val="0012763D"/>
    <w:rsid w:val="00133D41"/>
    <w:rsid w:val="001403F3"/>
    <w:rsid w:val="0014597F"/>
    <w:rsid w:val="0014692B"/>
    <w:rsid w:val="0014785C"/>
    <w:rsid w:val="001502F9"/>
    <w:rsid w:val="00150CE4"/>
    <w:rsid w:val="00151597"/>
    <w:rsid w:val="0015473B"/>
    <w:rsid w:val="0015504B"/>
    <w:rsid w:val="00156D62"/>
    <w:rsid w:val="001573FE"/>
    <w:rsid w:val="00157826"/>
    <w:rsid w:val="00157AA7"/>
    <w:rsid w:val="001608DF"/>
    <w:rsid w:val="001660CB"/>
    <w:rsid w:val="001660F0"/>
    <w:rsid w:val="00166FAC"/>
    <w:rsid w:val="00172609"/>
    <w:rsid w:val="0017564D"/>
    <w:rsid w:val="001810DC"/>
    <w:rsid w:val="00185017"/>
    <w:rsid w:val="001854B4"/>
    <w:rsid w:val="001926C4"/>
    <w:rsid w:val="0019351E"/>
    <w:rsid w:val="001950E4"/>
    <w:rsid w:val="001A0205"/>
    <w:rsid w:val="001A0625"/>
    <w:rsid w:val="001A1947"/>
    <w:rsid w:val="001A27D4"/>
    <w:rsid w:val="001A3869"/>
    <w:rsid w:val="001A38CA"/>
    <w:rsid w:val="001A3DB0"/>
    <w:rsid w:val="001A3FD5"/>
    <w:rsid w:val="001B6406"/>
    <w:rsid w:val="001B6866"/>
    <w:rsid w:val="001B6EF9"/>
    <w:rsid w:val="001B742B"/>
    <w:rsid w:val="001B7BCE"/>
    <w:rsid w:val="001B7C2E"/>
    <w:rsid w:val="001C269A"/>
    <w:rsid w:val="001C6240"/>
    <w:rsid w:val="001D20D6"/>
    <w:rsid w:val="001D6BAD"/>
    <w:rsid w:val="001D7433"/>
    <w:rsid w:val="001D7E67"/>
    <w:rsid w:val="001E54C4"/>
    <w:rsid w:val="001E5B47"/>
    <w:rsid w:val="001F34F4"/>
    <w:rsid w:val="001F4D50"/>
    <w:rsid w:val="001F515C"/>
    <w:rsid w:val="001F7E7E"/>
    <w:rsid w:val="00201CBD"/>
    <w:rsid w:val="00205F33"/>
    <w:rsid w:val="0021150E"/>
    <w:rsid w:val="00212AB4"/>
    <w:rsid w:val="00213433"/>
    <w:rsid w:val="002262BF"/>
    <w:rsid w:val="002300B3"/>
    <w:rsid w:val="00230878"/>
    <w:rsid w:val="00231584"/>
    <w:rsid w:val="00231DD6"/>
    <w:rsid w:val="00231F8A"/>
    <w:rsid w:val="00235024"/>
    <w:rsid w:val="002367E9"/>
    <w:rsid w:val="00241F2D"/>
    <w:rsid w:val="00245829"/>
    <w:rsid w:val="00246C8C"/>
    <w:rsid w:val="002508E0"/>
    <w:rsid w:val="00254790"/>
    <w:rsid w:val="00257DBF"/>
    <w:rsid w:val="00262589"/>
    <w:rsid w:val="002723A9"/>
    <w:rsid w:val="00272B8B"/>
    <w:rsid w:val="00275479"/>
    <w:rsid w:val="00275820"/>
    <w:rsid w:val="00277F40"/>
    <w:rsid w:val="002814BA"/>
    <w:rsid w:val="00282D21"/>
    <w:rsid w:val="00283567"/>
    <w:rsid w:val="00283D64"/>
    <w:rsid w:val="00291594"/>
    <w:rsid w:val="002938D5"/>
    <w:rsid w:val="002A1B10"/>
    <w:rsid w:val="002A5B42"/>
    <w:rsid w:val="002A790A"/>
    <w:rsid w:val="002A7CEA"/>
    <w:rsid w:val="002B02F7"/>
    <w:rsid w:val="002B136A"/>
    <w:rsid w:val="002B231C"/>
    <w:rsid w:val="002B273C"/>
    <w:rsid w:val="002B328F"/>
    <w:rsid w:val="002B32EB"/>
    <w:rsid w:val="002B5B6C"/>
    <w:rsid w:val="002C01C9"/>
    <w:rsid w:val="002C11C9"/>
    <w:rsid w:val="002D6D94"/>
    <w:rsid w:val="002E03AD"/>
    <w:rsid w:val="002E074D"/>
    <w:rsid w:val="002E1640"/>
    <w:rsid w:val="002E250C"/>
    <w:rsid w:val="002E708B"/>
    <w:rsid w:val="002F2FA1"/>
    <w:rsid w:val="002F49AF"/>
    <w:rsid w:val="002F7F76"/>
    <w:rsid w:val="0030359C"/>
    <w:rsid w:val="0030470F"/>
    <w:rsid w:val="0030546E"/>
    <w:rsid w:val="003108EF"/>
    <w:rsid w:val="00324BB6"/>
    <w:rsid w:val="003257D2"/>
    <w:rsid w:val="00325E9E"/>
    <w:rsid w:val="00332199"/>
    <w:rsid w:val="0033610D"/>
    <w:rsid w:val="00341E82"/>
    <w:rsid w:val="003425EA"/>
    <w:rsid w:val="00342717"/>
    <w:rsid w:val="003506CF"/>
    <w:rsid w:val="00353CF1"/>
    <w:rsid w:val="00357B17"/>
    <w:rsid w:val="0036138A"/>
    <w:rsid w:val="00372E06"/>
    <w:rsid w:val="003737F1"/>
    <w:rsid w:val="00382803"/>
    <w:rsid w:val="00382844"/>
    <w:rsid w:val="00383336"/>
    <w:rsid w:val="0039338A"/>
    <w:rsid w:val="00396CD9"/>
    <w:rsid w:val="003A1906"/>
    <w:rsid w:val="003A2174"/>
    <w:rsid w:val="003B10FC"/>
    <w:rsid w:val="003B134C"/>
    <w:rsid w:val="003B33D9"/>
    <w:rsid w:val="003B3647"/>
    <w:rsid w:val="003B7E8F"/>
    <w:rsid w:val="003C0636"/>
    <w:rsid w:val="003C0DEE"/>
    <w:rsid w:val="003C291D"/>
    <w:rsid w:val="003C3714"/>
    <w:rsid w:val="003C631F"/>
    <w:rsid w:val="003C6DA7"/>
    <w:rsid w:val="003C7747"/>
    <w:rsid w:val="003D1B42"/>
    <w:rsid w:val="003D3076"/>
    <w:rsid w:val="003D699F"/>
    <w:rsid w:val="003F1E64"/>
    <w:rsid w:val="003F3279"/>
    <w:rsid w:val="004028F4"/>
    <w:rsid w:val="0041103B"/>
    <w:rsid w:val="00412BBC"/>
    <w:rsid w:val="00413F25"/>
    <w:rsid w:val="00415DA7"/>
    <w:rsid w:val="00416D60"/>
    <w:rsid w:val="004206EF"/>
    <w:rsid w:val="004225C7"/>
    <w:rsid w:val="00430187"/>
    <w:rsid w:val="0043387F"/>
    <w:rsid w:val="00433A91"/>
    <w:rsid w:val="00433C6A"/>
    <w:rsid w:val="0043533D"/>
    <w:rsid w:val="00436820"/>
    <w:rsid w:val="00436C81"/>
    <w:rsid w:val="00440F7C"/>
    <w:rsid w:val="00442B28"/>
    <w:rsid w:val="00442EA7"/>
    <w:rsid w:val="00450496"/>
    <w:rsid w:val="00452FBD"/>
    <w:rsid w:val="00456432"/>
    <w:rsid w:val="00460829"/>
    <w:rsid w:val="00461B0A"/>
    <w:rsid w:val="0046611B"/>
    <w:rsid w:val="00470A67"/>
    <w:rsid w:val="004719A5"/>
    <w:rsid w:val="0047313D"/>
    <w:rsid w:val="004751EC"/>
    <w:rsid w:val="00486C39"/>
    <w:rsid w:val="004A5131"/>
    <w:rsid w:val="004A6CA3"/>
    <w:rsid w:val="004A7951"/>
    <w:rsid w:val="004B068F"/>
    <w:rsid w:val="004B1709"/>
    <w:rsid w:val="004B1929"/>
    <w:rsid w:val="004B45DE"/>
    <w:rsid w:val="004B57A1"/>
    <w:rsid w:val="004B675D"/>
    <w:rsid w:val="004C13B6"/>
    <w:rsid w:val="004C43CB"/>
    <w:rsid w:val="004C5038"/>
    <w:rsid w:val="004C7A94"/>
    <w:rsid w:val="004D0E79"/>
    <w:rsid w:val="004D35D8"/>
    <w:rsid w:val="004F149A"/>
    <w:rsid w:val="004F3648"/>
    <w:rsid w:val="004F4E07"/>
    <w:rsid w:val="004F5A38"/>
    <w:rsid w:val="00500411"/>
    <w:rsid w:val="0050492B"/>
    <w:rsid w:val="00505E38"/>
    <w:rsid w:val="005060C7"/>
    <w:rsid w:val="0051273B"/>
    <w:rsid w:val="0051662A"/>
    <w:rsid w:val="005205ED"/>
    <w:rsid w:val="00521EED"/>
    <w:rsid w:val="00523C84"/>
    <w:rsid w:val="00524718"/>
    <w:rsid w:val="005262C5"/>
    <w:rsid w:val="00526503"/>
    <w:rsid w:val="00530D96"/>
    <w:rsid w:val="005317DC"/>
    <w:rsid w:val="00537644"/>
    <w:rsid w:val="00540E4D"/>
    <w:rsid w:val="00541019"/>
    <w:rsid w:val="00545771"/>
    <w:rsid w:val="005471FA"/>
    <w:rsid w:val="00555CD2"/>
    <w:rsid w:val="00562AEA"/>
    <w:rsid w:val="005654B8"/>
    <w:rsid w:val="00567F01"/>
    <w:rsid w:val="005777BD"/>
    <w:rsid w:val="00581D06"/>
    <w:rsid w:val="00586FB3"/>
    <w:rsid w:val="005874F8"/>
    <w:rsid w:val="00592428"/>
    <w:rsid w:val="00594618"/>
    <w:rsid w:val="00594BF1"/>
    <w:rsid w:val="005968BD"/>
    <w:rsid w:val="00596A08"/>
    <w:rsid w:val="005A2BA5"/>
    <w:rsid w:val="005A3DF9"/>
    <w:rsid w:val="005A5032"/>
    <w:rsid w:val="005B2747"/>
    <w:rsid w:val="005B4195"/>
    <w:rsid w:val="005B67DC"/>
    <w:rsid w:val="005C1146"/>
    <w:rsid w:val="005C2F23"/>
    <w:rsid w:val="005C4B03"/>
    <w:rsid w:val="005D007B"/>
    <w:rsid w:val="005D16A2"/>
    <w:rsid w:val="005D40D5"/>
    <w:rsid w:val="005D7ACD"/>
    <w:rsid w:val="005E0222"/>
    <w:rsid w:val="005E2C5F"/>
    <w:rsid w:val="005E5D39"/>
    <w:rsid w:val="005E6657"/>
    <w:rsid w:val="005F3185"/>
    <w:rsid w:val="005F446E"/>
    <w:rsid w:val="005F712F"/>
    <w:rsid w:val="005F7233"/>
    <w:rsid w:val="00607D87"/>
    <w:rsid w:val="00612E68"/>
    <w:rsid w:val="00614353"/>
    <w:rsid w:val="006173BC"/>
    <w:rsid w:val="00621915"/>
    <w:rsid w:val="0062742C"/>
    <w:rsid w:val="00627CC9"/>
    <w:rsid w:val="00627FBD"/>
    <w:rsid w:val="006312DC"/>
    <w:rsid w:val="00633DD8"/>
    <w:rsid w:val="0063505C"/>
    <w:rsid w:val="006358F3"/>
    <w:rsid w:val="00637187"/>
    <w:rsid w:val="00644454"/>
    <w:rsid w:val="006505AF"/>
    <w:rsid w:val="00650B81"/>
    <w:rsid w:val="00651CDE"/>
    <w:rsid w:val="006567EB"/>
    <w:rsid w:val="00661F3C"/>
    <w:rsid w:val="0066301E"/>
    <w:rsid w:val="00665DAB"/>
    <w:rsid w:val="006715A5"/>
    <w:rsid w:val="0067400B"/>
    <w:rsid w:val="00674343"/>
    <w:rsid w:val="006743D3"/>
    <w:rsid w:val="00676A24"/>
    <w:rsid w:val="00682B66"/>
    <w:rsid w:val="00685700"/>
    <w:rsid w:val="006917F1"/>
    <w:rsid w:val="00693347"/>
    <w:rsid w:val="00694932"/>
    <w:rsid w:val="0069549A"/>
    <w:rsid w:val="006A2C29"/>
    <w:rsid w:val="006B104B"/>
    <w:rsid w:val="006B1C51"/>
    <w:rsid w:val="006B2336"/>
    <w:rsid w:val="006C047E"/>
    <w:rsid w:val="006C0B17"/>
    <w:rsid w:val="006C5975"/>
    <w:rsid w:val="006D0E24"/>
    <w:rsid w:val="006D3DC4"/>
    <w:rsid w:val="006E0677"/>
    <w:rsid w:val="006E13E4"/>
    <w:rsid w:val="006E1DB4"/>
    <w:rsid w:val="006E3B61"/>
    <w:rsid w:val="006F0983"/>
    <w:rsid w:val="006F310B"/>
    <w:rsid w:val="006F52B0"/>
    <w:rsid w:val="006F77EA"/>
    <w:rsid w:val="0070041A"/>
    <w:rsid w:val="00700EAD"/>
    <w:rsid w:val="007063AE"/>
    <w:rsid w:val="007075C6"/>
    <w:rsid w:val="00720DDB"/>
    <w:rsid w:val="007236B0"/>
    <w:rsid w:val="007258F3"/>
    <w:rsid w:val="00730732"/>
    <w:rsid w:val="007347B3"/>
    <w:rsid w:val="007431DE"/>
    <w:rsid w:val="007454C2"/>
    <w:rsid w:val="007500D1"/>
    <w:rsid w:val="00750A81"/>
    <w:rsid w:val="00750E4B"/>
    <w:rsid w:val="0075139A"/>
    <w:rsid w:val="0075143B"/>
    <w:rsid w:val="007603A8"/>
    <w:rsid w:val="00762001"/>
    <w:rsid w:val="007626C7"/>
    <w:rsid w:val="00765B7E"/>
    <w:rsid w:val="007705D7"/>
    <w:rsid w:val="0078184E"/>
    <w:rsid w:val="0078512F"/>
    <w:rsid w:val="007851C5"/>
    <w:rsid w:val="00787C41"/>
    <w:rsid w:val="00787F06"/>
    <w:rsid w:val="00790544"/>
    <w:rsid w:val="0079306F"/>
    <w:rsid w:val="007955A8"/>
    <w:rsid w:val="007A0E29"/>
    <w:rsid w:val="007A162E"/>
    <w:rsid w:val="007A2C11"/>
    <w:rsid w:val="007A3027"/>
    <w:rsid w:val="007A4B53"/>
    <w:rsid w:val="007A55BB"/>
    <w:rsid w:val="007B0F1A"/>
    <w:rsid w:val="007B107A"/>
    <w:rsid w:val="007B11A5"/>
    <w:rsid w:val="007B3CCC"/>
    <w:rsid w:val="007B5A6D"/>
    <w:rsid w:val="007C0159"/>
    <w:rsid w:val="007C3129"/>
    <w:rsid w:val="007C3A69"/>
    <w:rsid w:val="007C7B9F"/>
    <w:rsid w:val="007D2DC5"/>
    <w:rsid w:val="007D4CFF"/>
    <w:rsid w:val="007D6429"/>
    <w:rsid w:val="007D7D0A"/>
    <w:rsid w:val="007D7DDB"/>
    <w:rsid w:val="007E1DE1"/>
    <w:rsid w:val="007F28C0"/>
    <w:rsid w:val="007F6465"/>
    <w:rsid w:val="007F7AED"/>
    <w:rsid w:val="0080001A"/>
    <w:rsid w:val="008002B7"/>
    <w:rsid w:val="008071C0"/>
    <w:rsid w:val="00812F4C"/>
    <w:rsid w:val="00813F11"/>
    <w:rsid w:val="008203CB"/>
    <w:rsid w:val="00823F43"/>
    <w:rsid w:val="008241A5"/>
    <w:rsid w:val="0082554C"/>
    <w:rsid w:val="00825C8B"/>
    <w:rsid w:val="0082731E"/>
    <w:rsid w:val="008309E4"/>
    <w:rsid w:val="0083793B"/>
    <w:rsid w:val="00840D31"/>
    <w:rsid w:val="00841455"/>
    <w:rsid w:val="00841508"/>
    <w:rsid w:val="008427AE"/>
    <w:rsid w:val="00843EEA"/>
    <w:rsid w:val="0084789F"/>
    <w:rsid w:val="00847EF1"/>
    <w:rsid w:val="00851AB4"/>
    <w:rsid w:val="00853C8A"/>
    <w:rsid w:val="00856581"/>
    <w:rsid w:val="00856DAE"/>
    <w:rsid w:val="00867C1B"/>
    <w:rsid w:val="008716B9"/>
    <w:rsid w:val="0087234C"/>
    <w:rsid w:val="00872945"/>
    <w:rsid w:val="008732F9"/>
    <w:rsid w:val="00873579"/>
    <w:rsid w:val="0087583A"/>
    <w:rsid w:val="00876607"/>
    <w:rsid w:val="00876BA3"/>
    <w:rsid w:val="00877185"/>
    <w:rsid w:val="00881594"/>
    <w:rsid w:val="00881638"/>
    <w:rsid w:val="0089183B"/>
    <w:rsid w:val="0089495A"/>
    <w:rsid w:val="00895465"/>
    <w:rsid w:val="00896B2F"/>
    <w:rsid w:val="008A0321"/>
    <w:rsid w:val="008A0963"/>
    <w:rsid w:val="008A2E0F"/>
    <w:rsid w:val="008B5F2B"/>
    <w:rsid w:val="008B7D4B"/>
    <w:rsid w:val="008C19B9"/>
    <w:rsid w:val="008C727E"/>
    <w:rsid w:val="008C7A53"/>
    <w:rsid w:val="008D09E2"/>
    <w:rsid w:val="008D0F04"/>
    <w:rsid w:val="008D0F8B"/>
    <w:rsid w:val="008D380A"/>
    <w:rsid w:val="008E02D0"/>
    <w:rsid w:val="008E2EE6"/>
    <w:rsid w:val="008F21C3"/>
    <w:rsid w:val="008F25F0"/>
    <w:rsid w:val="008F30B5"/>
    <w:rsid w:val="008F35A6"/>
    <w:rsid w:val="008F3B09"/>
    <w:rsid w:val="008F40B1"/>
    <w:rsid w:val="008F45EA"/>
    <w:rsid w:val="008F607B"/>
    <w:rsid w:val="00904F34"/>
    <w:rsid w:val="0091002E"/>
    <w:rsid w:val="00913EFB"/>
    <w:rsid w:val="00915A7B"/>
    <w:rsid w:val="00922B90"/>
    <w:rsid w:val="00923394"/>
    <w:rsid w:val="00925740"/>
    <w:rsid w:val="00930C82"/>
    <w:rsid w:val="00932D03"/>
    <w:rsid w:val="00936F2D"/>
    <w:rsid w:val="00941046"/>
    <w:rsid w:val="009417FE"/>
    <w:rsid w:val="00945D0D"/>
    <w:rsid w:val="009515FB"/>
    <w:rsid w:val="009614BF"/>
    <w:rsid w:val="00961F7A"/>
    <w:rsid w:val="0096281C"/>
    <w:rsid w:val="00963EF9"/>
    <w:rsid w:val="009648A9"/>
    <w:rsid w:val="00970AD7"/>
    <w:rsid w:val="00973E31"/>
    <w:rsid w:val="00975497"/>
    <w:rsid w:val="009758D5"/>
    <w:rsid w:val="0097721A"/>
    <w:rsid w:val="00980609"/>
    <w:rsid w:val="00981030"/>
    <w:rsid w:val="009814BD"/>
    <w:rsid w:val="00983083"/>
    <w:rsid w:val="00985BF9"/>
    <w:rsid w:val="00990FC1"/>
    <w:rsid w:val="00991EF8"/>
    <w:rsid w:val="009922AC"/>
    <w:rsid w:val="0099743C"/>
    <w:rsid w:val="00997C2A"/>
    <w:rsid w:val="009A1863"/>
    <w:rsid w:val="009A3128"/>
    <w:rsid w:val="009A5488"/>
    <w:rsid w:val="009B43F6"/>
    <w:rsid w:val="009B6DD7"/>
    <w:rsid w:val="009C0A1F"/>
    <w:rsid w:val="009C2714"/>
    <w:rsid w:val="009C3F7D"/>
    <w:rsid w:val="009C4370"/>
    <w:rsid w:val="009C65A6"/>
    <w:rsid w:val="009C66DD"/>
    <w:rsid w:val="009D0546"/>
    <w:rsid w:val="009D42B8"/>
    <w:rsid w:val="009E048A"/>
    <w:rsid w:val="009E0E3F"/>
    <w:rsid w:val="009E6A7D"/>
    <w:rsid w:val="009E6C70"/>
    <w:rsid w:val="009F11AC"/>
    <w:rsid w:val="009F141A"/>
    <w:rsid w:val="009F1CB1"/>
    <w:rsid w:val="00A0106A"/>
    <w:rsid w:val="00A016BE"/>
    <w:rsid w:val="00A01AE9"/>
    <w:rsid w:val="00A20DA2"/>
    <w:rsid w:val="00A22F55"/>
    <w:rsid w:val="00A251C0"/>
    <w:rsid w:val="00A26360"/>
    <w:rsid w:val="00A308E7"/>
    <w:rsid w:val="00A31733"/>
    <w:rsid w:val="00A32890"/>
    <w:rsid w:val="00A32B6F"/>
    <w:rsid w:val="00A3512F"/>
    <w:rsid w:val="00A35D60"/>
    <w:rsid w:val="00A401F3"/>
    <w:rsid w:val="00A42348"/>
    <w:rsid w:val="00A453CF"/>
    <w:rsid w:val="00A458D9"/>
    <w:rsid w:val="00A46A0B"/>
    <w:rsid w:val="00A46B5B"/>
    <w:rsid w:val="00A54ECF"/>
    <w:rsid w:val="00A55BE3"/>
    <w:rsid w:val="00A61E4F"/>
    <w:rsid w:val="00A70233"/>
    <w:rsid w:val="00A73FA5"/>
    <w:rsid w:val="00A7451D"/>
    <w:rsid w:val="00A8028B"/>
    <w:rsid w:val="00A8643D"/>
    <w:rsid w:val="00A945DB"/>
    <w:rsid w:val="00A9666F"/>
    <w:rsid w:val="00A979E3"/>
    <w:rsid w:val="00AA4DC0"/>
    <w:rsid w:val="00AA4E23"/>
    <w:rsid w:val="00AA6112"/>
    <w:rsid w:val="00AA6B39"/>
    <w:rsid w:val="00AB16E4"/>
    <w:rsid w:val="00AB20FB"/>
    <w:rsid w:val="00AB3A4D"/>
    <w:rsid w:val="00AB6470"/>
    <w:rsid w:val="00AC095A"/>
    <w:rsid w:val="00AC289C"/>
    <w:rsid w:val="00AC66E0"/>
    <w:rsid w:val="00AD30C4"/>
    <w:rsid w:val="00AD67B1"/>
    <w:rsid w:val="00AD7FCD"/>
    <w:rsid w:val="00AE4C51"/>
    <w:rsid w:val="00AE6A0D"/>
    <w:rsid w:val="00AE6EF7"/>
    <w:rsid w:val="00AF022C"/>
    <w:rsid w:val="00AF4F6D"/>
    <w:rsid w:val="00AF6F5A"/>
    <w:rsid w:val="00B00921"/>
    <w:rsid w:val="00B0226A"/>
    <w:rsid w:val="00B04E44"/>
    <w:rsid w:val="00B06A03"/>
    <w:rsid w:val="00B13E59"/>
    <w:rsid w:val="00B15B0C"/>
    <w:rsid w:val="00B15BA0"/>
    <w:rsid w:val="00B21EA4"/>
    <w:rsid w:val="00B22582"/>
    <w:rsid w:val="00B27CC8"/>
    <w:rsid w:val="00B32266"/>
    <w:rsid w:val="00B3378B"/>
    <w:rsid w:val="00B34A1B"/>
    <w:rsid w:val="00B34D1E"/>
    <w:rsid w:val="00B36709"/>
    <w:rsid w:val="00B4293F"/>
    <w:rsid w:val="00B43BDF"/>
    <w:rsid w:val="00B468C1"/>
    <w:rsid w:val="00B52EB1"/>
    <w:rsid w:val="00B5316B"/>
    <w:rsid w:val="00B53A1A"/>
    <w:rsid w:val="00B57135"/>
    <w:rsid w:val="00B6007C"/>
    <w:rsid w:val="00B66AFD"/>
    <w:rsid w:val="00B6791F"/>
    <w:rsid w:val="00B70019"/>
    <w:rsid w:val="00B75B09"/>
    <w:rsid w:val="00B77686"/>
    <w:rsid w:val="00B809D6"/>
    <w:rsid w:val="00B80FF6"/>
    <w:rsid w:val="00B81BA3"/>
    <w:rsid w:val="00B87CD5"/>
    <w:rsid w:val="00B93AF4"/>
    <w:rsid w:val="00B93E73"/>
    <w:rsid w:val="00BA31C2"/>
    <w:rsid w:val="00BA6258"/>
    <w:rsid w:val="00BA6F2D"/>
    <w:rsid w:val="00BA79C2"/>
    <w:rsid w:val="00BA7B65"/>
    <w:rsid w:val="00BB3556"/>
    <w:rsid w:val="00BB3BD2"/>
    <w:rsid w:val="00BC1CC3"/>
    <w:rsid w:val="00BC73AD"/>
    <w:rsid w:val="00BD093E"/>
    <w:rsid w:val="00BD093F"/>
    <w:rsid w:val="00BD4240"/>
    <w:rsid w:val="00BD441A"/>
    <w:rsid w:val="00BD6B82"/>
    <w:rsid w:val="00BE10BB"/>
    <w:rsid w:val="00BE13C6"/>
    <w:rsid w:val="00BE195F"/>
    <w:rsid w:val="00BE34C0"/>
    <w:rsid w:val="00BE3F4E"/>
    <w:rsid w:val="00BE496D"/>
    <w:rsid w:val="00BE53E6"/>
    <w:rsid w:val="00BF0DDD"/>
    <w:rsid w:val="00BF2379"/>
    <w:rsid w:val="00BF37D4"/>
    <w:rsid w:val="00BF6738"/>
    <w:rsid w:val="00BF6CD5"/>
    <w:rsid w:val="00BF79E0"/>
    <w:rsid w:val="00C012B2"/>
    <w:rsid w:val="00C0176B"/>
    <w:rsid w:val="00C036BF"/>
    <w:rsid w:val="00C04DBB"/>
    <w:rsid w:val="00C110BD"/>
    <w:rsid w:val="00C20999"/>
    <w:rsid w:val="00C22A01"/>
    <w:rsid w:val="00C31E22"/>
    <w:rsid w:val="00C371B0"/>
    <w:rsid w:val="00C402B4"/>
    <w:rsid w:val="00C45635"/>
    <w:rsid w:val="00C46D05"/>
    <w:rsid w:val="00C4794A"/>
    <w:rsid w:val="00C51C48"/>
    <w:rsid w:val="00C545BC"/>
    <w:rsid w:val="00C55D2D"/>
    <w:rsid w:val="00C575DB"/>
    <w:rsid w:val="00C604FD"/>
    <w:rsid w:val="00C608BE"/>
    <w:rsid w:val="00C610ED"/>
    <w:rsid w:val="00C6646C"/>
    <w:rsid w:val="00C67F0F"/>
    <w:rsid w:val="00C70431"/>
    <w:rsid w:val="00C73181"/>
    <w:rsid w:val="00C75E05"/>
    <w:rsid w:val="00C76571"/>
    <w:rsid w:val="00C80968"/>
    <w:rsid w:val="00C811E0"/>
    <w:rsid w:val="00C81B86"/>
    <w:rsid w:val="00C8421D"/>
    <w:rsid w:val="00C846F4"/>
    <w:rsid w:val="00C8568F"/>
    <w:rsid w:val="00C85954"/>
    <w:rsid w:val="00C91821"/>
    <w:rsid w:val="00C9415B"/>
    <w:rsid w:val="00C95FD4"/>
    <w:rsid w:val="00C96F73"/>
    <w:rsid w:val="00CA10D4"/>
    <w:rsid w:val="00CA1435"/>
    <w:rsid w:val="00CA3765"/>
    <w:rsid w:val="00CA58A2"/>
    <w:rsid w:val="00CB3E66"/>
    <w:rsid w:val="00CB49D4"/>
    <w:rsid w:val="00CB591C"/>
    <w:rsid w:val="00CC0E15"/>
    <w:rsid w:val="00CC6532"/>
    <w:rsid w:val="00CC7F1E"/>
    <w:rsid w:val="00CD4E00"/>
    <w:rsid w:val="00CD5D5C"/>
    <w:rsid w:val="00CD7833"/>
    <w:rsid w:val="00CE2A5B"/>
    <w:rsid w:val="00CE5B3D"/>
    <w:rsid w:val="00CE672A"/>
    <w:rsid w:val="00CF0108"/>
    <w:rsid w:val="00CF11A2"/>
    <w:rsid w:val="00CF70C7"/>
    <w:rsid w:val="00D00F3A"/>
    <w:rsid w:val="00D023FD"/>
    <w:rsid w:val="00D0287D"/>
    <w:rsid w:val="00D0699F"/>
    <w:rsid w:val="00D219CE"/>
    <w:rsid w:val="00D2607B"/>
    <w:rsid w:val="00D35485"/>
    <w:rsid w:val="00D412DB"/>
    <w:rsid w:val="00D523DC"/>
    <w:rsid w:val="00D6603E"/>
    <w:rsid w:val="00D66CF0"/>
    <w:rsid w:val="00D72813"/>
    <w:rsid w:val="00D74CE6"/>
    <w:rsid w:val="00D8373D"/>
    <w:rsid w:val="00D86CAB"/>
    <w:rsid w:val="00D90205"/>
    <w:rsid w:val="00D9099D"/>
    <w:rsid w:val="00D91DB5"/>
    <w:rsid w:val="00D92EF9"/>
    <w:rsid w:val="00D954B4"/>
    <w:rsid w:val="00DA29E4"/>
    <w:rsid w:val="00DA6C6D"/>
    <w:rsid w:val="00DB10D4"/>
    <w:rsid w:val="00DB3811"/>
    <w:rsid w:val="00DB3AD0"/>
    <w:rsid w:val="00DB57D0"/>
    <w:rsid w:val="00DC5054"/>
    <w:rsid w:val="00DC7C9C"/>
    <w:rsid w:val="00DD0E33"/>
    <w:rsid w:val="00DD1E4F"/>
    <w:rsid w:val="00DD1F73"/>
    <w:rsid w:val="00DD5410"/>
    <w:rsid w:val="00DD596A"/>
    <w:rsid w:val="00DE07E2"/>
    <w:rsid w:val="00DE1759"/>
    <w:rsid w:val="00DE1BCE"/>
    <w:rsid w:val="00DE4A9F"/>
    <w:rsid w:val="00DF31EE"/>
    <w:rsid w:val="00DF567D"/>
    <w:rsid w:val="00DF5DA0"/>
    <w:rsid w:val="00DF6198"/>
    <w:rsid w:val="00DF7EAE"/>
    <w:rsid w:val="00E01737"/>
    <w:rsid w:val="00E12C6D"/>
    <w:rsid w:val="00E13F7F"/>
    <w:rsid w:val="00E16066"/>
    <w:rsid w:val="00E21F88"/>
    <w:rsid w:val="00E25151"/>
    <w:rsid w:val="00E30406"/>
    <w:rsid w:val="00E30FBB"/>
    <w:rsid w:val="00E34BF3"/>
    <w:rsid w:val="00E3556E"/>
    <w:rsid w:val="00E431A2"/>
    <w:rsid w:val="00E4326B"/>
    <w:rsid w:val="00E43B71"/>
    <w:rsid w:val="00E45C08"/>
    <w:rsid w:val="00E46CDF"/>
    <w:rsid w:val="00E46DF7"/>
    <w:rsid w:val="00E53346"/>
    <w:rsid w:val="00E5546D"/>
    <w:rsid w:val="00E61746"/>
    <w:rsid w:val="00E6292E"/>
    <w:rsid w:val="00E63388"/>
    <w:rsid w:val="00E643BC"/>
    <w:rsid w:val="00E717ED"/>
    <w:rsid w:val="00E721B5"/>
    <w:rsid w:val="00E73C06"/>
    <w:rsid w:val="00E74869"/>
    <w:rsid w:val="00E80358"/>
    <w:rsid w:val="00E81B54"/>
    <w:rsid w:val="00E8279F"/>
    <w:rsid w:val="00E84570"/>
    <w:rsid w:val="00E8523E"/>
    <w:rsid w:val="00E87D30"/>
    <w:rsid w:val="00E90047"/>
    <w:rsid w:val="00E90662"/>
    <w:rsid w:val="00E92074"/>
    <w:rsid w:val="00E939C9"/>
    <w:rsid w:val="00E959BD"/>
    <w:rsid w:val="00E9717A"/>
    <w:rsid w:val="00EA3530"/>
    <w:rsid w:val="00EA59A1"/>
    <w:rsid w:val="00EB030B"/>
    <w:rsid w:val="00EB05C0"/>
    <w:rsid w:val="00EB571D"/>
    <w:rsid w:val="00EC097C"/>
    <w:rsid w:val="00EC0BEF"/>
    <w:rsid w:val="00EC2613"/>
    <w:rsid w:val="00EC2EC6"/>
    <w:rsid w:val="00EC62C8"/>
    <w:rsid w:val="00ED106C"/>
    <w:rsid w:val="00ED23C0"/>
    <w:rsid w:val="00ED3B80"/>
    <w:rsid w:val="00ED3BB5"/>
    <w:rsid w:val="00EE009B"/>
    <w:rsid w:val="00EE1C88"/>
    <w:rsid w:val="00EF00F2"/>
    <w:rsid w:val="00EF6C4F"/>
    <w:rsid w:val="00F031D1"/>
    <w:rsid w:val="00F06DEE"/>
    <w:rsid w:val="00F112E2"/>
    <w:rsid w:val="00F15BB6"/>
    <w:rsid w:val="00F17FA1"/>
    <w:rsid w:val="00F22377"/>
    <w:rsid w:val="00F2297C"/>
    <w:rsid w:val="00F25859"/>
    <w:rsid w:val="00F3147B"/>
    <w:rsid w:val="00F34A8B"/>
    <w:rsid w:val="00F42D67"/>
    <w:rsid w:val="00F449CA"/>
    <w:rsid w:val="00F44A7C"/>
    <w:rsid w:val="00F4663E"/>
    <w:rsid w:val="00F54782"/>
    <w:rsid w:val="00F54BBA"/>
    <w:rsid w:val="00F60086"/>
    <w:rsid w:val="00F614E4"/>
    <w:rsid w:val="00F61A85"/>
    <w:rsid w:val="00F63973"/>
    <w:rsid w:val="00F64A56"/>
    <w:rsid w:val="00F6508C"/>
    <w:rsid w:val="00F6712A"/>
    <w:rsid w:val="00F7312C"/>
    <w:rsid w:val="00F769DA"/>
    <w:rsid w:val="00F8058C"/>
    <w:rsid w:val="00F81AB9"/>
    <w:rsid w:val="00F848C9"/>
    <w:rsid w:val="00F87C3A"/>
    <w:rsid w:val="00F922F7"/>
    <w:rsid w:val="00F93683"/>
    <w:rsid w:val="00F95CAA"/>
    <w:rsid w:val="00FA1725"/>
    <w:rsid w:val="00FA3E91"/>
    <w:rsid w:val="00FA53DC"/>
    <w:rsid w:val="00FB005C"/>
    <w:rsid w:val="00FB3221"/>
    <w:rsid w:val="00FB6125"/>
    <w:rsid w:val="00FB70B8"/>
    <w:rsid w:val="00FB7D89"/>
    <w:rsid w:val="00FC0419"/>
    <w:rsid w:val="00FC1AF8"/>
    <w:rsid w:val="00FC4246"/>
    <w:rsid w:val="00FC5F11"/>
    <w:rsid w:val="00FC70AE"/>
    <w:rsid w:val="00FD04A9"/>
    <w:rsid w:val="00FD275B"/>
    <w:rsid w:val="00FD2C97"/>
    <w:rsid w:val="00FD64CE"/>
    <w:rsid w:val="00FD7A26"/>
    <w:rsid w:val="00FE1A87"/>
    <w:rsid w:val="00FE670A"/>
    <w:rsid w:val="00FF0115"/>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609"/>
    <w:rPr>
      <w:sz w:val="22"/>
      <w:szCs w:val="22"/>
      <w:lang w:eastAsia="en-US"/>
    </w:rPr>
  </w:style>
  <w:style w:type="paragraph" w:styleId="2">
    <w:name w:val="heading 2"/>
    <w:basedOn w:val="a"/>
    <w:link w:val="20"/>
    <w:qFormat/>
    <w:rsid w:val="004D0E79"/>
    <w:pPr>
      <w:spacing w:before="100" w:beforeAutospacing="1" w:after="100" w:afterAutospacing="1"/>
      <w:outlineLvl w:val="1"/>
    </w:pPr>
    <w:rPr>
      <w:rFonts w:ascii="Times New Roman" w:eastAsia="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6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Чертежный"/>
    <w:basedOn w:val="a"/>
    <w:rsid w:val="00B52EB1"/>
    <w:pPr>
      <w:pBdr>
        <w:top w:val="single" w:sz="6" w:space="1" w:color="auto"/>
        <w:left w:val="single" w:sz="6" w:space="1" w:color="auto"/>
        <w:bottom w:val="single" w:sz="6" w:space="1" w:color="auto"/>
        <w:right w:val="single" w:sz="6" w:space="1" w:color="auto"/>
      </w:pBdr>
    </w:pPr>
    <w:rPr>
      <w:rFonts w:ascii="Arial" w:eastAsia="Times New Roman" w:hAnsi="Arial"/>
      <w:i/>
      <w:sz w:val="32"/>
      <w:szCs w:val="20"/>
      <w:lang w:eastAsia="ru-RU"/>
    </w:rPr>
  </w:style>
  <w:style w:type="character" w:customStyle="1" w:styleId="20">
    <w:name w:val="Заголовок 2 Знак"/>
    <w:link w:val="2"/>
    <w:rsid w:val="004D0E79"/>
    <w:rPr>
      <w:rFonts w:ascii="Times New Roman" w:eastAsia="Times New Roman" w:hAnsi="Times New Roman"/>
      <w:b/>
      <w:bCs/>
      <w:sz w:val="36"/>
      <w:szCs w:val="36"/>
    </w:rPr>
  </w:style>
  <w:style w:type="paragraph" w:styleId="a5">
    <w:name w:val="Body Text Indent"/>
    <w:basedOn w:val="a"/>
    <w:link w:val="a6"/>
    <w:unhideWhenUsed/>
    <w:rsid w:val="0021150E"/>
    <w:pPr>
      <w:ind w:firstLine="426"/>
      <w:jc w:val="both"/>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21150E"/>
    <w:rPr>
      <w:rFonts w:ascii="Times New Roman" w:eastAsia="Times New Roman" w:hAnsi="Times New Roman"/>
      <w:sz w:val="28"/>
      <w:szCs w:val="24"/>
    </w:rPr>
  </w:style>
  <w:style w:type="paragraph" w:styleId="a7">
    <w:name w:val="Normal (Web)"/>
    <w:basedOn w:val="a"/>
    <w:unhideWhenUsed/>
    <w:rsid w:val="007236B0"/>
    <w:pPr>
      <w:spacing w:before="100" w:beforeAutospacing="1" w:after="100" w:afterAutospacing="1"/>
    </w:pPr>
    <w:rPr>
      <w:rFonts w:ascii="Times New Roman" w:eastAsia="Times New Roman" w:hAnsi="Times New Roman"/>
      <w:sz w:val="24"/>
      <w:szCs w:val="24"/>
      <w:lang w:eastAsia="ru-RU"/>
    </w:rPr>
  </w:style>
  <w:style w:type="character" w:styleId="a8">
    <w:name w:val="Strong"/>
    <w:qFormat/>
    <w:rsid w:val="007236B0"/>
    <w:rPr>
      <w:b/>
      <w:bCs/>
    </w:rPr>
  </w:style>
  <w:style w:type="character" w:customStyle="1" w:styleId="refresult1">
    <w:name w:val="ref_result1"/>
    <w:rsid w:val="00823F43"/>
    <w:rPr>
      <w:b w:val="0"/>
      <w:bCs w:val="0"/>
      <w:sz w:val="20"/>
      <w:szCs w:val="20"/>
    </w:rPr>
  </w:style>
  <w:style w:type="paragraph" w:styleId="a9">
    <w:name w:val="Body Text"/>
    <w:basedOn w:val="a"/>
    <w:link w:val="aa"/>
    <w:unhideWhenUsed/>
    <w:rsid w:val="009C2714"/>
    <w:pPr>
      <w:jc w:val="both"/>
    </w:pPr>
    <w:rPr>
      <w:rFonts w:ascii="Times New Roman" w:eastAsia="Times New Roman" w:hAnsi="Times New Roman"/>
      <w:sz w:val="28"/>
      <w:szCs w:val="24"/>
      <w:lang w:val="x-none" w:eastAsia="x-none"/>
    </w:rPr>
  </w:style>
  <w:style w:type="character" w:customStyle="1" w:styleId="aa">
    <w:name w:val="Основной текст Знак"/>
    <w:link w:val="a9"/>
    <w:rsid w:val="009C2714"/>
    <w:rPr>
      <w:rFonts w:ascii="Times New Roman" w:eastAsia="Times New Roman" w:hAnsi="Times New Roman"/>
      <w:sz w:val="28"/>
      <w:szCs w:val="24"/>
    </w:rPr>
  </w:style>
  <w:style w:type="character" w:customStyle="1" w:styleId="FontStyle14">
    <w:name w:val="Font Style14"/>
    <w:rsid w:val="009F141A"/>
    <w:rPr>
      <w:rFonts w:ascii="Times New Roman" w:hAnsi="Times New Roman" w:cs="Times New Roman"/>
      <w:sz w:val="22"/>
      <w:szCs w:val="22"/>
    </w:rPr>
  </w:style>
  <w:style w:type="paragraph" w:styleId="21">
    <w:name w:val="Body Text Indent 2"/>
    <w:basedOn w:val="a"/>
    <w:link w:val="22"/>
    <w:rsid w:val="002B02F7"/>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rsid w:val="002B02F7"/>
    <w:rPr>
      <w:rFonts w:ascii="Times New Roman" w:eastAsia="Times New Roman" w:hAnsi="Times New Roman"/>
      <w:sz w:val="24"/>
      <w:szCs w:val="24"/>
    </w:rPr>
  </w:style>
  <w:style w:type="paragraph" w:customStyle="1" w:styleId="ab">
    <w:name w:val="Стиль"/>
    <w:rsid w:val="00C81B86"/>
    <w:pPr>
      <w:spacing w:line="240" w:lineRule="atLeast"/>
      <w:ind w:left="284"/>
      <w:jc w:val="both"/>
    </w:pPr>
    <w:rPr>
      <w:rFonts w:ascii="Times New Roman" w:eastAsia="Times New Roman" w:hAnsi="Times New Roman"/>
    </w:rPr>
  </w:style>
  <w:style w:type="character" w:customStyle="1" w:styleId="FontStyle15">
    <w:name w:val="Font Style15"/>
    <w:rsid w:val="005C2F23"/>
    <w:rPr>
      <w:rFonts w:ascii="Times New Roman" w:hAnsi="Times New Roman" w:cs="Times New Roman"/>
      <w:spacing w:val="-10"/>
      <w:sz w:val="22"/>
      <w:szCs w:val="22"/>
    </w:rPr>
  </w:style>
  <w:style w:type="paragraph" w:styleId="23">
    <w:name w:val="Body Text 2"/>
    <w:basedOn w:val="a"/>
    <w:link w:val="24"/>
    <w:rsid w:val="00E12C6D"/>
    <w:pPr>
      <w:spacing w:after="120" w:line="480" w:lineRule="auto"/>
    </w:pPr>
    <w:rPr>
      <w:rFonts w:ascii="Times New Roman" w:eastAsia="Times New Roman" w:hAnsi="Times New Roman"/>
      <w:sz w:val="24"/>
      <w:szCs w:val="24"/>
      <w:lang w:val="x-none" w:eastAsia="x-none"/>
    </w:rPr>
  </w:style>
  <w:style w:type="character" w:customStyle="1" w:styleId="24">
    <w:name w:val="Основной текст 2 Знак"/>
    <w:link w:val="23"/>
    <w:rsid w:val="00E12C6D"/>
    <w:rPr>
      <w:rFonts w:ascii="Times New Roman" w:eastAsia="Times New Roman" w:hAnsi="Times New Roman"/>
      <w:sz w:val="24"/>
      <w:szCs w:val="24"/>
    </w:rPr>
  </w:style>
  <w:style w:type="character" w:styleId="ac">
    <w:name w:val="Hyperlink"/>
    <w:unhideWhenUsed/>
    <w:rsid w:val="006358F3"/>
    <w:rPr>
      <w:color w:val="0000FF"/>
      <w:u w:val="single"/>
    </w:rPr>
  </w:style>
  <w:style w:type="paragraph" w:styleId="ad">
    <w:name w:val="footer"/>
    <w:basedOn w:val="a"/>
    <w:link w:val="ae"/>
    <w:uiPriority w:val="99"/>
    <w:rsid w:val="00BE53E6"/>
    <w:pPr>
      <w:tabs>
        <w:tab w:val="center" w:pos="4677"/>
        <w:tab w:val="right" w:pos="9355"/>
      </w:tabs>
    </w:pPr>
    <w:rPr>
      <w:lang w:val="x-none"/>
    </w:rPr>
  </w:style>
  <w:style w:type="character" w:styleId="af">
    <w:name w:val="page number"/>
    <w:basedOn w:val="a0"/>
    <w:rsid w:val="00BE53E6"/>
  </w:style>
  <w:style w:type="paragraph" w:customStyle="1" w:styleId="Style1">
    <w:name w:val="Style1"/>
    <w:basedOn w:val="a"/>
    <w:uiPriority w:val="99"/>
    <w:rsid w:val="00E5546D"/>
    <w:pPr>
      <w:widowControl w:val="0"/>
      <w:autoSpaceDE w:val="0"/>
      <w:autoSpaceDN w:val="0"/>
      <w:adjustRightInd w:val="0"/>
      <w:spacing w:line="275"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E5546D"/>
    <w:rPr>
      <w:rFonts w:ascii="Times New Roman" w:hAnsi="Times New Roman" w:cs="Times New Roman"/>
      <w:sz w:val="20"/>
      <w:szCs w:val="20"/>
    </w:rPr>
  </w:style>
  <w:style w:type="paragraph" w:styleId="3">
    <w:name w:val="Body Text Indent 3"/>
    <w:basedOn w:val="a"/>
    <w:link w:val="30"/>
    <w:rsid w:val="006E3B61"/>
    <w:pPr>
      <w:spacing w:after="120"/>
      <w:ind w:left="283"/>
    </w:pPr>
    <w:rPr>
      <w:sz w:val="16"/>
      <w:szCs w:val="16"/>
      <w:lang w:val="x-none"/>
    </w:rPr>
  </w:style>
  <w:style w:type="character" w:customStyle="1" w:styleId="30">
    <w:name w:val="Основной текст с отступом 3 Знак"/>
    <w:link w:val="3"/>
    <w:rsid w:val="006E3B61"/>
    <w:rPr>
      <w:sz w:val="16"/>
      <w:szCs w:val="16"/>
      <w:lang w:eastAsia="en-US"/>
    </w:rPr>
  </w:style>
  <w:style w:type="paragraph" w:styleId="af0">
    <w:name w:val="header"/>
    <w:basedOn w:val="a"/>
    <w:link w:val="af1"/>
    <w:rsid w:val="001660F0"/>
    <w:pPr>
      <w:tabs>
        <w:tab w:val="center" w:pos="4677"/>
        <w:tab w:val="right" w:pos="9355"/>
      </w:tabs>
    </w:pPr>
    <w:rPr>
      <w:lang w:val="x-none"/>
    </w:rPr>
  </w:style>
  <w:style w:type="character" w:customStyle="1" w:styleId="af1">
    <w:name w:val="Верхний колонтитул Знак"/>
    <w:link w:val="af0"/>
    <w:rsid w:val="001660F0"/>
    <w:rPr>
      <w:sz w:val="22"/>
      <w:szCs w:val="22"/>
      <w:lang w:eastAsia="en-US"/>
    </w:rPr>
  </w:style>
  <w:style w:type="paragraph" w:styleId="af2">
    <w:name w:val="Balloon Text"/>
    <w:basedOn w:val="a"/>
    <w:link w:val="af3"/>
    <w:rsid w:val="001660F0"/>
    <w:rPr>
      <w:rFonts w:ascii="Tahoma" w:hAnsi="Tahoma"/>
      <w:sz w:val="16"/>
      <w:szCs w:val="16"/>
      <w:lang w:val="x-none"/>
    </w:rPr>
  </w:style>
  <w:style w:type="character" w:customStyle="1" w:styleId="af3">
    <w:name w:val="Текст выноски Знак"/>
    <w:link w:val="af2"/>
    <w:rsid w:val="001660F0"/>
    <w:rPr>
      <w:rFonts w:ascii="Tahoma" w:hAnsi="Tahoma" w:cs="Tahoma"/>
      <w:sz w:val="16"/>
      <w:szCs w:val="16"/>
      <w:lang w:eastAsia="en-US"/>
    </w:rPr>
  </w:style>
  <w:style w:type="character" w:customStyle="1" w:styleId="108pt1">
    <w:name w:val="Основной текст (10) + 8 pt1"/>
    <w:rsid w:val="006C047E"/>
    <w:rPr>
      <w:rFonts w:ascii="Times New Roman" w:eastAsia="Times New Roman" w:hAnsi="Times New Roman" w:cs="Times New Roman"/>
      <w:b w:val="0"/>
      <w:bCs w:val="0"/>
      <w:i w:val="0"/>
      <w:iCs w:val="0"/>
      <w:smallCaps w:val="0"/>
      <w:strike w:val="0"/>
      <w:spacing w:val="0"/>
      <w:sz w:val="16"/>
      <w:szCs w:val="16"/>
    </w:rPr>
  </w:style>
  <w:style w:type="character" w:customStyle="1" w:styleId="118pt5">
    <w:name w:val="Основной текст (11) + 8 pt;Не полужирный5"/>
    <w:rsid w:val="006C047E"/>
    <w:rPr>
      <w:rFonts w:ascii="Times New Roman" w:eastAsia="Times New Roman" w:hAnsi="Times New Roman" w:cs="Times New Roman"/>
      <w:b/>
      <w:bCs/>
      <w:i w:val="0"/>
      <w:iCs w:val="0"/>
      <w:smallCaps w:val="0"/>
      <w:strike w:val="0"/>
      <w:spacing w:val="0"/>
      <w:sz w:val="16"/>
      <w:szCs w:val="16"/>
    </w:rPr>
  </w:style>
  <w:style w:type="character" w:customStyle="1" w:styleId="ae">
    <w:name w:val="Нижний колонтитул Знак"/>
    <w:link w:val="ad"/>
    <w:uiPriority w:val="99"/>
    <w:rsid w:val="00BB355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609"/>
    <w:rPr>
      <w:sz w:val="22"/>
      <w:szCs w:val="22"/>
      <w:lang w:eastAsia="en-US"/>
    </w:rPr>
  </w:style>
  <w:style w:type="paragraph" w:styleId="2">
    <w:name w:val="heading 2"/>
    <w:basedOn w:val="a"/>
    <w:link w:val="20"/>
    <w:qFormat/>
    <w:rsid w:val="004D0E79"/>
    <w:pPr>
      <w:spacing w:before="100" w:beforeAutospacing="1" w:after="100" w:afterAutospacing="1"/>
      <w:outlineLvl w:val="1"/>
    </w:pPr>
    <w:rPr>
      <w:rFonts w:ascii="Times New Roman" w:eastAsia="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6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Чертежный"/>
    <w:basedOn w:val="a"/>
    <w:rsid w:val="00B52EB1"/>
    <w:pPr>
      <w:pBdr>
        <w:top w:val="single" w:sz="6" w:space="1" w:color="auto"/>
        <w:left w:val="single" w:sz="6" w:space="1" w:color="auto"/>
        <w:bottom w:val="single" w:sz="6" w:space="1" w:color="auto"/>
        <w:right w:val="single" w:sz="6" w:space="1" w:color="auto"/>
      </w:pBdr>
    </w:pPr>
    <w:rPr>
      <w:rFonts w:ascii="Arial" w:eastAsia="Times New Roman" w:hAnsi="Arial"/>
      <w:i/>
      <w:sz w:val="32"/>
      <w:szCs w:val="20"/>
      <w:lang w:eastAsia="ru-RU"/>
    </w:rPr>
  </w:style>
  <w:style w:type="character" w:customStyle="1" w:styleId="20">
    <w:name w:val="Заголовок 2 Знак"/>
    <w:link w:val="2"/>
    <w:rsid w:val="004D0E79"/>
    <w:rPr>
      <w:rFonts w:ascii="Times New Roman" w:eastAsia="Times New Roman" w:hAnsi="Times New Roman"/>
      <w:b/>
      <w:bCs/>
      <w:sz w:val="36"/>
      <w:szCs w:val="36"/>
    </w:rPr>
  </w:style>
  <w:style w:type="paragraph" w:styleId="a5">
    <w:name w:val="Body Text Indent"/>
    <w:basedOn w:val="a"/>
    <w:link w:val="a6"/>
    <w:unhideWhenUsed/>
    <w:rsid w:val="0021150E"/>
    <w:pPr>
      <w:ind w:firstLine="426"/>
      <w:jc w:val="both"/>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21150E"/>
    <w:rPr>
      <w:rFonts w:ascii="Times New Roman" w:eastAsia="Times New Roman" w:hAnsi="Times New Roman"/>
      <w:sz w:val="28"/>
      <w:szCs w:val="24"/>
    </w:rPr>
  </w:style>
  <w:style w:type="paragraph" w:styleId="a7">
    <w:name w:val="Normal (Web)"/>
    <w:basedOn w:val="a"/>
    <w:unhideWhenUsed/>
    <w:rsid w:val="007236B0"/>
    <w:pPr>
      <w:spacing w:before="100" w:beforeAutospacing="1" w:after="100" w:afterAutospacing="1"/>
    </w:pPr>
    <w:rPr>
      <w:rFonts w:ascii="Times New Roman" w:eastAsia="Times New Roman" w:hAnsi="Times New Roman"/>
      <w:sz w:val="24"/>
      <w:szCs w:val="24"/>
      <w:lang w:eastAsia="ru-RU"/>
    </w:rPr>
  </w:style>
  <w:style w:type="character" w:styleId="a8">
    <w:name w:val="Strong"/>
    <w:qFormat/>
    <w:rsid w:val="007236B0"/>
    <w:rPr>
      <w:b/>
      <w:bCs/>
    </w:rPr>
  </w:style>
  <w:style w:type="character" w:customStyle="1" w:styleId="refresult1">
    <w:name w:val="ref_result1"/>
    <w:rsid w:val="00823F43"/>
    <w:rPr>
      <w:b w:val="0"/>
      <w:bCs w:val="0"/>
      <w:sz w:val="20"/>
      <w:szCs w:val="20"/>
    </w:rPr>
  </w:style>
  <w:style w:type="paragraph" w:styleId="a9">
    <w:name w:val="Body Text"/>
    <w:basedOn w:val="a"/>
    <w:link w:val="aa"/>
    <w:unhideWhenUsed/>
    <w:rsid w:val="009C2714"/>
    <w:pPr>
      <w:jc w:val="both"/>
    </w:pPr>
    <w:rPr>
      <w:rFonts w:ascii="Times New Roman" w:eastAsia="Times New Roman" w:hAnsi="Times New Roman"/>
      <w:sz w:val="28"/>
      <w:szCs w:val="24"/>
      <w:lang w:val="x-none" w:eastAsia="x-none"/>
    </w:rPr>
  </w:style>
  <w:style w:type="character" w:customStyle="1" w:styleId="aa">
    <w:name w:val="Основной текст Знак"/>
    <w:link w:val="a9"/>
    <w:rsid w:val="009C2714"/>
    <w:rPr>
      <w:rFonts w:ascii="Times New Roman" w:eastAsia="Times New Roman" w:hAnsi="Times New Roman"/>
      <w:sz w:val="28"/>
      <w:szCs w:val="24"/>
    </w:rPr>
  </w:style>
  <w:style w:type="character" w:customStyle="1" w:styleId="FontStyle14">
    <w:name w:val="Font Style14"/>
    <w:rsid w:val="009F141A"/>
    <w:rPr>
      <w:rFonts w:ascii="Times New Roman" w:hAnsi="Times New Roman" w:cs="Times New Roman"/>
      <w:sz w:val="22"/>
      <w:szCs w:val="22"/>
    </w:rPr>
  </w:style>
  <w:style w:type="paragraph" w:styleId="21">
    <w:name w:val="Body Text Indent 2"/>
    <w:basedOn w:val="a"/>
    <w:link w:val="22"/>
    <w:rsid w:val="002B02F7"/>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rsid w:val="002B02F7"/>
    <w:rPr>
      <w:rFonts w:ascii="Times New Roman" w:eastAsia="Times New Roman" w:hAnsi="Times New Roman"/>
      <w:sz w:val="24"/>
      <w:szCs w:val="24"/>
    </w:rPr>
  </w:style>
  <w:style w:type="paragraph" w:customStyle="1" w:styleId="ab">
    <w:name w:val="Стиль"/>
    <w:rsid w:val="00C81B86"/>
    <w:pPr>
      <w:spacing w:line="240" w:lineRule="atLeast"/>
      <w:ind w:left="284"/>
      <w:jc w:val="both"/>
    </w:pPr>
    <w:rPr>
      <w:rFonts w:ascii="Times New Roman" w:eastAsia="Times New Roman" w:hAnsi="Times New Roman"/>
    </w:rPr>
  </w:style>
  <w:style w:type="character" w:customStyle="1" w:styleId="FontStyle15">
    <w:name w:val="Font Style15"/>
    <w:rsid w:val="005C2F23"/>
    <w:rPr>
      <w:rFonts w:ascii="Times New Roman" w:hAnsi="Times New Roman" w:cs="Times New Roman"/>
      <w:spacing w:val="-10"/>
      <w:sz w:val="22"/>
      <w:szCs w:val="22"/>
    </w:rPr>
  </w:style>
  <w:style w:type="paragraph" w:styleId="23">
    <w:name w:val="Body Text 2"/>
    <w:basedOn w:val="a"/>
    <w:link w:val="24"/>
    <w:rsid w:val="00E12C6D"/>
    <w:pPr>
      <w:spacing w:after="120" w:line="480" w:lineRule="auto"/>
    </w:pPr>
    <w:rPr>
      <w:rFonts w:ascii="Times New Roman" w:eastAsia="Times New Roman" w:hAnsi="Times New Roman"/>
      <w:sz w:val="24"/>
      <w:szCs w:val="24"/>
      <w:lang w:val="x-none" w:eastAsia="x-none"/>
    </w:rPr>
  </w:style>
  <w:style w:type="character" w:customStyle="1" w:styleId="24">
    <w:name w:val="Основной текст 2 Знак"/>
    <w:link w:val="23"/>
    <w:rsid w:val="00E12C6D"/>
    <w:rPr>
      <w:rFonts w:ascii="Times New Roman" w:eastAsia="Times New Roman" w:hAnsi="Times New Roman"/>
      <w:sz w:val="24"/>
      <w:szCs w:val="24"/>
    </w:rPr>
  </w:style>
  <w:style w:type="character" w:styleId="ac">
    <w:name w:val="Hyperlink"/>
    <w:unhideWhenUsed/>
    <w:rsid w:val="006358F3"/>
    <w:rPr>
      <w:color w:val="0000FF"/>
      <w:u w:val="single"/>
    </w:rPr>
  </w:style>
  <w:style w:type="paragraph" w:styleId="ad">
    <w:name w:val="footer"/>
    <w:basedOn w:val="a"/>
    <w:link w:val="ae"/>
    <w:uiPriority w:val="99"/>
    <w:rsid w:val="00BE53E6"/>
    <w:pPr>
      <w:tabs>
        <w:tab w:val="center" w:pos="4677"/>
        <w:tab w:val="right" w:pos="9355"/>
      </w:tabs>
    </w:pPr>
    <w:rPr>
      <w:lang w:val="x-none"/>
    </w:rPr>
  </w:style>
  <w:style w:type="character" w:styleId="af">
    <w:name w:val="page number"/>
    <w:basedOn w:val="a0"/>
    <w:rsid w:val="00BE53E6"/>
  </w:style>
  <w:style w:type="paragraph" w:customStyle="1" w:styleId="Style1">
    <w:name w:val="Style1"/>
    <w:basedOn w:val="a"/>
    <w:uiPriority w:val="99"/>
    <w:rsid w:val="00E5546D"/>
    <w:pPr>
      <w:widowControl w:val="0"/>
      <w:autoSpaceDE w:val="0"/>
      <w:autoSpaceDN w:val="0"/>
      <w:adjustRightInd w:val="0"/>
      <w:spacing w:line="275"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E5546D"/>
    <w:rPr>
      <w:rFonts w:ascii="Times New Roman" w:hAnsi="Times New Roman" w:cs="Times New Roman"/>
      <w:sz w:val="20"/>
      <w:szCs w:val="20"/>
    </w:rPr>
  </w:style>
  <w:style w:type="paragraph" w:styleId="3">
    <w:name w:val="Body Text Indent 3"/>
    <w:basedOn w:val="a"/>
    <w:link w:val="30"/>
    <w:rsid w:val="006E3B61"/>
    <w:pPr>
      <w:spacing w:after="120"/>
      <w:ind w:left="283"/>
    </w:pPr>
    <w:rPr>
      <w:sz w:val="16"/>
      <w:szCs w:val="16"/>
      <w:lang w:val="x-none"/>
    </w:rPr>
  </w:style>
  <w:style w:type="character" w:customStyle="1" w:styleId="30">
    <w:name w:val="Основной текст с отступом 3 Знак"/>
    <w:link w:val="3"/>
    <w:rsid w:val="006E3B61"/>
    <w:rPr>
      <w:sz w:val="16"/>
      <w:szCs w:val="16"/>
      <w:lang w:eastAsia="en-US"/>
    </w:rPr>
  </w:style>
  <w:style w:type="paragraph" w:styleId="af0">
    <w:name w:val="header"/>
    <w:basedOn w:val="a"/>
    <w:link w:val="af1"/>
    <w:rsid w:val="001660F0"/>
    <w:pPr>
      <w:tabs>
        <w:tab w:val="center" w:pos="4677"/>
        <w:tab w:val="right" w:pos="9355"/>
      </w:tabs>
    </w:pPr>
    <w:rPr>
      <w:lang w:val="x-none"/>
    </w:rPr>
  </w:style>
  <w:style w:type="character" w:customStyle="1" w:styleId="af1">
    <w:name w:val="Верхний колонтитул Знак"/>
    <w:link w:val="af0"/>
    <w:rsid w:val="001660F0"/>
    <w:rPr>
      <w:sz w:val="22"/>
      <w:szCs w:val="22"/>
      <w:lang w:eastAsia="en-US"/>
    </w:rPr>
  </w:style>
  <w:style w:type="paragraph" w:styleId="af2">
    <w:name w:val="Balloon Text"/>
    <w:basedOn w:val="a"/>
    <w:link w:val="af3"/>
    <w:rsid w:val="001660F0"/>
    <w:rPr>
      <w:rFonts w:ascii="Tahoma" w:hAnsi="Tahoma"/>
      <w:sz w:val="16"/>
      <w:szCs w:val="16"/>
      <w:lang w:val="x-none"/>
    </w:rPr>
  </w:style>
  <w:style w:type="character" w:customStyle="1" w:styleId="af3">
    <w:name w:val="Текст выноски Знак"/>
    <w:link w:val="af2"/>
    <w:rsid w:val="001660F0"/>
    <w:rPr>
      <w:rFonts w:ascii="Tahoma" w:hAnsi="Tahoma" w:cs="Tahoma"/>
      <w:sz w:val="16"/>
      <w:szCs w:val="16"/>
      <w:lang w:eastAsia="en-US"/>
    </w:rPr>
  </w:style>
  <w:style w:type="character" w:customStyle="1" w:styleId="108pt1">
    <w:name w:val="Основной текст (10) + 8 pt1"/>
    <w:rsid w:val="006C047E"/>
    <w:rPr>
      <w:rFonts w:ascii="Times New Roman" w:eastAsia="Times New Roman" w:hAnsi="Times New Roman" w:cs="Times New Roman"/>
      <w:b w:val="0"/>
      <w:bCs w:val="0"/>
      <w:i w:val="0"/>
      <w:iCs w:val="0"/>
      <w:smallCaps w:val="0"/>
      <w:strike w:val="0"/>
      <w:spacing w:val="0"/>
      <w:sz w:val="16"/>
      <w:szCs w:val="16"/>
    </w:rPr>
  </w:style>
  <w:style w:type="character" w:customStyle="1" w:styleId="118pt5">
    <w:name w:val="Основной текст (11) + 8 pt;Не полужирный5"/>
    <w:rsid w:val="006C047E"/>
    <w:rPr>
      <w:rFonts w:ascii="Times New Roman" w:eastAsia="Times New Roman" w:hAnsi="Times New Roman" w:cs="Times New Roman"/>
      <w:b/>
      <w:bCs/>
      <w:i w:val="0"/>
      <w:iCs w:val="0"/>
      <w:smallCaps w:val="0"/>
      <w:strike w:val="0"/>
      <w:spacing w:val="0"/>
      <w:sz w:val="16"/>
      <w:szCs w:val="16"/>
    </w:rPr>
  </w:style>
  <w:style w:type="character" w:customStyle="1" w:styleId="ae">
    <w:name w:val="Нижний колонтитул Знак"/>
    <w:link w:val="ad"/>
    <w:uiPriority w:val="99"/>
    <w:rsid w:val="00BB35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60">
      <w:bodyDiv w:val="1"/>
      <w:marLeft w:val="0"/>
      <w:marRight w:val="0"/>
      <w:marTop w:val="0"/>
      <w:marBottom w:val="0"/>
      <w:divBdr>
        <w:top w:val="none" w:sz="0" w:space="0" w:color="auto"/>
        <w:left w:val="none" w:sz="0" w:space="0" w:color="auto"/>
        <w:bottom w:val="none" w:sz="0" w:space="0" w:color="auto"/>
        <w:right w:val="none" w:sz="0" w:space="0" w:color="auto"/>
      </w:divBdr>
    </w:div>
    <w:div w:id="10767128">
      <w:bodyDiv w:val="1"/>
      <w:marLeft w:val="0"/>
      <w:marRight w:val="0"/>
      <w:marTop w:val="0"/>
      <w:marBottom w:val="0"/>
      <w:divBdr>
        <w:top w:val="none" w:sz="0" w:space="0" w:color="auto"/>
        <w:left w:val="none" w:sz="0" w:space="0" w:color="auto"/>
        <w:bottom w:val="none" w:sz="0" w:space="0" w:color="auto"/>
        <w:right w:val="none" w:sz="0" w:space="0" w:color="auto"/>
      </w:divBdr>
    </w:div>
    <w:div w:id="22098125">
      <w:bodyDiv w:val="1"/>
      <w:marLeft w:val="0"/>
      <w:marRight w:val="0"/>
      <w:marTop w:val="0"/>
      <w:marBottom w:val="0"/>
      <w:divBdr>
        <w:top w:val="none" w:sz="0" w:space="0" w:color="auto"/>
        <w:left w:val="none" w:sz="0" w:space="0" w:color="auto"/>
        <w:bottom w:val="none" w:sz="0" w:space="0" w:color="auto"/>
        <w:right w:val="none" w:sz="0" w:space="0" w:color="auto"/>
      </w:divBdr>
    </w:div>
    <w:div w:id="26688477">
      <w:bodyDiv w:val="1"/>
      <w:marLeft w:val="0"/>
      <w:marRight w:val="0"/>
      <w:marTop w:val="0"/>
      <w:marBottom w:val="0"/>
      <w:divBdr>
        <w:top w:val="none" w:sz="0" w:space="0" w:color="auto"/>
        <w:left w:val="none" w:sz="0" w:space="0" w:color="auto"/>
        <w:bottom w:val="none" w:sz="0" w:space="0" w:color="auto"/>
        <w:right w:val="none" w:sz="0" w:space="0" w:color="auto"/>
      </w:divBdr>
    </w:div>
    <w:div w:id="29185775">
      <w:bodyDiv w:val="1"/>
      <w:marLeft w:val="0"/>
      <w:marRight w:val="0"/>
      <w:marTop w:val="0"/>
      <w:marBottom w:val="0"/>
      <w:divBdr>
        <w:top w:val="none" w:sz="0" w:space="0" w:color="auto"/>
        <w:left w:val="none" w:sz="0" w:space="0" w:color="auto"/>
        <w:bottom w:val="none" w:sz="0" w:space="0" w:color="auto"/>
        <w:right w:val="none" w:sz="0" w:space="0" w:color="auto"/>
      </w:divBdr>
    </w:div>
    <w:div w:id="52394593">
      <w:bodyDiv w:val="1"/>
      <w:marLeft w:val="0"/>
      <w:marRight w:val="0"/>
      <w:marTop w:val="0"/>
      <w:marBottom w:val="0"/>
      <w:divBdr>
        <w:top w:val="none" w:sz="0" w:space="0" w:color="auto"/>
        <w:left w:val="none" w:sz="0" w:space="0" w:color="auto"/>
        <w:bottom w:val="none" w:sz="0" w:space="0" w:color="auto"/>
        <w:right w:val="none" w:sz="0" w:space="0" w:color="auto"/>
      </w:divBdr>
    </w:div>
    <w:div w:id="52508915">
      <w:bodyDiv w:val="1"/>
      <w:marLeft w:val="0"/>
      <w:marRight w:val="0"/>
      <w:marTop w:val="0"/>
      <w:marBottom w:val="0"/>
      <w:divBdr>
        <w:top w:val="none" w:sz="0" w:space="0" w:color="auto"/>
        <w:left w:val="none" w:sz="0" w:space="0" w:color="auto"/>
        <w:bottom w:val="none" w:sz="0" w:space="0" w:color="auto"/>
        <w:right w:val="none" w:sz="0" w:space="0" w:color="auto"/>
      </w:divBdr>
    </w:div>
    <w:div w:id="53938490">
      <w:bodyDiv w:val="1"/>
      <w:marLeft w:val="0"/>
      <w:marRight w:val="0"/>
      <w:marTop w:val="0"/>
      <w:marBottom w:val="0"/>
      <w:divBdr>
        <w:top w:val="none" w:sz="0" w:space="0" w:color="auto"/>
        <w:left w:val="none" w:sz="0" w:space="0" w:color="auto"/>
        <w:bottom w:val="none" w:sz="0" w:space="0" w:color="auto"/>
        <w:right w:val="none" w:sz="0" w:space="0" w:color="auto"/>
      </w:divBdr>
    </w:div>
    <w:div w:id="65808147">
      <w:bodyDiv w:val="1"/>
      <w:marLeft w:val="0"/>
      <w:marRight w:val="0"/>
      <w:marTop w:val="0"/>
      <w:marBottom w:val="0"/>
      <w:divBdr>
        <w:top w:val="none" w:sz="0" w:space="0" w:color="auto"/>
        <w:left w:val="none" w:sz="0" w:space="0" w:color="auto"/>
        <w:bottom w:val="none" w:sz="0" w:space="0" w:color="auto"/>
        <w:right w:val="none" w:sz="0" w:space="0" w:color="auto"/>
      </w:divBdr>
    </w:div>
    <w:div w:id="67076040">
      <w:bodyDiv w:val="1"/>
      <w:marLeft w:val="0"/>
      <w:marRight w:val="0"/>
      <w:marTop w:val="0"/>
      <w:marBottom w:val="0"/>
      <w:divBdr>
        <w:top w:val="none" w:sz="0" w:space="0" w:color="auto"/>
        <w:left w:val="none" w:sz="0" w:space="0" w:color="auto"/>
        <w:bottom w:val="none" w:sz="0" w:space="0" w:color="auto"/>
        <w:right w:val="none" w:sz="0" w:space="0" w:color="auto"/>
      </w:divBdr>
    </w:div>
    <w:div w:id="67968149">
      <w:bodyDiv w:val="1"/>
      <w:marLeft w:val="0"/>
      <w:marRight w:val="0"/>
      <w:marTop w:val="0"/>
      <w:marBottom w:val="0"/>
      <w:divBdr>
        <w:top w:val="none" w:sz="0" w:space="0" w:color="auto"/>
        <w:left w:val="none" w:sz="0" w:space="0" w:color="auto"/>
        <w:bottom w:val="none" w:sz="0" w:space="0" w:color="auto"/>
        <w:right w:val="none" w:sz="0" w:space="0" w:color="auto"/>
      </w:divBdr>
    </w:div>
    <w:div w:id="72510097">
      <w:bodyDiv w:val="1"/>
      <w:marLeft w:val="0"/>
      <w:marRight w:val="0"/>
      <w:marTop w:val="0"/>
      <w:marBottom w:val="0"/>
      <w:divBdr>
        <w:top w:val="none" w:sz="0" w:space="0" w:color="auto"/>
        <w:left w:val="none" w:sz="0" w:space="0" w:color="auto"/>
        <w:bottom w:val="none" w:sz="0" w:space="0" w:color="auto"/>
        <w:right w:val="none" w:sz="0" w:space="0" w:color="auto"/>
      </w:divBdr>
    </w:div>
    <w:div w:id="75252536">
      <w:bodyDiv w:val="1"/>
      <w:marLeft w:val="0"/>
      <w:marRight w:val="0"/>
      <w:marTop w:val="0"/>
      <w:marBottom w:val="0"/>
      <w:divBdr>
        <w:top w:val="none" w:sz="0" w:space="0" w:color="auto"/>
        <w:left w:val="none" w:sz="0" w:space="0" w:color="auto"/>
        <w:bottom w:val="none" w:sz="0" w:space="0" w:color="auto"/>
        <w:right w:val="none" w:sz="0" w:space="0" w:color="auto"/>
      </w:divBdr>
    </w:div>
    <w:div w:id="77102137">
      <w:bodyDiv w:val="1"/>
      <w:marLeft w:val="0"/>
      <w:marRight w:val="0"/>
      <w:marTop w:val="0"/>
      <w:marBottom w:val="0"/>
      <w:divBdr>
        <w:top w:val="none" w:sz="0" w:space="0" w:color="auto"/>
        <w:left w:val="none" w:sz="0" w:space="0" w:color="auto"/>
        <w:bottom w:val="none" w:sz="0" w:space="0" w:color="auto"/>
        <w:right w:val="none" w:sz="0" w:space="0" w:color="auto"/>
      </w:divBdr>
    </w:div>
    <w:div w:id="81611183">
      <w:bodyDiv w:val="1"/>
      <w:marLeft w:val="0"/>
      <w:marRight w:val="0"/>
      <w:marTop w:val="0"/>
      <w:marBottom w:val="0"/>
      <w:divBdr>
        <w:top w:val="none" w:sz="0" w:space="0" w:color="auto"/>
        <w:left w:val="none" w:sz="0" w:space="0" w:color="auto"/>
        <w:bottom w:val="none" w:sz="0" w:space="0" w:color="auto"/>
        <w:right w:val="none" w:sz="0" w:space="0" w:color="auto"/>
      </w:divBdr>
    </w:div>
    <w:div w:id="84765291">
      <w:bodyDiv w:val="1"/>
      <w:marLeft w:val="0"/>
      <w:marRight w:val="0"/>
      <w:marTop w:val="0"/>
      <w:marBottom w:val="0"/>
      <w:divBdr>
        <w:top w:val="none" w:sz="0" w:space="0" w:color="auto"/>
        <w:left w:val="none" w:sz="0" w:space="0" w:color="auto"/>
        <w:bottom w:val="none" w:sz="0" w:space="0" w:color="auto"/>
        <w:right w:val="none" w:sz="0" w:space="0" w:color="auto"/>
      </w:divBdr>
    </w:div>
    <w:div w:id="86773477">
      <w:bodyDiv w:val="1"/>
      <w:marLeft w:val="0"/>
      <w:marRight w:val="0"/>
      <w:marTop w:val="0"/>
      <w:marBottom w:val="0"/>
      <w:divBdr>
        <w:top w:val="none" w:sz="0" w:space="0" w:color="auto"/>
        <w:left w:val="none" w:sz="0" w:space="0" w:color="auto"/>
        <w:bottom w:val="none" w:sz="0" w:space="0" w:color="auto"/>
        <w:right w:val="none" w:sz="0" w:space="0" w:color="auto"/>
      </w:divBdr>
    </w:div>
    <w:div w:id="87237353">
      <w:bodyDiv w:val="1"/>
      <w:marLeft w:val="0"/>
      <w:marRight w:val="0"/>
      <w:marTop w:val="0"/>
      <w:marBottom w:val="0"/>
      <w:divBdr>
        <w:top w:val="none" w:sz="0" w:space="0" w:color="auto"/>
        <w:left w:val="none" w:sz="0" w:space="0" w:color="auto"/>
        <w:bottom w:val="none" w:sz="0" w:space="0" w:color="auto"/>
        <w:right w:val="none" w:sz="0" w:space="0" w:color="auto"/>
      </w:divBdr>
    </w:div>
    <w:div w:id="89161575">
      <w:bodyDiv w:val="1"/>
      <w:marLeft w:val="0"/>
      <w:marRight w:val="0"/>
      <w:marTop w:val="0"/>
      <w:marBottom w:val="0"/>
      <w:divBdr>
        <w:top w:val="none" w:sz="0" w:space="0" w:color="auto"/>
        <w:left w:val="none" w:sz="0" w:space="0" w:color="auto"/>
        <w:bottom w:val="none" w:sz="0" w:space="0" w:color="auto"/>
        <w:right w:val="none" w:sz="0" w:space="0" w:color="auto"/>
      </w:divBdr>
    </w:div>
    <w:div w:id="103884369">
      <w:bodyDiv w:val="1"/>
      <w:marLeft w:val="0"/>
      <w:marRight w:val="0"/>
      <w:marTop w:val="0"/>
      <w:marBottom w:val="0"/>
      <w:divBdr>
        <w:top w:val="none" w:sz="0" w:space="0" w:color="auto"/>
        <w:left w:val="none" w:sz="0" w:space="0" w:color="auto"/>
        <w:bottom w:val="none" w:sz="0" w:space="0" w:color="auto"/>
        <w:right w:val="none" w:sz="0" w:space="0" w:color="auto"/>
      </w:divBdr>
    </w:div>
    <w:div w:id="107823634">
      <w:bodyDiv w:val="1"/>
      <w:marLeft w:val="0"/>
      <w:marRight w:val="0"/>
      <w:marTop w:val="0"/>
      <w:marBottom w:val="0"/>
      <w:divBdr>
        <w:top w:val="none" w:sz="0" w:space="0" w:color="auto"/>
        <w:left w:val="none" w:sz="0" w:space="0" w:color="auto"/>
        <w:bottom w:val="none" w:sz="0" w:space="0" w:color="auto"/>
        <w:right w:val="none" w:sz="0" w:space="0" w:color="auto"/>
      </w:divBdr>
    </w:div>
    <w:div w:id="122388462">
      <w:bodyDiv w:val="1"/>
      <w:marLeft w:val="0"/>
      <w:marRight w:val="0"/>
      <w:marTop w:val="0"/>
      <w:marBottom w:val="0"/>
      <w:divBdr>
        <w:top w:val="none" w:sz="0" w:space="0" w:color="auto"/>
        <w:left w:val="none" w:sz="0" w:space="0" w:color="auto"/>
        <w:bottom w:val="none" w:sz="0" w:space="0" w:color="auto"/>
        <w:right w:val="none" w:sz="0" w:space="0" w:color="auto"/>
      </w:divBdr>
    </w:div>
    <w:div w:id="123622799">
      <w:bodyDiv w:val="1"/>
      <w:marLeft w:val="0"/>
      <w:marRight w:val="0"/>
      <w:marTop w:val="0"/>
      <w:marBottom w:val="0"/>
      <w:divBdr>
        <w:top w:val="none" w:sz="0" w:space="0" w:color="auto"/>
        <w:left w:val="none" w:sz="0" w:space="0" w:color="auto"/>
        <w:bottom w:val="none" w:sz="0" w:space="0" w:color="auto"/>
        <w:right w:val="none" w:sz="0" w:space="0" w:color="auto"/>
      </w:divBdr>
    </w:div>
    <w:div w:id="126899326">
      <w:bodyDiv w:val="1"/>
      <w:marLeft w:val="0"/>
      <w:marRight w:val="0"/>
      <w:marTop w:val="0"/>
      <w:marBottom w:val="0"/>
      <w:divBdr>
        <w:top w:val="none" w:sz="0" w:space="0" w:color="auto"/>
        <w:left w:val="none" w:sz="0" w:space="0" w:color="auto"/>
        <w:bottom w:val="none" w:sz="0" w:space="0" w:color="auto"/>
        <w:right w:val="none" w:sz="0" w:space="0" w:color="auto"/>
      </w:divBdr>
    </w:div>
    <w:div w:id="141504174">
      <w:bodyDiv w:val="1"/>
      <w:marLeft w:val="0"/>
      <w:marRight w:val="0"/>
      <w:marTop w:val="0"/>
      <w:marBottom w:val="0"/>
      <w:divBdr>
        <w:top w:val="none" w:sz="0" w:space="0" w:color="auto"/>
        <w:left w:val="none" w:sz="0" w:space="0" w:color="auto"/>
        <w:bottom w:val="none" w:sz="0" w:space="0" w:color="auto"/>
        <w:right w:val="none" w:sz="0" w:space="0" w:color="auto"/>
      </w:divBdr>
    </w:div>
    <w:div w:id="146559567">
      <w:bodyDiv w:val="1"/>
      <w:marLeft w:val="0"/>
      <w:marRight w:val="0"/>
      <w:marTop w:val="0"/>
      <w:marBottom w:val="0"/>
      <w:divBdr>
        <w:top w:val="none" w:sz="0" w:space="0" w:color="auto"/>
        <w:left w:val="none" w:sz="0" w:space="0" w:color="auto"/>
        <w:bottom w:val="none" w:sz="0" w:space="0" w:color="auto"/>
        <w:right w:val="none" w:sz="0" w:space="0" w:color="auto"/>
      </w:divBdr>
    </w:div>
    <w:div w:id="153844424">
      <w:bodyDiv w:val="1"/>
      <w:marLeft w:val="0"/>
      <w:marRight w:val="0"/>
      <w:marTop w:val="0"/>
      <w:marBottom w:val="0"/>
      <w:divBdr>
        <w:top w:val="none" w:sz="0" w:space="0" w:color="auto"/>
        <w:left w:val="none" w:sz="0" w:space="0" w:color="auto"/>
        <w:bottom w:val="none" w:sz="0" w:space="0" w:color="auto"/>
        <w:right w:val="none" w:sz="0" w:space="0" w:color="auto"/>
      </w:divBdr>
    </w:div>
    <w:div w:id="157814407">
      <w:bodyDiv w:val="1"/>
      <w:marLeft w:val="0"/>
      <w:marRight w:val="0"/>
      <w:marTop w:val="0"/>
      <w:marBottom w:val="0"/>
      <w:divBdr>
        <w:top w:val="none" w:sz="0" w:space="0" w:color="auto"/>
        <w:left w:val="none" w:sz="0" w:space="0" w:color="auto"/>
        <w:bottom w:val="none" w:sz="0" w:space="0" w:color="auto"/>
        <w:right w:val="none" w:sz="0" w:space="0" w:color="auto"/>
      </w:divBdr>
      <w:divsChild>
        <w:div w:id="1269043228">
          <w:marLeft w:val="120"/>
          <w:marRight w:val="120"/>
          <w:marTop w:val="45"/>
          <w:marBottom w:val="0"/>
          <w:divBdr>
            <w:top w:val="none" w:sz="0" w:space="0" w:color="auto"/>
            <w:left w:val="none" w:sz="0" w:space="0" w:color="auto"/>
            <w:bottom w:val="none" w:sz="0" w:space="0" w:color="auto"/>
            <w:right w:val="none" w:sz="0" w:space="0" w:color="auto"/>
          </w:divBdr>
          <w:divsChild>
            <w:div w:id="12850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30">
      <w:bodyDiv w:val="1"/>
      <w:marLeft w:val="0"/>
      <w:marRight w:val="0"/>
      <w:marTop w:val="0"/>
      <w:marBottom w:val="0"/>
      <w:divBdr>
        <w:top w:val="none" w:sz="0" w:space="0" w:color="auto"/>
        <w:left w:val="none" w:sz="0" w:space="0" w:color="auto"/>
        <w:bottom w:val="none" w:sz="0" w:space="0" w:color="auto"/>
        <w:right w:val="none" w:sz="0" w:space="0" w:color="auto"/>
      </w:divBdr>
    </w:div>
    <w:div w:id="168760647">
      <w:bodyDiv w:val="1"/>
      <w:marLeft w:val="0"/>
      <w:marRight w:val="0"/>
      <w:marTop w:val="0"/>
      <w:marBottom w:val="0"/>
      <w:divBdr>
        <w:top w:val="none" w:sz="0" w:space="0" w:color="auto"/>
        <w:left w:val="none" w:sz="0" w:space="0" w:color="auto"/>
        <w:bottom w:val="none" w:sz="0" w:space="0" w:color="auto"/>
        <w:right w:val="none" w:sz="0" w:space="0" w:color="auto"/>
      </w:divBdr>
    </w:div>
    <w:div w:id="170535205">
      <w:bodyDiv w:val="1"/>
      <w:marLeft w:val="0"/>
      <w:marRight w:val="0"/>
      <w:marTop w:val="0"/>
      <w:marBottom w:val="0"/>
      <w:divBdr>
        <w:top w:val="none" w:sz="0" w:space="0" w:color="auto"/>
        <w:left w:val="none" w:sz="0" w:space="0" w:color="auto"/>
        <w:bottom w:val="none" w:sz="0" w:space="0" w:color="auto"/>
        <w:right w:val="none" w:sz="0" w:space="0" w:color="auto"/>
      </w:divBdr>
    </w:div>
    <w:div w:id="188108268">
      <w:bodyDiv w:val="1"/>
      <w:marLeft w:val="0"/>
      <w:marRight w:val="0"/>
      <w:marTop w:val="0"/>
      <w:marBottom w:val="0"/>
      <w:divBdr>
        <w:top w:val="none" w:sz="0" w:space="0" w:color="auto"/>
        <w:left w:val="none" w:sz="0" w:space="0" w:color="auto"/>
        <w:bottom w:val="none" w:sz="0" w:space="0" w:color="auto"/>
        <w:right w:val="none" w:sz="0" w:space="0" w:color="auto"/>
      </w:divBdr>
      <w:divsChild>
        <w:div w:id="2087649761">
          <w:marLeft w:val="120"/>
          <w:marRight w:val="120"/>
          <w:marTop w:val="45"/>
          <w:marBottom w:val="0"/>
          <w:divBdr>
            <w:top w:val="none" w:sz="0" w:space="0" w:color="auto"/>
            <w:left w:val="none" w:sz="0" w:space="0" w:color="auto"/>
            <w:bottom w:val="none" w:sz="0" w:space="0" w:color="auto"/>
            <w:right w:val="none" w:sz="0" w:space="0" w:color="auto"/>
          </w:divBdr>
          <w:divsChild>
            <w:div w:id="12520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4402">
      <w:bodyDiv w:val="1"/>
      <w:marLeft w:val="0"/>
      <w:marRight w:val="0"/>
      <w:marTop w:val="0"/>
      <w:marBottom w:val="0"/>
      <w:divBdr>
        <w:top w:val="none" w:sz="0" w:space="0" w:color="auto"/>
        <w:left w:val="none" w:sz="0" w:space="0" w:color="auto"/>
        <w:bottom w:val="none" w:sz="0" w:space="0" w:color="auto"/>
        <w:right w:val="none" w:sz="0" w:space="0" w:color="auto"/>
      </w:divBdr>
    </w:div>
    <w:div w:id="198204762">
      <w:bodyDiv w:val="1"/>
      <w:marLeft w:val="0"/>
      <w:marRight w:val="0"/>
      <w:marTop w:val="0"/>
      <w:marBottom w:val="0"/>
      <w:divBdr>
        <w:top w:val="none" w:sz="0" w:space="0" w:color="auto"/>
        <w:left w:val="none" w:sz="0" w:space="0" w:color="auto"/>
        <w:bottom w:val="none" w:sz="0" w:space="0" w:color="auto"/>
        <w:right w:val="none" w:sz="0" w:space="0" w:color="auto"/>
      </w:divBdr>
    </w:div>
    <w:div w:id="207187546">
      <w:bodyDiv w:val="1"/>
      <w:marLeft w:val="0"/>
      <w:marRight w:val="0"/>
      <w:marTop w:val="0"/>
      <w:marBottom w:val="0"/>
      <w:divBdr>
        <w:top w:val="none" w:sz="0" w:space="0" w:color="auto"/>
        <w:left w:val="none" w:sz="0" w:space="0" w:color="auto"/>
        <w:bottom w:val="none" w:sz="0" w:space="0" w:color="auto"/>
        <w:right w:val="none" w:sz="0" w:space="0" w:color="auto"/>
      </w:divBdr>
    </w:div>
    <w:div w:id="207642631">
      <w:bodyDiv w:val="1"/>
      <w:marLeft w:val="0"/>
      <w:marRight w:val="0"/>
      <w:marTop w:val="0"/>
      <w:marBottom w:val="0"/>
      <w:divBdr>
        <w:top w:val="none" w:sz="0" w:space="0" w:color="auto"/>
        <w:left w:val="none" w:sz="0" w:space="0" w:color="auto"/>
        <w:bottom w:val="none" w:sz="0" w:space="0" w:color="auto"/>
        <w:right w:val="none" w:sz="0" w:space="0" w:color="auto"/>
      </w:divBdr>
    </w:div>
    <w:div w:id="209465773">
      <w:bodyDiv w:val="1"/>
      <w:marLeft w:val="0"/>
      <w:marRight w:val="0"/>
      <w:marTop w:val="0"/>
      <w:marBottom w:val="0"/>
      <w:divBdr>
        <w:top w:val="none" w:sz="0" w:space="0" w:color="auto"/>
        <w:left w:val="none" w:sz="0" w:space="0" w:color="auto"/>
        <w:bottom w:val="none" w:sz="0" w:space="0" w:color="auto"/>
        <w:right w:val="none" w:sz="0" w:space="0" w:color="auto"/>
      </w:divBdr>
    </w:div>
    <w:div w:id="209846994">
      <w:bodyDiv w:val="1"/>
      <w:marLeft w:val="0"/>
      <w:marRight w:val="0"/>
      <w:marTop w:val="0"/>
      <w:marBottom w:val="0"/>
      <w:divBdr>
        <w:top w:val="none" w:sz="0" w:space="0" w:color="auto"/>
        <w:left w:val="none" w:sz="0" w:space="0" w:color="auto"/>
        <w:bottom w:val="none" w:sz="0" w:space="0" w:color="auto"/>
        <w:right w:val="none" w:sz="0" w:space="0" w:color="auto"/>
      </w:divBdr>
    </w:div>
    <w:div w:id="210532923">
      <w:bodyDiv w:val="1"/>
      <w:marLeft w:val="0"/>
      <w:marRight w:val="0"/>
      <w:marTop w:val="0"/>
      <w:marBottom w:val="0"/>
      <w:divBdr>
        <w:top w:val="none" w:sz="0" w:space="0" w:color="auto"/>
        <w:left w:val="none" w:sz="0" w:space="0" w:color="auto"/>
        <w:bottom w:val="none" w:sz="0" w:space="0" w:color="auto"/>
        <w:right w:val="none" w:sz="0" w:space="0" w:color="auto"/>
      </w:divBdr>
    </w:div>
    <w:div w:id="225723156">
      <w:bodyDiv w:val="1"/>
      <w:marLeft w:val="0"/>
      <w:marRight w:val="0"/>
      <w:marTop w:val="0"/>
      <w:marBottom w:val="0"/>
      <w:divBdr>
        <w:top w:val="none" w:sz="0" w:space="0" w:color="auto"/>
        <w:left w:val="none" w:sz="0" w:space="0" w:color="auto"/>
        <w:bottom w:val="none" w:sz="0" w:space="0" w:color="auto"/>
        <w:right w:val="none" w:sz="0" w:space="0" w:color="auto"/>
      </w:divBdr>
    </w:div>
    <w:div w:id="228151501">
      <w:bodyDiv w:val="1"/>
      <w:marLeft w:val="0"/>
      <w:marRight w:val="0"/>
      <w:marTop w:val="0"/>
      <w:marBottom w:val="0"/>
      <w:divBdr>
        <w:top w:val="none" w:sz="0" w:space="0" w:color="auto"/>
        <w:left w:val="none" w:sz="0" w:space="0" w:color="auto"/>
        <w:bottom w:val="none" w:sz="0" w:space="0" w:color="auto"/>
        <w:right w:val="none" w:sz="0" w:space="0" w:color="auto"/>
      </w:divBdr>
    </w:div>
    <w:div w:id="228928188">
      <w:bodyDiv w:val="1"/>
      <w:marLeft w:val="0"/>
      <w:marRight w:val="0"/>
      <w:marTop w:val="0"/>
      <w:marBottom w:val="0"/>
      <w:divBdr>
        <w:top w:val="none" w:sz="0" w:space="0" w:color="auto"/>
        <w:left w:val="none" w:sz="0" w:space="0" w:color="auto"/>
        <w:bottom w:val="none" w:sz="0" w:space="0" w:color="auto"/>
        <w:right w:val="none" w:sz="0" w:space="0" w:color="auto"/>
      </w:divBdr>
    </w:div>
    <w:div w:id="236014501">
      <w:bodyDiv w:val="1"/>
      <w:marLeft w:val="0"/>
      <w:marRight w:val="0"/>
      <w:marTop w:val="0"/>
      <w:marBottom w:val="0"/>
      <w:divBdr>
        <w:top w:val="none" w:sz="0" w:space="0" w:color="auto"/>
        <w:left w:val="none" w:sz="0" w:space="0" w:color="auto"/>
        <w:bottom w:val="none" w:sz="0" w:space="0" w:color="auto"/>
        <w:right w:val="none" w:sz="0" w:space="0" w:color="auto"/>
      </w:divBdr>
    </w:div>
    <w:div w:id="236986180">
      <w:bodyDiv w:val="1"/>
      <w:marLeft w:val="0"/>
      <w:marRight w:val="0"/>
      <w:marTop w:val="0"/>
      <w:marBottom w:val="0"/>
      <w:divBdr>
        <w:top w:val="none" w:sz="0" w:space="0" w:color="auto"/>
        <w:left w:val="none" w:sz="0" w:space="0" w:color="auto"/>
        <w:bottom w:val="none" w:sz="0" w:space="0" w:color="auto"/>
        <w:right w:val="none" w:sz="0" w:space="0" w:color="auto"/>
      </w:divBdr>
    </w:div>
    <w:div w:id="237248207">
      <w:bodyDiv w:val="1"/>
      <w:marLeft w:val="0"/>
      <w:marRight w:val="0"/>
      <w:marTop w:val="0"/>
      <w:marBottom w:val="0"/>
      <w:divBdr>
        <w:top w:val="none" w:sz="0" w:space="0" w:color="auto"/>
        <w:left w:val="none" w:sz="0" w:space="0" w:color="auto"/>
        <w:bottom w:val="none" w:sz="0" w:space="0" w:color="auto"/>
        <w:right w:val="none" w:sz="0" w:space="0" w:color="auto"/>
      </w:divBdr>
    </w:div>
    <w:div w:id="248316028">
      <w:bodyDiv w:val="1"/>
      <w:marLeft w:val="0"/>
      <w:marRight w:val="0"/>
      <w:marTop w:val="0"/>
      <w:marBottom w:val="0"/>
      <w:divBdr>
        <w:top w:val="none" w:sz="0" w:space="0" w:color="auto"/>
        <w:left w:val="none" w:sz="0" w:space="0" w:color="auto"/>
        <w:bottom w:val="none" w:sz="0" w:space="0" w:color="auto"/>
        <w:right w:val="none" w:sz="0" w:space="0" w:color="auto"/>
      </w:divBdr>
    </w:div>
    <w:div w:id="254364203">
      <w:bodyDiv w:val="1"/>
      <w:marLeft w:val="0"/>
      <w:marRight w:val="0"/>
      <w:marTop w:val="0"/>
      <w:marBottom w:val="0"/>
      <w:divBdr>
        <w:top w:val="none" w:sz="0" w:space="0" w:color="auto"/>
        <w:left w:val="none" w:sz="0" w:space="0" w:color="auto"/>
        <w:bottom w:val="none" w:sz="0" w:space="0" w:color="auto"/>
        <w:right w:val="none" w:sz="0" w:space="0" w:color="auto"/>
      </w:divBdr>
    </w:div>
    <w:div w:id="254441809">
      <w:bodyDiv w:val="1"/>
      <w:marLeft w:val="0"/>
      <w:marRight w:val="0"/>
      <w:marTop w:val="0"/>
      <w:marBottom w:val="0"/>
      <w:divBdr>
        <w:top w:val="none" w:sz="0" w:space="0" w:color="auto"/>
        <w:left w:val="none" w:sz="0" w:space="0" w:color="auto"/>
        <w:bottom w:val="none" w:sz="0" w:space="0" w:color="auto"/>
        <w:right w:val="none" w:sz="0" w:space="0" w:color="auto"/>
      </w:divBdr>
    </w:div>
    <w:div w:id="262034736">
      <w:bodyDiv w:val="1"/>
      <w:marLeft w:val="0"/>
      <w:marRight w:val="0"/>
      <w:marTop w:val="0"/>
      <w:marBottom w:val="0"/>
      <w:divBdr>
        <w:top w:val="none" w:sz="0" w:space="0" w:color="auto"/>
        <w:left w:val="none" w:sz="0" w:space="0" w:color="auto"/>
        <w:bottom w:val="none" w:sz="0" w:space="0" w:color="auto"/>
        <w:right w:val="none" w:sz="0" w:space="0" w:color="auto"/>
      </w:divBdr>
    </w:div>
    <w:div w:id="264457506">
      <w:bodyDiv w:val="1"/>
      <w:marLeft w:val="0"/>
      <w:marRight w:val="0"/>
      <w:marTop w:val="0"/>
      <w:marBottom w:val="0"/>
      <w:divBdr>
        <w:top w:val="none" w:sz="0" w:space="0" w:color="auto"/>
        <w:left w:val="none" w:sz="0" w:space="0" w:color="auto"/>
        <w:bottom w:val="none" w:sz="0" w:space="0" w:color="auto"/>
        <w:right w:val="none" w:sz="0" w:space="0" w:color="auto"/>
      </w:divBdr>
    </w:div>
    <w:div w:id="268394030">
      <w:bodyDiv w:val="1"/>
      <w:marLeft w:val="0"/>
      <w:marRight w:val="0"/>
      <w:marTop w:val="0"/>
      <w:marBottom w:val="0"/>
      <w:divBdr>
        <w:top w:val="none" w:sz="0" w:space="0" w:color="auto"/>
        <w:left w:val="none" w:sz="0" w:space="0" w:color="auto"/>
        <w:bottom w:val="none" w:sz="0" w:space="0" w:color="auto"/>
        <w:right w:val="none" w:sz="0" w:space="0" w:color="auto"/>
      </w:divBdr>
    </w:div>
    <w:div w:id="272367888">
      <w:bodyDiv w:val="1"/>
      <w:marLeft w:val="0"/>
      <w:marRight w:val="0"/>
      <w:marTop w:val="0"/>
      <w:marBottom w:val="0"/>
      <w:divBdr>
        <w:top w:val="none" w:sz="0" w:space="0" w:color="auto"/>
        <w:left w:val="none" w:sz="0" w:space="0" w:color="auto"/>
        <w:bottom w:val="none" w:sz="0" w:space="0" w:color="auto"/>
        <w:right w:val="none" w:sz="0" w:space="0" w:color="auto"/>
      </w:divBdr>
    </w:div>
    <w:div w:id="272635109">
      <w:bodyDiv w:val="1"/>
      <w:marLeft w:val="0"/>
      <w:marRight w:val="0"/>
      <w:marTop w:val="0"/>
      <w:marBottom w:val="0"/>
      <w:divBdr>
        <w:top w:val="none" w:sz="0" w:space="0" w:color="auto"/>
        <w:left w:val="none" w:sz="0" w:space="0" w:color="auto"/>
        <w:bottom w:val="none" w:sz="0" w:space="0" w:color="auto"/>
        <w:right w:val="none" w:sz="0" w:space="0" w:color="auto"/>
      </w:divBdr>
    </w:div>
    <w:div w:id="275676985">
      <w:bodyDiv w:val="1"/>
      <w:marLeft w:val="0"/>
      <w:marRight w:val="0"/>
      <w:marTop w:val="0"/>
      <w:marBottom w:val="0"/>
      <w:divBdr>
        <w:top w:val="none" w:sz="0" w:space="0" w:color="auto"/>
        <w:left w:val="none" w:sz="0" w:space="0" w:color="auto"/>
        <w:bottom w:val="none" w:sz="0" w:space="0" w:color="auto"/>
        <w:right w:val="none" w:sz="0" w:space="0" w:color="auto"/>
      </w:divBdr>
    </w:div>
    <w:div w:id="288702689">
      <w:bodyDiv w:val="1"/>
      <w:marLeft w:val="0"/>
      <w:marRight w:val="0"/>
      <w:marTop w:val="0"/>
      <w:marBottom w:val="0"/>
      <w:divBdr>
        <w:top w:val="none" w:sz="0" w:space="0" w:color="auto"/>
        <w:left w:val="none" w:sz="0" w:space="0" w:color="auto"/>
        <w:bottom w:val="none" w:sz="0" w:space="0" w:color="auto"/>
        <w:right w:val="none" w:sz="0" w:space="0" w:color="auto"/>
      </w:divBdr>
    </w:div>
    <w:div w:id="289750095">
      <w:bodyDiv w:val="1"/>
      <w:marLeft w:val="0"/>
      <w:marRight w:val="0"/>
      <w:marTop w:val="0"/>
      <w:marBottom w:val="0"/>
      <w:divBdr>
        <w:top w:val="none" w:sz="0" w:space="0" w:color="auto"/>
        <w:left w:val="none" w:sz="0" w:space="0" w:color="auto"/>
        <w:bottom w:val="none" w:sz="0" w:space="0" w:color="auto"/>
        <w:right w:val="none" w:sz="0" w:space="0" w:color="auto"/>
      </w:divBdr>
    </w:div>
    <w:div w:id="292443778">
      <w:bodyDiv w:val="1"/>
      <w:marLeft w:val="0"/>
      <w:marRight w:val="0"/>
      <w:marTop w:val="0"/>
      <w:marBottom w:val="0"/>
      <w:divBdr>
        <w:top w:val="none" w:sz="0" w:space="0" w:color="auto"/>
        <w:left w:val="none" w:sz="0" w:space="0" w:color="auto"/>
        <w:bottom w:val="none" w:sz="0" w:space="0" w:color="auto"/>
        <w:right w:val="none" w:sz="0" w:space="0" w:color="auto"/>
      </w:divBdr>
    </w:div>
    <w:div w:id="294025997">
      <w:bodyDiv w:val="1"/>
      <w:marLeft w:val="0"/>
      <w:marRight w:val="0"/>
      <w:marTop w:val="0"/>
      <w:marBottom w:val="0"/>
      <w:divBdr>
        <w:top w:val="none" w:sz="0" w:space="0" w:color="auto"/>
        <w:left w:val="none" w:sz="0" w:space="0" w:color="auto"/>
        <w:bottom w:val="none" w:sz="0" w:space="0" w:color="auto"/>
        <w:right w:val="none" w:sz="0" w:space="0" w:color="auto"/>
      </w:divBdr>
    </w:div>
    <w:div w:id="308633076">
      <w:bodyDiv w:val="1"/>
      <w:marLeft w:val="0"/>
      <w:marRight w:val="0"/>
      <w:marTop w:val="0"/>
      <w:marBottom w:val="0"/>
      <w:divBdr>
        <w:top w:val="none" w:sz="0" w:space="0" w:color="auto"/>
        <w:left w:val="none" w:sz="0" w:space="0" w:color="auto"/>
        <w:bottom w:val="none" w:sz="0" w:space="0" w:color="auto"/>
        <w:right w:val="none" w:sz="0" w:space="0" w:color="auto"/>
      </w:divBdr>
    </w:div>
    <w:div w:id="309597629">
      <w:bodyDiv w:val="1"/>
      <w:marLeft w:val="0"/>
      <w:marRight w:val="0"/>
      <w:marTop w:val="0"/>
      <w:marBottom w:val="0"/>
      <w:divBdr>
        <w:top w:val="none" w:sz="0" w:space="0" w:color="auto"/>
        <w:left w:val="none" w:sz="0" w:space="0" w:color="auto"/>
        <w:bottom w:val="none" w:sz="0" w:space="0" w:color="auto"/>
        <w:right w:val="none" w:sz="0" w:space="0" w:color="auto"/>
      </w:divBdr>
    </w:div>
    <w:div w:id="316767655">
      <w:bodyDiv w:val="1"/>
      <w:marLeft w:val="0"/>
      <w:marRight w:val="0"/>
      <w:marTop w:val="0"/>
      <w:marBottom w:val="0"/>
      <w:divBdr>
        <w:top w:val="none" w:sz="0" w:space="0" w:color="auto"/>
        <w:left w:val="none" w:sz="0" w:space="0" w:color="auto"/>
        <w:bottom w:val="none" w:sz="0" w:space="0" w:color="auto"/>
        <w:right w:val="none" w:sz="0" w:space="0" w:color="auto"/>
      </w:divBdr>
    </w:div>
    <w:div w:id="320430355">
      <w:bodyDiv w:val="1"/>
      <w:marLeft w:val="0"/>
      <w:marRight w:val="0"/>
      <w:marTop w:val="0"/>
      <w:marBottom w:val="0"/>
      <w:divBdr>
        <w:top w:val="none" w:sz="0" w:space="0" w:color="auto"/>
        <w:left w:val="none" w:sz="0" w:space="0" w:color="auto"/>
        <w:bottom w:val="none" w:sz="0" w:space="0" w:color="auto"/>
        <w:right w:val="none" w:sz="0" w:space="0" w:color="auto"/>
      </w:divBdr>
    </w:div>
    <w:div w:id="321590732">
      <w:bodyDiv w:val="1"/>
      <w:marLeft w:val="0"/>
      <w:marRight w:val="0"/>
      <w:marTop w:val="0"/>
      <w:marBottom w:val="0"/>
      <w:divBdr>
        <w:top w:val="none" w:sz="0" w:space="0" w:color="auto"/>
        <w:left w:val="none" w:sz="0" w:space="0" w:color="auto"/>
        <w:bottom w:val="none" w:sz="0" w:space="0" w:color="auto"/>
        <w:right w:val="none" w:sz="0" w:space="0" w:color="auto"/>
      </w:divBdr>
    </w:div>
    <w:div w:id="325785437">
      <w:bodyDiv w:val="1"/>
      <w:marLeft w:val="0"/>
      <w:marRight w:val="0"/>
      <w:marTop w:val="0"/>
      <w:marBottom w:val="0"/>
      <w:divBdr>
        <w:top w:val="none" w:sz="0" w:space="0" w:color="auto"/>
        <w:left w:val="none" w:sz="0" w:space="0" w:color="auto"/>
        <w:bottom w:val="none" w:sz="0" w:space="0" w:color="auto"/>
        <w:right w:val="none" w:sz="0" w:space="0" w:color="auto"/>
      </w:divBdr>
    </w:div>
    <w:div w:id="330648594">
      <w:bodyDiv w:val="1"/>
      <w:marLeft w:val="0"/>
      <w:marRight w:val="0"/>
      <w:marTop w:val="0"/>
      <w:marBottom w:val="0"/>
      <w:divBdr>
        <w:top w:val="none" w:sz="0" w:space="0" w:color="auto"/>
        <w:left w:val="none" w:sz="0" w:space="0" w:color="auto"/>
        <w:bottom w:val="none" w:sz="0" w:space="0" w:color="auto"/>
        <w:right w:val="none" w:sz="0" w:space="0" w:color="auto"/>
      </w:divBdr>
    </w:div>
    <w:div w:id="331033296">
      <w:bodyDiv w:val="1"/>
      <w:marLeft w:val="0"/>
      <w:marRight w:val="0"/>
      <w:marTop w:val="0"/>
      <w:marBottom w:val="0"/>
      <w:divBdr>
        <w:top w:val="none" w:sz="0" w:space="0" w:color="auto"/>
        <w:left w:val="none" w:sz="0" w:space="0" w:color="auto"/>
        <w:bottom w:val="none" w:sz="0" w:space="0" w:color="auto"/>
        <w:right w:val="none" w:sz="0" w:space="0" w:color="auto"/>
      </w:divBdr>
    </w:div>
    <w:div w:id="332148250">
      <w:bodyDiv w:val="1"/>
      <w:marLeft w:val="0"/>
      <w:marRight w:val="0"/>
      <w:marTop w:val="0"/>
      <w:marBottom w:val="0"/>
      <w:divBdr>
        <w:top w:val="none" w:sz="0" w:space="0" w:color="auto"/>
        <w:left w:val="none" w:sz="0" w:space="0" w:color="auto"/>
        <w:bottom w:val="none" w:sz="0" w:space="0" w:color="auto"/>
        <w:right w:val="none" w:sz="0" w:space="0" w:color="auto"/>
      </w:divBdr>
    </w:div>
    <w:div w:id="340551867">
      <w:bodyDiv w:val="1"/>
      <w:marLeft w:val="0"/>
      <w:marRight w:val="0"/>
      <w:marTop w:val="0"/>
      <w:marBottom w:val="0"/>
      <w:divBdr>
        <w:top w:val="none" w:sz="0" w:space="0" w:color="auto"/>
        <w:left w:val="none" w:sz="0" w:space="0" w:color="auto"/>
        <w:bottom w:val="none" w:sz="0" w:space="0" w:color="auto"/>
        <w:right w:val="none" w:sz="0" w:space="0" w:color="auto"/>
      </w:divBdr>
    </w:div>
    <w:div w:id="346251266">
      <w:bodyDiv w:val="1"/>
      <w:marLeft w:val="0"/>
      <w:marRight w:val="0"/>
      <w:marTop w:val="0"/>
      <w:marBottom w:val="0"/>
      <w:divBdr>
        <w:top w:val="none" w:sz="0" w:space="0" w:color="auto"/>
        <w:left w:val="none" w:sz="0" w:space="0" w:color="auto"/>
        <w:bottom w:val="none" w:sz="0" w:space="0" w:color="auto"/>
        <w:right w:val="none" w:sz="0" w:space="0" w:color="auto"/>
      </w:divBdr>
    </w:div>
    <w:div w:id="347370151">
      <w:bodyDiv w:val="1"/>
      <w:marLeft w:val="0"/>
      <w:marRight w:val="0"/>
      <w:marTop w:val="0"/>
      <w:marBottom w:val="0"/>
      <w:divBdr>
        <w:top w:val="none" w:sz="0" w:space="0" w:color="auto"/>
        <w:left w:val="none" w:sz="0" w:space="0" w:color="auto"/>
        <w:bottom w:val="none" w:sz="0" w:space="0" w:color="auto"/>
        <w:right w:val="none" w:sz="0" w:space="0" w:color="auto"/>
      </w:divBdr>
    </w:div>
    <w:div w:id="349069501">
      <w:bodyDiv w:val="1"/>
      <w:marLeft w:val="0"/>
      <w:marRight w:val="0"/>
      <w:marTop w:val="0"/>
      <w:marBottom w:val="0"/>
      <w:divBdr>
        <w:top w:val="none" w:sz="0" w:space="0" w:color="auto"/>
        <w:left w:val="none" w:sz="0" w:space="0" w:color="auto"/>
        <w:bottom w:val="none" w:sz="0" w:space="0" w:color="auto"/>
        <w:right w:val="none" w:sz="0" w:space="0" w:color="auto"/>
      </w:divBdr>
    </w:div>
    <w:div w:id="349185029">
      <w:bodyDiv w:val="1"/>
      <w:marLeft w:val="0"/>
      <w:marRight w:val="0"/>
      <w:marTop w:val="0"/>
      <w:marBottom w:val="0"/>
      <w:divBdr>
        <w:top w:val="none" w:sz="0" w:space="0" w:color="auto"/>
        <w:left w:val="none" w:sz="0" w:space="0" w:color="auto"/>
        <w:bottom w:val="none" w:sz="0" w:space="0" w:color="auto"/>
        <w:right w:val="none" w:sz="0" w:space="0" w:color="auto"/>
      </w:divBdr>
    </w:div>
    <w:div w:id="357197644">
      <w:bodyDiv w:val="1"/>
      <w:marLeft w:val="0"/>
      <w:marRight w:val="0"/>
      <w:marTop w:val="0"/>
      <w:marBottom w:val="0"/>
      <w:divBdr>
        <w:top w:val="none" w:sz="0" w:space="0" w:color="auto"/>
        <w:left w:val="none" w:sz="0" w:space="0" w:color="auto"/>
        <w:bottom w:val="none" w:sz="0" w:space="0" w:color="auto"/>
        <w:right w:val="none" w:sz="0" w:space="0" w:color="auto"/>
      </w:divBdr>
    </w:div>
    <w:div w:id="364139580">
      <w:bodyDiv w:val="1"/>
      <w:marLeft w:val="0"/>
      <w:marRight w:val="0"/>
      <w:marTop w:val="0"/>
      <w:marBottom w:val="0"/>
      <w:divBdr>
        <w:top w:val="none" w:sz="0" w:space="0" w:color="auto"/>
        <w:left w:val="none" w:sz="0" w:space="0" w:color="auto"/>
        <w:bottom w:val="none" w:sz="0" w:space="0" w:color="auto"/>
        <w:right w:val="none" w:sz="0" w:space="0" w:color="auto"/>
      </w:divBdr>
    </w:div>
    <w:div w:id="365183153">
      <w:bodyDiv w:val="1"/>
      <w:marLeft w:val="0"/>
      <w:marRight w:val="0"/>
      <w:marTop w:val="0"/>
      <w:marBottom w:val="0"/>
      <w:divBdr>
        <w:top w:val="none" w:sz="0" w:space="0" w:color="auto"/>
        <w:left w:val="none" w:sz="0" w:space="0" w:color="auto"/>
        <w:bottom w:val="none" w:sz="0" w:space="0" w:color="auto"/>
        <w:right w:val="none" w:sz="0" w:space="0" w:color="auto"/>
      </w:divBdr>
    </w:div>
    <w:div w:id="372462435">
      <w:bodyDiv w:val="1"/>
      <w:marLeft w:val="0"/>
      <w:marRight w:val="0"/>
      <w:marTop w:val="0"/>
      <w:marBottom w:val="0"/>
      <w:divBdr>
        <w:top w:val="none" w:sz="0" w:space="0" w:color="auto"/>
        <w:left w:val="none" w:sz="0" w:space="0" w:color="auto"/>
        <w:bottom w:val="none" w:sz="0" w:space="0" w:color="auto"/>
        <w:right w:val="none" w:sz="0" w:space="0" w:color="auto"/>
      </w:divBdr>
    </w:div>
    <w:div w:id="384257160">
      <w:bodyDiv w:val="1"/>
      <w:marLeft w:val="0"/>
      <w:marRight w:val="0"/>
      <w:marTop w:val="0"/>
      <w:marBottom w:val="0"/>
      <w:divBdr>
        <w:top w:val="none" w:sz="0" w:space="0" w:color="auto"/>
        <w:left w:val="none" w:sz="0" w:space="0" w:color="auto"/>
        <w:bottom w:val="none" w:sz="0" w:space="0" w:color="auto"/>
        <w:right w:val="none" w:sz="0" w:space="0" w:color="auto"/>
      </w:divBdr>
    </w:div>
    <w:div w:id="385226737">
      <w:bodyDiv w:val="1"/>
      <w:marLeft w:val="0"/>
      <w:marRight w:val="0"/>
      <w:marTop w:val="0"/>
      <w:marBottom w:val="0"/>
      <w:divBdr>
        <w:top w:val="none" w:sz="0" w:space="0" w:color="auto"/>
        <w:left w:val="none" w:sz="0" w:space="0" w:color="auto"/>
        <w:bottom w:val="none" w:sz="0" w:space="0" w:color="auto"/>
        <w:right w:val="none" w:sz="0" w:space="0" w:color="auto"/>
      </w:divBdr>
    </w:div>
    <w:div w:id="385834556">
      <w:bodyDiv w:val="1"/>
      <w:marLeft w:val="0"/>
      <w:marRight w:val="0"/>
      <w:marTop w:val="0"/>
      <w:marBottom w:val="0"/>
      <w:divBdr>
        <w:top w:val="none" w:sz="0" w:space="0" w:color="auto"/>
        <w:left w:val="none" w:sz="0" w:space="0" w:color="auto"/>
        <w:bottom w:val="none" w:sz="0" w:space="0" w:color="auto"/>
        <w:right w:val="none" w:sz="0" w:space="0" w:color="auto"/>
      </w:divBdr>
    </w:div>
    <w:div w:id="386540030">
      <w:bodyDiv w:val="1"/>
      <w:marLeft w:val="0"/>
      <w:marRight w:val="0"/>
      <w:marTop w:val="0"/>
      <w:marBottom w:val="0"/>
      <w:divBdr>
        <w:top w:val="none" w:sz="0" w:space="0" w:color="auto"/>
        <w:left w:val="none" w:sz="0" w:space="0" w:color="auto"/>
        <w:bottom w:val="none" w:sz="0" w:space="0" w:color="auto"/>
        <w:right w:val="none" w:sz="0" w:space="0" w:color="auto"/>
      </w:divBdr>
    </w:div>
    <w:div w:id="400522703">
      <w:bodyDiv w:val="1"/>
      <w:marLeft w:val="0"/>
      <w:marRight w:val="0"/>
      <w:marTop w:val="0"/>
      <w:marBottom w:val="0"/>
      <w:divBdr>
        <w:top w:val="none" w:sz="0" w:space="0" w:color="auto"/>
        <w:left w:val="none" w:sz="0" w:space="0" w:color="auto"/>
        <w:bottom w:val="none" w:sz="0" w:space="0" w:color="auto"/>
        <w:right w:val="none" w:sz="0" w:space="0" w:color="auto"/>
      </w:divBdr>
    </w:div>
    <w:div w:id="409273600">
      <w:bodyDiv w:val="1"/>
      <w:marLeft w:val="0"/>
      <w:marRight w:val="0"/>
      <w:marTop w:val="0"/>
      <w:marBottom w:val="0"/>
      <w:divBdr>
        <w:top w:val="none" w:sz="0" w:space="0" w:color="auto"/>
        <w:left w:val="none" w:sz="0" w:space="0" w:color="auto"/>
        <w:bottom w:val="none" w:sz="0" w:space="0" w:color="auto"/>
        <w:right w:val="none" w:sz="0" w:space="0" w:color="auto"/>
      </w:divBdr>
    </w:div>
    <w:div w:id="410272275">
      <w:bodyDiv w:val="1"/>
      <w:marLeft w:val="0"/>
      <w:marRight w:val="0"/>
      <w:marTop w:val="0"/>
      <w:marBottom w:val="0"/>
      <w:divBdr>
        <w:top w:val="none" w:sz="0" w:space="0" w:color="auto"/>
        <w:left w:val="none" w:sz="0" w:space="0" w:color="auto"/>
        <w:bottom w:val="none" w:sz="0" w:space="0" w:color="auto"/>
        <w:right w:val="none" w:sz="0" w:space="0" w:color="auto"/>
      </w:divBdr>
    </w:div>
    <w:div w:id="410274042">
      <w:bodyDiv w:val="1"/>
      <w:marLeft w:val="0"/>
      <w:marRight w:val="0"/>
      <w:marTop w:val="0"/>
      <w:marBottom w:val="0"/>
      <w:divBdr>
        <w:top w:val="none" w:sz="0" w:space="0" w:color="auto"/>
        <w:left w:val="none" w:sz="0" w:space="0" w:color="auto"/>
        <w:bottom w:val="none" w:sz="0" w:space="0" w:color="auto"/>
        <w:right w:val="none" w:sz="0" w:space="0" w:color="auto"/>
      </w:divBdr>
    </w:div>
    <w:div w:id="410782619">
      <w:bodyDiv w:val="1"/>
      <w:marLeft w:val="0"/>
      <w:marRight w:val="0"/>
      <w:marTop w:val="0"/>
      <w:marBottom w:val="0"/>
      <w:divBdr>
        <w:top w:val="none" w:sz="0" w:space="0" w:color="auto"/>
        <w:left w:val="none" w:sz="0" w:space="0" w:color="auto"/>
        <w:bottom w:val="none" w:sz="0" w:space="0" w:color="auto"/>
        <w:right w:val="none" w:sz="0" w:space="0" w:color="auto"/>
      </w:divBdr>
    </w:div>
    <w:div w:id="412044678">
      <w:bodyDiv w:val="1"/>
      <w:marLeft w:val="0"/>
      <w:marRight w:val="0"/>
      <w:marTop w:val="0"/>
      <w:marBottom w:val="0"/>
      <w:divBdr>
        <w:top w:val="none" w:sz="0" w:space="0" w:color="auto"/>
        <w:left w:val="none" w:sz="0" w:space="0" w:color="auto"/>
        <w:bottom w:val="none" w:sz="0" w:space="0" w:color="auto"/>
        <w:right w:val="none" w:sz="0" w:space="0" w:color="auto"/>
      </w:divBdr>
    </w:div>
    <w:div w:id="416102042">
      <w:bodyDiv w:val="1"/>
      <w:marLeft w:val="0"/>
      <w:marRight w:val="0"/>
      <w:marTop w:val="0"/>
      <w:marBottom w:val="0"/>
      <w:divBdr>
        <w:top w:val="none" w:sz="0" w:space="0" w:color="auto"/>
        <w:left w:val="none" w:sz="0" w:space="0" w:color="auto"/>
        <w:bottom w:val="none" w:sz="0" w:space="0" w:color="auto"/>
        <w:right w:val="none" w:sz="0" w:space="0" w:color="auto"/>
      </w:divBdr>
    </w:div>
    <w:div w:id="416486313">
      <w:bodyDiv w:val="1"/>
      <w:marLeft w:val="0"/>
      <w:marRight w:val="0"/>
      <w:marTop w:val="0"/>
      <w:marBottom w:val="0"/>
      <w:divBdr>
        <w:top w:val="none" w:sz="0" w:space="0" w:color="auto"/>
        <w:left w:val="none" w:sz="0" w:space="0" w:color="auto"/>
        <w:bottom w:val="none" w:sz="0" w:space="0" w:color="auto"/>
        <w:right w:val="none" w:sz="0" w:space="0" w:color="auto"/>
      </w:divBdr>
    </w:div>
    <w:div w:id="427628074">
      <w:bodyDiv w:val="1"/>
      <w:marLeft w:val="0"/>
      <w:marRight w:val="0"/>
      <w:marTop w:val="0"/>
      <w:marBottom w:val="0"/>
      <w:divBdr>
        <w:top w:val="none" w:sz="0" w:space="0" w:color="auto"/>
        <w:left w:val="none" w:sz="0" w:space="0" w:color="auto"/>
        <w:bottom w:val="none" w:sz="0" w:space="0" w:color="auto"/>
        <w:right w:val="none" w:sz="0" w:space="0" w:color="auto"/>
      </w:divBdr>
    </w:div>
    <w:div w:id="432172656">
      <w:bodyDiv w:val="1"/>
      <w:marLeft w:val="0"/>
      <w:marRight w:val="0"/>
      <w:marTop w:val="0"/>
      <w:marBottom w:val="0"/>
      <w:divBdr>
        <w:top w:val="none" w:sz="0" w:space="0" w:color="auto"/>
        <w:left w:val="none" w:sz="0" w:space="0" w:color="auto"/>
        <w:bottom w:val="none" w:sz="0" w:space="0" w:color="auto"/>
        <w:right w:val="none" w:sz="0" w:space="0" w:color="auto"/>
      </w:divBdr>
    </w:div>
    <w:div w:id="432437970">
      <w:bodyDiv w:val="1"/>
      <w:marLeft w:val="0"/>
      <w:marRight w:val="0"/>
      <w:marTop w:val="0"/>
      <w:marBottom w:val="0"/>
      <w:divBdr>
        <w:top w:val="none" w:sz="0" w:space="0" w:color="auto"/>
        <w:left w:val="none" w:sz="0" w:space="0" w:color="auto"/>
        <w:bottom w:val="none" w:sz="0" w:space="0" w:color="auto"/>
        <w:right w:val="none" w:sz="0" w:space="0" w:color="auto"/>
      </w:divBdr>
    </w:div>
    <w:div w:id="456796447">
      <w:bodyDiv w:val="1"/>
      <w:marLeft w:val="0"/>
      <w:marRight w:val="0"/>
      <w:marTop w:val="0"/>
      <w:marBottom w:val="0"/>
      <w:divBdr>
        <w:top w:val="none" w:sz="0" w:space="0" w:color="auto"/>
        <w:left w:val="none" w:sz="0" w:space="0" w:color="auto"/>
        <w:bottom w:val="none" w:sz="0" w:space="0" w:color="auto"/>
        <w:right w:val="none" w:sz="0" w:space="0" w:color="auto"/>
      </w:divBdr>
    </w:div>
    <w:div w:id="461729020">
      <w:bodyDiv w:val="1"/>
      <w:marLeft w:val="0"/>
      <w:marRight w:val="0"/>
      <w:marTop w:val="0"/>
      <w:marBottom w:val="0"/>
      <w:divBdr>
        <w:top w:val="none" w:sz="0" w:space="0" w:color="auto"/>
        <w:left w:val="none" w:sz="0" w:space="0" w:color="auto"/>
        <w:bottom w:val="none" w:sz="0" w:space="0" w:color="auto"/>
        <w:right w:val="none" w:sz="0" w:space="0" w:color="auto"/>
      </w:divBdr>
    </w:div>
    <w:div w:id="484277872">
      <w:bodyDiv w:val="1"/>
      <w:marLeft w:val="0"/>
      <w:marRight w:val="0"/>
      <w:marTop w:val="0"/>
      <w:marBottom w:val="0"/>
      <w:divBdr>
        <w:top w:val="none" w:sz="0" w:space="0" w:color="auto"/>
        <w:left w:val="none" w:sz="0" w:space="0" w:color="auto"/>
        <w:bottom w:val="none" w:sz="0" w:space="0" w:color="auto"/>
        <w:right w:val="none" w:sz="0" w:space="0" w:color="auto"/>
      </w:divBdr>
    </w:div>
    <w:div w:id="487090200">
      <w:bodyDiv w:val="1"/>
      <w:marLeft w:val="0"/>
      <w:marRight w:val="0"/>
      <w:marTop w:val="0"/>
      <w:marBottom w:val="0"/>
      <w:divBdr>
        <w:top w:val="none" w:sz="0" w:space="0" w:color="auto"/>
        <w:left w:val="none" w:sz="0" w:space="0" w:color="auto"/>
        <w:bottom w:val="none" w:sz="0" w:space="0" w:color="auto"/>
        <w:right w:val="none" w:sz="0" w:space="0" w:color="auto"/>
      </w:divBdr>
    </w:div>
    <w:div w:id="488835985">
      <w:bodyDiv w:val="1"/>
      <w:marLeft w:val="0"/>
      <w:marRight w:val="0"/>
      <w:marTop w:val="0"/>
      <w:marBottom w:val="0"/>
      <w:divBdr>
        <w:top w:val="none" w:sz="0" w:space="0" w:color="auto"/>
        <w:left w:val="none" w:sz="0" w:space="0" w:color="auto"/>
        <w:bottom w:val="none" w:sz="0" w:space="0" w:color="auto"/>
        <w:right w:val="none" w:sz="0" w:space="0" w:color="auto"/>
      </w:divBdr>
    </w:div>
    <w:div w:id="488909966">
      <w:bodyDiv w:val="1"/>
      <w:marLeft w:val="0"/>
      <w:marRight w:val="0"/>
      <w:marTop w:val="0"/>
      <w:marBottom w:val="0"/>
      <w:divBdr>
        <w:top w:val="none" w:sz="0" w:space="0" w:color="auto"/>
        <w:left w:val="none" w:sz="0" w:space="0" w:color="auto"/>
        <w:bottom w:val="none" w:sz="0" w:space="0" w:color="auto"/>
        <w:right w:val="none" w:sz="0" w:space="0" w:color="auto"/>
      </w:divBdr>
    </w:div>
    <w:div w:id="503712427">
      <w:bodyDiv w:val="1"/>
      <w:marLeft w:val="0"/>
      <w:marRight w:val="0"/>
      <w:marTop w:val="0"/>
      <w:marBottom w:val="0"/>
      <w:divBdr>
        <w:top w:val="none" w:sz="0" w:space="0" w:color="auto"/>
        <w:left w:val="none" w:sz="0" w:space="0" w:color="auto"/>
        <w:bottom w:val="none" w:sz="0" w:space="0" w:color="auto"/>
        <w:right w:val="none" w:sz="0" w:space="0" w:color="auto"/>
      </w:divBdr>
    </w:div>
    <w:div w:id="510022784">
      <w:bodyDiv w:val="1"/>
      <w:marLeft w:val="0"/>
      <w:marRight w:val="0"/>
      <w:marTop w:val="0"/>
      <w:marBottom w:val="0"/>
      <w:divBdr>
        <w:top w:val="none" w:sz="0" w:space="0" w:color="auto"/>
        <w:left w:val="none" w:sz="0" w:space="0" w:color="auto"/>
        <w:bottom w:val="none" w:sz="0" w:space="0" w:color="auto"/>
        <w:right w:val="none" w:sz="0" w:space="0" w:color="auto"/>
      </w:divBdr>
    </w:div>
    <w:div w:id="511460486">
      <w:bodyDiv w:val="1"/>
      <w:marLeft w:val="0"/>
      <w:marRight w:val="0"/>
      <w:marTop w:val="0"/>
      <w:marBottom w:val="0"/>
      <w:divBdr>
        <w:top w:val="none" w:sz="0" w:space="0" w:color="auto"/>
        <w:left w:val="none" w:sz="0" w:space="0" w:color="auto"/>
        <w:bottom w:val="none" w:sz="0" w:space="0" w:color="auto"/>
        <w:right w:val="none" w:sz="0" w:space="0" w:color="auto"/>
      </w:divBdr>
      <w:divsChild>
        <w:div w:id="889000218">
          <w:marLeft w:val="120"/>
          <w:marRight w:val="120"/>
          <w:marTop w:val="45"/>
          <w:marBottom w:val="0"/>
          <w:divBdr>
            <w:top w:val="none" w:sz="0" w:space="0" w:color="auto"/>
            <w:left w:val="none" w:sz="0" w:space="0" w:color="auto"/>
            <w:bottom w:val="none" w:sz="0" w:space="0" w:color="auto"/>
            <w:right w:val="none" w:sz="0" w:space="0" w:color="auto"/>
          </w:divBdr>
          <w:divsChild>
            <w:div w:id="1173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5313">
      <w:bodyDiv w:val="1"/>
      <w:marLeft w:val="0"/>
      <w:marRight w:val="0"/>
      <w:marTop w:val="0"/>
      <w:marBottom w:val="0"/>
      <w:divBdr>
        <w:top w:val="none" w:sz="0" w:space="0" w:color="auto"/>
        <w:left w:val="none" w:sz="0" w:space="0" w:color="auto"/>
        <w:bottom w:val="none" w:sz="0" w:space="0" w:color="auto"/>
        <w:right w:val="none" w:sz="0" w:space="0" w:color="auto"/>
      </w:divBdr>
    </w:div>
    <w:div w:id="526941725">
      <w:bodyDiv w:val="1"/>
      <w:marLeft w:val="0"/>
      <w:marRight w:val="0"/>
      <w:marTop w:val="0"/>
      <w:marBottom w:val="0"/>
      <w:divBdr>
        <w:top w:val="none" w:sz="0" w:space="0" w:color="auto"/>
        <w:left w:val="none" w:sz="0" w:space="0" w:color="auto"/>
        <w:bottom w:val="none" w:sz="0" w:space="0" w:color="auto"/>
        <w:right w:val="none" w:sz="0" w:space="0" w:color="auto"/>
      </w:divBdr>
    </w:div>
    <w:div w:id="528640132">
      <w:bodyDiv w:val="1"/>
      <w:marLeft w:val="0"/>
      <w:marRight w:val="0"/>
      <w:marTop w:val="0"/>
      <w:marBottom w:val="0"/>
      <w:divBdr>
        <w:top w:val="none" w:sz="0" w:space="0" w:color="auto"/>
        <w:left w:val="none" w:sz="0" w:space="0" w:color="auto"/>
        <w:bottom w:val="none" w:sz="0" w:space="0" w:color="auto"/>
        <w:right w:val="none" w:sz="0" w:space="0" w:color="auto"/>
      </w:divBdr>
    </w:div>
    <w:div w:id="532305045">
      <w:bodyDiv w:val="1"/>
      <w:marLeft w:val="0"/>
      <w:marRight w:val="0"/>
      <w:marTop w:val="0"/>
      <w:marBottom w:val="0"/>
      <w:divBdr>
        <w:top w:val="none" w:sz="0" w:space="0" w:color="auto"/>
        <w:left w:val="none" w:sz="0" w:space="0" w:color="auto"/>
        <w:bottom w:val="none" w:sz="0" w:space="0" w:color="auto"/>
        <w:right w:val="none" w:sz="0" w:space="0" w:color="auto"/>
      </w:divBdr>
    </w:div>
    <w:div w:id="540942464">
      <w:bodyDiv w:val="1"/>
      <w:marLeft w:val="0"/>
      <w:marRight w:val="0"/>
      <w:marTop w:val="0"/>
      <w:marBottom w:val="0"/>
      <w:divBdr>
        <w:top w:val="none" w:sz="0" w:space="0" w:color="auto"/>
        <w:left w:val="none" w:sz="0" w:space="0" w:color="auto"/>
        <w:bottom w:val="none" w:sz="0" w:space="0" w:color="auto"/>
        <w:right w:val="none" w:sz="0" w:space="0" w:color="auto"/>
      </w:divBdr>
      <w:divsChild>
        <w:div w:id="1872065895">
          <w:marLeft w:val="120"/>
          <w:marRight w:val="120"/>
          <w:marTop w:val="45"/>
          <w:marBottom w:val="0"/>
          <w:divBdr>
            <w:top w:val="none" w:sz="0" w:space="0" w:color="auto"/>
            <w:left w:val="none" w:sz="0" w:space="0" w:color="auto"/>
            <w:bottom w:val="none" w:sz="0" w:space="0" w:color="auto"/>
            <w:right w:val="none" w:sz="0" w:space="0" w:color="auto"/>
          </w:divBdr>
          <w:divsChild>
            <w:div w:id="16592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39831">
      <w:bodyDiv w:val="1"/>
      <w:marLeft w:val="0"/>
      <w:marRight w:val="0"/>
      <w:marTop w:val="0"/>
      <w:marBottom w:val="0"/>
      <w:divBdr>
        <w:top w:val="none" w:sz="0" w:space="0" w:color="auto"/>
        <w:left w:val="none" w:sz="0" w:space="0" w:color="auto"/>
        <w:bottom w:val="none" w:sz="0" w:space="0" w:color="auto"/>
        <w:right w:val="none" w:sz="0" w:space="0" w:color="auto"/>
      </w:divBdr>
    </w:div>
    <w:div w:id="555899631">
      <w:bodyDiv w:val="1"/>
      <w:marLeft w:val="0"/>
      <w:marRight w:val="0"/>
      <w:marTop w:val="0"/>
      <w:marBottom w:val="0"/>
      <w:divBdr>
        <w:top w:val="none" w:sz="0" w:space="0" w:color="auto"/>
        <w:left w:val="none" w:sz="0" w:space="0" w:color="auto"/>
        <w:bottom w:val="none" w:sz="0" w:space="0" w:color="auto"/>
        <w:right w:val="none" w:sz="0" w:space="0" w:color="auto"/>
      </w:divBdr>
    </w:div>
    <w:div w:id="556598900">
      <w:bodyDiv w:val="1"/>
      <w:marLeft w:val="0"/>
      <w:marRight w:val="0"/>
      <w:marTop w:val="0"/>
      <w:marBottom w:val="0"/>
      <w:divBdr>
        <w:top w:val="none" w:sz="0" w:space="0" w:color="auto"/>
        <w:left w:val="none" w:sz="0" w:space="0" w:color="auto"/>
        <w:bottom w:val="none" w:sz="0" w:space="0" w:color="auto"/>
        <w:right w:val="none" w:sz="0" w:space="0" w:color="auto"/>
      </w:divBdr>
    </w:div>
    <w:div w:id="560291026">
      <w:bodyDiv w:val="1"/>
      <w:marLeft w:val="0"/>
      <w:marRight w:val="0"/>
      <w:marTop w:val="0"/>
      <w:marBottom w:val="0"/>
      <w:divBdr>
        <w:top w:val="none" w:sz="0" w:space="0" w:color="auto"/>
        <w:left w:val="none" w:sz="0" w:space="0" w:color="auto"/>
        <w:bottom w:val="none" w:sz="0" w:space="0" w:color="auto"/>
        <w:right w:val="none" w:sz="0" w:space="0" w:color="auto"/>
      </w:divBdr>
    </w:div>
    <w:div w:id="566764800">
      <w:bodyDiv w:val="1"/>
      <w:marLeft w:val="0"/>
      <w:marRight w:val="0"/>
      <w:marTop w:val="0"/>
      <w:marBottom w:val="0"/>
      <w:divBdr>
        <w:top w:val="none" w:sz="0" w:space="0" w:color="auto"/>
        <w:left w:val="none" w:sz="0" w:space="0" w:color="auto"/>
        <w:bottom w:val="none" w:sz="0" w:space="0" w:color="auto"/>
        <w:right w:val="none" w:sz="0" w:space="0" w:color="auto"/>
      </w:divBdr>
    </w:div>
    <w:div w:id="569728784">
      <w:bodyDiv w:val="1"/>
      <w:marLeft w:val="0"/>
      <w:marRight w:val="0"/>
      <w:marTop w:val="0"/>
      <w:marBottom w:val="0"/>
      <w:divBdr>
        <w:top w:val="none" w:sz="0" w:space="0" w:color="auto"/>
        <w:left w:val="none" w:sz="0" w:space="0" w:color="auto"/>
        <w:bottom w:val="none" w:sz="0" w:space="0" w:color="auto"/>
        <w:right w:val="none" w:sz="0" w:space="0" w:color="auto"/>
      </w:divBdr>
    </w:div>
    <w:div w:id="595557849">
      <w:bodyDiv w:val="1"/>
      <w:marLeft w:val="0"/>
      <w:marRight w:val="0"/>
      <w:marTop w:val="0"/>
      <w:marBottom w:val="0"/>
      <w:divBdr>
        <w:top w:val="none" w:sz="0" w:space="0" w:color="auto"/>
        <w:left w:val="none" w:sz="0" w:space="0" w:color="auto"/>
        <w:bottom w:val="none" w:sz="0" w:space="0" w:color="auto"/>
        <w:right w:val="none" w:sz="0" w:space="0" w:color="auto"/>
      </w:divBdr>
    </w:div>
    <w:div w:id="596718649">
      <w:bodyDiv w:val="1"/>
      <w:marLeft w:val="0"/>
      <w:marRight w:val="0"/>
      <w:marTop w:val="0"/>
      <w:marBottom w:val="0"/>
      <w:divBdr>
        <w:top w:val="none" w:sz="0" w:space="0" w:color="auto"/>
        <w:left w:val="none" w:sz="0" w:space="0" w:color="auto"/>
        <w:bottom w:val="none" w:sz="0" w:space="0" w:color="auto"/>
        <w:right w:val="none" w:sz="0" w:space="0" w:color="auto"/>
      </w:divBdr>
    </w:div>
    <w:div w:id="608703789">
      <w:bodyDiv w:val="1"/>
      <w:marLeft w:val="0"/>
      <w:marRight w:val="0"/>
      <w:marTop w:val="0"/>
      <w:marBottom w:val="0"/>
      <w:divBdr>
        <w:top w:val="none" w:sz="0" w:space="0" w:color="auto"/>
        <w:left w:val="none" w:sz="0" w:space="0" w:color="auto"/>
        <w:bottom w:val="none" w:sz="0" w:space="0" w:color="auto"/>
        <w:right w:val="none" w:sz="0" w:space="0" w:color="auto"/>
      </w:divBdr>
    </w:div>
    <w:div w:id="622924207">
      <w:bodyDiv w:val="1"/>
      <w:marLeft w:val="0"/>
      <w:marRight w:val="0"/>
      <w:marTop w:val="0"/>
      <w:marBottom w:val="0"/>
      <w:divBdr>
        <w:top w:val="none" w:sz="0" w:space="0" w:color="auto"/>
        <w:left w:val="none" w:sz="0" w:space="0" w:color="auto"/>
        <w:bottom w:val="none" w:sz="0" w:space="0" w:color="auto"/>
        <w:right w:val="none" w:sz="0" w:space="0" w:color="auto"/>
      </w:divBdr>
    </w:div>
    <w:div w:id="624850792">
      <w:bodyDiv w:val="1"/>
      <w:marLeft w:val="0"/>
      <w:marRight w:val="0"/>
      <w:marTop w:val="0"/>
      <w:marBottom w:val="0"/>
      <w:divBdr>
        <w:top w:val="none" w:sz="0" w:space="0" w:color="auto"/>
        <w:left w:val="none" w:sz="0" w:space="0" w:color="auto"/>
        <w:bottom w:val="none" w:sz="0" w:space="0" w:color="auto"/>
        <w:right w:val="none" w:sz="0" w:space="0" w:color="auto"/>
      </w:divBdr>
    </w:div>
    <w:div w:id="628391898">
      <w:bodyDiv w:val="1"/>
      <w:marLeft w:val="0"/>
      <w:marRight w:val="0"/>
      <w:marTop w:val="0"/>
      <w:marBottom w:val="0"/>
      <w:divBdr>
        <w:top w:val="none" w:sz="0" w:space="0" w:color="auto"/>
        <w:left w:val="none" w:sz="0" w:space="0" w:color="auto"/>
        <w:bottom w:val="none" w:sz="0" w:space="0" w:color="auto"/>
        <w:right w:val="none" w:sz="0" w:space="0" w:color="auto"/>
      </w:divBdr>
    </w:div>
    <w:div w:id="631254106">
      <w:bodyDiv w:val="1"/>
      <w:marLeft w:val="0"/>
      <w:marRight w:val="0"/>
      <w:marTop w:val="0"/>
      <w:marBottom w:val="0"/>
      <w:divBdr>
        <w:top w:val="none" w:sz="0" w:space="0" w:color="auto"/>
        <w:left w:val="none" w:sz="0" w:space="0" w:color="auto"/>
        <w:bottom w:val="none" w:sz="0" w:space="0" w:color="auto"/>
        <w:right w:val="none" w:sz="0" w:space="0" w:color="auto"/>
      </w:divBdr>
    </w:div>
    <w:div w:id="634023258">
      <w:bodyDiv w:val="1"/>
      <w:marLeft w:val="0"/>
      <w:marRight w:val="0"/>
      <w:marTop w:val="0"/>
      <w:marBottom w:val="0"/>
      <w:divBdr>
        <w:top w:val="none" w:sz="0" w:space="0" w:color="auto"/>
        <w:left w:val="none" w:sz="0" w:space="0" w:color="auto"/>
        <w:bottom w:val="none" w:sz="0" w:space="0" w:color="auto"/>
        <w:right w:val="none" w:sz="0" w:space="0" w:color="auto"/>
      </w:divBdr>
    </w:div>
    <w:div w:id="636690554">
      <w:bodyDiv w:val="1"/>
      <w:marLeft w:val="0"/>
      <w:marRight w:val="0"/>
      <w:marTop w:val="0"/>
      <w:marBottom w:val="0"/>
      <w:divBdr>
        <w:top w:val="none" w:sz="0" w:space="0" w:color="auto"/>
        <w:left w:val="none" w:sz="0" w:space="0" w:color="auto"/>
        <w:bottom w:val="none" w:sz="0" w:space="0" w:color="auto"/>
        <w:right w:val="none" w:sz="0" w:space="0" w:color="auto"/>
      </w:divBdr>
    </w:div>
    <w:div w:id="637535849">
      <w:bodyDiv w:val="1"/>
      <w:marLeft w:val="0"/>
      <w:marRight w:val="0"/>
      <w:marTop w:val="0"/>
      <w:marBottom w:val="0"/>
      <w:divBdr>
        <w:top w:val="none" w:sz="0" w:space="0" w:color="auto"/>
        <w:left w:val="none" w:sz="0" w:space="0" w:color="auto"/>
        <w:bottom w:val="none" w:sz="0" w:space="0" w:color="auto"/>
        <w:right w:val="none" w:sz="0" w:space="0" w:color="auto"/>
      </w:divBdr>
    </w:div>
    <w:div w:id="645403814">
      <w:bodyDiv w:val="1"/>
      <w:marLeft w:val="0"/>
      <w:marRight w:val="0"/>
      <w:marTop w:val="0"/>
      <w:marBottom w:val="0"/>
      <w:divBdr>
        <w:top w:val="none" w:sz="0" w:space="0" w:color="auto"/>
        <w:left w:val="none" w:sz="0" w:space="0" w:color="auto"/>
        <w:bottom w:val="none" w:sz="0" w:space="0" w:color="auto"/>
        <w:right w:val="none" w:sz="0" w:space="0" w:color="auto"/>
      </w:divBdr>
    </w:div>
    <w:div w:id="646933591">
      <w:bodyDiv w:val="1"/>
      <w:marLeft w:val="0"/>
      <w:marRight w:val="0"/>
      <w:marTop w:val="0"/>
      <w:marBottom w:val="0"/>
      <w:divBdr>
        <w:top w:val="none" w:sz="0" w:space="0" w:color="auto"/>
        <w:left w:val="none" w:sz="0" w:space="0" w:color="auto"/>
        <w:bottom w:val="none" w:sz="0" w:space="0" w:color="auto"/>
        <w:right w:val="none" w:sz="0" w:space="0" w:color="auto"/>
      </w:divBdr>
    </w:div>
    <w:div w:id="654380217">
      <w:bodyDiv w:val="1"/>
      <w:marLeft w:val="0"/>
      <w:marRight w:val="0"/>
      <w:marTop w:val="0"/>
      <w:marBottom w:val="0"/>
      <w:divBdr>
        <w:top w:val="none" w:sz="0" w:space="0" w:color="auto"/>
        <w:left w:val="none" w:sz="0" w:space="0" w:color="auto"/>
        <w:bottom w:val="none" w:sz="0" w:space="0" w:color="auto"/>
        <w:right w:val="none" w:sz="0" w:space="0" w:color="auto"/>
      </w:divBdr>
    </w:div>
    <w:div w:id="659886155">
      <w:bodyDiv w:val="1"/>
      <w:marLeft w:val="0"/>
      <w:marRight w:val="0"/>
      <w:marTop w:val="0"/>
      <w:marBottom w:val="0"/>
      <w:divBdr>
        <w:top w:val="none" w:sz="0" w:space="0" w:color="auto"/>
        <w:left w:val="none" w:sz="0" w:space="0" w:color="auto"/>
        <w:bottom w:val="none" w:sz="0" w:space="0" w:color="auto"/>
        <w:right w:val="none" w:sz="0" w:space="0" w:color="auto"/>
      </w:divBdr>
    </w:div>
    <w:div w:id="662775610">
      <w:bodyDiv w:val="1"/>
      <w:marLeft w:val="0"/>
      <w:marRight w:val="0"/>
      <w:marTop w:val="0"/>
      <w:marBottom w:val="0"/>
      <w:divBdr>
        <w:top w:val="none" w:sz="0" w:space="0" w:color="auto"/>
        <w:left w:val="none" w:sz="0" w:space="0" w:color="auto"/>
        <w:bottom w:val="none" w:sz="0" w:space="0" w:color="auto"/>
        <w:right w:val="none" w:sz="0" w:space="0" w:color="auto"/>
      </w:divBdr>
    </w:div>
    <w:div w:id="679433458">
      <w:bodyDiv w:val="1"/>
      <w:marLeft w:val="0"/>
      <w:marRight w:val="0"/>
      <w:marTop w:val="0"/>
      <w:marBottom w:val="0"/>
      <w:divBdr>
        <w:top w:val="none" w:sz="0" w:space="0" w:color="auto"/>
        <w:left w:val="none" w:sz="0" w:space="0" w:color="auto"/>
        <w:bottom w:val="none" w:sz="0" w:space="0" w:color="auto"/>
        <w:right w:val="none" w:sz="0" w:space="0" w:color="auto"/>
      </w:divBdr>
    </w:div>
    <w:div w:id="681510394">
      <w:bodyDiv w:val="1"/>
      <w:marLeft w:val="0"/>
      <w:marRight w:val="0"/>
      <w:marTop w:val="0"/>
      <w:marBottom w:val="0"/>
      <w:divBdr>
        <w:top w:val="none" w:sz="0" w:space="0" w:color="auto"/>
        <w:left w:val="none" w:sz="0" w:space="0" w:color="auto"/>
        <w:bottom w:val="none" w:sz="0" w:space="0" w:color="auto"/>
        <w:right w:val="none" w:sz="0" w:space="0" w:color="auto"/>
      </w:divBdr>
    </w:div>
    <w:div w:id="682901730">
      <w:bodyDiv w:val="1"/>
      <w:marLeft w:val="0"/>
      <w:marRight w:val="0"/>
      <w:marTop w:val="0"/>
      <w:marBottom w:val="0"/>
      <w:divBdr>
        <w:top w:val="none" w:sz="0" w:space="0" w:color="auto"/>
        <w:left w:val="none" w:sz="0" w:space="0" w:color="auto"/>
        <w:bottom w:val="none" w:sz="0" w:space="0" w:color="auto"/>
        <w:right w:val="none" w:sz="0" w:space="0" w:color="auto"/>
      </w:divBdr>
    </w:div>
    <w:div w:id="684599119">
      <w:bodyDiv w:val="1"/>
      <w:marLeft w:val="0"/>
      <w:marRight w:val="0"/>
      <w:marTop w:val="0"/>
      <w:marBottom w:val="0"/>
      <w:divBdr>
        <w:top w:val="none" w:sz="0" w:space="0" w:color="auto"/>
        <w:left w:val="none" w:sz="0" w:space="0" w:color="auto"/>
        <w:bottom w:val="none" w:sz="0" w:space="0" w:color="auto"/>
        <w:right w:val="none" w:sz="0" w:space="0" w:color="auto"/>
      </w:divBdr>
    </w:div>
    <w:div w:id="684674151">
      <w:bodyDiv w:val="1"/>
      <w:marLeft w:val="0"/>
      <w:marRight w:val="0"/>
      <w:marTop w:val="0"/>
      <w:marBottom w:val="0"/>
      <w:divBdr>
        <w:top w:val="none" w:sz="0" w:space="0" w:color="auto"/>
        <w:left w:val="none" w:sz="0" w:space="0" w:color="auto"/>
        <w:bottom w:val="none" w:sz="0" w:space="0" w:color="auto"/>
        <w:right w:val="none" w:sz="0" w:space="0" w:color="auto"/>
      </w:divBdr>
    </w:div>
    <w:div w:id="687411418">
      <w:bodyDiv w:val="1"/>
      <w:marLeft w:val="0"/>
      <w:marRight w:val="0"/>
      <w:marTop w:val="0"/>
      <w:marBottom w:val="0"/>
      <w:divBdr>
        <w:top w:val="none" w:sz="0" w:space="0" w:color="auto"/>
        <w:left w:val="none" w:sz="0" w:space="0" w:color="auto"/>
        <w:bottom w:val="none" w:sz="0" w:space="0" w:color="auto"/>
        <w:right w:val="none" w:sz="0" w:space="0" w:color="auto"/>
      </w:divBdr>
    </w:div>
    <w:div w:id="688290000">
      <w:bodyDiv w:val="1"/>
      <w:marLeft w:val="0"/>
      <w:marRight w:val="0"/>
      <w:marTop w:val="0"/>
      <w:marBottom w:val="0"/>
      <w:divBdr>
        <w:top w:val="none" w:sz="0" w:space="0" w:color="auto"/>
        <w:left w:val="none" w:sz="0" w:space="0" w:color="auto"/>
        <w:bottom w:val="none" w:sz="0" w:space="0" w:color="auto"/>
        <w:right w:val="none" w:sz="0" w:space="0" w:color="auto"/>
      </w:divBdr>
    </w:div>
    <w:div w:id="697588857">
      <w:bodyDiv w:val="1"/>
      <w:marLeft w:val="0"/>
      <w:marRight w:val="0"/>
      <w:marTop w:val="0"/>
      <w:marBottom w:val="0"/>
      <w:divBdr>
        <w:top w:val="none" w:sz="0" w:space="0" w:color="auto"/>
        <w:left w:val="none" w:sz="0" w:space="0" w:color="auto"/>
        <w:bottom w:val="none" w:sz="0" w:space="0" w:color="auto"/>
        <w:right w:val="none" w:sz="0" w:space="0" w:color="auto"/>
      </w:divBdr>
    </w:div>
    <w:div w:id="697775933">
      <w:bodyDiv w:val="1"/>
      <w:marLeft w:val="0"/>
      <w:marRight w:val="0"/>
      <w:marTop w:val="0"/>
      <w:marBottom w:val="0"/>
      <w:divBdr>
        <w:top w:val="none" w:sz="0" w:space="0" w:color="auto"/>
        <w:left w:val="none" w:sz="0" w:space="0" w:color="auto"/>
        <w:bottom w:val="none" w:sz="0" w:space="0" w:color="auto"/>
        <w:right w:val="none" w:sz="0" w:space="0" w:color="auto"/>
      </w:divBdr>
    </w:div>
    <w:div w:id="714157516">
      <w:bodyDiv w:val="1"/>
      <w:marLeft w:val="0"/>
      <w:marRight w:val="0"/>
      <w:marTop w:val="0"/>
      <w:marBottom w:val="0"/>
      <w:divBdr>
        <w:top w:val="none" w:sz="0" w:space="0" w:color="auto"/>
        <w:left w:val="none" w:sz="0" w:space="0" w:color="auto"/>
        <w:bottom w:val="none" w:sz="0" w:space="0" w:color="auto"/>
        <w:right w:val="none" w:sz="0" w:space="0" w:color="auto"/>
      </w:divBdr>
    </w:div>
    <w:div w:id="720323632">
      <w:bodyDiv w:val="1"/>
      <w:marLeft w:val="0"/>
      <w:marRight w:val="0"/>
      <w:marTop w:val="0"/>
      <w:marBottom w:val="0"/>
      <w:divBdr>
        <w:top w:val="none" w:sz="0" w:space="0" w:color="auto"/>
        <w:left w:val="none" w:sz="0" w:space="0" w:color="auto"/>
        <w:bottom w:val="none" w:sz="0" w:space="0" w:color="auto"/>
        <w:right w:val="none" w:sz="0" w:space="0" w:color="auto"/>
      </w:divBdr>
    </w:div>
    <w:div w:id="730033475">
      <w:bodyDiv w:val="1"/>
      <w:marLeft w:val="0"/>
      <w:marRight w:val="0"/>
      <w:marTop w:val="0"/>
      <w:marBottom w:val="0"/>
      <w:divBdr>
        <w:top w:val="none" w:sz="0" w:space="0" w:color="auto"/>
        <w:left w:val="none" w:sz="0" w:space="0" w:color="auto"/>
        <w:bottom w:val="none" w:sz="0" w:space="0" w:color="auto"/>
        <w:right w:val="none" w:sz="0" w:space="0" w:color="auto"/>
      </w:divBdr>
    </w:div>
    <w:div w:id="732200085">
      <w:bodyDiv w:val="1"/>
      <w:marLeft w:val="0"/>
      <w:marRight w:val="0"/>
      <w:marTop w:val="0"/>
      <w:marBottom w:val="0"/>
      <w:divBdr>
        <w:top w:val="none" w:sz="0" w:space="0" w:color="auto"/>
        <w:left w:val="none" w:sz="0" w:space="0" w:color="auto"/>
        <w:bottom w:val="none" w:sz="0" w:space="0" w:color="auto"/>
        <w:right w:val="none" w:sz="0" w:space="0" w:color="auto"/>
      </w:divBdr>
    </w:div>
    <w:div w:id="746880005">
      <w:bodyDiv w:val="1"/>
      <w:marLeft w:val="0"/>
      <w:marRight w:val="0"/>
      <w:marTop w:val="0"/>
      <w:marBottom w:val="0"/>
      <w:divBdr>
        <w:top w:val="none" w:sz="0" w:space="0" w:color="auto"/>
        <w:left w:val="none" w:sz="0" w:space="0" w:color="auto"/>
        <w:bottom w:val="none" w:sz="0" w:space="0" w:color="auto"/>
        <w:right w:val="none" w:sz="0" w:space="0" w:color="auto"/>
      </w:divBdr>
    </w:div>
    <w:div w:id="754791344">
      <w:bodyDiv w:val="1"/>
      <w:marLeft w:val="0"/>
      <w:marRight w:val="0"/>
      <w:marTop w:val="0"/>
      <w:marBottom w:val="0"/>
      <w:divBdr>
        <w:top w:val="none" w:sz="0" w:space="0" w:color="auto"/>
        <w:left w:val="none" w:sz="0" w:space="0" w:color="auto"/>
        <w:bottom w:val="none" w:sz="0" w:space="0" w:color="auto"/>
        <w:right w:val="none" w:sz="0" w:space="0" w:color="auto"/>
      </w:divBdr>
    </w:div>
    <w:div w:id="761754252">
      <w:bodyDiv w:val="1"/>
      <w:marLeft w:val="0"/>
      <w:marRight w:val="0"/>
      <w:marTop w:val="0"/>
      <w:marBottom w:val="0"/>
      <w:divBdr>
        <w:top w:val="none" w:sz="0" w:space="0" w:color="auto"/>
        <w:left w:val="none" w:sz="0" w:space="0" w:color="auto"/>
        <w:bottom w:val="none" w:sz="0" w:space="0" w:color="auto"/>
        <w:right w:val="none" w:sz="0" w:space="0" w:color="auto"/>
      </w:divBdr>
    </w:div>
    <w:div w:id="761755501">
      <w:bodyDiv w:val="1"/>
      <w:marLeft w:val="0"/>
      <w:marRight w:val="0"/>
      <w:marTop w:val="0"/>
      <w:marBottom w:val="0"/>
      <w:divBdr>
        <w:top w:val="none" w:sz="0" w:space="0" w:color="auto"/>
        <w:left w:val="none" w:sz="0" w:space="0" w:color="auto"/>
        <w:bottom w:val="none" w:sz="0" w:space="0" w:color="auto"/>
        <w:right w:val="none" w:sz="0" w:space="0" w:color="auto"/>
      </w:divBdr>
    </w:div>
    <w:div w:id="773521561">
      <w:bodyDiv w:val="1"/>
      <w:marLeft w:val="0"/>
      <w:marRight w:val="0"/>
      <w:marTop w:val="0"/>
      <w:marBottom w:val="0"/>
      <w:divBdr>
        <w:top w:val="none" w:sz="0" w:space="0" w:color="auto"/>
        <w:left w:val="none" w:sz="0" w:space="0" w:color="auto"/>
        <w:bottom w:val="none" w:sz="0" w:space="0" w:color="auto"/>
        <w:right w:val="none" w:sz="0" w:space="0" w:color="auto"/>
      </w:divBdr>
    </w:div>
    <w:div w:id="774524101">
      <w:bodyDiv w:val="1"/>
      <w:marLeft w:val="0"/>
      <w:marRight w:val="0"/>
      <w:marTop w:val="0"/>
      <w:marBottom w:val="0"/>
      <w:divBdr>
        <w:top w:val="none" w:sz="0" w:space="0" w:color="auto"/>
        <w:left w:val="none" w:sz="0" w:space="0" w:color="auto"/>
        <w:bottom w:val="none" w:sz="0" w:space="0" w:color="auto"/>
        <w:right w:val="none" w:sz="0" w:space="0" w:color="auto"/>
      </w:divBdr>
    </w:div>
    <w:div w:id="775757762">
      <w:bodyDiv w:val="1"/>
      <w:marLeft w:val="0"/>
      <w:marRight w:val="0"/>
      <w:marTop w:val="0"/>
      <w:marBottom w:val="0"/>
      <w:divBdr>
        <w:top w:val="none" w:sz="0" w:space="0" w:color="auto"/>
        <w:left w:val="none" w:sz="0" w:space="0" w:color="auto"/>
        <w:bottom w:val="none" w:sz="0" w:space="0" w:color="auto"/>
        <w:right w:val="none" w:sz="0" w:space="0" w:color="auto"/>
      </w:divBdr>
    </w:div>
    <w:div w:id="788014169">
      <w:bodyDiv w:val="1"/>
      <w:marLeft w:val="0"/>
      <w:marRight w:val="0"/>
      <w:marTop w:val="0"/>
      <w:marBottom w:val="0"/>
      <w:divBdr>
        <w:top w:val="none" w:sz="0" w:space="0" w:color="auto"/>
        <w:left w:val="none" w:sz="0" w:space="0" w:color="auto"/>
        <w:bottom w:val="none" w:sz="0" w:space="0" w:color="auto"/>
        <w:right w:val="none" w:sz="0" w:space="0" w:color="auto"/>
      </w:divBdr>
    </w:div>
    <w:div w:id="790173923">
      <w:bodyDiv w:val="1"/>
      <w:marLeft w:val="0"/>
      <w:marRight w:val="0"/>
      <w:marTop w:val="0"/>
      <w:marBottom w:val="0"/>
      <w:divBdr>
        <w:top w:val="none" w:sz="0" w:space="0" w:color="auto"/>
        <w:left w:val="none" w:sz="0" w:space="0" w:color="auto"/>
        <w:bottom w:val="none" w:sz="0" w:space="0" w:color="auto"/>
        <w:right w:val="none" w:sz="0" w:space="0" w:color="auto"/>
      </w:divBdr>
    </w:div>
    <w:div w:id="794913104">
      <w:bodyDiv w:val="1"/>
      <w:marLeft w:val="0"/>
      <w:marRight w:val="0"/>
      <w:marTop w:val="0"/>
      <w:marBottom w:val="0"/>
      <w:divBdr>
        <w:top w:val="none" w:sz="0" w:space="0" w:color="auto"/>
        <w:left w:val="none" w:sz="0" w:space="0" w:color="auto"/>
        <w:bottom w:val="none" w:sz="0" w:space="0" w:color="auto"/>
        <w:right w:val="none" w:sz="0" w:space="0" w:color="auto"/>
      </w:divBdr>
    </w:div>
    <w:div w:id="799226725">
      <w:bodyDiv w:val="1"/>
      <w:marLeft w:val="0"/>
      <w:marRight w:val="0"/>
      <w:marTop w:val="0"/>
      <w:marBottom w:val="0"/>
      <w:divBdr>
        <w:top w:val="none" w:sz="0" w:space="0" w:color="auto"/>
        <w:left w:val="none" w:sz="0" w:space="0" w:color="auto"/>
        <w:bottom w:val="none" w:sz="0" w:space="0" w:color="auto"/>
        <w:right w:val="none" w:sz="0" w:space="0" w:color="auto"/>
      </w:divBdr>
    </w:div>
    <w:div w:id="801116476">
      <w:bodyDiv w:val="1"/>
      <w:marLeft w:val="0"/>
      <w:marRight w:val="0"/>
      <w:marTop w:val="0"/>
      <w:marBottom w:val="0"/>
      <w:divBdr>
        <w:top w:val="none" w:sz="0" w:space="0" w:color="auto"/>
        <w:left w:val="none" w:sz="0" w:space="0" w:color="auto"/>
        <w:bottom w:val="none" w:sz="0" w:space="0" w:color="auto"/>
        <w:right w:val="none" w:sz="0" w:space="0" w:color="auto"/>
      </w:divBdr>
    </w:div>
    <w:div w:id="804464804">
      <w:bodyDiv w:val="1"/>
      <w:marLeft w:val="0"/>
      <w:marRight w:val="0"/>
      <w:marTop w:val="0"/>
      <w:marBottom w:val="0"/>
      <w:divBdr>
        <w:top w:val="none" w:sz="0" w:space="0" w:color="auto"/>
        <w:left w:val="none" w:sz="0" w:space="0" w:color="auto"/>
        <w:bottom w:val="none" w:sz="0" w:space="0" w:color="auto"/>
        <w:right w:val="none" w:sz="0" w:space="0" w:color="auto"/>
      </w:divBdr>
    </w:div>
    <w:div w:id="806246193">
      <w:bodyDiv w:val="1"/>
      <w:marLeft w:val="0"/>
      <w:marRight w:val="0"/>
      <w:marTop w:val="0"/>
      <w:marBottom w:val="0"/>
      <w:divBdr>
        <w:top w:val="none" w:sz="0" w:space="0" w:color="auto"/>
        <w:left w:val="none" w:sz="0" w:space="0" w:color="auto"/>
        <w:bottom w:val="none" w:sz="0" w:space="0" w:color="auto"/>
        <w:right w:val="none" w:sz="0" w:space="0" w:color="auto"/>
      </w:divBdr>
    </w:div>
    <w:div w:id="810484410">
      <w:bodyDiv w:val="1"/>
      <w:marLeft w:val="0"/>
      <w:marRight w:val="0"/>
      <w:marTop w:val="0"/>
      <w:marBottom w:val="0"/>
      <w:divBdr>
        <w:top w:val="none" w:sz="0" w:space="0" w:color="auto"/>
        <w:left w:val="none" w:sz="0" w:space="0" w:color="auto"/>
        <w:bottom w:val="none" w:sz="0" w:space="0" w:color="auto"/>
        <w:right w:val="none" w:sz="0" w:space="0" w:color="auto"/>
      </w:divBdr>
    </w:div>
    <w:div w:id="816266004">
      <w:bodyDiv w:val="1"/>
      <w:marLeft w:val="0"/>
      <w:marRight w:val="0"/>
      <w:marTop w:val="0"/>
      <w:marBottom w:val="0"/>
      <w:divBdr>
        <w:top w:val="none" w:sz="0" w:space="0" w:color="auto"/>
        <w:left w:val="none" w:sz="0" w:space="0" w:color="auto"/>
        <w:bottom w:val="none" w:sz="0" w:space="0" w:color="auto"/>
        <w:right w:val="none" w:sz="0" w:space="0" w:color="auto"/>
      </w:divBdr>
    </w:div>
    <w:div w:id="824396190">
      <w:bodyDiv w:val="1"/>
      <w:marLeft w:val="0"/>
      <w:marRight w:val="0"/>
      <w:marTop w:val="0"/>
      <w:marBottom w:val="0"/>
      <w:divBdr>
        <w:top w:val="none" w:sz="0" w:space="0" w:color="auto"/>
        <w:left w:val="none" w:sz="0" w:space="0" w:color="auto"/>
        <w:bottom w:val="none" w:sz="0" w:space="0" w:color="auto"/>
        <w:right w:val="none" w:sz="0" w:space="0" w:color="auto"/>
      </w:divBdr>
    </w:div>
    <w:div w:id="830560297">
      <w:bodyDiv w:val="1"/>
      <w:marLeft w:val="0"/>
      <w:marRight w:val="0"/>
      <w:marTop w:val="0"/>
      <w:marBottom w:val="0"/>
      <w:divBdr>
        <w:top w:val="none" w:sz="0" w:space="0" w:color="auto"/>
        <w:left w:val="none" w:sz="0" w:space="0" w:color="auto"/>
        <w:bottom w:val="none" w:sz="0" w:space="0" w:color="auto"/>
        <w:right w:val="none" w:sz="0" w:space="0" w:color="auto"/>
      </w:divBdr>
    </w:div>
    <w:div w:id="836961645">
      <w:bodyDiv w:val="1"/>
      <w:marLeft w:val="0"/>
      <w:marRight w:val="0"/>
      <w:marTop w:val="0"/>
      <w:marBottom w:val="0"/>
      <w:divBdr>
        <w:top w:val="none" w:sz="0" w:space="0" w:color="auto"/>
        <w:left w:val="none" w:sz="0" w:space="0" w:color="auto"/>
        <w:bottom w:val="none" w:sz="0" w:space="0" w:color="auto"/>
        <w:right w:val="none" w:sz="0" w:space="0" w:color="auto"/>
      </w:divBdr>
    </w:div>
    <w:div w:id="837572168">
      <w:bodyDiv w:val="1"/>
      <w:marLeft w:val="0"/>
      <w:marRight w:val="0"/>
      <w:marTop w:val="0"/>
      <w:marBottom w:val="0"/>
      <w:divBdr>
        <w:top w:val="none" w:sz="0" w:space="0" w:color="auto"/>
        <w:left w:val="none" w:sz="0" w:space="0" w:color="auto"/>
        <w:bottom w:val="none" w:sz="0" w:space="0" w:color="auto"/>
        <w:right w:val="none" w:sz="0" w:space="0" w:color="auto"/>
      </w:divBdr>
    </w:div>
    <w:div w:id="843858228">
      <w:bodyDiv w:val="1"/>
      <w:marLeft w:val="0"/>
      <w:marRight w:val="0"/>
      <w:marTop w:val="0"/>
      <w:marBottom w:val="0"/>
      <w:divBdr>
        <w:top w:val="none" w:sz="0" w:space="0" w:color="auto"/>
        <w:left w:val="none" w:sz="0" w:space="0" w:color="auto"/>
        <w:bottom w:val="none" w:sz="0" w:space="0" w:color="auto"/>
        <w:right w:val="none" w:sz="0" w:space="0" w:color="auto"/>
      </w:divBdr>
    </w:div>
    <w:div w:id="849178493">
      <w:bodyDiv w:val="1"/>
      <w:marLeft w:val="0"/>
      <w:marRight w:val="0"/>
      <w:marTop w:val="0"/>
      <w:marBottom w:val="0"/>
      <w:divBdr>
        <w:top w:val="none" w:sz="0" w:space="0" w:color="auto"/>
        <w:left w:val="none" w:sz="0" w:space="0" w:color="auto"/>
        <w:bottom w:val="none" w:sz="0" w:space="0" w:color="auto"/>
        <w:right w:val="none" w:sz="0" w:space="0" w:color="auto"/>
      </w:divBdr>
    </w:div>
    <w:div w:id="858465592">
      <w:bodyDiv w:val="1"/>
      <w:marLeft w:val="0"/>
      <w:marRight w:val="0"/>
      <w:marTop w:val="0"/>
      <w:marBottom w:val="0"/>
      <w:divBdr>
        <w:top w:val="none" w:sz="0" w:space="0" w:color="auto"/>
        <w:left w:val="none" w:sz="0" w:space="0" w:color="auto"/>
        <w:bottom w:val="none" w:sz="0" w:space="0" w:color="auto"/>
        <w:right w:val="none" w:sz="0" w:space="0" w:color="auto"/>
      </w:divBdr>
    </w:div>
    <w:div w:id="871454608">
      <w:bodyDiv w:val="1"/>
      <w:marLeft w:val="0"/>
      <w:marRight w:val="0"/>
      <w:marTop w:val="0"/>
      <w:marBottom w:val="0"/>
      <w:divBdr>
        <w:top w:val="none" w:sz="0" w:space="0" w:color="auto"/>
        <w:left w:val="none" w:sz="0" w:space="0" w:color="auto"/>
        <w:bottom w:val="none" w:sz="0" w:space="0" w:color="auto"/>
        <w:right w:val="none" w:sz="0" w:space="0" w:color="auto"/>
      </w:divBdr>
    </w:div>
    <w:div w:id="874003554">
      <w:bodyDiv w:val="1"/>
      <w:marLeft w:val="0"/>
      <w:marRight w:val="0"/>
      <w:marTop w:val="0"/>
      <w:marBottom w:val="0"/>
      <w:divBdr>
        <w:top w:val="none" w:sz="0" w:space="0" w:color="auto"/>
        <w:left w:val="none" w:sz="0" w:space="0" w:color="auto"/>
        <w:bottom w:val="none" w:sz="0" w:space="0" w:color="auto"/>
        <w:right w:val="none" w:sz="0" w:space="0" w:color="auto"/>
      </w:divBdr>
    </w:div>
    <w:div w:id="875239121">
      <w:bodyDiv w:val="1"/>
      <w:marLeft w:val="0"/>
      <w:marRight w:val="0"/>
      <w:marTop w:val="0"/>
      <w:marBottom w:val="0"/>
      <w:divBdr>
        <w:top w:val="none" w:sz="0" w:space="0" w:color="auto"/>
        <w:left w:val="none" w:sz="0" w:space="0" w:color="auto"/>
        <w:bottom w:val="none" w:sz="0" w:space="0" w:color="auto"/>
        <w:right w:val="none" w:sz="0" w:space="0" w:color="auto"/>
      </w:divBdr>
    </w:div>
    <w:div w:id="876621068">
      <w:bodyDiv w:val="1"/>
      <w:marLeft w:val="0"/>
      <w:marRight w:val="0"/>
      <w:marTop w:val="0"/>
      <w:marBottom w:val="0"/>
      <w:divBdr>
        <w:top w:val="none" w:sz="0" w:space="0" w:color="auto"/>
        <w:left w:val="none" w:sz="0" w:space="0" w:color="auto"/>
        <w:bottom w:val="none" w:sz="0" w:space="0" w:color="auto"/>
        <w:right w:val="none" w:sz="0" w:space="0" w:color="auto"/>
      </w:divBdr>
    </w:div>
    <w:div w:id="884175201">
      <w:bodyDiv w:val="1"/>
      <w:marLeft w:val="0"/>
      <w:marRight w:val="0"/>
      <w:marTop w:val="0"/>
      <w:marBottom w:val="0"/>
      <w:divBdr>
        <w:top w:val="none" w:sz="0" w:space="0" w:color="auto"/>
        <w:left w:val="none" w:sz="0" w:space="0" w:color="auto"/>
        <w:bottom w:val="none" w:sz="0" w:space="0" w:color="auto"/>
        <w:right w:val="none" w:sz="0" w:space="0" w:color="auto"/>
      </w:divBdr>
    </w:div>
    <w:div w:id="886643179">
      <w:bodyDiv w:val="1"/>
      <w:marLeft w:val="0"/>
      <w:marRight w:val="0"/>
      <w:marTop w:val="0"/>
      <w:marBottom w:val="0"/>
      <w:divBdr>
        <w:top w:val="none" w:sz="0" w:space="0" w:color="auto"/>
        <w:left w:val="none" w:sz="0" w:space="0" w:color="auto"/>
        <w:bottom w:val="none" w:sz="0" w:space="0" w:color="auto"/>
        <w:right w:val="none" w:sz="0" w:space="0" w:color="auto"/>
      </w:divBdr>
    </w:div>
    <w:div w:id="887837367">
      <w:bodyDiv w:val="1"/>
      <w:marLeft w:val="0"/>
      <w:marRight w:val="0"/>
      <w:marTop w:val="0"/>
      <w:marBottom w:val="0"/>
      <w:divBdr>
        <w:top w:val="none" w:sz="0" w:space="0" w:color="auto"/>
        <w:left w:val="none" w:sz="0" w:space="0" w:color="auto"/>
        <w:bottom w:val="none" w:sz="0" w:space="0" w:color="auto"/>
        <w:right w:val="none" w:sz="0" w:space="0" w:color="auto"/>
      </w:divBdr>
    </w:div>
    <w:div w:id="904340989">
      <w:bodyDiv w:val="1"/>
      <w:marLeft w:val="0"/>
      <w:marRight w:val="0"/>
      <w:marTop w:val="0"/>
      <w:marBottom w:val="0"/>
      <w:divBdr>
        <w:top w:val="none" w:sz="0" w:space="0" w:color="auto"/>
        <w:left w:val="none" w:sz="0" w:space="0" w:color="auto"/>
        <w:bottom w:val="none" w:sz="0" w:space="0" w:color="auto"/>
        <w:right w:val="none" w:sz="0" w:space="0" w:color="auto"/>
      </w:divBdr>
    </w:div>
    <w:div w:id="914631636">
      <w:bodyDiv w:val="1"/>
      <w:marLeft w:val="0"/>
      <w:marRight w:val="0"/>
      <w:marTop w:val="0"/>
      <w:marBottom w:val="0"/>
      <w:divBdr>
        <w:top w:val="none" w:sz="0" w:space="0" w:color="auto"/>
        <w:left w:val="none" w:sz="0" w:space="0" w:color="auto"/>
        <w:bottom w:val="none" w:sz="0" w:space="0" w:color="auto"/>
        <w:right w:val="none" w:sz="0" w:space="0" w:color="auto"/>
      </w:divBdr>
    </w:div>
    <w:div w:id="918371101">
      <w:bodyDiv w:val="1"/>
      <w:marLeft w:val="0"/>
      <w:marRight w:val="0"/>
      <w:marTop w:val="0"/>
      <w:marBottom w:val="0"/>
      <w:divBdr>
        <w:top w:val="none" w:sz="0" w:space="0" w:color="auto"/>
        <w:left w:val="none" w:sz="0" w:space="0" w:color="auto"/>
        <w:bottom w:val="none" w:sz="0" w:space="0" w:color="auto"/>
        <w:right w:val="none" w:sz="0" w:space="0" w:color="auto"/>
      </w:divBdr>
    </w:div>
    <w:div w:id="921573313">
      <w:bodyDiv w:val="1"/>
      <w:marLeft w:val="0"/>
      <w:marRight w:val="0"/>
      <w:marTop w:val="0"/>
      <w:marBottom w:val="0"/>
      <w:divBdr>
        <w:top w:val="none" w:sz="0" w:space="0" w:color="auto"/>
        <w:left w:val="none" w:sz="0" w:space="0" w:color="auto"/>
        <w:bottom w:val="none" w:sz="0" w:space="0" w:color="auto"/>
        <w:right w:val="none" w:sz="0" w:space="0" w:color="auto"/>
      </w:divBdr>
    </w:div>
    <w:div w:id="924920303">
      <w:bodyDiv w:val="1"/>
      <w:marLeft w:val="0"/>
      <w:marRight w:val="0"/>
      <w:marTop w:val="0"/>
      <w:marBottom w:val="0"/>
      <w:divBdr>
        <w:top w:val="none" w:sz="0" w:space="0" w:color="auto"/>
        <w:left w:val="none" w:sz="0" w:space="0" w:color="auto"/>
        <w:bottom w:val="none" w:sz="0" w:space="0" w:color="auto"/>
        <w:right w:val="none" w:sz="0" w:space="0" w:color="auto"/>
      </w:divBdr>
    </w:div>
    <w:div w:id="929388751">
      <w:bodyDiv w:val="1"/>
      <w:marLeft w:val="0"/>
      <w:marRight w:val="0"/>
      <w:marTop w:val="0"/>
      <w:marBottom w:val="0"/>
      <w:divBdr>
        <w:top w:val="none" w:sz="0" w:space="0" w:color="auto"/>
        <w:left w:val="none" w:sz="0" w:space="0" w:color="auto"/>
        <w:bottom w:val="none" w:sz="0" w:space="0" w:color="auto"/>
        <w:right w:val="none" w:sz="0" w:space="0" w:color="auto"/>
      </w:divBdr>
    </w:div>
    <w:div w:id="933636037">
      <w:bodyDiv w:val="1"/>
      <w:marLeft w:val="0"/>
      <w:marRight w:val="0"/>
      <w:marTop w:val="0"/>
      <w:marBottom w:val="0"/>
      <w:divBdr>
        <w:top w:val="none" w:sz="0" w:space="0" w:color="auto"/>
        <w:left w:val="none" w:sz="0" w:space="0" w:color="auto"/>
        <w:bottom w:val="none" w:sz="0" w:space="0" w:color="auto"/>
        <w:right w:val="none" w:sz="0" w:space="0" w:color="auto"/>
      </w:divBdr>
    </w:div>
    <w:div w:id="936133907">
      <w:bodyDiv w:val="1"/>
      <w:marLeft w:val="0"/>
      <w:marRight w:val="0"/>
      <w:marTop w:val="0"/>
      <w:marBottom w:val="0"/>
      <w:divBdr>
        <w:top w:val="none" w:sz="0" w:space="0" w:color="auto"/>
        <w:left w:val="none" w:sz="0" w:space="0" w:color="auto"/>
        <w:bottom w:val="none" w:sz="0" w:space="0" w:color="auto"/>
        <w:right w:val="none" w:sz="0" w:space="0" w:color="auto"/>
      </w:divBdr>
    </w:div>
    <w:div w:id="936641880">
      <w:bodyDiv w:val="1"/>
      <w:marLeft w:val="0"/>
      <w:marRight w:val="0"/>
      <w:marTop w:val="0"/>
      <w:marBottom w:val="0"/>
      <w:divBdr>
        <w:top w:val="none" w:sz="0" w:space="0" w:color="auto"/>
        <w:left w:val="none" w:sz="0" w:space="0" w:color="auto"/>
        <w:bottom w:val="none" w:sz="0" w:space="0" w:color="auto"/>
        <w:right w:val="none" w:sz="0" w:space="0" w:color="auto"/>
      </w:divBdr>
    </w:div>
    <w:div w:id="938030534">
      <w:bodyDiv w:val="1"/>
      <w:marLeft w:val="0"/>
      <w:marRight w:val="0"/>
      <w:marTop w:val="0"/>
      <w:marBottom w:val="0"/>
      <w:divBdr>
        <w:top w:val="none" w:sz="0" w:space="0" w:color="auto"/>
        <w:left w:val="none" w:sz="0" w:space="0" w:color="auto"/>
        <w:bottom w:val="none" w:sz="0" w:space="0" w:color="auto"/>
        <w:right w:val="none" w:sz="0" w:space="0" w:color="auto"/>
      </w:divBdr>
    </w:div>
    <w:div w:id="938103725">
      <w:bodyDiv w:val="1"/>
      <w:marLeft w:val="0"/>
      <w:marRight w:val="0"/>
      <w:marTop w:val="0"/>
      <w:marBottom w:val="0"/>
      <w:divBdr>
        <w:top w:val="none" w:sz="0" w:space="0" w:color="auto"/>
        <w:left w:val="none" w:sz="0" w:space="0" w:color="auto"/>
        <w:bottom w:val="none" w:sz="0" w:space="0" w:color="auto"/>
        <w:right w:val="none" w:sz="0" w:space="0" w:color="auto"/>
      </w:divBdr>
    </w:div>
    <w:div w:id="943653602">
      <w:bodyDiv w:val="1"/>
      <w:marLeft w:val="0"/>
      <w:marRight w:val="0"/>
      <w:marTop w:val="0"/>
      <w:marBottom w:val="0"/>
      <w:divBdr>
        <w:top w:val="none" w:sz="0" w:space="0" w:color="auto"/>
        <w:left w:val="none" w:sz="0" w:space="0" w:color="auto"/>
        <w:bottom w:val="none" w:sz="0" w:space="0" w:color="auto"/>
        <w:right w:val="none" w:sz="0" w:space="0" w:color="auto"/>
      </w:divBdr>
    </w:div>
    <w:div w:id="953441489">
      <w:bodyDiv w:val="1"/>
      <w:marLeft w:val="0"/>
      <w:marRight w:val="0"/>
      <w:marTop w:val="0"/>
      <w:marBottom w:val="0"/>
      <w:divBdr>
        <w:top w:val="none" w:sz="0" w:space="0" w:color="auto"/>
        <w:left w:val="none" w:sz="0" w:space="0" w:color="auto"/>
        <w:bottom w:val="none" w:sz="0" w:space="0" w:color="auto"/>
        <w:right w:val="none" w:sz="0" w:space="0" w:color="auto"/>
      </w:divBdr>
    </w:div>
    <w:div w:id="956832252">
      <w:bodyDiv w:val="1"/>
      <w:marLeft w:val="0"/>
      <w:marRight w:val="0"/>
      <w:marTop w:val="0"/>
      <w:marBottom w:val="0"/>
      <w:divBdr>
        <w:top w:val="none" w:sz="0" w:space="0" w:color="auto"/>
        <w:left w:val="none" w:sz="0" w:space="0" w:color="auto"/>
        <w:bottom w:val="none" w:sz="0" w:space="0" w:color="auto"/>
        <w:right w:val="none" w:sz="0" w:space="0" w:color="auto"/>
      </w:divBdr>
    </w:div>
    <w:div w:id="959338948">
      <w:bodyDiv w:val="1"/>
      <w:marLeft w:val="0"/>
      <w:marRight w:val="0"/>
      <w:marTop w:val="0"/>
      <w:marBottom w:val="0"/>
      <w:divBdr>
        <w:top w:val="none" w:sz="0" w:space="0" w:color="auto"/>
        <w:left w:val="none" w:sz="0" w:space="0" w:color="auto"/>
        <w:bottom w:val="none" w:sz="0" w:space="0" w:color="auto"/>
        <w:right w:val="none" w:sz="0" w:space="0" w:color="auto"/>
      </w:divBdr>
    </w:div>
    <w:div w:id="959842885">
      <w:bodyDiv w:val="1"/>
      <w:marLeft w:val="0"/>
      <w:marRight w:val="0"/>
      <w:marTop w:val="0"/>
      <w:marBottom w:val="0"/>
      <w:divBdr>
        <w:top w:val="none" w:sz="0" w:space="0" w:color="auto"/>
        <w:left w:val="none" w:sz="0" w:space="0" w:color="auto"/>
        <w:bottom w:val="none" w:sz="0" w:space="0" w:color="auto"/>
        <w:right w:val="none" w:sz="0" w:space="0" w:color="auto"/>
      </w:divBdr>
    </w:div>
    <w:div w:id="962267270">
      <w:bodyDiv w:val="1"/>
      <w:marLeft w:val="0"/>
      <w:marRight w:val="0"/>
      <w:marTop w:val="0"/>
      <w:marBottom w:val="0"/>
      <w:divBdr>
        <w:top w:val="none" w:sz="0" w:space="0" w:color="auto"/>
        <w:left w:val="none" w:sz="0" w:space="0" w:color="auto"/>
        <w:bottom w:val="none" w:sz="0" w:space="0" w:color="auto"/>
        <w:right w:val="none" w:sz="0" w:space="0" w:color="auto"/>
      </w:divBdr>
    </w:div>
    <w:div w:id="971711225">
      <w:bodyDiv w:val="1"/>
      <w:marLeft w:val="0"/>
      <w:marRight w:val="0"/>
      <w:marTop w:val="0"/>
      <w:marBottom w:val="0"/>
      <w:divBdr>
        <w:top w:val="none" w:sz="0" w:space="0" w:color="auto"/>
        <w:left w:val="none" w:sz="0" w:space="0" w:color="auto"/>
        <w:bottom w:val="none" w:sz="0" w:space="0" w:color="auto"/>
        <w:right w:val="none" w:sz="0" w:space="0" w:color="auto"/>
      </w:divBdr>
    </w:div>
    <w:div w:id="972365276">
      <w:bodyDiv w:val="1"/>
      <w:marLeft w:val="0"/>
      <w:marRight w:val="0"/>
      <w:marTop w:val="0"/>
      <w:marBottom w:val="0"/>
      <w:divBdr>
        <w:top w:val="none" w:sz="0" w:space="0" w:color="auto"/>
        <w:left w:val="none" w:sz="0" w:space="0" w:color="auto"/>
        <w:bottom w:val="none" w:sz="0" w:space="0" w:color="auto"/>
        <w:right w:val="none" w:sz="0" w:space="0" w:color="auto"/>
      </w:divBdr>
    </w:div>
    <w:div w:id="976493751">
      <w:bodyDiv w:val="1"/>
      <w:marLeft w:val="0"/>
      <w:marRight w:val="0"/>
      <w:marTop w:val="0"/>
      <w:marBottom w:val="0"/>
      <w:divBdr>
        <w:top w:val="none" w:sz="0" w:space="0" w:color="auto"/>
        <w:left w:val="none" w:sz="0" w:space="0" w:color="auto"/>
        <w:bottom w:val="none" w:sz="0" w:space="0" w:color="auto"/>
        <w:right w:val="none" w:sz="0" w:space="0" w:color="auto"/>
      </w:divBdr>
    </w:div>
    <w:div w:id="979578072">
      <w:bodyDiv w:val="1"/>
      <w:marLeft w:val="0"/>
      <w:marRight w:val="0"/>
      <w:marTop w:val="0"/>
      <w:marBottom w:val="0"/>
      <w:divBdr>
        <w:top w:val="none" w:sz="0" w:space="0" w:color="auto"/>
        <w:left w:val="none" w:sz="0" w:space="0" w:color="auto"/>
        <w:bottom w:val="none" w:sz="0" w:space="0" w:color="auto"/>
        <w:right w:val="none" w:sz="0" w:space="0" w:color="auto"/>
      </w:divBdr>
    </w:div>
    <w:div w:id="980109216">
      <w:bodyDiv w:val="1"/>
      <w:marLeft w:val="0"/>
      <w:marRight w:val="0"/>
      <w:marTop w:val="0"/>
      <w:marBottom w:val="0"/>
      <w:divBdr>
        <w:top w:val="none" w:sz="0" w:space="0" w:color="auto"/>
        <w:left w:val="none" w:sz="0" w:space="0" w:color="auto"/>
        <w:bottom w:val="none" w:sz="0" w:space="0" w:color="auto"/>
        <w:right w:val="none" w:sz="0" w:space="0" w:color="auto"/>
      </w:divBdr>
    </w:div>
    <w:div w:id="985357525">
      <w:bodyDiv w:val="1"/>
      <w:marLeft w:val="0"/>
      <w:marRight w:val="0"/>
      <w:marTop w:val="0"/>
      <w:marBottom w:val="0"/>
      <w:divBdr>
        <w:top w:val="none" w:sz="0" w:space="0" w:color="auto"/>
        <w:left w:val="none" w:sz="0" w:space="0" w:color="auto"/>
        <w:bottom w:val="none" w:sz="0" w:space="0" w:color="auto"/>
        <w:right w:val="none" w:sz="0" w:space="0" w:color="auto"/>
      </w:divBdr>
    </w:div>
    <w:div w:id="986863382">
      <w:bodyDiv w:val="1"/>
      <w:marLeft w:val="0"/>
      <w:marRight w:val="0"/>
      <w:marTop w:val="0"/>
      <w:marBottom w:val="0"/>
      <w:divBdr>
        <w:top w:val="none" w:sz="0" w:space="0" w:color="auto"/>
        <w:left w:val="none" w:sz="0" w:space="0" w:color="auto"/>
        <w:bottom w:val="none" w:sz="0" w:space="0" w:color="auto"/>
        <w:right w:val="none" w:sz="0" w:space="0" w:color="auto"/>
      </w:divBdr>
    </w:div>
    <w:div w:id="987318908">
      <w:bodyDiv w:val="1"/>
      <w:marLeft w:val="0"/>
      <w:marRight w:val="0"/>
      <w:marTop w:val="0"/>
      <w:marBottom w:val="0"/>
      <w:divBdr>
        <w:top w:val="none" w:sz="0" w:space="0" w:color="auto"/>
        <w:left w:val="none" w:sz="0" w:space="0" w:color="auto"/>
        <w:bottom w:val="none" w:sz="0" w:space="0" w:color="auto"/>
        <w:right w:val="none" w:sz="0" w:space="0" w:color="auto"/>
      </w:divBdr>
    </w:div>
    <w:div w:id="1011681874">
      <w:bodyDiv w:val="1"/>
      <w:marLeft w:val="0"/>
      <w:marRight w:val="0"/>
      <w:marTop w:val="0"/>
      <w:marBottom w:val="0"/>
      <w:divBdr>
        <w:top w:val="none" w:sz="0" w:space="0" w:color="auto"/>
        <w:left w:val="none" w:sz="0" w:space="0" w:color="auto"/>
        <w:bottom w:val="none" w:sz="0" w:space="0" w:color="auto"/>
        <w:right w:val="none" w:sz="0" w:space="0" w:color="auto"/>
      </w:divBdr>
    </w:div>
    <w:div w:id="1012798677">
      <w:bodyDiv w:val="1"/>
      <w:marLeft w:val="0"/>
      <w:marRight w:val="0"/>
      <w:marTop w:val="0"/>
      <w:marBottom w:val="0"/>
      <w:divBdr>
        <w:top w:val="none" w:sz="0" w:space="0" w:color="auto"/>
        <w:left w:val="none" w:sz="0" w:space="0" w:color="auto"/>
        <w:bottom w:val="none" w:sz="0" w:space="0" w:color="auto"/>
        <w:right w:val="none" w:sz="0" w:space="0" w:color="auto"/>
      </w:divBdr>
    </w:div>
    <w:div w:id="1017536039">
      <w:bodyDiv w:val="1"/>
      <w:marLeft w:val="0"/>
      <w:marRight w:val="0"/>
      <w:marTop w:val="0"/>
      <w:marBottom w:val="0"/>
      <w:divBdr>
        <w:top w:val="none" w:sz="0" w:space="0" w:color="auto"/>
        <w:left w:val="none" w:sz="0" w:space="0" w:color="auto"/>
        <w:bottom w:val="none" w:sz="0" w:space="0" w:color="auto"/>
        <w:right w:val="none" w:sz="0" w:space="0" w:color="auto"/>
      </w:divBdr>
    </w:div>
    <w:div w:id="1028067668">
      <w:bodyDiv w:val="1"/>
      <w:marLeft w:val="0"/>
      <w:marRight w:val="0"/>
      <w:marTop w:val="0"/>
      <w:marBottom w:val="0"/>
      <w:divBdr>
        <w:top w:val="none" w:sz="0" w:space="0" w:color="auto"/>
        <w:left w:val="none" w:sz="0" w:space="0" w:color="auto"/>
        <w:bottom w:val="none" w:sz="0" w:space="0" w:color="auto"/>
        <w:right w:val="none" w:sz="0" w:space="0" w:color="auto"/>
      </w:divBdr>
    </w:div>
    <w:div w:id="1031958403">
      <w:bodyDiv w:val="1"/>
      <w:marLeft w:val="0"/>
      <w:marRight w:val="0"/>
      <w:marTop w:val="0"/>
      <w:marBottom w:val="0"/>
      <w:divBdr>
        <w:top w:val="none" w:sz="0" w:space="0" w:color="auto"/>
        <w:left w:val="none" w:sz="0" w:space="0" w:color="auto"/>
        <w:bottom w:val="none" w:sz="0" w:space="0" w:color="auto"/>
        <w:right w:val="none" w:sz="0" w:space="0" w:color="auto"/>
      </w:divBdr>
    </w:div>
    <w:div w:id="1034158826">
      <w:bodyDiv w:val="1"/>
      <w:marLeft w:val="0"/>
      <w:marRight w:val="0"/>
      <w:marTop w:val="0"/>
      <w:marBottom w:val="0"/>
      <w:divBdr>
        <w:top w:val="none" w:sz="0" w:space="0" w:color="auto"/>
        <w:left w:val="none" w:sz="0" w:space="0" w:color="auto"/>
        <w:bottom w:val="none" w:sz="0" w:space="0" w:color="auto"/>
        <w:right w:val="none" w:sz="0" w:space="0" w:color="auto"/>
      </w:divBdr>
    </w:div>
    <w:div w:id="1042897502">
      <w:bodyDiv w:val="1"/>
      <w:marLeft w:val="0"/>
      <w:marRight w:val="0"/>
      <w:marTop w:val="0"/>
      <w:marBottom w:val="0"/>
      <w:divBdr>
        <w:top w:val="none" w:sz="0" w:space="0" w:color="auto"/>
        <w:left w:val="none" w:sz="0" w:space="0" w:color="auto"/>
        <w:bottom w:val="none" w:sz="0" w:space="0" w:color="auto"/>
        <w:right w:val="none" w:sz="0" w:space="0" w:color="auto"/>
      </w:divBdr>
    </w:div>
    <w:div w:id="1044257599">
      <w:bodyDiv w:val="1"/>
      <w:marLeft w:val="0"/>
      <w:marRight w:val="0"/>
      <w:marTop w:val="0"/>
      <w:marBottom w:val="0"/>
      <w:divBdr>
        <w:top w:val="none" w:sz="0" w:space="0" w:color="auto"/>
        <w:left w:val="none" w:sz="0" w:space="0" w:color="auto"/>
        <w:bottom w:val="none" w:sz="0" w:space="0" w:color="auto"/>
        <w:right w:val="none" w:sz="0" w:space="0" w:color="auto"/>
      </w:divBdr>
    </w:div>
    <w:div w:id="1047071954">
      <w:bodyDiv w:val="1"/>
      <w:marLeft w:val="0"/>
      <w:marRight w:val="0"/>
      <w:marTop w:val="0"/>
      <w:marBottom w:val="0"/>
      <w:divBdr>
        <w:top w:val="none" w:sz="0" w:space="0" w:color="auto"/>
        <w:left w:val="none" w:sz="0" w:space="0" w:color="auto"/>
        <w:bottom w:val="none" w:sz="0" w:space="0" w:color="auto"/>
        <w:right w:val="none" w:sz="0" w:space="0" w:color="auto"/>
      </w:divBdr>
    </w:div>
    <w:div w:id="1049840630">
      <w:bodyDiv w:val="1"/>
      <w:marLeft w:val="0"/>
      <w:marRight w:val="0"/>
      <w:marTop w:val="0"/>
      <w:marBottom w:val="0"/>
      <w:divBdr>
        <w:top w:val="none" w:sz="0" w:space="0" w:color="auto"/>
        <w:left w:val="none" w:sz="0" w:space="0" w:color="auto"/>
        <w:bottom w:val="none" w:sz="0" w:space="0" w:color="auto"/>
        <w:right w:val="none" w:sz="0" w:space="0" w:color="auto"/>
      </w:divBdr>
    </w:div>
    <w:div w:id="1060635930">
      <w:bodyDiv w:val="1"/>
      <w:marLeft w:val="0"/>
      <w:marRight w:val="0"/>
      <w:marTop w:val="0"/>
      <w:marBottom w:val="0"/>
      <w:divBdr>
        <w:top w:val="none" w:sz="0" w:space="0" w:color="auto"/>
        <w:left w:val="none" w:sz="0" w:space="0" w:color="auto"/>
        <w:bottom w:val="none" w:sz="0" w:space="0" w:color="auto"/>
        <w:right w:val="none" w:sz="0" w:space="0" w:color="auto"/>
      </w:divBdr>
    </w:div>
    <w:div w:id="1065641901">
      <w:bodyDiv w:val="1"/>
      <w:marLeft w:val="0"/>
      <w:marRight w:val="0"/>
      <w:marTop w:val="0"/>
      <w:marBottom w:val="0"/>
      <w:divBdr>
        <w:top w:val="none" w:sz="0" w:space="0" w:color="auto"/>
        <w:left w:val="none" w:sz="0" w:space="0" w:color="auto"/>
        <w:bottom w:val="none" w:sz="0" w:space="0" w:color="auto"/>
        <w:right w:val="none" w:sz="0" w:space="0" w:color="auto"/>
      </w:divBdr>
    </w:div>
    <w:div w:id="1066496128">
      <w:bodyDiv w:val="1"/>
      <w:marLeft w:val="0"/>
      <w:marRight w:val="0"/>
      <w:marTop w:val="0"/>
      <w:marBottom w:val="0"/>
      <w:divBdr>
        <w:top w:val="none" w:sz="0" w:space="0" w:color="auto"/>
        <w:left w:val="none" w:sz="0" w:space="0" w:color="auto"/>
        <w:bottom w:val="none" w:sz="0" w:space="0" w:color="auto"/>
        <w:right w:val="none" w:sz="0" w:space="0" w:color="auto"/>
      </w:divBdr>
    </w:div>
    <w:div w:id="1072772067">
      <w:bodyDiv w:val="1"/>
      <w:marLeft w:val="0"/>
      <w:marRight w:val="0"/>
      <w:marTop w:val="0"/>
      <w:marBottom w:val="0"/>
      <w:divBdr>
        <w:top w:val="none" w:sz="0" w:space="0" w:color="auto"/>
        <w:left w:val="none" w:sz="0" w:space="0" w:color="auto"/>
        <w:bottom w:val="none" w:sz="0" w:space="0" w:color="auto"/>
        <w:right w:val="none" w:sz="0" w:space="0" w:color="auto"/>
      </w:divBdr>
    </w:div>
    <w:div w:id="1075931394">
      <w:bodyDiv w:val="1"/>
      <w:marLeft w:val="0"/>
      <w:marRight w:val="0"/>
      <w:marTop w:val="0"/>
      <w:marBottom w:val="0"/>
      <w:divBdr>
        <w:top w:val="none" w:sz="0" w:space="0" w:color="auto"/>
        <w:left w:val="none" w:sz="0" w:space="0" w:color="auto"/>
        <w:bottom w:val="none" w:sz="0" w:space="0" w:color="auto"/>
        <w:right w:val="none" w:sz="0" w:space="0" w:color="auto"/>
      </w:divBdr>
      <w:divsChild>
        <w:div w:id="741870694">
          <w:marLeft w:val="120"/>
          <w:marRight w:val="120"/>
          <w:marTop w:val="45"/>
          <w:marBottom w:val="0"/>
          <w:divBdr>
            <w:top w:val="none" w:sz="0" w:space="0" w:color="auto"/>
            <w:left w:val="none" w:sz="0" w:space="0" w:color="auto"/>
            <w:bottom w:val="none" w:sz="0" w:space="0" w:color="auto"/>
            <w:right w:val="none" w:sz="0" w:space="0" w:color="auto"/>
          </w:divBdr>
          <w:divsChild>
            <w:div w:id="16448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7815">
      <w:bodyDiv w:val="1"/>
      <w:marLeft w:val="0"/>
      <w:marRight w:val="0"/>
      <w:marTop w:val="0"/>
      <w:marBottom w:val="0"/>
      <w:divBdr>
        <w:top w:val="none" w:sz="0" w:space="0" w:color="auto"/>
        <w:left w:val="none" w:sz="0" w:space="0" w:color="auto"/>
        <w:bottom w:val="none" w:sz="0" w:space="0" w:color="auto"/>
        <w:right w:val="none" w:sz="0" w:space="0" w:color="auto"/>
      </w:divBdr>
    </w:div>
    <w:div w:id="1115056657">
      <w:bodyDiv w:val="1"/>
      <w:marLeft w:val="0"/>
      <w:marRight w:val="0"/>
      <w:marTop w:val="0"/>
      <w:marBottom w:val="0"/>
      <w:divBdr>
        <w:top w:val="none" w:sz="0" w:space="0" w:color="auto"/>
        <w:left w:val="none" w:sz="0" w:space="0" w:color="auto"/>
        <w:bottom w:val="none" w:sz="0" w:space="0" w:color="auto"/>
        <w:right w:val="none" w:sz="0" w:space="0" w:color="auto"/>
      </w:divBdr>
      <w:divsChild>
        <w:div w:id="1901403937">
          <w:marLeft w:val="120"/>
          <w:marRight w:val="120"/>
          <w:marTop w:val="45"/>
          <w:marBottom w:val="0"/>
          <w:divBdr>
            <w:top w:val="none" w:sz="0" w:space="0" w:color="auto"/>
            <w:left w:val="none" w:sz="0" w:space="0" w:color="auto"/>
            <w:bottom w:val="none" w:sz="0" w:space="0" w:color="auto"/>
            <w:right w:val="none" w:sz="0" w:space="0" w:color="auto"/>
          </w:divBdr>
          <w:divsChild>
            <w:div w:id="20430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8588">
      <w:bodyDiv w:val="1"/>
      <w:marLeft w:val="0"/>
      <w:marRight w:val="0"/>
      <w:marTop w:val="0"/>
      <w:marBottom w:val="0"/>
      <w:divBdr>
        <w:top w:val="none" w:sz="0" w:space="0" w:color="auto"/>
        <w:left w:val="none" w:sz="0" w:space="0" w:color="auto"/>
        <w:bottom w:val="none" w:sz="0" w:space="0" w:color="auto"/>
        <w:right w:val="none" w:sz="0" w:space="0" w:color="auto"/>
      </w:divBdr>
    </w:div>
    <w:div w:id="1120152787">
      <w:bodyDiv w:val="1"/>
      <w:marLeft w:val="0"/>
      <w:marRight w:val="0"/>
      <w:marTop w:val="0"/>
      <w:marBottom w:val="0"/>
      <w:divBdr>
        <w:top w:val="none" w:sz="0" w:space="0" w:color="auto"/>
        <w:left w:val="none" w:sz="0" w:space="0" w:color="auto"/>
        <w:bottom w:val="none" w:sz="0" w:space="0" w:color="auto"/>
        <w:right w:val="none" w:sz="0" w:space="0" w:color="auto"/>
      </w:divBdr>
    </w:div>
    <w:div w:id="1120413847">
      <w:bodyDiv w:val="1"/>
      <w:marLeft w:val="0"/>
      <w:marRight w:val="0"/>
      <w:marTop w:val="0"/>
      <w:marBottom w:val="0"/>
      <w:divBdr>
        <w:top w:val="none" w:sz="0" w:space="0" w:color="auto"/>
        <w:left w:val="none" w:sz="0" w:space="0" w:color="auto"/>
        <w:bottom w:val="none" w:sz="0" w:space="0" w:color="auto"/>
        <w:right w:val="none" w:sz="0" w:space="0" w:color="auto"/>
      </w:divBdr>
    </w:div>
    <w:div w:id="1125467595">
      <w:bodyDiv w:val="1"/>
      <w:marLeft w:val="0"/>
      <w:marRight w:val="0"/>
      <w:marTop w:val="0"/>
      <w:marBottom w:val="0"/>
      <w:divBdr>
        <w:top w:val="none" w:sz="0" w:space="0" w:color="auto"/>
        <w:left w:val="none" w:sz="0" w:space="0" w:color="auto"/>
        <w:bottom w:val="none" w:sz="0" w:space="0" w:color="auto"/>
        <w:right w:val="none" w:sz="0" w:space="0" w:color="auto"/>
      </w:divBdr>
    </w:div>
    <w:div w:id="1128551754">
      <w:bodyDiv w:val="1"/>
      <w:marLeft w:val="0"/>
      <w:marRight w:val="0"/>
      <w:marTop w:val="0"/>
      <w:marBottom w:val="0"/>
      <w:divBdr>
        <w:top w:val="none" w:sz="0" w:space="0" w:color="auto"/>
        <w:left w:val="none" w:sz="0" w:space="0" w:color="auto"/>
        <w:bottom w:val="none" w:sz="0" w:space="0" w:color="auto"/>
        <w:right w:val="none" w:sz="0" w:space="0" w:color="auto"/>
      </w:divBdr>
    </w:div>
    <w:div w:id="1128863799">
      <w:bodyDiv w:val="1"/>
      <w:marLeft w:val="0"/>
      <w:marRight w:val="0"/>
      <w:marTop w:val="0"/>
      <w:marBottom w:val="0"/>
      <w:divBdr>
        <w:top w:val="none" w:sz="0" w:space="0" w:color="auto"/>
        <w:left w:val="none" w:sz="0" w:space="0" w:color="auto"/>
        <w:bottom w:val="none" w:sz="0" w:space="0" w:color="auto"/>
        <w:right w:val="none" w:sz="0" w:space="0" w:color="auto"/>
      </w:divBdr>
    </w:div>
    <w:div w:id="1130125694">
      <w:bodyDiv w:val="1"/>
      <w:marLeft w:val="0"/>
      <w:marRight w:val="0"/>
      <w:marTop w:val="0"/>
      <w:marBottom w:val="0"/>
      <w:divBdr>
        <w:top w:val="none" w:sz="0" w:space="0" w:color="auto"/>
        <w:left w:val="none" w:sz="0" w:space="0" w:color="auto"/>
        <w:bottom w:val="none" w:sz="0" w:space="0" w:color="auto"/>
        <w:right w:val="none" w:sz="0" w:space="0" w:color="auto"/>
      </w:divBdr>
    </w:div>
    <w:div w:id="1139419844">
      <w:bodyDiv w:val="1"/>
      <w:marLeft w:val="0"/>
      <w:marRight w:val="0"/>
      <w:marTop w:val="0"/>
      <w:marBottom w:val="0"/>
      <w:divBdr>
        <w:top w:val="none" w:sz="0" w:space="0" w:color="auto"/>
        <w:left w:val="none" w:sz="0" w:space="0" w:color="auto"/>
        <w:bottom w:val="none" w:sz="0" w:space="0" w:color="auto"/>
        <w:right w:val="none" w:sz="0" w:space="0" w:color="auto"/>
      </w:divBdr>
    </w:div>
    <w:div w:id="1149202463">
      <w:bodyDiv w:val="1"/>
      <w:marLeft w:val="0"/>
      <w:marRight w:val="0"/>
      <w:marTop w:val="0"/>
      <w:marBottom w:val="0"/>
      <w:divBdr>
        <w:top w:val="none" w:sz="0" w:space="0" w:color="auto"/>
        <w:left w:val="none" w:sz="0" w:space="0" w:color="auto"/>
        <w:bottom w:val="none" w:sz="0" w:space="0" w:color="auto"/>
        <w:right w:val="none" w:sz="0" w:space="0" w:color="auto"/>
      </w:divBdr>
    </w:div>
    <w:div w:id="1158957227">
      <w:bodyDiv w:val="1"/>
      <w:marLeft w:val="0"/>
      <w:marRight w:val="0"/>
      <w:marTop w:val="0"/>
      <w:marBottom w:val="0"/>
      <w:divBdr>
        <w:top w:val="none" w:sz="0" w:space="0" w:color="auto"/>
        <w:left w:val="none" w:sz="0" w:space="0" w:color="auto"/>
        <w:bottom w:val="none" w:sz="0" w:space="0" w:color="auto"/>
        <w:right w:val="none" w:sz="0" w:space="0" w:color="auto"/>
      </w:divBdr>
    </w:div>
    <w:div w:id="1165126403">
      <w:bodyDiv w:val="1"/>
      <w:marLeft w:val="0"/>
      <w:marRight w:val="0"/>
      <w:marTop w:val="0"/>
      <w:marBottom w:val="0"/>
      <w:divBdr>
        <w:top w:val="none" w:sz="0" w:space="0" w:color="auto"/>
        <w:left w:val="none" w:sz="0" w:space="0" w:color="auto"/>
        <w:bottom w:val="none" w:sz="0" w:space="0" w:color="auto"/>
        <w:right w:val="none" w:sz="0" w:space="0" w:color="auto"/>
      </w:divBdr>
    </w:div>
    <w:div w:id="1184201777">
      <w:bodyDiv w:val="1"/>
      <w:marLeft w:val="0"/>
      <w:marRight w:val="0"/>
      <w:marTop w:val="0"/>
      <w:marBottom w:val="0"/>
      <w:divBdr>
        <w:top w:val="none" w:sz="0" w:space="0" w:color="auto"/>
        <w:left w:val="none" w:sz="0" w:space="0" w:color="auto"/>
        <w:bottom w:val="none" w:sz="0" w:space="0" w:color="auto"/>
        <w:right w:val="none" w:sz="0" w:space="0" w:color="auto"/>
      </w:divBdr>
    </w:div>
    <w:div w:id="1185435366">
      <w:bodyDiv w:val="1"/>
      <w:marLeft w:val="0"/>
      <w:marRight w:val="0"/>
      <w:marTop w:val="0"/>
      <w:marBottom w:val="0"/>
      <w:divBdr>
        <w:top w:val="none" w:sz="0" w:space="0" w:color="auto"/>
        <w:left w:val="none" w:sz="0" w:space="0" w:color="auto"/>
        <w:bottom w:val="none" w:sz="0" w:space="0" w:color="auto"/>
        <w:right w:val="none" w:sz="0" w:space="0" w:color="auto"/>
      </w:divBdr>
    </w:div>
    <w:div w:id="1188062750">
      <w:bodyDiv w:val="1"/>
      <w:marLeft w:val="0"/>
      <w:marRight w:val="0"/>
      <w:marTop w:val="0"/>
      <w:marBottom w:val="0"/>
      <w:divBdr>
        <w:top w:val="none" w:sz="0" w:space="0" w:color="auto"/>
        <w:left w:val="none" w:sz="0" w:space="0" w:color="auto"/>
        <w:bottom w:val="none" w:sz="0" w:space="0" w:color="auto"/>
        <w:right w:val="none" w:sz="0" w:space="0" w:color="auto"/>
      </w:divBdr>
    </w:div>
    <w:div w:id="1194998587">
      <w:bodyDiv w:val="1"/>
      <w:marLeft w:val="0"/>
      <w:marRight w:val="0"/>
      <w:marTop w:val="0"/>
      <w:marBottom w:val="0"/>
      <w:divBdr>
        <w:top w:val="none" w:sz="0" w:space="0" w:color="auto"/>
        <w:left w:val="none" w:sz="0" w:space="0" w:color="auto"/>
        <w:bottom w:val="none" w:sz="0" w:space="0" w:color="auto"/>
        <w:right w:val="none" w:sz="0" w:space="0" w:color="auto"/>
      </w:divBdr>
    </w:div>
    <w:div w:id="1196193466">
      <w:bodyDiv w:val="1"/>
      <w:marLeft w:val="0"/>
      <w:marRight w:val="0"/>
      <w:marTop w:val="0"/>
      <w:marBottom w:val="0"/>
      <w:divBdr>
        <w:top w:val="none" w:sz="0" w:space="0" w:color="auto"/>
        <w:left w:val="none" w:sz="0" w:space="0" w:color="auto"/>
        <w:bottom w:val="none" w:sz="0" w:space="0" w:color="auto"/>
        <w:right w:val="none" w:sz="0" w:space="0" w:color="auto"/>
      </w:divBdr>
    </w:div>
    <w:div w:id="1199976635">
      <w:bodyDiv w:val="1"/>
      <w:marLeft w:val="0"/>
      <w:marRight w:val="0"/>
      <w:marTop w:val="0"/>
      <w:marBottom w:val="0"/>
      <w:divBdr>
        <w:top w:val="none" w:sz="0" w:space="0" w:color="auto"/>
        <w:left w:val="none" w:sz="0" w:space="0" w:color="auto"/>
        <w:bottom w:val="none" w:sz="0" w:space="0" w:color="auto"/>
        <w:right w:val="none" w:sz="0" w:space="0" w:color="auto"/>
      </w:divBdr>
    </w:div>
    <w:div w:id="1200434157">
      <w:bodyDiv w:val="1"/>
      <w:marLeft w:val="0"/>
      <w:marRight w:val="0"/>
      <w:marTop w:val="0"/>
      <w:marBottom w:val="0"/>
      <w:divBdr>
        <w:top w:val="none" w:sz="0" w:space="0" w:color="auto"/>
        <w:left w:val="none" w:sz="0" w:space="0" w:color="auto"/>
        <w:bottom w:val="none" w:sz="0" w:space="0" w:color="auto"/>
        <w:right w:val="none" w:sz="0" w:space="0" w:color="auto"/>
      </w:divBdr>
    </w:div>
    <w:div w:id="1203522615">
      <w:bodyDiv w:val="1"/>
      <w:marLeft w:val="0"/>
      <w:marRight w:val="0"/>
      <w:marTop w:val="0"/>
      <w:marBottom w:val="0"/>
      <w:divBdr>
        <w:top w:val="none" w:sz="0" w:space="0" w:color="auto"/>
        <w:left w:val="none" w:sz="0" w:space="0" w:color="auto"/>
        <w:bottom w:val="none" w:sz="0" w:space="0" w:color="auto"/>
        <w:right w:val="none" w:sz="0" w:space="0" w:color="auto"/>
      </w:divBdr>
    </w:div>
    <w:div w:id="1211109299">
      <w:bodyDiv w:val="1"/>
      <w:marLeft w:val="0"/>
      <w:marRight w:val="0"/>
      <w:marTop w:val="0"/>
      <w:marBottom w:val="0"/>
      <w:divBdr>
        <w:top w:val="none" w:sz="0" w:space="0" w:color="auto"/>
        <w:left w:val="none" w:sz="0" w:space="0" w:color="auto"/>
        <w:bottom w:val="none" w:sz="0" w:space="0" w:color="auto"/>
        <w:right w:val="none" w:sz="0" w:space="0" w:color="auto"/>
      </w:divBdr>
    </w:div>
    <w:div w:id="1213729244">
      <w:bodyDiv w:val="1"/>
      <w:marLeft w:val="0"/>
      <w:marRight w:val="0"/>
      <w:marTop w:val="0"/>
      <w:marBottom w:val="0"/>
      <w:divBdr>
        <w:top w:val="none" w:sz="0" w:space="0" w:color="auto"/>
        <w:left w:val="none" w:sz="0" w:space="0" w:color="auto"/>
        <w:bottom w:val="none" w:sz="0" w:space="0" w:color="auto"/>
        <w:right w:val="none" w:sz="0" w:space="0" w:color="auto"/>
      </w:divBdr>
    </w:div>
    <w:div w:id="1214196328">
      <w:bodyDiv w:val="1"/>
      <w:marLeft w:val="0"/>
      <w:marRight w:val="0"/>
      <w:marTop w:val="0"/>
      <w:marBottom w:val="0"/>
      <w:divBdr>
        <w:top w:val="none" w:sz="0" w:space="0" w:color="auto"/>
        <w:left w:val="none" w:sz="0" w:space="0" w:color="auto"/>
        <w:bottom w:val="none" w:sz="0" w:space="0" w:color="auto"/>
        <w:right w:val="none" w:sz="0" w:space="0" w:color="auto"/>
      </w:divBdr>
    </w:div>
    <w:div w:id="1214732371">
      <w:bodyDiv w:val="1"/>
      <w:marLeft w:val="0"/>
      <w:marRight w:val="0"/>
      <w:marTop w:val="0"/>
      <w:marBottom w:val="0"/>
      <w:divBdr>
        <w:top w:val="none" w:sz="0" w:space="0" w:color="auto"/>
        <w:left w:val="none" w:sz="0" w:space="0" w:color="auto"/>
        <w:bottom w:val="none" w:sz="0" w:space="0" w:color="auto"/>
        <w:right w:val="none" w:sz="0" w:space="0" w:color="auto"/>
      </w:divBdr>
    </w:div>
    <w:div w:id="1218466705">
      <w:bodyDiv w:val="1"/>
      <w:marLeft w:val="0"/>
      <w:marRight w:val="0"/>
      <w:marTop w:val="0"/>
      <w:marBottom w:val="0"/>
      <w:divBdr>
        <w:top w:val="none" w:sz="0" w:space="0" w:color="auto"/>
        <w:left w:val="none" w:sz="0" w:space="0" w:color="auto"/>
        <w:bottom w:val="none" w:sz="0" w:space="0" w:color="auto"/>
        <w:right w:val="none" w:sz="0" w:space="0" w:color="auto"/>
      </w:divBdr>
    </w:div>
    <w:div w:id="1228110173">
      <w:bodyDiv w:val="1"/>
      <w:marLeft w:val="0"/>
      <w:marRight w:val="0"/>
      <w:marTop w:val="0"/>
      <w:marBottom w:val="0"/>
      <w:divBdr>
        <w:top w:val="none" w:sz="0" w:space="0" w:color="auto"/>
        <w:left w:val="none" w:sz="0" w:space="0" w:color="auto"/>
        <w:bottom w:val="none" w:sz="0" w:space="0" w:color="auto"/>
        <w:right w:val="none" w:sz="0" w:space="0" w:color="auto"/>
      </w:divBdr>
    </w:div>
    <w:div w:id="1229534537">
      <w:bodyDiv w:val="1"/>
      <w:marLeft w:val="0"/>
      <w:marRight w:val="0"/>
      <w:marTop w:val="0"/>
      <w:marBottom w:val="0"/>
      <w:divBdr>
        <w:top w:val="none" w:sz="0" w:space="0" w:color="auto"/>
        <w:left w:val="none" w:sz="0" w:space="0" w:color="auto"/>
        <w:bottom w:val="none" w:sz="0" w:space="0" w:color="auto"/>
        <w:right w:val="none" w:sz="0" w:space="0" w:color="auto"/>
      </w:divBdr>
      <w:divsChild>
        <w:div w:id="1864853610">
          <w:marLeft w:val="120"/>
          <w:marRight w:val="120"/>
          <w:marTop w:val="45"/>
          <w:marBottom w:val="0"/>
          <w:divBdr>
            <w:top w:val="none" w:sz="0" w:space="0" w:color="auto"/>
            <w:left w:val="none" w:sz="0" w:space="0" w:color="auto"/>
            <w:bottom w:val="none" w:sz="0" w:space="0" w:color="auto"/>
            <w:right w:val="none" w:sz="0" w:space="0" w:color="auto"/>
          </w:divBdr>
          <w:divsChild>
            <w:div w:id="16496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4358">
      <w:bodyDiv w:val="1"/>
      <w:marLeft w:val="0"/>
      <w:marRight w:val="0"/>
      <w:marTop w:val="0"/>
      <w:marBottom w:val="0"/>
      <w:divBdr>
        <w:top w:val="none" w:sz="0" w:space="0" w:color="auto"/>
        <w:left w:val="none" w:sz="0" w:space="0" w:color="auto"/>
        <w:bottom w:val="none" w:sz="0" w:space="0" w:color="auto"/>
        <w:right w:val="none" w:sz="0" w:space="0" w:color="auto"/>
      </w:divBdr>
    </w:div>
    <w:div w:id="1230077055">
      <w:bodyDiv w:val="1"/>
      <w:marLeft w:val="0"/>
      <w:marRight w:val="0"/>
      <w:marTop w:val="0"/>
      <w:marBottom w:val="0"/>
      <w:divBdr>
        <w:top w:val="none" w:sz="0" w:space="0" w:color="auto"/>
        <w:left w:val="none" w:sz="0" w:space="0" w:color="auto"/>
        <w:bottom w:val="none" w:sz="0" w:space="0" w:color="auto"/>
        <w:right w:val="none" w:sz="0" w:space="0" w:color="auto"/>
      </w:divBdr>
    </w:div>
    <w:div w:id="1233463067">
      <w:bodyDiv w:val="1"/>
      <w:marLeft w:val="0"/>
      <w:marRight w:val="0"/>
      <w:marTop w:val="0"/>
      <w:marBottom w:val="0"/>
      <w:divBdr>
        <w:top w:val="none" w:sz="0" w:space="0" w:color="auto"/>
        <w:left w:val="none" w:sz="0" w:space="0" w:color="auto"/>
        <w:bottom w:val="none" w:sz="0" w:space="0" w:color="auto"/>
        <w:right w:val="none" w:sz="0" w:space="0" w:color="auto"/>
      </w:divBdr>
    </w:div>
    <w:div w:id="1235433993">
      <w:bodyDiv w:val="1"/>
      <w:marLeft w:val="0"/>
      <w:marRight w:val="0"/>
      <w:marTop w:val="0"/>
      <w:marBottom w:val="0"/>
      <w:divBdr>
        <w:top w:val="none" w:sz="0" w:space="0" w:color="auto"/>
        <w:left w:val="none" w:sz="0" w:space="0" w:color="auto"/>
        <w:bottom w:val="none" w:sz="0" w:space="0" w:color="auto"/>
        <w:right w:val="none" w:sz="0" w:space="0" w:color="auto"/>
      </w:divBdr>
    </w:div>
    <w:div w:id="1242525839">
      <w:bodyDiv w:val="1"/>
      <w:marLeft w:val="0"/>
      <w:marRight w:val="0"/>
      <w:marTop w:val="0"/>
      <w:marBottom w:val="0"/>
      <w:divBdr>
        <w:top w:val="none" w:sz="0" w:space="0" w:color="auto"/>
        <w:left w:val="none" w:sz="0" w:space="0" w:color="auto"/>
        <w:bottom w:val="none" w:sz="0" w:space="0" w:color="auto"/>
        <w:right w:val="none" w:sz="0" w:space="0" w:color="auto"/>
      </w:divBdr>
    </w:div>
    <w:div w:id="1244140637">
      <w:bodyDiv w:val="1"/>
      <w:marLeft w:val="0"/>
      <w:marRight w:val="0"/>
      <w:marTop w:val="0"/>
      <w:marBottom w:val="0"/>
      <w:divBdr>
        <w:top w:val="none" w:sz="0" w:space="0" w:color="auto"/>
        <w:left w:val="none" w:sz="0" w:space="0" w:color="auto"/>
        <w:bottom w:val="none" w:sz="0" w:space="0" w:color="auto"/>
        <w:right w:val="none" w:sz="0" w:space="0" w:color="auto"/>
      </w:divBdr>
    </w:div>
    <w:div w:id="1247765818">
      <w:bodyDiv w:val="1"/>
      <w:marLeft w:val="0"/>
      <w:marRight w:val="0"/>
      <w:marTop w:val="0"/>
      <w:marBottom w:val="0"/>
      <w:divBdr>
        <w:top w:val="none" w:sz="0" w:space="0" w:color="auto"/>
        <w:left w:val="none" w:sz="0" w:space="0" w:color="auto"/>
        <w:bottom w:val="none" w:sz="0" w:space="0" w:color="auto"/>
        <w:right w:val="none" w:sz="0" w:space="0" w:color="auto"/>
      </w:divBdr>
    </w:div>
    <w:div w:id="1250693215">
      <w:bodyDiv w:val="1"/>
      <w:marLeft w:val="0"/>
      <w:marRight w:val="0"/>
      <w:marTop w:val="0"/>
      <w:marBottom w:val="0"/>
      <w:divBdr>
        <w:top w:val="none" w:sz="0" w:space="0" w:color="auto"/>
        <w:left w:val="none" w:sz="0" w:space="0" w:color="auto"/>
        <w:bottom w:val="none" w:sz="0" w:space="0" w:color="auto"/>
        <w:right w:val="none" w:sz="0" w:space="0" w:color="auto"/>
      </w:divBdr>
    </w:div>
    <w:div w:id="1253970127">
      <w:bodyDiv w:val="1"/>
      <w:marLeft w:val="0"/>
      <w:marRight w:val="0"/>
      <w:marTop w:val="0"/>
      <w:marBottom w:val="0"/>
      <w:divBdr>
        <w:top w:val="none" w:sz="0" w:space="0" w:color="auto"/>
        <w:left w:val="none" w:sz="0" w:space="0" w:color="auto"/>
        <w:bottom w:val="none" w:sz="0" w:space="0" w:color="auto"/>
        <w:right w:val="none" w:sz="0" w:space="0" w:color="auto"/>
      </w:divBdr>
    </w:div>
    <w:div w:id="1260484201">
      <w:bodyDiv w:val="1"/>
      <w:marLeft w:val="0"/>
      <w:marRight w:val="0"/>
      <w:marTop w:val="0"/>
      <w:marBottom w:val="0"/>
      <w:divBdr>
        <w:top w:val="none" w:sz="0" w:space="0" w:color="auto"/>
        <w:left w:val="none" w:sz="0" w:space="0" w:color="auto"/>
        <w:bottom w:val="none" w:sz="0" w:space="0" w:color="auto"/>
        <w:right w:val="none" w:sz="0" w:space="0" w:color="auto"/>
      </w:divBdr>
    </w:div>
    <w:div w:id="1267301039">
      <w:bodyDiv w:val="1"/>
      <w:marLeft w:val="0"/>
      <w:marRight w:val="0"/>
      <w:marTop w:val="0"/>
      <w:marBottom w:val="0"/>
      <w:divBdr>
        <w:top w:val="none" w:sz="0" w:space="0" w:color="auto"/>
        <w:left w:val="none" w:sz="0" w:space="0" w:color="auto"/>
        <w:bottom w:val="none" w:sz="0" w:space="0" w:color="auto"/>
        <w:right w:val="none" w:sz="0" w:space="0" w:color="auto"/>
      </w:divBdr>
    </w:div>
    <w:div w:id="1277105881">
      <w:bodyDiv w:val="1"/>
      <w:marLeft w:val="0"/>
      <w:marRight w:val="0"/>
      <w:marTop w:val="0"/>
      <w:marBottom w:val="0"/>
      <w:divBdr>
        <w:top w:val="none" w:sz="0" w:space="0" w:color="auto"/>
        <w:left w:val="none" w:sz="0" w:space="0" w:color="auto"/>
        <w:bottom w:val="none" w:sz="0" w:space="0" w:color="auto"/>
        <w:right w:val="none" w:sz="0" w:space="0" w:color="auto"/>
      </w:divBdr>
    </w:div>
    <w:div w:id="1279875355">
      <w:bodyDiv w:val="1"/>
      <w:marLeft w:val="0"/>
      <w:marRight w:val="0"/>
      <w:marTop w:val="0"/>
      <w:marBottom w:val="0"/>
      <w:divBdr>
        <w:top w:val="none" w:sz="0" w:space="0" w:color="auto"/>
        <w:left w:val="none" w:sz="0" w:space="0" w:color="auto"/>
        <w:bottom w:val="none" w:sz="0" w:space="0" w:color="auto"/>
        <w:right w:val="none" w:sz="0" w:space="0" w:color="auto"/>
      </w:divBdr>
    </w:div>
    <w:div w:id="1283457195">
      <w:bodyDiv w:val="1"/>
      <w:marLeft w:val="0"/>
      <w:marRight w:val="0"/>
      <w:marTop w:val="0"/>
      <w:marBottom w:val="0"/>
      <w:divBdr>
        <w:top w:val="none" w:sz="0" w:space="0" w:color="auto"/>
        <w:left w:val="none" w:sz="0" w:space="0" w:color="auto"/>
        <w:bottom w:val="none" w:sz="0" w:space="0" w:color="auto"/>
        <w:right w:val="none" w:sz="0" w:space="0" w:color="auto"/>
      </w:divBdr>
    </w:div>
    <w:div w:id="1284268515">
      <w:bodyDiv w:val="1"/>
      <w:marLeft w:val="0"/>
      <w:marRight w:val="0"/>
      <w:marTop w:val="0"/>
      <w:marBottom w:val="0"/>
      <w:divBdr>
        <w:top w:val="none" w:sz="0" w:space="0" w:color="auto"/>
        <w:left w:val="none" w:sz="0" w:space="0" w:color="auto"/>
        <w:bottom w:val="none" w:sz="0" w:space="0" w:color="auto"/>
        <w:right w:val="none" w:sz="0" w:space="0" w:color="auto"/>
      </w:divBdr>
    </w:div>
    <w:div w:id="1288311787">
      <w:bodyDiv w:val="1"/>
      <w:marLeft w:val="0"/>
      <w:marRight w:val="0"/>
      <w:marTop w:val="0"/>
      <w:marBottom w:val="0"/>
      <w:divBdr>
        <w:top w:val="none" w:sz="0" w:space="0" w:color="auto"/>
        <w:left w:val="none" w:sz="0" w:space="0" w:color="auto"/>
        <w:bottom w:val="none" w:sz="0" w:space="0" w:color="auto"/>
        <w:right w:val="none" w:sz="0" w:space="0" w:color="auto"/>
      </w:divBdr>
    </w:div>
    <w:div w:id="1289508496">
      <w:bodyDiv w:val="1"/>
      <w:marLeft w:val="0"/>
      <w:marRight w:val="0"/>
      <w:marTop w:val="0"/>
      <w:marBottom w:val="0"/>
      <w:divBdr>
        <w:top w:val="none" w:sz="0" w:space="0" w:color="auto"/>
        <w:left w:val="none" w:sz="0" w:space="0" w:color="auto"/>
        <w:bottom w:val="none" w:sz="0" w:space="0" w:color="auto"/>
        <w:right w:val="none" w:sz="0" w:space="0" w:color="auto"/>
      </w:divBdr>
    </w:div>
    <w:div w:id="1299385370">
      <w:bodyDiv w:val="1"/>
      <w:marLeft w:val="0"/>
      <w:marRight w:val="0"/>
      <w:marTop w:val="0"/>
      <w:marBottom w:val="0"/>
      <w:divBdr>
        <w:top w:val="none" w:sz="0" w:space="0" w:color="auto"/>
        <w:left w:val="none" w:sz="0" w:space="0" w:color="auto"/>
        <w:bottom w:val="none" w:sz="0" w:space="0" w:color="auto"/>
        <w:right w:val="none" w:sz="0" w:space="0" w:color="auto"/>
      </w:divBdr>
    </w:div>
    <w:div w:id="1301617692">
      <w:bodyDiv w:val="1"/>
      <w:marLeft w:val="0"/>
      <w:marRight w:val="0"/>
      <w:marTop w:val="0"/>
      <w:marBottom w:val="0"/>
      <w:divBdr>
        <w:top w:val="none" w:sz="0" w:space="0" w:color="auto"/>
        <w:left w:val="none" w:sz="0" w:space="0" w:color="auto"/>
        <w:bottom w:val="none" w:sz="0" w:space="0" w:color="auto"/>
        <w:right w:val="none" w:sz="0" w:space="0" w:color="auto"/>
      </w:divBdr>
    </w:div>
    <w:div w:id="1314602924">
      <w:bodyDiv w:val="1"/>
      <w:marLeft w:val="0"/>
      <w:marRight w:val="0"/>
      <w:marTop w:val="0"/>
      <w:marBottom w:val="0"/>
      <w:divBdr>
        <w:top w:val="none" w:sz="0" w:space="0" w:color="auto"/>
        <w:left w:val="none" w:sz="0" w:space="0" w:color="auto"/>
        <w:bottom w:val="none" w:sz="0" w:space="0" w:color="auto"/>
        <w:right w:val="none" w:sz="0" w:space="0" w:color="auto"/>
      </w:divBdr>
    </w:div>
    <w:div w:id="1314993267">
      <w:bodyDiv w:val="1"/>
      <w:marLeft w:val="0"/>
      <w:marRight w:val="0"/>
      <w:marTop w:val="0"/>
      <w:marBottom w:val="0"/>
      <w:divBdr>
        <w:top w:val="none" w:sz="0" w:space="0" w:color="auto"/>
        <w:left w:val="none" w:sz="0" w:space="0" w:color="auto"/>
        <w:bottom w:val="none" w:sz="0" w:space="0" w:color="auto"/>
        <w:right w:val="none" w:sz="0" w:space="0" w:color="auto"/>
      </w:divBdr>
    </w:div>
    <w:div w:id="1321302986">
      <w:bodyDiv w:val="1"/>
      <w:marLeft w:val="0"/>
      <w:marRight w:val="0"/>
      <w:marTop w:val="0"/>
      <w:marBottom w:val="0"/>
      <w:divBdr>
        <w:top w:val="none" w:sz="0" w:space="0" w:color="auto"/>
        <w:left w:val="none" w:sz="0" w:space="0" w:color="auto"/>
        <w:bottom w:val="none" w:sz="0" w:space="0" w:color="auto"/>
        <w:right w:val="none" w:sz="0" w:space="0" w:color="auto"/>
      </w:divBdr>
    </w:div>
    <w:div w:id="1322733747">
      <w:bodyDiv w:val="1"/>
      <w:marLeft w:val="0"/>
      <w:marRight w:val="0"/>
      <w:marTop w:val="0"/>
      <w:marBottom w:val="0"/>
      <w:divBdr>
        <w:top w:val="none" w:sz="0" w:space="0" w:color="auto"/>
        <w:left w:val="none" w:sz="0" w:space="0" w:color="auto"/>
        <w:bottom w:val="none" w:sz="0" w:space="0" w:color="auto"/>
        <w:right w:val="none" w:sz="0" w:space="0" w:color="auto"/>
      </w:divBdr>
    </w:div>
    <w:div w:id="1329869064">
      <w:bodyDiv w:val="1"/>
      <w:marLeft w:val="0"/>
      <w:marRight w:val="0"/>
      <w:marTop w:val="0"/>
      <w:marBottom w:val="0"/>
      <w:divBdr>
        <w:top w:val="none" w:sz="0" w:space="0" w:color="auto"/>
        <w:left w:val="none" w:sz="0" w:space="0" w:color="auto"/>
        <w:bottom w:val="none" w:sz="0" w:space="0" w:color="auto"/>
        <w:right w:val="none" w:sz="0" w:space="0" w:color="auto"/>
      </w:divBdr>
    </w:div>
    <w:div w:id="1334604262">
      <w:bodyDiv w:val="1"/>
      <w:marLeft w:val="0"/>
      <w:marRight w:val="0"/>
      <w:marTop w:val="0"/>
      <w:marBottom w:val="0"/>
      <w:divBdr>
        <w:top w:val="none" w:sz="0" w:space="0" w:color="auto"/>
        <w:left w:val="none" w:sz="0" w:space="0" w:color="auto"/>
        <w:bottom w:val="none" w:sz="0" w:space="0" w:color="auto"/>
        <w:right w:val="none" w:sz="0" w:space="0" w:color="auto"/>
      </w:divBdr>
    </w:div>
    <w:div w:id="1338072969">
      <w:bodyDiv w:val="1"/>
      <w:marLeft w:val="0"/>
      <w:marRight w:val="0"/>
      <w:marTop w:val="0"/>
      <w:marBottom w:val="0"/>
      <w:divBdr>
        <w:top w:val="none" w:sz="0" w:space="0" w:color="auto"/>
        <w:left w:val="none" w:sz="0" w:space="0" w:color="auto"/>
        <w:bottom w:val="none" w:sz="0" w:space="0" w:color="auto"/>
        <w:right w:val="none" w:sz="0" w:space="0" w:color="auto"/>
      </w:divBdr>
    </w:div>
    <w:div w:id="1348748977">
      <w:bodyDiv w:val="1"/>
      <w:marLeft w:val="0"/>
      <w:marRight w:val="0"/>
      <w:marTop w:val="0"/>
      <w:marBottom w:val="0"/>
      <w:divBdr>
        <w:top w:val="none" w:sz="0" w:space="0" w:color="auto"/>
        <w:left w:val="none" w:sz="0" w:space="0" w:color="auto"/>
        <w:bottom w:val="none" w:sz="0" w:space="0" w:color="auto"/>
        <w:right w:val="none" w:sz="0" w:space="0" w:color="auto"/>
      </w:divBdr>
      <w:divsChild>
        <w:div w:id="803085049">
          <w:marLeft w:val="120"/>
          <w:marRight w:val="120"/>
          <w:marTop w:val="45"/>
          <w:marBottom w:val="0"/>
          <w:divBdr>
            <w:top w:val="none" w:sz="0" w:space="0" w:color="auto"/>
            <w:left w:val="none" w:sz="0" w:space="0" w:color="auto"/>
            <w:bottom w:val="none" w:sz="0" w:space="0" w:color="auto"/>
            <w:right w:val="none" w:sz="0" w:space="0" w:color="auto"/>
          </w:divBdr>
          <w:divsChild>
            <w:div w:id="19898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709">
      <w:bodyDiv w:val="1"/>
      <w:marLeft w:val="0"/>
      <w:marRight w:val="0"/>
      <w:marTop w:val="0"/>
      <w:marBottom w:val="0"/>
      <w:divBdr>
        <w:top w:val="none" w:sz="0" w:space="0" w:color="auto"/>
        <w:left w:val="none" w:sz="0" w:space="0" w:color="auto"/>
        <w:bottom w:val="none" w:sz="0" w:space="0" w:color="auto"/>
        <w:right w:val="none" w:sz="0" w:space="0" w:color="auto"/>
      </w:divBdr>
    </w:div>
    <w:div w:id="1356341931">
      <w:bodyDiv w:val="1"/>
      <w:marLeft w:val="0"/>
      <w:marRight w:val="0"/>
      <w:marTop w:val="0"/>
      <w:marBottom w:val="0"/>
      <w:divBdr>
        <w:top w:val="none" w:sz="0" w:space="0" w:color="auto"/>
        <w:left w:val="none" w:sz="0" w:space="0" w:color="auto"/>
        <w:bottom w:val="none" w:sz="0" w:space="0" w:color="auto"/>
        <w:right w:val="none" w:sz="0" w:space="0" w:color="auto"/>
      </w:divBdr>
    </w:div>
    <w:div w:id="1368943195">
      <w:bodyDiv w:val="1"/>
      <w:marLeft w:val="0"/>
      <w:marRight w:val="0"/>
      <w:marTop w:val="0"/>
      <w:marBottom w:val="0"/>
      <w:divBdr>
        <w:top w:val="none" w:sz="0" w:space="0" w:color="auto"/>
        <w:left w:val="none" w:sz="0" w:space="0" w:color="auto"/>
        <w:bottom w:val="none" w:sz="0" w:space="0" w:color="auto"/>
        <w:right w:val="none" w:sz="0" w:space="0" w:color="auto"/>
      </w:divBdr>
      <w:divsChild>
        <w:div w:id="701593674">
          <w:marLeft w:val="120"/>
          <w:marRight w:val="120"/>
          <w:marTop w:val="45"/>
          <w:marBottom w:val="0"/>
          <w:divBdr>
            <w:top w:val="none" w:sz="0" w:space="0" w:color="auto"/>
            <w:left w:val="none" w:sz="0" w:space="0" w:color="auto"/>
            <w:bottom w:val="none" w:sz="0" w:space="0" w:color="auto"/>
            <w:right w:val="none" w:sz="0" w:space="0" w:color="auto"/>
          </w:divBdr>
          <w:divsChild>
            <w:div w:id="1168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0795">
      <w:bodyDiv w:val="1"/>
      <w:marLeft w:val="0"/>
      <w:marRight w:val="0"/>
      <w:marTop w:val="0"/>
      <w:marBottom w:val="0"/>
      <w:divBdr>
        <w:top w:val="none" w:sz="0" w:space="0" w:color="auto"/>
        <w:left w:val="none" w:sz="0" w:space="0" w:color="auto"/>
        <w:bottom w:val="none" w:sz="0" w:space="0" w:color="auto"/>
        <w:right w:val="none" w:sz="0" w:space="0" w:color="auto"/>
      </w:divBdr>
      <w:divsChild>
        <w:div w:id="272443674">
          <w:marLeft w:val="120"/>
          <w:marRight w:val="120"/>
          <w:marTop w:val="45"/>
          <w:marBottom w:val="0"/>
          <w:divBdr>
            <w:top w:val="none" w:sz="0" w:space="0" w:color="auto"/>
            <w:left w:val="none" w:sz="0" w:space="0" w:color="auto"/>
            <w:bottom w:val="none" w:sz="0" w:space="0" w:color="auto"/>
            <w:right w:val="none" w:sz="0" w:space="0" w:color="auto"/>
          </w:divBdr>
          <w:divsChild>
            <w:div w:id="98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4498">
      <w:bodyDiv w:val="1"/>
      <w:marLeft w:val="0"/>
      <w:marRight w:val="0"/>
      <w:marTop w:val="0"/>
      <w:marBottom w:val="0"/>
      <w:divBdr>
        <w:top w:val="none" w:sz="0" w:space="0" w:color="auto"/>
        <w:left w:val="none" w:sz="0" w:space="0" w:color="auto"/>
        <w:bottom w:val="none" w:sz="0" w:space="0" w:color="auto"/>
        <w:right w:val="none" w:sz="0" w:space="0" w:color="auto"/>
      </w:divBdr>
    </w:div>
    <w:div w:id="1395590582">
      <w:bodyDiv w:val="1"/>
      <w:marLeft w:val="0"/>
      <w:marRight w:val="0"/>
      <w:marTop w:val="0"/>
      <w:marBottom w:val="0"/>
      <w:divBdr>
        <w:top w:val="none" w:sz="0" w:space="0" w:color="auto"/>
        <w:left w:val="none" w:sz="0" w:space="0" w:color="auto"/>
        <w:bottom w:val="none" w:sz="0" w:space="0" w:color="auto"/>
        <w:right w:val="none" w:sz="0" w:space="0" w:color="auto"/>
      </w:divBdr>
    </w:div>
    <w:div w:id="1397124515">
      <w:bodyDiv w:val="1"/>
      <w:marLeft w:val="0"/>
      <w:marRight w:val="0"/>
      <w:marTop w:val="0"/>
      <w:marBottom w:val="0"/>
      <w:divBdr>
        <w:top w:val="none" w:sz="0" w:space="0" w:color="auto"/>
        <w:left w:val="none" w:sz="0" w:space="0" w:color="auto"/>
        <w:bottom w:val="none" w:sz="0" w:space="0" w:color="auto"/>
        <w:right w:val="none" w:sz="0" w:space="0" w:color="auto"/>
      </w:divBdr>
    </w:div>
    <w:div w:id="1397126699">
      <w:bodyDiv w:val="1"/>
      <w:marLeft w:val="0"/>
      <w:marRight w:val="0"/>
      <w:marTop w:val="0"/>
      <w:marBottom w:val="0"/>
      <w:divBdr>
        <w:top w:val="none" w:sz="0" w:space="0" w:color="auto"/>
        <w:left w:val="none" w:sz="0" w:space="0" w:color="auto"/>
        <w:bottom w:val="none" w:sz="0" w:space="0" w:color="auto"/>
        <w:right w:val="none" w:sz="0" w:space="0" w:color="auto"/>
      </w:divBdr>
    </w:div>
    <w:div w:id="1405566065">
      <w:bodyDiv w:val="1"/>
      <w:marLeft w:val="0"/>
      <w:marRight w:val="0"/>
      <w:marTop w:val="0"/>
      <w:marBottom w:val="0"/>
      <w:divBdr>
        <w:top w:val="none" w:sz="0" w:space="0" w:color="auto"/>
        <w:left w:val="none" w:sz="0" w:space="0" w:color="auto"/>
        <w:bottom w:val="none" w:sz="0" w:space="0" w:color="auto"/>
        <w:right w:val="none" w:sz="0" w:space="0" w:color="auto"/>
      </w:divBdr>
    </w:div>
    <w:div w:id="1406759073">
      <w:bodyDiv w:val="1"/>
      <w:marLeft w:val="0"/>
      <w:marRight w:val="0"/>
      <w:marTop w:val="0"/>
      <w:marBottom w:val="0"/>
      <w:divBdr>
        <w:top w:val="none" w:sz="0" w:space="0" w:color="auto"/>
        <w:left w:val="none" w:sz="0" w:space="0" w:color="auto"/>
        <w:bottom w:val="none" w:sz="0" w:space="0" w:color="auto"/>
        <w:right w:val="none" w:sz="0" w:space="0" w:color="auto"/>
      </w:divBdr>
    </w:div>
    <w:div w:id="1418748030">
      <w:bodyDiv w:val="1"/>
      <w:marLeft w:val="0"/>
      <w:marRight w:val="0"/>
      <w:marTop w:val="0"/>
      <w:marBottom w:val="0"/>
      <w:divBdr>
        <w:top w:val="none" w:sz="0" w:space="0" w:color="auto"/>
        <w:left w:val="none" w:sz="0" w:space="0" w:color="auto"/>
        <w:bottom w:val="none" w:sz="0" w:space="0" w:color="auto"/>
        <w:right w:val="none" w:sz="0" w:space="0" w:color="auto"/>
      </w:divBdr>
    </w:div>
    <w:div w:id="1430659452">
      <w:bodyDiv w:val="1"/>
      <w:marLeft w:val="0"/>
      <w:marRight w:val="0"/>
      <w:marTop w:val="0"/>
      <w:marBottom w:val="0"/>
      <w:divBdr>
        <w:top w:val="none" w:sz="0" w:space="0" w:color="auto"/>
        <w:left w:val="none" w:sz="0" w:space="0" w:color="auto"/>
        <w:bottom w:val="none" w:sz="0" w:space="0" w:color="auto"/>
        <w:right w:val="none" w:sz="0" w:space="0" w:color="auto"/>
      </w:divBdr>
    </w:div>
    <w:div w:id="1434938639">
      <w:bodyDiv w:val="1"/>
      <w:marLeft w:val="0"/>
      <w:marRight w:val="0"/>
      <w:marTop w:val="0"/>
      <w:marBottom w:val="0"/>
      <w:divBdr>
        <w:top w:val="none" w:sz="0" w:space="0" w:color="auto"/>
        <w:left w:val="none" w:sz="0" w:space="0" w:color="auto"/>
        <w:bottom w:val="none" w:sz="0" w:space="0" w:color="auto"/>
        <w:right w:val="none" w:sz="0" w:space="0" w:color="auto"/>
      </w:divBdr>
      <w:divsChild>
        <w:div w:id="157045324">
          <w:marLeft w:val="120"/>
          <w:marRight w:val="120"/>
          <w:marTop w:val="45"/>
          <w:marBottom w:val="0"/>
          <w:divBdr>
            <w:top w:val="none" w:sz="0" w:space="0" w:color="auto"/>
            <w:left w:val="none" w:sz="0" w:space="0" w:color="auto"/>
            <w:bottom w:val="none" w:sz="0" w:space="0" w:color="auto"/>
            <w:right w:val="none" w:sz="0" w:space="0" w:color="auto"/>
          </w:divBdr>
          <w:divsChild>
            <w:div w:id="16299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3989">
      <w:bodyDiv w:val="1"/>
      <w:marLeft w:val="0"/>
      <w:marRight w:val="0"/>
      <w:marTop w:val="0"/>
      <w:marBottom w:val="0"/>
      <w:divBdr>
        <w:top w:val="none" w:sz="0" w:space="0" w:color="auto"/>
        <w:left w:val="none" w:sz="0" w:space="0" w:color="auto"/>
        <w:bottom w:val="none" w:sz="0" w:space="0" w:color="auto"/>
        <w:right w:val="none" w:sz="0" w:space="0" w:color="auto"/>
      </w:divBdr>
    </w:div>
    <w:div w:id="1441142639">
      <w:bodyDiv w:val="1"/>
      <w:marLeft w:val="0"/>
      <w:marRight w:val="0"/>
      <w:marTop w:val="0"/>
      <w:marBottom w:val="0"/>
      <w:divBdr>
        <w:top w:val="none" w:sz="0" w:space="0" w:color="auto"/>
        <w:left w:val="none" w:sz="0" w:space="0" w:color="auto"/>
        <w:bottom w:val="none" w:sz="0" w:space="0" w:color="auto"/>
        <w:right w:val="none" w:sz="0" w:space="0" w:color="auto"/>
      </w:divBdr>
    </w:div>
    <w:div w:id="1454444136">
      <w:bodyDiv w:val="1"/>
      <w:marLeft w:val="0"/>
      <w:marRight w:val="0"/>
      <w:marTop w:val="0"/>
      <w:marBottom w:val="0"/>
      <w:divBdr>
        <w:top w:val="none" w:sz="0" w:space="0" w:color="auto"/>
        <w:left w:val="none" w:sz="0" w:space="0" w:color="auto"/>
        <w:bottom w:val="none" w:sz="0" w:space="0" w:color="auto"/>
        <w:right w:val="none" w:sz="0" w:space="0" w:color="auto"/>
      </w:divBdr>
    </w:div>
    <w:div w:id="1455100357">
      <w:bodyDiv w:val="1"/>
      <w:marLeft w:val="0"/>
      <w:marRight w:val="0"/>
      <w:marTop w:val="0"/>
      <w:marBottom w:val="0"/>
      <w:divBdr>
        <w:top w:val="none" w:sz="0" w:space="0" w:color="auto"/>
        <w:left w:val="none" w:sz="0" w:space="0" w:color="auto"/>
        <w:bottom w:val="none" w:sz="0" w:space="0" w:color="auto"/>
        <w:right w:val="none" w:sz="0" w:space="0" w:color="auto"/>
      </w:divBdr>
    </w:div>
    <w:div w:id="1456287767">
      <w:bodyDiv w:val="1"/>
      <w:marLeft w:val="0"/>
      <w:marRight w:val="0"/>
      <w:marTop w:val="0"/>
      <w:marBottom w:val="0"/>
      <w:divBdr>
        <w:top w:val="none" w:sz="0" w:space="0" w:color="auto"/>
        <w:left w:val="none" w:sz="0" w:space="0" w:color="auto"/>
        <w:bottom w:val="none" w:sz="0" w:space="0" w:color="auto"/>
        <w:right w:val="none" w:sz="0" w:space="0" w:color="auto"/>
      </w:divBdr>
    </w:div>
    <w:div w:id="1459453778">
      <w:bodyDiv w:val="1"/>
      <w:marLeft w:val="0"/>
      <w:marRight w:val="0"/>
      <w:marTop w:val="0"/>
      <w:marBottom w:val="0"/>
      <w:divBdr>
        <w:top w:val="none" w:sz="0" w:space="0" w:color="auto"/>
        <w:left w:val="none" w:sz="0" w:space="0" w:color="auto"/>
        <w:bottom w:val="none" w:sz="0" w:space="0" w:color="auto"/>
        <w:right w:val="none" w:sz="0" w:space="0" w:color="auto"/>
      </w:divBdr>
    </w:div>
    <w:div w:id="1463425668">
      <w:bodyDiv w:val="1"/>
      <w:marLeft w:val="0"/>
      <w:marRight w:val="0"/>
      <w:marTop w:val="0"/>
      <w:marBottom w:val="0"/>
      <w:divBdr>
        <w:top w:val="none" w:sz="0" w:space="0" w:color="auto"/>
        <w:left w:val="none" w:sz="0" w:space="0" w:color="auto"/>
        <w:bottom w:val="none" w:sz="0" w:space="0" w:color="auto"/>
        <w:right w:val="none" w:sz="0" w:space="0" w:color="auto"/>
      </w:divBdr>
    </w:div>
    <w:div w:id="1473328636">
      <w:bodyDiv w:val="1"/>
      <w:marLeft w:val="0"/>
      <w:marRight w:val="0"/>
      <w:marTop w:val="0"/>
      <w:marBottom w:val="0"/>
      <w:divBdr>
        <w:top w:val="none" w:sz="0" w:space="0" w:color="auto"/>
        <w:left w:val="none" w:sz="0" w:space="0" w:color="auto"/>
        <w:bottom w:val="none" w:sz="0" w:space="0" w:color="auto"/>
        <w:right w:val="none" w:sz="0" w:space="0" w:color="auto"/>
      </w:divBdr>
    </w:div>
    <w:div w:id="1477449441">
      <w:bodyDiv w:val="1"/>
      <w:marLeft w:val="0"/>
      <w:marRight w:val="0"/>
      <w:marTop w:val="0"/>
      <w:marBottom w:val="0"/>
      <w:divBdr>
        <w:top w:val="none" w:sz="0" w:space="0" w:color="auto"/>
        <w:left w:val="none" w:sz="0" w:space="0" w:color="auto"/>
        <w:bottom w:val="none" w:sz="0" w:space="0" w:color="auto"/>
        <w:right w:val="none" w:sz="0" w:space="0" w:color="auto"/>
      </w:divBdr>
    </w:div>
    <w:div w:id="1507093293">
      <w:bodyDiv w:val="1"/>
      <w:marLeft w:val="0"/>
      <w:marRight w:val="0"/>
      <w:marTop w:val="0"/>
      <w:marBottom w:val="0"/>
      <w:divBdr>
        <w:top w:val="none" w:sz="0" w:space="0" w:color="auto"/>
        <w:left w:val="none" w:sz="0" w:space="0" w:color="auto"/>
        <w:bottom w:val="none" w:sz="0" w:space="0" w:color="auto"/>
        <w:right w:val="none" w:sz="0" w:space="0" w:color="auto"/>
      </w:divBdr>
    </w:div>
    <w:div w:id="1508669851">
      <w:bodyDiv w:val="1"/>
      <w:marLeft w:val="0"/>
      <w:marRight w:val="0"/>
      <w:marTop w:val="0"/>
      <w:marBottom w:val="0"/>
      <w:divBdr>
        <w:top w:val="none" w:sz="0" w:space="0" w:color="auto"/>
        <w:left w:val="none" w:sz="0" w:space="0" w:color="auto"/>
        <w:bottom w:val="none" w:sz="0" w:space="0" w:color="auto"/>
        <w:right w:val="none" w:sz="0" w:space="0" w:color="auto"/>
      </w:divBdr>
    </w:div>
    <w:div w:id="1519659640">
      <w:bodyDiv w:val="1"/>
      <w:marLeft w:val="0"/>
      <w:marRight w:val="0"/>
      <w:marTop w:val="0"/>
      <w:marBottom w:val="0"/>
      <w:divBdr>
        <w:top w:val="none" w:sz="0" w:space="0" w:color="auto"/>
        <w:left w:val="none" w:sz="0" w:space="0" w:color="auto"/>
        <w:bottom w:val="none" w:sz="0" w:space="0" w:color="auto"/>
        <w:right w:val="none" w:sz="0" w:space="0" w:color="auto"/>
      </w:divBdr>
    </w:div>
    <w:div w:id="1522934899">
      <w:bodyDiv w:val="1"/>
      <w:marLeft w:val="0"/>
      <w:marRight w:val="0"/>
      <w:marTop w:val="0"/>
      <w:marBottom w:val="0"/>
      <w:divBdr>
        <w:top w:val="none" w:sz="0" w:space="0" w:color="auto"/>
        <w:left w:val="none" w:sz="0" w:space="0" w:color="auto"/>
        <w:bottom w:val="none" w:sz="0" w:space="0" w:color="auto"/>
        <w:right w:val="none" w:sz="0" w:space="0" w:color="auto"/>
      </w:divBdr>
    </w:div>
    <w:div w:id="1526282541">
      <w:bodyDiv w:val="1"/>
      <w:marLeft w:val="0"/>
      <w:marRight w:val="0"/>
      <w:marTop w:val="0"/>
      <w:marBottom w:val="0"/>
      <w:divBdr>
        <w:top w:val="none" w:sz="0" w:space="0" w:color="auto"/>
        <w:left w:val="none" w:sz="0" w:space="0" w:color="auto"/>
        <w:bottom w:val="none" w:sz="0" w:space="0" w:color="auto"/>
        <w:right w:val="none" w:sz="0" w:space="0" w:color="auto"/>
      </w:divBdr>
    </w:div>
    <w:div w:id="1541285639">
      <w:bodyDiv w:val="1"/>
      <w:marLeft w:val="0"/>
      <w:marRight w:val="0"/>
      <w:marTop w:val="0"/>
      <w:marBottom w:val="0"/>
      <w:divBdr>
        <w:top w:val="none" w:sz="0" w:space="0" w:color="auto"/>
        <w:left w:val="none" w:sz="0" w:space="0" w:color="auto"/>
        <w:bottom w:val="none" w:sz="0" w:space="0" w:color="auto"/>
        <w:right w:val="none" w:sz="0" w:space="0" w:color="auto"/>
      </w:divBdr>
    </w:div>
    <w:div w:id="1541623327">
      <w:bodyDiv w:val="1"/>
      <w:marLeft w:val="0"/>
      <w:marRight w:val="0"/>
      <w:marTop w:val="0"/>
      <w:marBottom w:val="0"/>
      <w:divBdr>
        <w:top w:val="none" w:sz="0" w:space="0" w:color="auto"/>
        <w:left w:val="none" w:sz="0" w:space="0" w:color="auto"/>
        <w:bottom w:val="none" w:sz="0" w:space="0" w:color="auto"/>
        <w:right w:val="none" w:sz="0" w:space="0" w:color="auto"/>
      </w:divBdr>
    </w:div>
    <w:div w:id="1545632871">
      <w:bodyDiv w:val="1"/>
      <w:marLeft w:val="0"/>
      <w:marRight w:val="0"/>
      <w:marTop w:val="0"/>
      <w:marBottom w:val="0"/>
      <w:divBdr>
        <w:top w:val="none" w:sz="0" w:space="0" w:color="auto"/>
        <w:left w:val="none" w:sz="0" w:space="0" w:color="auto"/>
        <w:bottom w:val="none" w:sz="0" w:space="0" w:color="auto"/>
        <w:right w:val="none" w:sz="0" w:space="0" w:color="auto"/>
      </w:divBdr>
    </w:div>
    <w:div w:id="1548491167">
      <w:bodyDiv w:val="1"/>
      <w:marLeft w:val="0"/>
      <w:marRight w:val="0"/>
      <w:marTop w:val="0"/>
      <w:marBottom w:val="0"/>
      <w:divBdr>
        <w:top w:val="none" w:sz="0" w:space="0" w:color="auto"/>
        <w:left w:val="none" w:sz="0" w:space="0" w:color="auto"/>
        <w:bottom w:val="none" w:sz="0" w:space="0" w:color="auto"/>
        <w:right w:val="none" w:sz="0" w:space="0" w:color="auto"/>
      </w:divBdr>
    </w:div>
    <w:div w:id="1555968986">
      <w:bodyDiv w:val="1"/>
      <w:marLeft w:val="0"/>
      <w:marRight w:val="0"/>
      <w:marTop w:val="0"/>
      <w:marBottom w:val="0"/>
      <w:divBdr>
        <w:top w:val="none" w:sz="0" w:space="0" w:color="auto"/>
        <w:left w:val="none" w:sz="0" w:space="0" w:color="auto"/>
        <w:bottom w:val="none" w:sz="0" w:space="0" w:color="auto"/>
        <w:right w:val="none" w:sz="0" w:space="0" w:color="auto"/>
      </w:divBdr>
    </w:div>
    <w:div w:id="1562790558">
      <w:bodyDiv w:val="1"/>
      <w:marLeft w:val="0"/>
      <w:marRight w:val="0"/>
      <w:marTop w:val="0"/>
      <w:marBottom w:val="0"/>
      <w:divBdr>
        <w:top w:val="none" w:sz="0" w:space="0" w:color="auto"/>
        <w:left w:val="none" w:sz="0" w:space="0" w:color="auto"/>
        <w:bottom w:val="none" w:sz="0" w:space="0" w:color="auto"/>
        <w:right w:val="none" w:sz="0" w:space="0" w:color="auto"/>
      </w:divBdr>
    </w:div>
    <w:div w:id="1563826548">
      <w:bodyDiv w:val="1"/>
      <w:marLeft w:val="0"/>
      <w:marRight w:val="0"/>
      <w:marTop w:val="0"/>
      <w:marBottom w:val="0"/>
      <w:divBdr>
        <w:top w:val="none" w:sz="0" w:space="0" w:color="auto"/>
        <w:left w:val="none" w:sz="0" w:space="0" w:color="auto"/>
        <w:bottom w:val="none" w:sz="0" w:space="0" w:color="auto"/>
        <w:right w:val="none" w:sz="0" w:space="0" w:color="auto"/>
      </w:divBdr>
    </w:div>
    <w:div w:id="1566454483">
      <w:bodyDiv w:val="1"/>
      <w:marLeft w:val="0"/>
      <w:marRight w:val="0"/>
      <w:marTop w:val="0"/>
      <w:marBottom w:val="0"/>
      <w:divBdr>
        <w:top w:val="none" w:sz="0" w:space="0" w:color="auto"/>
        <w:left w:val="none" w:sz="0" w:space="0" w:color="auto"/>
        <w:bottom w:val="none" w:sz="0" w:space="0" w:color="auto"/>
        <w:right w:val="none" w:sz="0" w:space="0" w:color="auto"/>
      </w:divBdr>
    </w:div>
    <w:div w:id="1568110932">
      <w:bodyDiv w:val="1"/>
      <w:marLeft w:val="0"/>
      <w:marRight w:val="0"/>
      <w:marTop w:val="0"/>
      <w:marBottom w:val="0"/>
      <w:divBdr>
        <w:top w:val="none" w:sz="0" w:space="0" w:color="auto"/>
        <w:left w:val="none" w:sz="0" w:space="0" w:color="auto"/>
        <w:bottom w:val="none" w:sz="0" w:space="0" w:color="auto"/>
        <w:right w:val="none" w:sz="0" w:space="0" w:color="auto"/>
      </w:divBdr>
    </w:div>
    <w:div w:id="1568802928">
      <w:bodyDiv w:val="1"/>
      <w:marLeft w:val="0"/>
      <w:marRight w:val="0"/>
      <w:marTop w:val="0"/>
      <w:marBottom w:val="0"/>
      <w:divBdr>
        <w:top w:val="none" w:sz="0" w:space="0" w:color="auto"/>
        <w:left w:val="none" w:sz="0" w:space="0" w:color="auto"/>
        <w:bottom w:val="none" w:sz="0" w:space="0" w:color="auto"/>
        <w:right w:val="none" w:sz="0" w:space="0" w:color="auto"/>
      </w:divBdr>
    </w:div>
    <w:div w:id="1569262048">
      <w:bodyDiv w:val="1"/>
      <w:marLeft w:val="0"/>
      <w:marRight w:val="0"/>
      <w:marTop w:val="0"/>
      <w:marBottom w:val="0"/>
      <w:divBdr>
        <w:top w:val="none" w:sz="0" w:space="0" w:color="auto"/>
        <w:left w:val="none" w:sz="0" w:space="0" w:color="auto"/>
        <w:bottom w:val="none" w:sz="0" w:space="0" w:color="auto"/>
        <w:right w:val="none" w:sz="0" w:space="0" w:color="auto"/>
      </w:divBdr>
    </w:div>
    <w:div w:id="1569993211">
      <w:bodyDiv w:val="1"/>
      <w:marLeft w:val="0"/>
      <w:marRight w:val="0"/>
      <w:marTop w:val="0"/>
      <w:marBottom w:val="0"/>
      <w:divBdr>
        <w:top w:val="none" w:sz="0" w:space="0" w:color="auto"/>
        <w:left w:val="none" w:sz="0" w:space="0" w:color="auto"/>
        <w:bottom w:val="none" w:sz="0" w:space="0" w:color="auto"/>
        <w:right w:val="none" w:sz="0" w:space="0" w:color="auto"/>
      </w:divBdr>
    </w:div>
    <w:div w:id="1572542038">
      <w:bodyDiv w:val="1"/>
      <w:marLeft w:val="0"/>
      <w:marRight w:val="0"/>
      <w:marTop w:val="0"/>
      <w:marBottom w:val="0"/>
      <w:divBdr>
        <w:top w:val="none" w:sz="0" w:space="0" w:color="auto"/>
        <w:left w:val="none" w:sz="0" w:space="0" w:color="auto"/>
        <w:bottom w:val="none" w:sz="0" w:space="0" w:color="auto"/>
        <w:right w:val="none" w:sz="0" w:space="0" w:color="auto"/>
      </w:divBdr>
    </w:div>
    <w:div w:id="1576937934">
      <w:bodyDiv w:val="1"/>
      <w:marLeft w:val="0"/>
      <w:marRight w:val="0"/>
      <w:marTop w:val="0"/>
      <w:marBottom w:val="0"/>
      <w:divBdr>
        <w:top w:val="none" w:sz="0" w:space="0" w:color="auto"/>
        <w:left w:val="none" w:sz="0" w:space="0" w:color="auto"/>
        <w:bottom w:val="none" w:sz="0" w:space="0" w:color="auto"/>
        <w:right w:val="none" w:sz="0" w:space="0" w:color="auto"/>
      </w:divBdr>
    </w:div>
    <w:div w:id="1583249106">
      <w:bodyDiv w:val="1"/>
      <w:marLeft w:val="0"/>
      <w:marRight w:val="0"/>
      <w:marTop w:val="0"/>
      <w:marBottom w:val="0"/>
      <w:divBdr>
        <w:top w:val="none" w:sz="0" w:space="0" w:color="auto"/>
        <w:left w:val="none" w:sz="0" w:space="0" w:color="auto"/>
        <w:bottom w:val="none" w:sz="0" w:space="0" w:color="auto"/>
        <w:right w:val="none" w:sz="0" w:space="0" w:color="auto"/>
      </w:divBdr>
    </w:div>
    <w:div w:id="1584294653">
      <w:bodyDiv w:val="1"/>
      <w:marLeft w:val="0"/>
      <w:marRight w:val="0"/>
      <w:marTop w:val="0"/>
      <w:marBottom w:val="0"/>
      <w:divBdr>
        <w:top w:val="none" w:sz="0" w:space="0" w:color="auto"/>
        <w:left w:val="none" w:sz="0" w:space="0" w:color="auto"/>
        <w:bottom w:val="none" w:sz="0" w:space="0" w:color="auto"/>
        <w:right w:val="none" w:sz="0" w:space="0" w:color="auto"/>
      </w:divBdr>
    </w:div>
    <w:div w:id="1585453555">
      <w:bodyDiv w:val="1"/>
      <w:marLeft w:val="0"/>
      <w:marRight w:val="0"/>
      <w:marTop w:val="0"/>
      <w:marBottom w:val="0"/>
      <w:divBdr>
        <w:top w:val="none" w:sz="0" w:space="0" w:color="auto"/>
        <w:left w:val="none" w:sz="0" w:space="0" w:color="auto"/>
        <w:bottom w:val="none" w:sz="0" w:space="0" w:color="auto"/>
        <w:right w:val="none" w:sz="0" w:space="0" w:color="auto"/>
      </w:divBdr>
    </w:div>
    <w:div w:id="1585872852">
      <w:bodyDiv w:val="1"/>
      <w:marLeft w:val="0"/>
      <w:marRight w:val="0"/>
      <w:marTop w:val="0"/>
      <w:marBottom w:val="0"/>
      <w:divBdr>
        <w:top w:val="none" w:sz="0" w:space="0" w:color="auto"/>
        <w:left w:val="none" w:sz="0" w:space="0" w:color="auto"/>
        <w:bottom w:val="none" w:sz="0" w:space="0" w:color="auto"/>
        <w:right w:val="none" w:sz="0" w:space="0" w:color="auto"/>
      </w:divBdr>
    </w:div>
    <w:div w:id="1590306240">
      <w:bodyDiv w:val="1"/>
      <w:marLeft w:val="0"/>
      <w:marRight w:val="0"/>
      <w:marTop w:val="0"/>
      <w:marBottom w:val="0"/>
      <w:divBdr>
        <w:top w:val="none" w:sz="0" w:space="0" w:color="auto"/>
        <w:left w:val="none" w:sz="0" w:space="0" w:color="auto"/>
        <w:bottom w:val="none" w:sz="0" w:space="0" w:color="auto"/>
        <w:right w:val="none" w:sz="0" w:space="0" w:color="auto"/>
      </w:divBdr>
    </w:div>
    <w:div w:id="1592204742">
      <w:bodyDiv w:val="1"/>
      <w:marLeft w:val="0"/>
      <w:marRight w:val="0"/>
      <w:marTop w:val="0"/>
      <w:marBottom w:val="0"/>
      <w:divBdr>
        <w:top w:val="none" w:sz="0" w:space="0" w:color="auto"/>
        <w:left w:val="none" w:sz="0" w:space="0" w:color="auto"/>
        <w:bottom w:val="none" w:sz="0" w:space="0" w:color="auto"/>
        <w:right w:val="none" w:sz="0" w:space="0" w:color="auto"/>
      </w:divBdr>
    </w:div>
    <w:div w:id="1594169941">
      <w:bodyDiv w:val="1"/>
      <w:marLeft w:val="0"/>
      <w:marRight w:val="0"/>
      <w:marTop w:val="0"/>
      <w:marBottom w:val="0"/>
      <w:divBdr>
        <w:top w:val="none" w:sz="0" w:space="0" w:color="auto"/>
        <w:left w:val="none" w:sz="0" w:space="0" w:color="auto"/>
        <w:bottom w:val="none" w:sz="0" w:space="0" w:color="auto"/>
        <w:right w:val="none" w:sz="0" w:space="0" w:color="auto"/>
      </w:divBdr>
    </w:div>
    <w:div w:id="1597597892">
      <w:bodyDiv w:val="1"/>
      <w:marLeft w:val="0"/>
      <w:marRight w:val="0"/>
      <w:marTop w:val="0"/>
      <w:marBottom w:val="0"/>
      <w:divBdr>
        <w:top w:val="none" w:sz="0" w:space="0" w:color="auto"/>
        <w:left w:val="none" w:sz="0" w:space="0" w:color="auto"/>
        <w:bottom w:val="none" w:sz="0" w:space="0" w:color="auto"/>
        <w:right w:val="none" w:sz="0" w:space="0" w:color="auto"/>
      </w:divBdr>
    </w:div>
    <w:div w:id="1607425272">
      <w:bodyDiv w:val="1"/>
      <w:marLeft w:val="0"/>
      <w:marRight w:val="0"/>
      <w:marTop w:val="0"/>
      <w:marBottom w:val="0"/>
      <w:divBdr>
        <w:top w:val="none" w:sz="0" w:space="0" w:color="auto"/>
        <w:left w:val="none" w:sz="0" w:space="0" w:color="auto"/>
        <w:bottom w:val="none" w:sz="0" w:space="0" w:color="auto"/>
        <w:right w:val="none" w:sz="0" w:space="0" w:color="auto"/>
      </w:divBdr>
    </w:div>
    <w:div w:id="1609850604">
      <w:bodyDiv w:val="1"/>
      <w:marLeft w:val="0"/>
      <w:marRight w:val="0"/>
      <w:marTop w:val="0"/>
      <w:marBottom w:val="0"/>
      <w:divBdr>
        <w:top w:val="none" w:sz="0" w:space="0" w:color="auto"/>
        <w:left w:val="none" w:sz="0" w:space="0" w:color="auto"/>
        <w:bottom w:val="none" w:sz="0" w:space="0" w:color="auto"/>
        <w:right w:val="none" w:sz="0" w:space="0" w:color="auto"/>
      </w:divBdr>
    </w:div>
    <w:div w:id="1614051170">
      <w:bodyDiv w:val="1"/>
      <w:marLeft w:val="0"/>
      <w:marRight w:val="0"/>
      <w:marTop w:val="0"/>
      <w:marBottom w:val="0"/>
      <w:divBdr>
        <w:top w:val="none" w:sz="0" w:space="0" w:color="auto"/>
        <w:left w:val="none" w:sz="0" w:space="0" w:color="auto"/>
        <w:bottom w:val="none" w:sz="0" w:space="0" w:color="auto"/>
        <w:right w:val="none" w:sz="0" w:space="0" w:color="auto"/>
      </w:divBdr>
    </w:div>
    <w:div w:id="1616867887">
      <w:bodyDiv w:val="1"/>
      <w:marLeft w:val="0"/>
      <w:marRight w:val="0"/>
      <w:marTop w:val="0"/>
      <w:marBottom w:val="0"/>
      <w:divBdr>
        <w:top w:val="none" w:sz="0" w:space="0" w:color="auto"/>
        <w:left w:val="none" w:sz="0" w:space="0" w:color="auto"/>
        <w:bottom w:val="none" w:sz="0" w:space="0" w:color="auto"/>
        <w:right w:val="none" w:sz="0" w:space="0" w:color="auto"/>
      </w:divBdr>
    </w:div>
    <w:div w:id="1620644076">
      <w:bodyDiv w:val="1"/>
      <w:marLeft w:val="0"/>
      <w:marRight w:val="0"/>
      <w:marTop w:val="0"/>
      <w:marBottom w:val="0"/>
      <w:divBdr>
        <w:top w:val="none" w:sz="0" w:space="0" w:color="auto"/>
        <w:left w:val="none" w:sz="0" w:space="0" w:color="auto"/>
        <w:bottom w:val="none" w:sz="0" w:space="0" w:color="auto"/>
        <w:right w:val="none" w:sz="0" w:space="0" w:color="auto"/>
      </w:divBdr>
    </w:div>
    <w:div w:id="1636182918">
      <w:bodyDiv w:val="1"/>
      <w:marLeft w:val="0"/>
      <w:marRight w:val="0"/>
      <w:marTop w:val="0"/>
      <w:marBottom w:val="0"/>
      <w:divBdr>
        <w:top w:val="none" w:sz="0" w:space="0" w:color="auto"/>
        <w:left w:val="none" w:sz="0" w:space="0" w:color="auto"/>
        <w:bottom w:val="none" w:sz="0" w:space="0" w:color="auto"/>
        <w:right w:val="none" w:sz="0" w:space="0" w:color="auto"/>
      </w:divBdr>
    </w:div>
    <w:div w:id="1638215635">
      <w:bodyDiv w:val="1"/>
      <w:marLeft w:val="0"/>
      <w:marRight w:val="0"/>
      <w:marTop w:val="0"/>
      <w:marBottom w:val="0"/>
      <w:divBdr>
        <w:top w:val="none" w:sz="0" w:space="0" w:color="auto"/>
        <w:left w:val="none" w:sz="0" w:space="0" w:color="auto"/>
        <w:bottom w:val="none" w:sz="0" w:space="0" w:color="auto"/>
        <w:right w:val="none" w:sz="0" w:space="0" w:color="auto"/>
      </w:divBdr>
    </w:div>
    <w:div w:id="1647398139">
      <w:bodyDiv w:val="1"/>
      <w:marLeft w:val="0"/>
      <w:marRight w:val="0"/>
      <w:marTop w:val="0"/>
      <w:marBottom w:val="0"/>
      <w:divBdr>
        <w:top w:val="none" w:sz="0" w:space="0" w:color="auto"/>
        <w:left w:val="none" w:sz="0" w:space="0" w:color="auto"/>
        <w:bottom w:val="none" w:sz="0" w:space="0" w:color="auto"/>
        <w:right w:val="none" w:sz="0" w:space="0" w:color="auto"/>
      </w:divBdr>
    </w:div>
    <w:div w:id="1648315643">
      <w:bodyDiv w:val="1"/>
      <w:marLeft w:val="0"/>
      <w:marRight w:val="0"/>
      <w:marTop w:val="0"/>
      <w:marBottom w:val="0"/>
      <w:divBdr>
        <w:top w:val="none" w:sz="0" w:space="0" w:color="auto"/>
        <w:left w:val="none" w:sz="0" w:space="0" w:color="auto"/>
        <w:bottom w:val="none" w:sz="0" w:space="0" w:color="auto"/>
        <w:right w:val="none" w:sz="0" w:space="0" w:color="auto"/>
      </w:divBdr>
    </w:div>
    <w:div w:id="1648977171">
      <w:bodyDiv w:val="1"/>
      <w:marLeft w:val="0"/>
      <w:marRight w:val="0"/>
      <w:marTop w:val="0"/>
      <w:marBottom w:val="0"/>
      <w:divBdr>
        <w:top w:val="none" w:sz="0" w:space="0" w:color="auto"/>
        <w:left w:val="none" w:sz="0" w:space="0" w:color="auto"/>
        <w:bottom w:val="none" w:sz="0" w:space="0" w:color="auto"/>
        <w:right w:val="none" w:sz="0" w:space="0" w:color="auto"/>
      </w:divBdr>
    </w:div>
    <w:div w:id="1663200494">
      <w:bodyDiv w:val="1"/>
      <w:marLeft w:val="0"/>
      <w:marRight w:val="0"/>
      <w:marTop w:val="0"/>
      <w:marBottom w:val="0"/>
      <w:divBdr>
        <w:top w:val="none" w:sz="0" w:space="0" w:color="auto"/>
        <w:left w:val="none" w:sz="0" w:space="0" w:color="auto"/>
        <w:bottom w:val="none" w:sz="0" w:space="0" w:color="auto"/>
        <w:right w:val="none" w:sz="0" w:space="0" w:color="auto"/>
      </w:divBdr>
    </w:div>
    <w:div w:id="1670791861">
      <w:bodyDiv w:val="1"/>
      <w:marLeft w:val="0"/>
      <w:marRight w:val="0"/>
      <w:marTop w:val="0"/>
      <w:marBottom w:val="0"/>
      <w:divBdr>
        <w:top w:val="none" w:sz="0" w:space="0" w:color="auto"/>
        <w:left w:val="none" w:sz="0" w:space="0" w:color="auto"/>
        <w:bottom w:val="none" w:sz="0" w:space="0" w:color="auto"/>
        <w:right w:val="none" w:sz="0" w:space="0" w:color="auto"/>
      </w:divBdr>
    </w:div>
    <w:div w:id="1672413599">
      <w:bodyDiv w:val="1"/>
      <w:marLeft w:val="0"/>
      <w:marRight w:val="0"/>
      <w:marTop w:val="0"/>
      <w:marBottom w:val="0"/>
      <w:divBdr>
        <w:top w:val="none" w:sz="0" w:space="0" w:color="auto"/>
        <w:left w:val="none" w:sz="0" w:space="0" w:color="auto"/>
        <w:bottom w:val="none" w:sz="0" w:space="0" w:color="auto"/>
        <w:right w:val="none" w:sz="0" w:space="0" w:color="auto"/>
      </w:divBdr>
    </w:div>
    <w:div w:id="1672878845">
      <w:bodyDiv w:val="1"/>
      <w:marLeft w:val="0"/>
      <w:marRight w:val="0"/>
      <w:marTop w:val="0"/>
      <w:marBottom w:val="0"/>
      <w:divBdr>
        <w:top w:val="none" w:sz="0" w:space="0" w:color="auto"/>
        <w:left w:val="none" w:sz="0" w:space="0" w:color="auto"/>
        <w:bottom w:val="none" w:sz="0" w:space="0" w:color="auto"/>
        <w:right w:val="none" w:sz="0" w:space="0" w:color="auto"/>
      </w:divBdr>
    </w:div>
    <w:div w:id="1683432011">
      <w:bodyDiv w:val="1"/>
      <w:marLeft w:val="0"/>
      <w:marRight w:val="0"/>
      <w:marTop w:val="0"/>
      <w:marBottom w:val="0"/>
      <w:divBdr>
        <w:top w:val="none" w:sz="0" w:space="0" w:color="auto"/>
        <w:left w:val="none" w:sz="0" w:space="0" w:color="auto"/>
        <w:bottom w:val="none" w:sz="0" w:space="0" w:color="auto"/>
        <w:right w:val="none" w:sz="0" w:space="0" w:color="auto"/>
      </w:divBdr>
    </w:div>
    <w:div w:id="1685980037">
      <w:bodyDiv w:val="1"/>
      <w:marLeft w:val="0"/>
      <w:marRight w:val="0"/>
      <w:marTop w:val="0"/>
      <w:marBottom w:val="0"/>
      <w:divBdr>
        <w:top w:val="none" w:sz="0" w:space="0" w:color="auto"/>
        <w:left w:val="none" w:sz="0" w:space="0" w:color="auto"/>
        <w:bottom w:val="none" w:sz="0" w:space="0" w:color="auto"/>
        <w:right w:val="none" w:sz="0" w:space="0" w:color="auto"/>
      </w:divBdr>
    </w:div>
    <w:div w:id="1692340754">
      <w:bodyDiv w:val="1"/>
      <w:marLeft w:val="0"/>
      <w:marRight w:val="0"/>
      <w:marTop w:val="0"/>
      <w:marBottom w:val="0"/>
      <w:divBdr>
        <w:top w:val="none" w:sz="0" w:space="0" w:color="auto"/>
        <w:left w:val="none" w:sz="0" w:space="0" w:color="auto"/>
        <w:bottom w:val="none" w:sz="0" w:space="0" w:color="auto"/>
        <w:right w:val="none" w:sz="0" w:space="0" w:color="auto"/>
      </w:divBdr>
    </w:div>
    <w:div w:id="1695420065">
      <w:bodyDiv w:val="1"/>
      <w:marLeft w:val="0"/>
      <w:marRight w:val="0"/>
      <w:marTop w:val="0"/>
      <w:marBottom w:val="0"/>
      <w:divBdr>
        <w:top w:val="none" w:sz="0" w:space="0" w:color="auto"/>
        <w:left w:val="none" w:sz="0" w:space="0" w:color="auto"/>
        <w:bottom w:val="none" w:sz="0" w:space="0" w:color="auto"/>
        <w:right w:val="none" w:sz="0" w:space="0" w:color="auto"/>
      </w:divBdr>
    </w:div>
    <w:div w:id="1699965336">
      <w:bodyDiv w:val="1"/>
      <w:marLeft w:val="0"/>
      <w:marRight w:val="0"/>
      <w:marTop w:val="0"/>
      <w:marBottom w:val="0"/>
      <w:divBdr>
        <w:top w:val="none" w:sz="0" w:space="0" w:color="auto"/>
        <w:left w:val="none" w:sz="0" w:space="0" w:color="auto"/>
        <w:bottom w:val="none" w:sz="0" w:space="0" w:color="auto"/>
        <w:right w:val="none" w:sz="0" w:space="0" w:color="auto"/>
      </w:divBdr>
    </w:div>
    <w:div w:id="1705053731">
      <w:bodyDiv w:val="1"/>
      <w:marLeft w:val="0"/>
      <w:marRight w:val="0"/>
      <w:marTop w:val="0"/>
      <w:marBottom w:val="0"/>
      <w:divBdr>
        <w:top w:val="none" w:sz="0" w:space="0" w:color="auto"/>
        <w:left w:val="none" w:sz="0" w:space="0" w:color="auto"/>
        <w:bottom w:val="none" w:sz="0" w:space="0" w:color="auto"/>
        <w:right w:val="none" w:sz="0" w:space="0" w:color="auto"/>
      </w:divBdr>
    </w:div>
    <w:div w:id="1711950656">
      <w:bodyDiv w:val="1"/>
      <w:marLeft w:val="0"/>
      <w:marRight w:val="0"/>
      <w:marTop w:val="0"/>
      <w:marBottom w:val="0"/>
      <w:divBdr>
        <w:top w:val="none" w:sz="0" w:space="0" w:color="auto"/>
        <w:left w:val="none" w:sz="0" w:space="0" w:color="auto"/>
        <w:bottom w:val="none" w:sz="0" w:space="0" w:color="auto"/>
        <w:right w:val="none" w:sz="0" w:space="0" w:color="auto"/>
      </w:divBdr>
    </w:div>
    <w:div w:id="1712531846">
      <w:bodyDiv w:val="1"/>
      <w:marLeft w:val="0"/>
      <w:marRight w:val="0"/>
      <w:marTop w:val="0"/>
      <w:marBottom w:val="0"/>
      <w:divBdr>
        <w:top w:val="none" w:sz="0" w:space="0" w:color="auto"/>
        <w:left w:val="none" w:sz="0" w:space="0" w:color="auto"/>
        <w:bottom w:val="none" w:sz="0" w:space="0" w:color="auto"/>
        <w:right w:val="none" w:sz="0" w:space="0" w:color="auto"/>
      </w:divBdr>
    </w:div>
    <w:div w:id="1718971171">
      <w:bodyDiv w:val="1"/>
      <w:marLeft w:val="0"/>
      <w:marRight w:val="0"/>
      <w:marTop w:val="0"/>
      <w:marBottom w:val="0"/>
      <w:divBdr>
        <w:top w:val="none" w:sz="0" w:space="0" w:color="auto"/>
        <w:left w:val="none" w:sz="0" w:space="0" w:color="auto"/>
        <w:bottom w:val="none" w:sz="0" w:space="0" w:color="auto"/>
        <w:right w:val="none" w:sz="0" w:space="0" w:color="auto"/>
      </w:divBdr>
    </w:div>
    <w:div w:id="17210485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209">
          <w:marLeft w:val="120"/>
          <w:marRight w:val="120"/>
          <w:marTop w:val="45"/>
          <w:marBottom w:val="0"/>
          <w:divBdr>
            <w:top w:val="none" w:sz="0" w:space="0" w:color="auto"/>
            <w:left w:val="none" w:sz="0" w:space="0" w:color="auto"/>
            <w:bottom w:val="none" w:sz="0" w:space="0" w:color="auto"/>
            <w:right w:val="none" w:sz="0" w:space="0" w:color="auto"/>
          </w:divBdr>
          <w:divsChild>
            <w:div w:id="478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4433">
      <w:bodyDiv w:val="1"/>
      <w:marLeft w:val="0"/>
      <w:marRight w:val="0"/>
      <w:marTop w:val="0"/>
      <w:marBottom w:val="0"/>
      <w:divBdr>
        <w:top w:val="none" w:sz="0" w:space="0" w:color="auto"/>
        <w:left w:val="none" w:sz="0" w:space="0" w:color="auto"/>
        <w:bottom w:val="none" w:sz="0" w:space="0" w:color="auto"/>
        <w:right w:val="none" w:sz="0" w:space="0" w:color="auto"/>
      </w:divBdr>
    </w:div>
    <w:div w:id="1729836273">
      <w:bodyDiv w:val="1"/>
      <w:marLeft w:val="0"/>
      <w:marRight w:val="0"/>
      <w:marTop w:val="0"/>
      <w:marBottom w:val="0"/>
      <w:divBdr>
        <w:top w:val="none" w:sz="0" w:space="0" w:color="auto"/>
        <w:left w:val="none" w:sz="0" w:space="0" w:color="auto"/>
        <w:bottom w:val="none" w:sz="0" w:space="0" w:color="auto"/>
        <w:right w:val="none" w:sz="0" w:space="0" w:color="auto"/>
      </w:divBdr>
    </w:div>
    <w:div w:id="1733768400">
      <w:bodyDiv w:val="1"/>
      <w:marLeft w:val="0"/>
      <w:marRight w:val="0"/>
      <w:marTop w:val="0"/>
      <w:marBottom w:val="0"/>
      <w:divBdr>
        <w:top w:val="none" w:sz="0" w:space="0" w:color="auto"/>
        <w:left w:val="none" w:sz="0" w:space="0" w:color="auto"/>
        <w:bottom w:val="none" w:sz="0" w:space="0" w:color="auto"/>
        <w:right w:val="none" w:sz="0" w:space="0" w:color="auto"/>
      </w:divBdr>
    </w:div>
    <w:div w:id="1735470105">
      <w:bodyDiv w:val="1"/>
      <w:marLeft w:val="0"/>
      <w:marRight w:val="0"/>
      <w:marTop w:val="0"/>
      <w:marBottom w:val="0"/>
      <w:divBdr>
        <w:top w:val="none" w:sz="0" w:space="0" w:color="auto"/>
        <w:left w:val="none" w:sz="0" w:space="0" w:color="auto"/>
        <w:bottom w:val="none" w:sz="0" w:space="0" w:color="auto"/>
        <w:right w:val="none" w:sz="0" w:space="0" w:color="auto"/>
      </w:divBdr>
    </w:div>
    <w:div w:id="1736581248">
      <w:bodyDiv w:val="1"/>
      <w:marLeft w:val="0"/>
      <w:marRight w:val="0"/>
      <w:marTop w:val="0"/>
      <w:marBottom w:val="0"/>
      <w:divBdr>
        <w:top w:val="none" w:sz="0" w:space="0" w:color="auto"/>
        <w:left w:val="none" w:sz="0" w:space="0" w:color="auto"/>
        <w:bottom w:val="none" w:sz="0" w:space="0" w:color="auto"/>
        <w:right w:val="none" w:sz="0" w:space="0" w:color="auto"/>
      </w:divBdr>
    </w:div>
    <w:div w:id="1737314955">
      <w:bodyDiv w:val="1"/>
      <w:marLeft w:val="0"/>
      <w:marRight w:val="0"/>
      <w:marTop w:val="0"/>
      <w:marBottom w:val="0"/>
      <w:divBdr>
        <w:top w:val="none" w:sz="0" w:space="0" w:color="auto"/>
        <w:left w:val="none" w:sz="0" w:space="0" w:color="auto"/>
        <w:bottom w:val="none" w:sz="0" w:space="0" w:color="auto"/>
        <w:right w:val="none" w:sz="0" w:space="0" w:color="auto"/>
      </w:divBdr>
    </w:div>
    <w:div w:id="1745293998">
      <w:bodyDiv w:val="1"/>
      <w:marLeft w:val="0"/>
      <w:marRight w:val="0"/>
      <w:marTop w:val="0"/>
      <w:marBottom w:val="0"/>
      <w:divBdr>
        <w:top w:val="none" w:sz="0" w:space="0" w:color="auto"/>
        <w:left w:val="none" w:sz="0" w:space="0" w:color="auto"/>
        <w:bottom w:val="none" w:sz="0" w:space="0" w:color="auto"/>
        <w:right w:val="none" w:sz="0" w:space="0" w:color="auto"/>
      </w:divBdr>
    </w:div>
    <w:div w:id="1762870520">
      <w:bodyDiv w:val="1"/>
      <w:marLeft w:val="0"/>
      <w:marRight w:val="0"/>
      <w:marTop w:val="0"/>
      <w:marBottom w:val="0"/>
      <w:divBdr>
        <w:top w:val="none" w:sz="0" w:space="0" w:color="auto"/>
        <w:left w:val="none" w:sz="0" w:space="0" w:color="auto"/>
        <w:bottom w:val="none" w:sz="0" w:space="0" w:color="auto"/>
        <w:right w:val="none" w:sz="0" w:space="0" w:color="auto"/>
      </w:divBdr>
    </w:div>
    <w:div w:id="1782913332">
      <w:bodyDiv w:val="1"/>
      <w:marLeft w:val="0"/>
      <w:marRight w:val="0"/>
      <w:marTop w:val="0"/>
      <w:marBottom w:val="0"/>
      <w:divBdr>
        <w:top w:val="none" w:sz="0" w:space="0" w:color="auto"/>
        <w:left w:val="none" w:sz="0" w:space="0" w:color="auto"/>
        <w:bottom w:val="none" w:sz="0" w:space="0" w:color="auto"/>
        <w:right w:val="none" w:sz="0" w:space="0" w:color="auto"/>
      </w:divBdr>
    </w:div>
    <w:div w:id="1784416629">
      <w:bodyDiv w:val="1"/>
      <w:marLeft w:val="0"/>
      <w:marRight w:val="0"/>
      <w:marTop w:val="0"/>
      <w:marBottom w:val="0"/>
      <w:divBdr>
        <w:top w:val="none" w:sz="0" w:space="0" w:color="auto"/>
        <w:left w:val="none" w:sz="0" w:space="0" w:color="auto"/>
        <w:bottom w:val="none" w:sz="0" w:space="0" w:color="auto"/>
        <w:right w:val="none" w:sz="0" w:space="0" w:color="auto"/>
      </w:divBdr>
    </w:div>
    <w:div w:id="1798403884">
      <w:bodyDiv w:val="1"/>
      <w:marLeft w:val="0"/>
      <w:marRight w:val="0"/>
      <w:marTop w:val="0"/>
      <w:marBottom w:val="0"/>
      <w:divBdr>
        <w:top w:val="none" w:sz="0" w:space="0" w:color="auto"/>
        <w:left w:val="none" w:sz="0" w:space="0" w:color="auto"/>
        <w:bottom w:val="none" w:sz="0" w:space="0" w:color="auto"/>
        <w:right w:val="none" w:sz="0" w:space="0" w:color="auto"/>
      </w:divBdr>
    </w:div>
    <w:div w:id="1806047558">
      <w:bodyDiv w:val="1"/>
      <w:marLeft w:val="0"/>
      <w:marRight w:val="0"/>
      <w:marTop w:val="0"/>
      <w:marBottom w:val="0"/>
      <w:divBdr>
        <w:top w:val="none" w:sz="0" w:space="0" w:color="auto"/>
        <w:left w:val="none" w:sz="0" w:space="0" w:color="auto"/>
        <w:bottom w:val="none" w:sz="0" w:space="0" w:color="auto"/>
        <w:right w:val="none" w:sz="0" w:space="0" w:color="auto"/>
      </w:divBdr>
    </w:div>
    <w:div w:id="1812362182">
      <w:bodyDiv w:val="1"/>
      <w:marLeft w:val="0"/>
      <w:marRight w:val="0"/>
      <w:marTop w:val="0"/>
      <w:marBottom w:val="0"/>
      <w:divBdr>
        <w:top w:val="none" w:sz="0" w:space="0" w:color="auto"/>
        <w:left w:val="none" w:sz="0" w:space="0" w:color="auto"/>
        <w:bottom w:val="none" w:sz="0" w:space="0" w:color="auto"/>
        <w:right w:val="none" w:sz="0" w:space="0" w:color="auto"/>
      </w:divBdr>
    </w:div>
    <w:div w:id="1820072121">
      <w:bodyDiv w:val="1"/>
      <w:marLeft w:val="0"/>
      <w:marRight w:val="0"/>
      <w:marTop w:val="0"/>
      <w:marBottom w:val="0"/>
      <w:divBdr>
        <w:top w:val="none" w:sz="0" w:space="0" w:color="auto"/>
        <w:left w:val="none" w:sz="0" w:space="0" w:color="auto"/>
        <w:bottom w:val="none" w:sz="0" w:space="0" w:color="auto"/>
        <w:right w:val="none" w:sz="0" w:space="0" w:color="auto"/>
      </w:divBdr>
    </w:div>
    <w:div w:id="1824466337">
      <w:bodyDiv w:val="1"/>
      <w:marLeft w:val="0"/>
      <w:marRight w:val="0"/>
      <w:marTop w:val="0"/>
      <w:marBottom w:val="0"/>
      <w:divBdr>
        <w:top w:val="none" w:sz="0" w:space="0" w:color="auto"/>
        <w:left w:val="none" w:sz="0" w:space="0" w:color="auto"/>
        <w:bottom w:val="none" w:sz="0" w:space="0" w:color="auto"/>
        <w:right w:val="none" w:sz="0" w:space="0" w:color="auto"/>
      </w:divBdr>
    </w:div>
    <w:div w:id="1826778133">
      <w:bodyDiv w:val="1"/>
      <w:marLeft w:val="0"/>
      <w:marRight w:val="0"/>
      <w:marTop w:val="0"/>
      <w:marBottom w:val="0"/>
      <w:divBdr>
        <w:top w:val="none" w:sz="0" w:space="0" w:color="auto"/>
        <w:left w:val="none" w:sz="0" w:space="0" w:color="auto"/>
        <w:bottom w:val="none" w:sz="0" w:space="0" w:color="auto"/>
        <w:right w:val="none" w:sz="0" w:space="0" w:color="auto"/>
      </w:divBdr>
    </w:div>
    <w:div w:id="1838692236">
      <w:bodyDiv w:val="1"/>
      <w:marLeft w:val="0"/>
      <w:marRight w:val="0"/>
      <w:marTop w:val="0"/>
      <w:marBottom w:val="0"/>
      <w:divBdr>
        <w:top w:val="none" w:sz="0" w:space="0" w:color="auto"/>
        <w:left w:val="none" w:sz="0" w:space="0" w:color="auto"/>
        <w:bottom w:val="none" w:sz="0" w:space="0" w:color="auto"/>
        <w:right w:val="none" w:sz="0" w:space="0" w:color="auto"/>
      </w:divBdr>
    </w:div>
    <w:div w:id="1840345545">
      <w:bodyDiv w:val="1"/>
      <w:marLeft w:val="0"/>
      <w:marRight w:val="0"/>
      <w:marTop w:val="0"/>
      <w:marBottom w:val="0"/>
      <w:divBdr>
        <w:top w:val="none" w:sz="0" w:space="0" w:color="auto"/>
        <w:left w:val="none" w:sz="0" w:space="0" w:color="auto"/>
        <w:bottom w:val="none" w:sz="0" w:space="0" w:color="auto"/>
        <w:right w:val="none" w:sz="0" w:space="0" w:color="auto"/>
      </w:divBdr>
    </w:div>
    <w:div w:id="1841388517">
      <w:bodyDiv w:val="1"/>
      <w:marLeft w:val="0"/>
      <w:marRight w:val="0"/>
      <w:marTop w:val="0"/>
      <w:marBottom w:val="0"/>
      <w:divBdr>
        <w:top w:val="none" w:sz="0" w:space="0" w:color="auto"/>
        <w:left w:val="none" w:sz="0" w:space="0" w:color="auto"/>
        <w:bottom w:val="none" w:sz="0" w:space="0" w:color="auto"/>
        <w:right w:val="none" w:sz="0" w:space="0" w:color="auto"/>
      </w:divBdr>
    </w:div>
    <w:div w:id="1842694448">
      <w:bodyDiv w:val="1"/>
      <w:marLeft w:val="0"/>
      <w:marRight w:val="0"/>
      <w:marTop w:val="0"/>
      <w:marBottom w:val="0"/>
      <w:divBdr>
        <w:top w:val="none" w:sz="0" w:space="0" w:color="auto"/>
        <w:left w:val="none" w:sz="0" w:space="0" w:color="auto"/>
        <w:bottom w:val="none" w:sz="0" w:space="0" w:color="auto"/>
        <w:right w:val="none" w:sz="0" w:space="0" w:color="auto"/>
      </w:divBdr>
    </w:div>
    <w:div w:id="1861316799">
      <w:bodyDiv w:val="1"/>
      <w:marLeft w:val="0"/>
      <w:marRight w:val="0"/>
      <w:marTop w:val="0"/>
      <w:marBottom w:val="0"/>
      <w:divBdr>
        <w:top w:val="none" w:sz="0" w:space="0" w:color="auto"/>
        <w:left w:val="none" w:sz="0" w:space="0" w:color="auto"/>
        <w:bottom w:val="none" w:sz="0" w:space="0" w:color="auto"/>
        <w:right w:val="none" w:sz="0" w:space="0" w:color="auto"/>
      </w:divBdr>
    </w:div>
    <w:div w:id="1863474959">
      <w:bodyDiv w:val="1"/>
      <w:marLeft w:val="0"/>
      <w:marRight w:val="0"/>
      <w:marTop w:val="0"/>
      <w:marBottom w:val="0"/>
      <w:divBdr>
        <w:top w:val="none" w:sz="0" w:space="0" w:color="auto"/>
        <w:left w:val="none" w:sz="0" w:space="0" w:color="auto"/>
        <w:bottom w:val="none" w:sz="0" w:space="0" w:color="auto"/>
        <w:right w:val="none" w:sz="0" w:space="0" w:color="auto"/>
      </w:divBdr>
    </w:div>
    <w:div w:id="1881747188">
      <w:bodyDiv w:val="1"/>
      <w:marLeft w:val="0"/>
      <w:marRight w:val="0"/>
      <w:marTop w:val="0"/>
      <w:marBottom w:val="0"/>
      <w:divBdr>
        <w:top w:val="none" w:sz="0" w:space="0" w:color="auto"/>
        <w:left w:val="none" w:sz="0" w:space="0" w:color="auto"/>
        <w:bottom w:val="none" w:sz="0" w:space="0" w:color="auto"/>
        <w:right w:val="none" w:sz="0" w:space="0" w:color="auto"/>
      </w:divBdr>
    </w:div>
    <w:div w:id="1884513186">
      <w:bodyDiv w:val="1"/>
      <w:marLeft w:val="0"/>
      <w:marRight w:val="0"/>
      <w:marTop w:val="0"/>
      <w:marBottom w:val="0"/>
      <w:divBdr>
        <w:top w:val="none" w:sz="0" w:space="0" w:color="auto"/>
        <w:left w:val="none" w:sz="0" w:space="0" w:color="auto"/>
        <w:bottom w:val="none" w:sz="0" w:space="0" w:color="auto"/>
        <w:right w:val="none" w:sz="0" w:space="0" w:color="auto"/>
      </w:divBdr>
    </w:div>
    <w:div w:id="1892618509">
      <w:bodyDiv w:val="1"/>
      <w:marLeft w:val="0"/>
      <w:marRight w:val="0"/>
      <w:marTop w:val="0"/>
      <w:marBottom w:val="0"/>
      <w:divBdr>
        <w:top w:val="none" w:sz="0" w:space="0" w:color="auto"/>
        <w:left w:val="none" w:sz="0" w:space="0" w:color="auto"/>
        <w:bottom w:val="none" w:sz="0" w:space="0" w:color="auto"/>
        <w:right w:val="none" w:sz="0" w:space="0" w:color="auto"/>
      </w:divBdr>
    </w:div>
    <w:div w:id="1894191577">
      <w:bodyDiv w:val="1"/>
      <w:marLeft w:val="0"/>
      <w:marRight w:val="0"/>
      <w:marTop w:val="0"/>
      <w:marBottom w:val="0"/>
      <w:divBdr>
        <w:top w:val="none" w:sz="0" w:space="0" w:color="auto"/>
        <w:left w:val="none" w:sz="0" w:space="0" w:color="auto"/>
        <w:bottom w:val="none" w:sz="0" w:space="0" w:color="auto"/>
        <w:right w:val="none" w:sz="0" w:space="0" w:color="auto"/>
      </w:divBdr>
    </w:div>
    <w:div w:id="1900169218">
      <w:bodyDiv w:val="1"/>
      <w:marLeft w:val="0"/>
      <w:marRight w:val="0"/>
      <w:marTop w:val="0"/>
      <w:marBottom w:val="0"/>
      <w:divBdr>
        <w:top w:val="none" w:sz="0" w:space="0" w:color="auto"/>
        <w:left w:val="none" w:sz="0" w:space="0" w:color="auto"/>
        <w:bottom w:val="none" w:sz="0" w:space="0" w:color="auto"/>
        <w:right w:val="none" w:sz="0" w:space="0" w:color="auto"/>
      </w:divBdr>
    </w:div>
    <w:div w:id="1912503672">
      <w:bodyDiv w:val="1"/>
      <w:marLeft w:val="0"/>
      <w:marRight w:val="0"/>
      <w:marTop w:val="0"/>
      <w:marBottom w:val="0"/>
      <w:divBdr>
        <w:top w:val="none" w:sz="0" w:space="0" w:color="auto"/>
        <w:left w:val="none" w:sz="0" w:space="0" w:color="auto"/>
        <w:bottom w:val="none" w:sz="0" w:space="0" w:color="auto"/>
        <w:right w:val="none" w:sz="0" w:space="0" w:color="auto"/>
      </w:divBdr>
    </w:div>
    <w:div w:id="1916354390">
      <w:bodyDiv w:val="1"/>
      <w:marLeft w:val="0"/>
      <w:marRight w:val="0"/>
      <w:marTop w:val="0"/>
      <w:marBottom w:val="0"/>
      <w:divBdr>
        <w:top w:val="none" w:sz="0" w:space="0" w:color="auto"/>
        <w:left w:val="none" w:sz="0" w:space="0" w:color="auto"/>
        <w:bottom w:val="none" w:sz="0" w:space="0" w:color="auto"/>
        <w:right w:val="none" w:sz="0" w:space="0" w:color="auto"/>
      </w:divBdr>
    </w:div>
    <w:div w:id="1923173561">
      <w:bodyDiv w:val="1"/>
      <w:marLeft w:val="0"/>
      <w:marRight w:val="0"/>
      <w:marTop w:val="0"/>
      <w:marBottom w:val="0"/>
      <w:divBdr>
        <w:top w:val="none" w:sz="0" w:space="0" w:color="auto"/>
        <w:left w:val="none" w:sz="0" w:space="0" w:color="auto"/>
        <w:bottom w:val="none" w:sz="0" w:space="0" w:color="auto"/>
        <w:right w:val="none" w:sz="0" w:space="0" w:color="auto"/>
      </w:divBdr>
    </w:div>
    <w:div w:id="1933513742">
      <w:bodyDiv w:val="1"/>
      <w:marLeft w:val="0"/>
      <w:marRight w:val="0"/>
      <w:marTop w:val="0"/>
      <w:marBottom w:val="0"/>
      <w:divBdr>
        <w:top w:val="none" w:sz="0" w:space="0" w:color="auto"/>
        <w:left w:val="none" w:sz="0" w:space="0" w:color="auto"/>
        <w:bottom w:val="none" w:sz="0" w:space="0" w:color="auto"/>
        <w:right w:val="none" w:sz="0" w:space="0" w:color="auto"/>
      </w:divBdr>
    </w:div>
    <w:div w:id="1935085147">
      <w:bodyDiv w:val="1"/>
      <w:marLeft w:val="0"/>
      <w:marRight w:val="0"/>
      <w:marTop w:val="0"/>
      <w:marBottom w:val="0"/>
      <w:divBdr>
        <w:top w:val="none" w:sz="0" w:space="0" w:color="auto"/>
        <w:left w:val="none" w:sz="0" w:space="0" w:color="auto"/>
        <w:bottom w:val="none" w:sz="0" w:space="0" w:color="auto"/>
        <w:right w:val="none" w:sz="0" w:space="0" w:color="auto"/>
      </w:divBdr>
    </w:div>
    <w:div w:id="1937710801">
      <w:bodyDiv w:val="1"/>
      <w:marLeft w:val="0"/>
      <w:marRight w:val="0"/>
      <w:marTop w:val="0"/>
      <w:marBottom w:val="0"/>
      <w:divBdr>
        <w:top w:val="none" w:sz="0" w:space="0" w:color="auto"/>
        <w:left w:val="none" w:sz="0" w:space="0" w:color="auto"/>
        <w:bottom w:val="none" w:sz="0" w:space="0" w:color="auto"/>
        <w:right w:val="none" w:sz="0" w:space="0" w:color="auto"/>
      </w:divBdr>
    </w:div>
    <w:div w:id="1938368618">
      <w:bodyDiv w:val="1"/>
      <w:marLeft w:val="0"/>
      <w:marRight w:val="0"/>
      <w:marTop w:val="0"/>
      <w:marBottom w:val="0"/>
      <w:divBdr>
        <w:top w:val="none" w:sz="0" w:space="0" w:color="auto"/>
        <w:left w:val="none" w:sz="0" w:space="0" w:color="auto"/>
        <w:bottom w:val="none" w:sz="0" w:space="0" w:color="auto"/>
        <w:right w:val="none" w:sz="0" w:space="0" w:color="auto"/>
      </w:divBdr>
    </w:div>
    <w:div w:id="1942177683">
      <w:bodyDiv w:val="1"/>
      <w:marLeft w:val="0"/>
      <w:marRight w:val="0"/>
      <w:marTop w:val="0"/>
      <w:marBottom w:val="0"/>
      <w:divBdr>
        <w:top w:val="none" w:sz="0" w:space="0" w:color="auto"/>
        <w:left w:val="none" w:sz="0" w:space="0" w:color="auto"/>
        <w:bottom w:val="none" w:sz="0" w:space="0" w:color="auto"/>
        <w:right w:val="none" w:sz="0" w:space="0" w:color="auto"/>
      </w:divBdr>
    </w:div>
    <w:div w:id="1948467182">
      <w:bodyDiv w:val="1"/>
      <w:marLeft w:val="0"/>
      <w:marRight w:val="0"/>
      <w:marTop w:val="0"/>
      <w:marBottom w:val="0"/>
      <w:divBdr>
        <w:top w:val="none" w:sz="0" w:space="0" w:color="auto"/>
        <w:left w:val="none" w:sz="0" w:space="0" w:color="auto"/>
        <w:bottom w:val="none" w:sz="0" w:space="0" w:color="auto"/>
        <w:right w:val="none" w:sz="0" w:space="0" w:color="auto"/>
      </w:divBdr>
    </w:div>
    <w:div w:id="1950817230">
      <w:bodyDiv w:val="1"/>
      <w:marLeft w:val="0"/>
      <w:marRight w:val="0"/>
      <w:marTop w:val="0"/>
      <w:marBottom w:val="0"/>
      <w:divBdr>
        <w:top w:val="none" w:sz="0" w:space="0" w:color="auto"/>
        <w:left w:val="none" w:sz="0" w:space="0" w:color="auto"/>
        <w:bottom w:val="none" w:sz="0" w:space="0" w:color="auto"/>
        <w:right w:val="none" w:sz="0" w:space="0" w:color="auto"/>
      </w:divBdr>
    </w:div>
    <w:div w:id="1952737000">
      <w:bodyDiv w:val="1"/>
      <w:marLeft w:val="0"/>
      <w:marRight w:val="0"/>
      <w:marTop w:val="0"/>
      <w:marBottom w:val="0"/>
      <w:divBdr>
        <w:top w:val="none" w:sz="0" w:space="0" w:color="auto"/>
        <w:left w:val="none" w:sz="0" w:space="0" w:color="auto"/>
        <w:bottom w:val="none" w:sz="0" w:space="0" w:color="auto"/>
        <w:right w:val="none" w:sz="0" w:space="0" w:color="auto"/>
      </w:divBdr>
    </w:div>
    <w:div w:id="1958831579">
      <w:bodyDiv w:val="1"/>
      <w:marLeft w:val="0"/>
      <w:marRight w:val="0"/>
      <w:marTop w:val="0"/>
      <w:marBottom w:val="0"/>
      <w:divBdr>
        <w:top w:val="none" w:sz="0" w:space="0" w:color="auto"/>
        <w:left w:val="none" w:sz="0" w:space="0" w:color="auto"/>
        <w:bottom w:val="none" w:sz="0" w:space="0" w:color="auto"/>
        <w:right w:val="none" w:sz="0" w:space="0" w:color="auto"/>
      </w:divBdr>
    </w:div>
    <w:div w:id="1959558951">
      <w:bodyDiv w:val="1"/>
      <w:marLeft w:val="0"/>
      <w:marRight w:val="0"/>
      <w:marTop w:val="0"/>
      <w:marBottom w:val="0"/>
      <w:divBdr>
        <w:top w:val="none" w:sz="0" w:space="0" w:color="auto"/>
        <w:left w:val="none" w:sz="0" w:space="0" w:color="auto"/>
        <w:bottom w:val="none" w:sz="0" w:space="0" w:color="auto"/>
        <w:right w:val="none" w:sz="0" w:space="0" w:color="auto"/>
      </w:divBdr>
    </w:div>
    <w:div w:id="1960601392">
      <w:bodyDiv w:val="1"/>
      <w:marLeft w:val="0"/>
      <w:marRight w:val="0"/>
      <w:marTop w:val="0"/>
      <w:marBottom w:val="0"/>
      <w:divBdr>
        <w:top w:val="none" w:sz="0" w:space="0" w:color="auto"/>
        <w:left w:val="none" w:sz="0" w:space="0" w:color="auto"/>
        <w:bottom w:val="none" w:sz="0" w:space="0" w:color="auto"/>
        <w:right w:val="none" w:sz="0" w:space="0" w:color="auto"/>
      </w:divBdr>
    </w:div>
    <w:div w:id="1966160355">
      <w:bodyDiv w:val="1"/>
      <w:marLeft w:val="0"/>
      <w:marRight w:val="0"/>
      <w:marTop w:val="0"/>
      <w:marBottom w:val="0"/>
      <w:divBdr>
        <w:top w:val="none" w:sz="0" w:space="0" w:color="auto"/>
        <w:left w:val="none" w:sz="0" w:space="0" w:color="auto"/>
        <w:bottom w:val="none" w:sz="0" w:space="0" w:color="auto"/>
        <w:right w:val="none" w:sz="0" w:space="0" w:color="auto"/>
      </w:divBdr>
    </w:div>
    <w:div w:id="1969623746">
      <w:bodyDiv w:val="1"/>
      <w:marLeft w:val="0"/>
      <w:marRight w:val="0"/>
      <w:marTop w:val="0"/>
      <w:marBottom w:val="0"/>
      <w:divBdr>
        <w:top w:val="none" w:sz="0" w:space="0" w:color="auto"/>
        <w:left w:val="none" w:sz="0" w:space="0" w:color="auto"/>
        <w:bottom w:val="none" w:sz="0" w:space="0" w:color="auto"/>
        <w:right w:val="none" w:sz="0" w:space="0" w:color="auto"/>
      </w:divBdr>
    </w:div>
    <w:div w:id="1969774422">
      <w:bodyDiv w:val="1"/>
      <w:marLeft w:val="0"/>
      <w:marRight w:val="0"/>
      <w:marTop w:val="0"/>
      <w:marBottom w:val="0"/>
      <w:divBdr>
        <w:top w:val="none" w:sz="0" w:space="0" w:color="auto"/>
        <w:left w:val="none" w:sz="0" w:space="0" w:color="auto"/>
        <w:bottom w:val="none" w:sz="0" w:space="0" w:color="auto"/>
        <w:right w:val="none" w:sz="0" w:space="0" w:color="auto"/>
      </w:divBdr>
    </w:div>
    <w:div w:id="1973749215">
      <w:bodyDiv w:val="1"/>
      <w:marLeft w:val="0"/>
      <w:marRight w:val="0"/>
      <w:marTop w:val="0"/>
      <w:marBottom w:val="0"/>
      <w:divBdr>
        <w:top w:val="none" w:sz="0" w:space="0" w:color="auto"/>
        <w:left w:val="none" w:sz="0" w:space="0" w:color="auto"/>
        <w:bottom w:val="none" w:sz="0" w:space="0" w:color="auto"/>
        <w:right w:val="none" w:sz="0" w:space="0" w:color="auto"/>
      </w:divBdr>
    </w:div>
    <w:div w:id="1980530486">
      <w:bodyDiv w:val="1"/>
      <w:marLeft w:val="0"/>
      <w:marRight w:val="0"/>
      <w:marTop w:val="0"/>
      <w:marBottom w:val="0"/>
      <w:divBdr>
        <w:top w:val="none" w:sz="0" w:space="0" w:color="auto"/>
        <w:left w:val="none" w:sz="0" w:space="0" w:color="auto"/>
        <w:bottom w:val="none" w:sz="0" w:space="0" w:color="auto"/>
        <w:right w:val="none" w:sz="0" w:space="0" w:color="auto"/>
      </w:divBdr>
    </w:div>
    <w:div w:id="1980838947">
      <w:bodyDiv w:val="1"/>
      <w:marLeft w:val="0"/>
      <w:marRight w:val="0"/>
      <w:marTop w:val="0"/>
      <w:marBottom w:val="0"/>
      <w:divBdr>
        <w:top w:val="none" w:sz="0" w:space="0" w:color="auto"/>
        <w:left w:val="none" w:sz="0" w:space="0" w:color="auto"/>
        <w:bottom w:val="none" w:sz="0" w:space="0" w:color="auto"/>
        <w:right w:val="none" w:sz="0" w:space="0" w:color="auto"/>
      </w:divBdr>
    </w:div>
    <w:div w:id="1998337482">
      <w:bodyDiv w:val="1"/>
      <w:marLeft w:val="0"/>
      <w:marRight w:val="0"/>
      <w:marTop w:val="0"/>
      <w:marBottom w:val="0"/>
      <w:divBdr>
        <w:top w:val="none" w:sz="0" w:space="0" w:color="auto"/>
        <w:left w:val="none" w:sz="0" w:space="0" w:color="auto"/>
        <w:bottom w:val="none" w:sz="0" w:space="0" w:color="auto"/>
        <w:right w:val="none" w:sz="0" w:space="0" w:color="auto"/>
      </w:divBdr>
    </w:div>
    <w:div w:id="2002846499">
      <w:bodyDiv w:val="1"/>
      <w:marLeft w:val="0"/>
      <w:marRight w:val="0"/>
      <w:marTop w:val="0"/>
      <w:marBottom w:val="0"/>
      <w:divBdr>
        <w:top w:val="none" w:sz="0" w:space="0" w:color="auto"/>
        <w:left w:val="none" w:sz="0" w:space="0" w:color="auto"/>
        <w:bottom w:val="none" w:sz="0" w:space="0" w:color="auto"/>
        <w:right w:val="none" w:sz="0" w:space="0" w:color="auto"/>
      </w:divBdr>
    </w:div>
    <w:div w:id="2004817319">
      <w:bodyDiv w:val="1"/>
      <w:marLeft w:val="0"/>
      <w:marRight w:val="0"/>
      <w:marTop w:val="0"/>
      <w:marBottom w:val="0"/>
      <w:divBdr>
        <w:top w:val="none" w:sz="0" w:space="0" w:color="auto"/>
        <w:left w:val="none" w:sz="0" w:space="0" w:color="auto"/>
        <w:bottom w:val="none" w:sz="0" w:space="0" w:color="auto"/>
        <w:right w:val="none" w:sz="0" w:space="0" w:color="auto"/>
      </w:divBdr>
    </w:div>
    <w:div w:id="2007510698">
      <w:bodyDiv w:val="1"/>
      <w:marLeft w:val="0"/>
      <w:marRight w:val="0"/>
      <w:marTop w:val="0"/>
      <w:marBottom w:val="0"/>
      <w:divBdr>
        <w:top w:val="none" w:sz="0" w:space="0" w:color="auto"/>
        <w:left w:val="none" w:sz="0" w:space="0" w:color="auto"/>
        <w:bottom w:val="none" w:sz="0" w:space="0" w:color="auto"/>
        <w:right w:val="none" w:sz="0" w:space="0" w:color="auto"/>
      </w:divBdr>
    </w:div>
    <w:div w:id="2011565037">
      <w:bodyDiv w:val="1"/>
      <w:marLeft w:val="0"/>
      <w:marRight w:val="0"/>
      <w:marTop w:val="0"/>
      <w:marBottom w:val="0"/>
      <w:divBdr>
        <w:top w:val="none" w:sz="0" w:space="0" w:color="auto"/>
        <w:left w:val="none" w:sz="0" w:space="0" w:color="auto"/>
        <w:bottom w:val="none" w:sz="0" w:space="0" w:color="auto"/>
        <w:right w:val="none" w:sz="0" w:space="0" w:color="auto"/>
      </w:divBdr>
    </w:div>
    <w:div w:id="2018803464">
      <w:bodyDiv w:val="1"/>
      <w:marLeft w:val="0"/>
      <w:marRight w:val="0"/>
      <w:marTop w:val="0"/>
      <w:marBottom w:val="0"/>
      <w:divBdr>
        <w:top w:val="none" w:sz="0" w:space="0" w:color="auto"/>
        <w:left w:val="none" w:sz="0" w:space="0" w:color="auto"/>
        <w:bottom w:val="none" w:sz="0" w:space="0" w:color="auto"/>
        <w:right w:val="none" w:sz="0" w:space="0" w:color="auto"/>
      </w:divBdr>
    </w:div>
    <w:div w:id="2020544945">
      <w:bodyDiv w:val="1"/>
      <w:marLeft w:val="0"/>
      <w:marRight w:val="0"/>
      <w:marTop w:val="0"/>
      <w:marBottom w:val="0"/>
      <w:divBdr>
        <w:top w:val="none" w:sz="0" w:space="0" w:color="auto"/>
        <w:left w:val="none" w:sz="0" w:space="0" w:color="auto"/>
        <w:bottom w:val="none" w:sz="0" w:space="0" w:color="auto"/>
        <w:right w:val="none" w:sz="0" w:space="0" w:color="auto"/>
      </w:divBdr>
    </w:div>
    <w:div w:id="2023894072">
      <w:bodyDiv w:val="1"/>
      <w:marLeft w:val="0"/>
      <w:marRight w:val="0"/>
      <w:marTop w:val="0"/>
      <w:marBottom w:val="0"/>
      <w:divBdr>
        <w:top w:val="none" w:sz="0" w:space="0" w:color="auto"/>
        <w:left w:val="none" w:sz="0" w:space="0" w:color="auto"/>
        <w:bottom w:val="none" w:sz="0" w:space="0" w:color="auto"/>
        <w:right w:val="none" w:sz="0" w:space="0" w:color="auto"/>
      </w:divBdr>
    </w:div>
    <w:div w:id="2036228275">
      <w:bodyDiv w:val="1"/>
      <w:marLeft w:val="0"/>
      <w:marRight w:val="0"/>
      <w:marTop w:val="0"/>
      <w:marBottom w:val="0"/>
      <w:divBdr>
        <w:top w:val="none" w:sz="0" w:space="0" w:color="auto"/>
        <w:left w:val="none" w:sz="0" w:space="0" w:color="auto"/>
        <w:bottom w:val="none" w:sz="0" w:space="0" w:color="auto"/>
        <w:right w:val="none" w:sz="0" w:space="0" w:color="auto"/>
      </w:divBdr>
    </w:div>
    <w:div w:id="2039508050">
      <w:bodyDiv w:val="1"/>
      <w:marLeft w:val="0"/>
      <w:marRight w:val="0"/>
      <w:marTop w:val="0"/>
      <w:marBottom w:val="0"/>
      <w:divBdr>
        <w:top w:val="none" w:sz="0" w:space="0" w:color="auto"/>
        <w:left w:val="none" w:sz="0" w:space="0" w:color="auto"/>
        <w:bottom w:val="none" w:sz="0" w:space="0" w:color="auto"/>
        <w:right w:val="none" w:sz="0" w:space="0" w:color="auto"/>
      </w:divBdr>
    </w:div>
    <w:div w:id="2046758464">
      <w:bodyDiv w:val="1"/>
      <w:marLeft w:val="0"/>
      <w:marRight w:val="0"/>
      <w:marTop w:val="0"/>
      <w:marBottom w:val="0"/>
      <w:divBdr>
        <w:top w:val="none" w:sz="0" w:space="0" w:color="auto"/>
        <w:left w:val="none" w:sz="0" w:space="0" w:color="auto"/>
        <w:bottom w:val="none" w:sz="0" w:space="0" w:color="auto"/>
        <w:right w:val="none" w:sz="0" w:space="0" w:color="auto"/>
      </w:divBdr>
    </w:div>
    <w:div w:id="2046782402">
      <w:bodyDiv w:val="1"/>
      <w:marLeft w:val="0"/>
      <w:marRight w:val="0"/>
      <w:marTop w:val="0"/>
      <w:marBottom w:val="0"/>
      <w:divBdr>
        <w:top w:val="none" w:sz="0" w:space="0" w:color="auto"/>
        <w:left w:val="none" w:sz="0" w:space="0" w:color="auto"/>
        <w:bottom w:val="none" w:sz="0" w:space="0" w:color="auto"/>
        <w:right w:val="none" w:sz="0" w:space="0" w:color="auto"/>
      </w:divBdr>
    </w:div>
    <w:div w:id="2062747487">
      <w:bodyDiv w:val="1"/>
      <w:marLeft w:val="0"/>
      <w:marRight w:val="0"/>
      <w:marTop w:val="0"/>
      <w:marBottom w:val="0"/>
      <w:divBdr>
        <w:top w:val="none" w:sz="0" w:space="0" w:color="auto"/>
        <w:left w:val="none" w:sz="0" w:space="0" w:color="auto"/>
        <w:bottom w:val="none" w:sz="0" w:space="0" w:color="auto"/>
        <w:right w:val="none" w:sz="0" w:space="0" w:color="auto"/>
      </w:divBdr>
    </w:div>
    <w:div w:id="2066172904">
      <w:bodyDiv w:val="1"/>
      <w:marLeft w:val="0"/>
      <w:marRight w:val="0"/>
      <w:marTop w:val="0"/>
      <w:marBottom w:val="0"/>
      <w:divBdr>
        <w:top w:val="none" w:sz="0" w:space="0" w:color="auto"/>
        <w:left w:val="none" w:sz="0" w:space="0" w:color="auto"/>
        <w:bottom w:val="none" w:sz="0" w:space="0" w:color="auto"/>
        <w:right w:val="none" w:sz="0" w:space="0" w:color="auto"/>
      </w:divBdr>
    </w:div>
    <w:div w:id="2072849863">
      <w:bodyDiv w:val="1"/>
      <w:marLeft w:val="0"/>
      <w:marRight w:val="0"/>
      <w:marTop w:val="0"/>
      <w:marBottom w:val="0"/>
      <w:divBdr>
        <w:top w:val="none" w:sz="0" w:space="0" w:color="auto"/>
        <w:left w:val="none" w:sz="0" w:space="0" w:color="auto"/>
        <w:bottom w:val="none" w:sz="0" w:space="0" w:color="auto"/>
        <w:right w:val="none" w:sz="0" w:space="0" w:color="auto"/>
      </w:divBdr>
    </w:div>
    <w:div w:id="2078353442">
      <w:bodyDiv w:val="1"/>
      <w:marLeft w:val="0"/>
      <w:marRight w:val="0"/>
      <w:marTop w:val="0"/>
      <w:marBottom w:val="0"/>
      <w:divBdr>
        <w:top w:val="none" w:sz="0" w:space="0" w:color="auto"/>
        <w:left w:val="none" w:sz="0" w:space="0" w:color="auto"/>
        <w:bottom w:val="none" w:sz="0" w:space="0" w:color="auto"/>
        <w:right w:val="none" w:sz="0" w:space="0" w:color="auto"/>
      </w:divBdr>
    </w:div>
    <w:div w:id="2080397332">
      <w:bodyDiv w:val="1"/>
      <w:marLeft w:val="0"/>
      <w:marRight w:val="0"/>
      <w:marTop w:val="0"/>
      <w:marBottom w:val="0"/>
      <w:divBdr>
        <w:top w:val="none" w:sz="0" w:space="0" w:color="auto"/>
        <w:left w:val="none" w:sz="0" w:space="0" w:color="auto"/>
        <w:bottom w:val="none" w:sz="0" w:space="0" w:color="auto"/>
        <w:right w:val="none" w:sz="0" w:space="0" w:color="auto"/>
      </w:divBdr>
    </w:div>
    <w:div w:id="2080789417">
      <w:bodyDiv w:val="1"/>
      <w:marLeft w:val="0"/>
      <w:marRight w:val="0"/>
      <w:marTop w:val="0"/>
      <w:marBottom w:val="0"/>
      <w:divBdr>
        <w:top w:val="none" w:sz="0" w:space="0" w:color="auto"/>
        <w:left w:val="none" w:sz="0" w:space="0" w:color="auto"/>
        <w:bottom w:val="none" w:sz="0" w:space="0" w:color="auto"/>
        <w:right w:val="none" w:sz="0" w:space="0" w:color="auto"/>
      </w:divBdr>
    </w:div>
    <w:div w:id="2098596003">
      <w:bodyDiv w:val="1"/>
      <w:marLeft w:val="0"/>
      <w:marRight w:val="0"/>
      <w:marTop w:val="0"/>
      <w:marBottom w:val="0"/>
      <w:divBdr>
        <w:top w:val="none" w:sz="0" w:space="0" w:color="auto"/>
        <w:left w:val="none" w:sz="0" w:space="0" w:color="auto"/>
        <w:bottom w:val="none" w:sz="0" w:space="0" w:color="auto"/>
        <w:right w:val="none" w:sz="0" w:space="0" w:color="auto"/>
      </w:divBdr>
    </w:div>
    <w:div w:id="2111198699">
      <w:bodyDiv w:val="1"/>
      <w:marLeft w:val="0"/>
      <w:marRight w:val="0"/>
      <w:marTop w:val="0"/>
      <w:marBottom w:val="0"/>
      <w:divBdr>
        <w:top w:val="none" w:sz="0" w:space="0" w:color="auto"/>
        <w:left w:val="none" w:sz="0" w:space="0" w:color="auto"/>
        <w:bottom w:val="none" w:sz="0" w:space="0" w:color="auto"/>
        <w:right w:val="none" w:sz="0" w:space="0" w:color="auto"/>
      </w:divBdr>
    </w:div>
    <w:div w:id="2111587912">
      <w:bodyDiv w:val="1"/>
      <w:marLeft w:val="0"/>
      <w:marRight w:val="0"/>
      <w:marTop w:val="0"/>
      <w:marBottom w:val="0"/>
      <w:divBdr>
        <w:top w:val="none" w:sz="0" w:space="0" w:color="auto"/>
        <w:left w:val="none" w:sz="0" w:space="0" w:color="auto"/>
        <w:bottom w:val="none" w:sz="0" w:space="0" w:color="auto"/>
        <w:right w:val="none" w:sz="0" w:space="0" w:color="auto"/>
      </w:divBdr>
    </w:div>
    <w:div w:id="2114275290">
      <w:bodyDiv w:val="1"/>
      <w:marLeft w:val="0"/>
      <w:marRight w:val="0"/>
      <w:marTop w:val="0"/>
      <w:marBottom w:val="0"/>
      <w:divBdr>
        <w:top w:val="none" w:sz="0" w:space="0" w:color="auto"/>
        <w:left w:val="none" w:sz="0" w:space="0" w:color="auto"/>
        <w:bottom w:val="none" w:sz="0" w:space="0" w:color="auto"/>
        <w:right w:val="none" w:sz="0" w:space="0" w:color="auto"/>
      </w:divBdr>
    </w:div>
    <w:div w:id="2130005300">
      <w:bodyDiv w:val="1"/>
      <w:marLeft w:val="0"/>
      <w:marRight w:val="0"/>
      <w:marTop w:val="0"/>
      <w:marBottom w:val="0"/>
      <w:divBdr>
        <w:top w:val="none" w:sz="0" w:space="0" w:color="auto"/>
        <w:left w:val="none" w:sz="0" w:space="0" w:color="auto"/>
        <w:bottom w:val="none" w:sz="0" w:space="0" w:color="auto"/>
        <w:right w:val="none" w:sz="0" w:space="0" w:color="auto"/>
      </w:divBdr>
    </w:div>
    <w:div w:id="2134326549">
      <w:bodyDiv w:val="1"/>
      <w:marLeft w:val="0"/>
      <w:marRight w:val="0"/>
      <w:marTop w:val="0"/>
      <w:marBottom w:val="0"/>
      <w:divBdr>
        <w:top w:val="none" w:sz="0" w:space="0" w:color="auto"/>
        <w:left w:val="none" w:sz="0" w:space="0" w:color="auto"/>
        <w:bottom w:val="none" w:sz="0" w:space="0" w:color="auto"/>
        <w:right w:val="none" w:sz="0" w:space="0" w:color="auto"/>
      </w:divBdr>
    </w:div>
    <w:div w:id="21376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0039-7C54-45C9-A5FC-F434FD1E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11457</Words>
  <Characters>65307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К А Т АЛ О Г</vt:lpstr>
    </vt:vector>
  </TitlesOfParts>
  <Company>Microsoft</Company>
  <LinksUpToDate>false</LinksUpToDate>
  <CharactersWithSpaces>76611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А Т АЛ О Г</dc:title>
  <dc:creator>Admin</dc:creator>
  <cp:lastModifiedBy>Mushius</cp:lastModifiedBy>
  <cp:revision>4</cp:revision>
  <cp:lastPrinted>2014-05-08T08:46:00Z</cp:lastPrinted>
  <dcterms:created xsi:type="dcterms:W3CDTF">2016-05-27T13:45:00Z</dcterms:created>
  <dcterms:modified xsi:type="dcterms:W3CDTF">2016-05-27T14:09:00Z</dcterms:modified>
</cp:coreProperties>
</file>