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1B" w:rsidRPr="00FE766A" w:rsidRDefault="00D9171B" w:rsidP="00D9171B">
      <w:pPr>
        <w:ind w:firstLine="4820"/>
        <w:jc w:val="both"/>
        <w:rPr>
          <w:rFonts w:ascii="Times New Roman" w:hAnsi="Times New Roman" w:cs="Times New Roman"/>
          <w:b/>
          <w:color w:val="auto"/>
          <w:sz w:val="18"/>
          <w:szCs w:val="18"/>
          <w:lang w:val="kk-KZ"/>
        </w:rPr>
      </w:pPr>
      <w:r w:rsidRPr="00FE766A">
        <w:rPr>
          <w:rFonts w:ascii="Times New Roman" w:hAnsi="Times New Roman" w:cs="Times New Roman"/>
          <w:b/>
          <w:bCs/>
          <w:color w:val="auto"/>
          <w:sz w:val="18"/>
          <w:szCs w:val="18"/>
          <w:shd w:val="clear" w:color="auto" w:fill="FFFFFF"/>
          <w:lang w:val="kk-KZ"/>
        </w:rPr>
        <w:t>5В070400 «Есептеу техникасы және бағдарламалық қамтамасыз ету»</w:t>
      </w:r>
      <w:r w:rsidRPr="00FE766A">
        <w:rPr>
          <w:rStyle w:val="20"/>
          <w:bCs w:val="0"/>
          <w:color w:val="auto"/>
          <w:lang w:val="kk-KZ"/>
        </w:rPr>
        <w:t xml:space="preserve"> мамандығы (2013 </w:t>
      </w:r>
      <w:r w:rsidRPr="00FE766A">
        <w:rPr>
          <w:rStyle w:val="ae"/>
          <w:rFonts w:ascii="Times New Roman Kaz" w:hAnsi="Times New Roman Kaz"/>
          <w:bCs w:val="0"/>
          <w:color w:val="auto"/>
          <w:lang w:val="kk-KZ"/>
        </w:rPr>
        <w:t>жылғы қабылдау</w:t>
      </w:r>
      <w:r w:rsidRPr="00FE766A">
        <w:rPr>
          <w:rStyle w:val="20"/>
          <w:bCs w:val="0"/>
          <w:color w:val="auto"/>
          <w:lang w:val="kk-KZ"/>
        </w:rPr>
        <w:t>)</w:t>
      </w:r>
    </w:p>
    <w:p w:rsidR="00D9171B" w:rsidRPr="00FE766A" w:rsidRDefault="00D9171B" w:rsidP="00D9171B">
      <w:pPr>
        <w:rPr>
          <w:rFonts w:ascii="Times New Roman" w:hAnsi="Times New Roman" w:cs="Times New Roman"/>
          <w:b/>
          <w:color w:val="auto"/>
          <w:sz w:val="18"/>
          <w:szCs w:val="18"/>
          <w:lang w:val="kk-KZ"/>
        </w:rPr>
      </w:pPr>
    </w:p>
    <w:tbl>
      <w:tblPr>
        <w:tblW w:w="15432" w:type="dxa"/>
        <w:tblLayout w:type="fixed"/>
        <w:tblCellMar>
          <w:left w:w="0" w:type="dxa"/>
          <w:right w:w="0" w:type="dxa"/>
        </w:tblCellMar>
        <w:tblLook w:val="0000" w:firstRow="0" w:lastRow="0" w:firstColumn="0" w:lastColumn="0" w:noHBand="0" w:noVBand="0"/>
      </w:tblPr>
      <w:tblGrid>
        <w:gridCol w:w="734"/>
        <w:gridCol w:w="1066"/>
        <w:gridCol w:w="6785"/>
        <w:gridCol w:w="26"/>
        <w:gridCol w:w="6821"/>
      </w:tblGrid>
      <w:tr w:rsidR="00D9171B" w:rsidRPr="00FE766A" w:rsidTr="00023A00">
        <w:tblPrEx>
          <w:tblCellMar>
            <w:top w:w="0" w:type="dxa"/>
            <w:left w:w="0" w:type="dxa"/>
            <w:bottom w:w="0" w:type="dxa"/>
            <w:right w:w="0" w:type="dxa"/>
          </w:tblCellMar>
        </w:tblPrEx>
        <w:tc>
          <w:tcPr>
            <w:tcW w:w="734" w:type="dxa"/>
            <w:vMerge w:val="restart"/>
            <w:tcBorders>
              <w:top w:val="single" w:sz="4" w:space="0" w:color="auto"/>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left="320" w:firstLine="0"/>
              <w:jc w:val="left"/>
              <w:rPr>
                <w:b/>
              </w:rPr>
            </w:pPr>
            <w:r w:rsidRPr="00FE766A">
              <w:rPr>
                <w:rStyle w:val="a4"/>
                <w:b/>
              </w:rPr>
              <w:t>№</w:t>
            </w:r>
          </w:p>
          <w:p w:rsidR="00D9171B" w:rsidRPr="00FE766A" w:rsidRDefault="00D9171B" w:rsidP="00023A00">
            <w:pPr>
              <w:pStyle w:val="a3"/>
              <w:shd w:val="clear" w:color="auto" w:fill="auto"/>
              <w:spacing w:after="0" w:line="240" w:lineRule="auto"/>
              <w:ind w:left="320" w:firstLine="0"/>
              <w:jc w:val="left"/>
              <w:rPr>
                <w:b/>
                <w:lang w:val="kk-KZ"/>
              </w:rPr>
            </w:pPr>
            <w:r w:rsidRPr="00FE766A">
              <w:rPr>
                <w:rStyle w:val="a4"/>
                <w:b/>
                <w:lang w:val="kk-KZ"/>
              </w:rPr>
              <w:t>р</w:t>
            </w:r>
            <w:r w:rsidRPr="00FE766A">
              <w:rPr>
                <w:rStyle w:val="a4"/>
                <w:b/>
              </w:rPr>
              <w:t>/</w:t>
            </w:r>
            <w:r w:rsidRPr="00FE766A">
              <w:rPr>
                <w:rStyle w:val="a4"/>
                <w:b/>
                <w:lang w:val="kk-KZ"/>
              </w:rPr>
              <w:t>к</w:t>
            </w:r>
          </w:p>
        </w:tc>
        <w:tc>
          <w:tcPr>
            <w:tcW w:w="1066" w:type="dxa"/>
            <w:vMerge w:val="restart"/>
            <w:tcBorders>
              <w:top w:val="single" w:sz="4" w:space="0" w:color="auto"/>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rPr>
                <w:b/>
                <w:lang w:val="kk-KZ"/>
              </w:rPr>
            </w:pPr>
            <w:r w:rsidRPr="00FE766A">
              <w:rPr>
                <w:rStyle w:val="a4"/>
                <w:b/>
                <w:lang w:val="kk-KZ"/>
              </w:rPr>
              <w:t>Кредиттер саны</w:t>
            </w:r>
          </w:p>
          <w:p w:rsidR="00D9171B" w:rsidRPr="00FE766A" w:rsidRDefault="00D9171B" w:rsidP="00023A00">
            <w:pPr>
              <w:pStyle w:val="a3"/>
              <w:shd w:val="clear" w:color="auto" w:fill="auto"/>
              <w:spacing w:after="0" w:line="240" w:lineRule="auto"/>
              <w:ind w:firstLine="0"/>
              <w:jc w:val="center"/>
              <w:rPr>
                <w:b/>
              </w:rPr>
            </w:pPr>
            <w:r w:rsidRPr="00FE766A">
              <w:rPr>
                <w:rStyle w:val="a4"/>
                <w:b/>
                <w:lang w:val="en-US"/>
              </w:rPr>
              <w:t>ECTS</w:t>
            </w:r>
            <w:r w:rsidRPr="00FE766A">
              <w:rPr>
                <w:rStyle w:val="a4"/>
                <w:b/>
              </w:rPr>
              <w:t>/</w:t>
            </w:r>
          </w:p>
          <w:p w:rsidR="00D9171B" w:rsidRPr="00FE766A" w:rsidRDefault="00D9171B" w:rsidP="00023A00">
            <w:pPr>
              <w:pStyle w:val="a3"/>
              <w:shd w:val="clear" w:color="auto" w:fill="auto"/>
              <w:spacing w:after="0" w:line="240" w:lineRule="auto"/>
              <w:ind w:firstLine="0"/>
              <w:jc w:val="center"/>
              <w:rPr>
                <w:b/>
                <w:lang w:val="kk-KZ"/>
              </w:rPr>
            </w:pPr>
            <w:r w:rsidRPr="00FE766A">
              <w:rPr>
                <w:rStyle w:val="a4"/>
                <w:b/>
                <w:lang w:val="kk-KZ"/>
              </w:rPr>
              <w:t>кредиттер саны</w:t>
            </w:r>
          </w:p>
        </w:tc>
        <w:tc>
          <w:tcPr>
            <w:tcW w:w="13632" w:type="dxa"/>
            <w:gridSpan w:val="3"/>
            <w:tcBorders>
              <w:top w:val="single" w:sz="4" w:space="0" w:color="auto"/>
              <w:left w:val="single" w:sz="4" w:space="0" w:color="auto"/>
              <w:bottom w:val="nil"/>
              <w:right w:val="single" w:sz="4" w:space="0" w:color="auto"/>
            </w:tcBorders>
            <w:shd w:val="clear" w:color="auto" w:fill="FFFFFF"/>
          </w:tcPr>
          <w:p w:rsidR="00D9171B" w:rsidRPr="00FE766A" w:rsidRDefault="00D9171B" w:rsidP="00023A00">
            <w:pPr>
              <w:pStyle w:val="a3"/>
              <w:shd w:val="clear" w:color="auto" w:fill="auto"/>
              <w:spacing w:after="0" w:line="240" w:lineRule="auto"/>
              <w:ind w:firstLine="0"/>
              <w:jc w:val="center"/>
              <w:rPr>
                <w:b/>
                <w:lang w:val="kk-KZ"/>
              </w:rPr>
            </w:pPr>
            <w:r w:rsidRPr="00FE766A">
              <w:rPr>
                <w:b/>
                <w:lang w:val="kk-KZ"/>
              </w:rPr>
              <w:t>Элективтік пәндер тізімі</w:t>
            </w:r>
          </w:p>
        </w:tc>
      </w:tr>
      <w:tr w:rsidR="00D9171B" w:rsidRPr="00FE766A" w:rsidTr="00023A00">
        <w:tblPrEx>
          <w:tblCellMar>
            <w:top w:w="0" w:type="dxa"/>
            <w:left w:w="0" w:type="dxa"/>
            <w:bottom w:w="0" w:type="dxa"/>
            <w:right w:w="0" w:type="dxa"/>
          </w:tblCellMar>
        </w:tblPrEx>
        <w:tc>
          <w:tcPr>
            <w:tcW w:w="734" w:type="dxa"/>
            <w:vMerge/>
            <w:tcBorders>
              <w:top w:val="nil"/>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rPr>
                <w:b/>
              </w:rPr>
            </w:pPr>
          </w:p>
        </w:tc>
        <w:tc>
          <w:tcPr>
            <w:tcW w:w="1066" w:type="dxa"/>
            <w:vMerge/>
            <w:tcBorders>
              <w:top w:val="nil"/>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rPr>
                <w:b/>
              </w:rPr>
            </w:pPr>
          </w:p>
        </w:tc>
        <w:tc>
          <w:tcPr>
            <w:tcW w:w="6811" w:type="dxa"/>
            <w:gridSpan w:val="2"/>
            <w:tcBorders>
              <w:top w:val="single" w:sz="4" w:space="0" w:color="auto"/>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rPr>
                <w:b/>
                <w:lang w:val="kk-KZ"/>
              </w:rPr>
            </w:pPr>
            <w:r w:rsidRPr="00FE766A">
              <w:rPr>
                <w:rStyle w:val="a4"/>
                <w:b/>
              </w:rPr>
              <w:t xml:space="preserve"> «</w:t>
            </w:r>
            <w:r w:rsidRPr="00FE766A">
              <w:rPr>
                <w:b/>
                <w:shd w:val="clear" w:color="auto" w:fill="FFFFFF"/>
                <w:lang w:val="kk-KZ"/>
              </w:rPr>
              <w:t>Компьютерлік жоба және дизайн</w:t>
            </w:r>
            <w:r w:rsidRPr="00FE766A">
              <w:rPr>
                <w:rStyle w:val="a4"/>
                <w:b/>
              </w:rPr>
              <w:t>»</w:t>
            </w:r>
            <w:r w:rsidRPr="00FE766A">
              <w:rPr>
                <w:rStyle w:val="a4"/>
                <w:b/>
                <w:lang w:val="kk-KZ"/>
              </w:rPr>
              <w:t xml:space="preserve"> білім беру бағдарламасы</w:t>
            </w:r>
          </w:p>
        </w:tc>
        <w:tc>
          <w:tcPr>
            <w:tcW w:w="6821" w:type="dxa"/>
            <w:tcBorders>
              <w:top w:val="single" w:sz="4" w:space="0" w:color="auto"/>
              <w:left w:val="single" w:sz="4" w:space="0" w:color="auto"/>
              <w:bottom w:val="nil"/>
              <w:right w:val="single" w:sz="4" w:space="0" w:color="auto"/>
            </w:tcBorders>
            <w:shd w:val="clear" w:color="auto" w:fill="FFFFFF"/>
          </w:tcPr>
          <w:p w:rsidR="00D9171B" w:rsidRPr="00FE766A" w:rsidRDefault="00D9171B" w:rsidP="00023A00">
            <w:pPr>
              <w:pStyle w:val="a3"/>
              <w:shd w:val="clear" w:color="auto" w:fill="auto"/>
              <w:spacing w:after="0" w:line="240" w:lineRule="auto"/>
              <w:ind w:firstLine="0"/>
              <w:jc w:val="center"/>
              <w:rPr>
                <w:b/>
                <w:lang w:val="kk-KZ"/>
              </w:rPr>
            </w:pPr>
            <w:r w:rsidRPr="00FE766A">
              <w:rPr>
                <w:rStyle w:val="a4"/>
                <w:b/>
                <w:lang w:val="kk-KZ"/>
              </w:rPr>
              <w:t xml:space="preserve"> «</w:t>
            </w:r>
            <w:r w:rsidRPr="00FE766A">
              <w:rPr>
                <w:b/>
                <w:shd w:val="clear" w:color="auto" w:fill="FFFFFF"/>
                <w:lang w:val="kk-KZ"/>
              </w:rPr>
              <w:t>Ақпараттық қауіпсіздендіру</w:t>
            </w:r>
            <w:r w:rsidRPr="00FE766A">
              <w:rPr>
                <w:rStyle w:val="a4"/>
                <w:b/>
                <w:lang w:val="kk-KZ"/>
              </w:rPr>
              <w:t>» білім беру бағдарламасы</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rPr>
                <w:rStyle w:val="a4"/>
              </w:rPr>
              <w:t>1</w:t>
            </w:r>
          </w:p>
        </w:tc>
        <w:tc>
          <w:tcPr>
            <w:tcW w:w="1066" w:type="dxa"/>
            <w:tcBorders>
              <w:top w:val="single" w:sz="4" w:space="0" w:color="auto"/>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rPr>
                <w:rStyle w:val="a4"/>
              </w:rPr>
              <w:t>2</w:t>
            </w:r>
          </w:p>
        </w:tc>
        <w:tc>
          <w:tcPr>
            <w:tcW w:w="6811" w:type="dxa"/>
            <w:gridSpan w:val="2"/>
            <w:tcBorders>
              <w:top w:val="single" w:sz="4" w:space="0" w:color="auto"/>
              <w:left w:val="single" w:sz="4" w:space="0" w:color="auto"/>
              <w:bottom w:val="nil"/>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rPr>
                <w:rStyle w:val="a4"/>
              </w:rPr>
              <w:t>3</w:t>
            </w:r>
          </w:p>
        </w:tc>
        <w:tc>
          <w:tcPr>
            <w:tcW w:w="6821" w:type="dxa"/>
            <w:tcBorders>
              <w:top w:val="single" w:sz="4" w:space="0" w:color="auto"/>
              <w:left w:val="single" w:sz="4" w:space="0" w:color="auto"/>
              <w:bottom w:val="nil"/>
              <w:right w:val="single" w:sz="4" w:space="0" w:color="auto"/>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rPr>
                <w:rStyle w:val="a4"/>
              </w:rPr>
              <w:t>4</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nil"/>
              <w:right w:val="nil"/>
            </w:tcBorders>
            <w:shd w:val="clear" w:color="auto" w:fill="FFFFFF"/>
          </w:tcPr>
          <w:p w:rsidR="00D9171B" w:rsidRPr="00FE766A" w:rsidRDefault="00D9171B" w:rsidP="00023A00">
            <w:pPr>
              <w:rPr>
                <w:rFonts w:ascii="Times New Roman" w:hAnsi="Times New Roman" w:cs="Times New Roman"/>
                <w:color w:val="auto"/>
                <w:sz w:val="18"/>
                <w:szCs w:val="18"/>
              </w:rPr>
            </w:pPr>
          </w:p>
        </w:tc>
        <w:tc>
          <w:tcPr>
            <w:tcW w:w="1066" w:type="dxa"/>
            <w:tcBorders>
              <w:top w:val="single" w:sz="4" w:space="0" w:color="auto"/>
              <w:left w:val="single" w:sz="4" w:space="0" w:color="auto"/>
              <w:bottom w:val="nil"/>
              <w:right w:val="nil"/>
            </w:tcBorders>
            <w:shd w:val="clear" w:color="auto" w:fill="FFFFFF"/>
          </w:tcPr>
          <w:p w:rsidR="00D9171B" w:rsidRPr="00FE766A" w:rsidRDefault="00D9171B" w:rsidP="00023A00">
            <w:pPr>
              <w:rPr>
                <w:rFonts w:ascii="Times New Roman" w:hAnsi="Times New Roman" w:cs="Times New Roman"/>
                <w:color w:val="auto"/>
                <w:sz w:val="18"/>
                <w:szCs w:val="18"/>
              </w:rPr>
            </w:pPr>
          </w:p>
        </w:tc>
        <w:tc>
          <w:tcPr>
            <w:tcW w:w="13632" w:type="dxa"/>
            <w:gridSpan w:val="3"/>
            <w:tcBorders>
              <w:top w:val="single" w:sz="4" w:space="0" w:color="auto"/>
              <w:left w:val="single" w:sz="4" w:space="0" w:color="auto"/>
              <w:bottom w:val="nil"/>
              <w:right w:val="single" w:sz="4" w:space="0" w:color="auto"/>
            </w:tcBorders>
            <w:shd w:val="clear" w:color="auto" w:fill="FFFFFF"/>
          </w:tcPr>
          <w:p w:rsidR="00D9171B" w:rsidRPr="00FE766A" w:rsidRDefault="00D9171B" w:rsidP="00023A00">
            <w:pPr>
              <w:pStyle w:val="a3"/>
              <w:shd w:val="clear" w:color="auto" w:fill="auto"/>
              <w:spacing w:after="0" w:line="240" w:lineRule="auto"/>
              <w:ind w:firstLine="0"/>
              <w:jc w:val="center"/>
              <w:rPr>
                <w:b/>
                <w:lang w:val="kk-KZ"/>
              </w:rPr>
            </w:pPr>
            <w:r w:rsidRPr="00FE766A">
              <w:rPr>
                <w:rStyle w:val="a4"/>
                <w:b/>
                <w:lang w:val="kk-KZ"/>
              </w:rPr>
              <w:t>Базалық пәндер циклі</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EZhKN</w:t>
            </w:r>
            <w:r w:rsidRPr="00FE766A">
              <w:rPr>
                <w:rStyle w:val="a4"/>
                <w:b/>
                <w:lang w:val="kk-KZ"/>
              </w:rPr>
              <w:t xml:space="preserve"> 19 модулі </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Mik 220</w:t>
            </w:r>
            <w:r w:rsidRPr="00FE766A">
              <w:rPr>
                <w:rStyle w:val="a4"/>
                <w:b/>
                <w:lang w:val="en-US"/>
              </w:rPr>
              <w:t xml:space="preserve">8 </w:t>
            </w:r>
            <w:r w:rsidRPr="00FE766A">
              <w:rPr>
                <w:rStyle w:val="a4"/>
                <w:b/>
                <w:lang w:val="kk-KZ"/>
              </w:rPr>
              <w:t>«Микроэлектроника» 1-0-2-4</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 xml:space="preserve">Пререквизиттері: </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Fiz 2205 1-1-1-3</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MТ 1204 1-2-0-2</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Постреквизиттері:</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 xml:space="preserve"> </w:t>
            </w:r>
            <w:r w:rsidRPr="00FE766A">
              <w:rPr>
                <w:rStyle w:val="a4"/>
                <w:b/>
                <w:lang w:val="en-US"/>
              </w:rPr>
              <w:t>ZhKM</w:t>
            </w:r>
            <w:r w:rsidRPr="00FE766A">
              <w:rPr>
                <w:rStyle w:val="a4"/>
                <w:b/>
                <w:lang w:val="kk-KZ"/>
              </w:rPr>
              <w:t xml:space="preserve"> 3220 1-0-2-6</w:t>
            </w:r>
          </w:p>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AZhZhA</w:t>
            </w:r>
            <w:r w:rsidRPr="00FE766A">
              <w:rPr>
                <w:rStyle w:val="a4"/>
                <w:b/>
                <w:lang w:val="kk-KZ"/>
              </w:rPr>
              <w:t xml:space="preserve"> 4309 1-1-1-7</w:t>
            </w:r>
          </w:p>
          <w:p w:rsidR="00D9171B" w:rsidRPr="00FE766A" w:rsidRDefault="00D9171B" w:rsidP="00023A00">
            <w:pPr>
              <w:autoSpaceDE w:val="0"/>
              <w:snapToGrid w:val="0"/>
              <w:rPr>
                <w:rFonts w:ascii="Times New Roman" w:eastAsia="Arial" w:hAnsi="Times New Roman" w:cs="Times New Roman"/>
                <w:color w:val="auto"/>
                <w:sz w:val="18"/>
                <w:szCs w:val="18"/>
                <w:lang w:val="kk-KZ"/>
              </w:rPr>
            </w:pPr>
          </w:p>
          <w:p w:rsidR="00D9171B" w:rsidRPr="00FE766A" w:rsidRDefault="00D9171B" w:rsidP="00023A00">
            <w:pPr>
              <w:autoSpaceDE w:val="0"/>
              <w:jc w:val="both"/>
              <w:rPr>
                <w:rFonts w:ascii="Times New Roman" w:hAnsi="Times New Roman" w:cs="Times New Roman"/>
                <w:b/>
                <w:color w:val="auto"/>
                <w:sz w:val="18"/>
                <w:szCs w:val="18"/>
                <w:lang w:val="kk-KZ"/>
              </w:rPr>
            </w:pPr>
            <w:r w:rsidRPr="00FE766A">
              <w:rPr>
                <w:rStyle w:val="a4"/>
                <w:b/>
                <w:color w:val="auto"/>
                <w:lang w:val="kk-KZ" w:eastAsia="en-US"/>
              </w:rPr>
              <w:t>Берілген пэнді оқыту мақсаты:</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Түрлі құрылғылардың әсер ету принципін сипаттамалырын, қасиетін, параметрлерін және де дискреттік әрі интегралды орындалатын жартылай өткізгішті электронды құрылғыларды анықтайтын қатты денедегі физикалық процесстерді студенттердің оқып білуі.</w:t>
            </w:r>
            <w:r w:rsidRPr="00FE766A">
              <w:rPr>
                <w:rFonts w:ascii="Times New Roman" w:hAnsi="Times New Roman" w:cs="Times New Roman"/>
                <w:b/>
                <w:color w:val="auto"/>
                <w:sz w:val="18"/>
                <w:szCs w:val="18"/>
                <w:lang w:val="kk-KZ"/>
              </w:rPr>
              <w:t xml:space="preserve">  </w:t>
            </w:r>
          </w:p>
          <w:p w:rsidR="00D9171B" w:rsidRPr="00FE766A" w:rsidRDefault="00D9171B" w:rsidP="00023A00">
            <w:pPr>
              <w:autoSpaceDE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Негізгі бөлімдер мазмұны: </w:t>
            </w:r>
            <w:r w:rsidRPr="00FE766A">
              <w:rPr>
                <w:rFonts w:ascii="Times New Roman" w:hAnsi="Times New Roman" w:cs="Times New Roman"/>
                <w:color w:val="auto"/>
                <w:sz w:val="18"/>
                <w:szCs w:val="18"/>
                <w:lang w:val="kk-KZ"/>
              </w:rPr>
              <w:t>Жартылай өткызгішті элементтердің, ИМС және БИС-тың жасау технологиясы. Функционалды микроэлектрониканың негіздері. Гибридті ИМС, БИС және МСБ-тың жасалу технологиясы.</w:t>
            </w:r>
          </w:p>
          <w:p w:rsidR="00D9171B" w:rsidRPr="00FE766A" w:rsidRDefault="00D9171B" w:rsidP="00023A00">
            <w:pPr>
              <w:autoSpaceDE w:val="0"/>
              <w:snapToGrid w:val="0"/>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м</w:t>
            </w:r>
            <w:r w:rsidRPr="00FE766A">
              <w:rPr>
                <w:rFonts w:ascii="Times New Roman" w:hAnsi="Times New Roman" w:cs="Times New Roman"/>
                <w:color w:val="auto"/>
                <w:sz w:val="18"/>
                <w:szCs w:val="18"/>
                <w:lang w:val="kk-KZ"/>
              </w:rPr>
              <w:t xml:space="preserve">икроэлектроника саласындағы практикалық тапсырмалардың шешу дағдылары. </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EZhKN</w:t>
            </w:r>
            <w:r w:rsidRPr="00FE766A">
              <w:rPr>
                <w:rStyle w:val="a4"/>
                <w:b/>
                <w:lang w:val="kk-KZ"/>
              </w:rPr>
              <w:t xml:space="preserve"> 19 модулі </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Mik 2208 «Микроэлектроника» 1-0-2-4</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 xml:space="preserve">Пререквизиттері: </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Fiz 2205 1-1-1-3</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MТ 1204 1-2-0-2</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Постреквизиттері:</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 xml:space="preserve"> Krip 3212 1-0-2-6</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AKZhBAK 3216 1-0-2-6</w:t>
            </w:r>
          </w:p>
          <w:p w:rsidR="00D9171B" w:rsidRPr="00FE766A" w:rsidRDefault="00D9171B" w:rsidP="00023A00">
            <w:pPr>
              <w:autoSpaceDE w:val="0"/>
              <w:snapToGrid w:val="0"/>
              <w:rPr>
                <w:rFonts w:ascii="Times New Roman" w:eastAsia="Arial" w:hAnsi="Times New Roman" w:cs="Times New Roman"/>
                <w:color w:val="auto"/>
                <w:sz w:val="18"/>
                <w:szCs w:val="18"/>
                <w:lang w:val="kk-KZ"/>
              </w:rPr>
            </w:pPr>
          </w:p>
          <w:p w:rsidR="00D9171B" w:rsidRPr="00FE766A" w:rsidRDefault="00D9171B" w:rsidP="00023A00">
            <w:pPr>
              <w:autoSpaceDE w:val="0"/>
              <w:jc w:val="both"/>
              <w:rPr>
                <w:rFonts w:ascii="Times New Roman" w:hAnsi="Times New Roman" w:cs="Times New Roman"/>
                <w:b/>
                <w:color w:val="auto"/>
                <w:sz w:val="18"/>
                <w:szCs w:val="18"/>
                <w:lang w:val="kk-KZ"/>
              </w:rPr>
            </w:pPr>
            <w:r w:rsidRPr="00FE766A">
              <w:rPr>
                <w:rStyle w:val="a4"/>
                <w:b/>
                <w:color w:val="auto"/>
                <w:lang w:val="kk-KZ" w:eastAsia="en-US"/>
              </w:rPr>
              <w:t xml:space="preserve">Берілген пэнді оқыту мақсаты: </w:t>
            </w:r>
            <w:r w:rsidRPr="00FE766A">
              <w:rPr>
                <w:rFonts w:ascii="Times New Roman" w:hAnsi="Times New Roman" w:cs="Times New Roman"/>
                <w:color w:val="auto"/>
                <w:sz w:val="18"/>
                <w:szCs w:val="18"/>
                <w:lang w:val="kk-KZ"/>
              </w:rPr>
              <w:t>Түрлі құрылғылардың әсер ету принципін сипаттамалырын, қасиетін, параметрлерін және де дискреттік әрі интегралды орындалатын жартылай өткізгішті электронды құрылғыларды анықтайтын қатты денедегі физикалық процесстерді студенттердің оқып білуі.</w:t>
            </w:r>
            <w:r w:rsidRPr="00FE766A">
              <w:rPr>
                <w:rFonts w:ascii="Times New Roman" w:hAnsi="Times New Roman" w:cs="Times New Roman"/>
                <w:b/>
                <w:color w:val="auto"/>
                <w:sz w:val="18"/>
                <w:szCs w:val="18"/>
                <w:lang w:val="kk-KZ"/>
              </w:rPr>
              <w:t xml:space="preserve">  </w:t>
            </w:r>
          </w:p>
          <w:p w:rsidR="00D9171B" w:rsidRPr="00FE766A" w:rsidRDefault="00D9171B" w:rsidP="00023A00">
            <w:pPr>
              <w:autoSpaceDE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Негізгі бөлімдер мазмұны: </w:t>
            </w:r>
            <w:r w:rsidRPr="00FE766A">
              <w:rPr>
                <w:rFonts w:ascii="Times New Roman" w:hAnsi="Times New Roman" w:cs="Times New Roman"/>
                <w:color w:val="auto"/>
                <w:sz w:val="18"/>
                <w:szCs w:val="18"/>
                <w:lang w:val="kk-KZ"/>
              </w:rPr>
              <w:t>Жартылай өткызгішті элементтердің, ИМС және БИС-тың жасау технологиясы. Функционалды микроэлектрониканың негіздері. Гибридті ИМС, БИС және МСБ-тың жасалу технологиясы.</w:t>
            </w:r>
          </w:p>
          <w:p w:rsidR="00D9171B" w:rsidRPr="00FE766A" w:rsidRDefault="00D9171B" w:rsidP="00023A00">
            <w:pPr>
              <w:autoSpaceDE w:val="0"/>
              <w:snapToGrid w:val="0"/>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м</w:t>
            </w:r>
            <w:r w:rsidRPr="00FE766A">
              <w:rPr>
                <w:rFonts w:ascii="Times New Roman" w:hAnsi="Times New Roman" w:cs="Times New Roman"/>
                <w:color w:val="auto"/>
                <w:sz w:val="18"/>
                <w:szCs w:val="18"/>
                <w:lang w:val="kk-KZ"/>
              </w:rPr>
              <w:t xml:space="preserve">икроэлектроника саласындағы практикалық тапсырмалардың шешу дағдылары. </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EZhKN</w:t>
            </w:r>
            <w:r w:rsidRPr="00FE766A">
              <w:rPr>
                <w:rStyle w:val="a4"/>
                <w:b/>
                <w:lang w:val="kk-KZ"/>
              </w:rPr>
              <w:t xml:space="preserve"> 19 модулі </w:t>
            </w:r>
          </w:p>
          <w:p w:rsidR="00D9171B" w:rsidRPr="00FE766A" w:rsidRDefault="00D9171B" w:rsidP="00023A00">
            <w:pPr>
              <w:pStyle w:val="a3"/>
              <w:spacing w:after="0"/>
              <w:jc w:val="center"/>
              <w:rPr>
                <w:rStyle w:val="a4"/>
                <w:b/>
                <w:lang w:val="kk-KZ"/>
              </w:rPr>
            </w:pPr>
            <w:r w:rsidRPr="00FE766A">
              <w:rPr>
                <w:rStyle w:val="a4"/>
                <w:b/>
                <w:lang w:val="kk-KZ"/>
              </w:rPr>
              <w:t>EZhZhN 2209 «Есептеу жүйелерін және желілерін негіздері» 2-0-1-4</w:t>
            </w:r>
          </w:p>
          <w:p w:rsidR="00D9171B" w:rsidRPr="00FE766A" w:rsidRDefault="00D9171B" w:rsidP="00023A00">
            <w:pPr>
              <w:pStyle w:val="a3"/>
              <w:spacing w:after="0"/>
              <w:jc w:val="center"/>
              <w:rPr>
                <w:b/>
                <w:lang w:val="kk-KZ"/>
              </w:rPr>
            </w:pPr>
            <w:r w:rsidRPr="00FE766A">
              <w:rPr>
                <w:rStyle w:val="a4"/>
                <w:b/>
                <w:lang w:val="kk-KZ"/>
              </w:rPr>
              <w:t>Пререквизиттері:</w:t>
            </w:r>
          </w:p>
          <w:p w:rsidR="00D9171B" w:rsidRPr="00FE766A" w:rsidRDefault="00D9171B" w:rsidP="00023A00">
            <w:pPr>
              <w:pStyle w:val="a3"/>
              <w:spacing w:after="0"/>
              <w:jc w:val="center"/>
              <w:rPr>
                <w:rStyle w:val="a4"/>
                <w:b/>
                <w:lang w:val="kk-KZ"/>
              </w:rPr>
            </w:pPr>
            <w:r w:rsidRPr="00FE766A">
              <w:rPr>
                <w:rStyle w:val="a4"/>
                <w:b/>
                <w:lang w:val="kk-KZ"/>
              </w:rPr>
              <w:t>ABN 1206 1-1-2-2</w:t>
            </w:r>
          </w:p>
          <w:p w:rsidR="00D9171B" w:rsidRPr="00FE766A" w:rsidRDefault="00D9171B" w:rsidP="00023A00">
            <w:pPr>
              <w:pStyle w:val="a3"/>
              <w:spacing w:after="0"/>
              <w:jc w:val="center"/>
              <w:rPr>
                <w:rStyle w:val="a4"/>
                <w:b/>
                <w:lang w:val="kk-KZ"/>
              </w:rPr>
            </w:pPr>
            <w:r w:rsidRPr="00FE766A">
              <w:rPr>
                <w:rStyle w:val="a4"/>
                <w:b/>
                <w:lang w:val="kk-KZ"/>
              </w:rPr>
              <w:t>K-bShT 2202 0-2-0-3</w:t>
            </w:r>
          </w:p>
          <w:p w:rsidR="00D9171B" w:rsidRPr="00FE766A" w:rsidRDefault="00D9171B" w:rsidP="00023A00">
            <w:pPr>
              <w:pStyle w:val="a3"/>
              <w:spacing w:after="0"/>
              <w:jc w:val="center"/>
              <w:rPr>
                <w:rStyle w:val="a4"/>
                <w:b/>
                <w:lang w:val="kk-KZ"/>
              </w:rPr>
            </w:pPr>
            <w:r w:rsidRPr="00FE766A">
              <w:rPr>
                <w:rStyle w:val="a4"/>
                <w:b/>
                <w:lang w:val="kk-KZ"/>
              </w:rPr>
              <w:t>Постреквизиттері:</w:t>
            </w:r>
          </w:p>
          <w:p w:rsidR="00D9171B" w:rsidRPr="00FE766A" w:rsidRDefault="00D9171B" w:rsidP="00023A00">
            <w:pPr>
              <w:pStyle w:val="a3"/>
              <w:spacing w:after="0"/>
              <w:jc w:val="center"/>
              <w:rPr>
                <w:rStyle w:val="a4"/>
                <w:b/>
                <w:lang w:val="kk-KZ"/>
              </w:rPr>
            </w:pPr>
            <w:r w:rsidRPr="00FE766A">
              <w:rPr>
                <w:rStyle w:val="a4"/>
                <w:b/>
                <w:lang w:val="kk-KZ"/>
              </w:rPr>
              <w:t>ZhB 3301 1-1-1-5</w:t>
            </w:r>
          </w:p>
          <w:p w:rsidR="00D9171B" w:rsidRPr="00FE766A" w:rsidRDefault="00D9171B" w:rsidP="00023A00">
            <w:pPr>
              <w:pStyle w:val="a3"/>
              <w:spacing w:after="0"/>
              <w:jc w:val="center"/>
              <w:rPr>
                <w:rStyle w:val="a4"/>
                <w:b/>
                <w:lang w:val="kk-KZ"/>
              </w:rPr>
            </w:pPr>
            <w:r w:rsidRPr="00FE766A">
              <w:rPr>
                <w:rStyle w:val="a4"/>
                <w:b/>
                <w:lang w:val="kk-KZ"/>
              </w:rPr>
              <w:t>KZh 3307 2-0-1-6</w:t>
            </w:r>
          </w:p>
          <w:p w:rsidR="00D9171B" w:rsidRPr="00FE766A" w:rsidRDefault="00D9171B" w:rsidP="00023A00">
            <w:pPr>
              <w:pStyle w:val="a3"/>
              <w:spacing w:after="0"/>
              <w:jc w:val="center"/>
              <w:rPr>
                <w:rStyle w:val="a4"/>
                <w:lang w:val="kk-KZ"/>
              </w:rPr>
            </w:pP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eastAsia="en-US"/>
              </w:rPr>
              <w:t xml:space="preserve">Берілген пэнді оқыту мақсаты: </w:t>
            </w:r>
            <w:r w:rsidRPr="00FE766A">
              <w:rPr>
                <w:rFonts w:ascii="Times New Roman" w:hAnsi="Times New Roman" w:cs="Times New Roman"/>
                <w:color w:val="auto"/>
                <w:sz w:val="18"/>
                <w:szCs w:val="18"/>
                <w:lang w:val="kk-KZ"/>
              </w:rPr>
              <w:t>ЭЕМ-дың желілерімен жүйелерінің оқытуының ерекшелігі, жеке құрылғылардың құрылу принциптердің және олардың ақпараттың енгізуі, өндеуі және шығару процесстер кезіндегі олардың арасындағы байланысы болып табылады.</w:t>
            </w:r>
          </w:p>
          <w:p w:rsidR="00D9171B" w:rsidRPr="00FE766A" w:rsidRDefault="00D9171B" w:rsidP="00023A00">
            <w:pPr>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Негізгі бөлімдер мазмұны: </w:t>
            </w:r>
            <w:r w:rsidRPr="00FE766A">
              <w:rPr>
                <w:rFonts w:ascii="Times New Roman" w:hAnsi="Times New Roman" w:cs="Times New Roman"/>
                <w:color w:val="auto"/>
                <w:sz w:val="18"/>
                <w:szCs w:val="18"/>
                <w:lang w:val="kk-KZ"/>
              </w:rPr>
              <w:t>ЭЕМ-дың элементтері мен функционалды бөлімдері. БИС схемотехникасы. Мәліметтер өндеу жүйесі. Есептеу кешендері. Компьютерлік желілер. Есептеу желілері мен жүйелерінің принциптері.</w:t>
            </w:r>
          </w:p>
          <w:p w:rsidR="00D9171B" w:rsidRPr="00FE766A" w:rsidRDefault="00D9171B" w:rsidP="00023A00">
            <w:pPr>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 білім, әдістер және практикалық дағдылардың есептеуіш желілер мен жүйелердегі ұйымдастырылуы бойынша функционалды және ЭЕМ-дың дұрыс ұйымдастырылуы.</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EZhKN</w:t>
            </w:r>
            <w:r w:rsidRPr="00FE766A">
              <w:rPr>
                <w:rStyle w:val="a4"/>
                <w:b/>
                <w:lang w:val="kk-KZ"/>
              </w:rPr>
              <w:t xml:space="preserve"> 19 модулі </w:t>
            </w:r>
          </w:p>
          <w:p w:rsidR="00D9171B" w:rsidRPr="00FE766A" w:rsidRDefault="00D9171B" w:rsidP="00023A00">
            <w:pPr>
              <w:pStyle w:val="a3"/>
              <w:spacing w:after="0"/>
              <w:jc w:val="center"/>
              <w:rPr>
                <w:rStyle w:val="a4"/>
                <w:b/>
              </w:rPr>
            </w:pPr>
            <w:r w:rsidRPr="00FE766A">
              <w:rPr>
                <w:rStyle w:val="a4"/>
                <w:b/>
                <w:lang w:val="en-US"/>
              </w:rPr>
              <w:t>EZhZhN</w:t>
            </w:r>
            <w:r w:rsidRPr="00FE766A">
              <w:rPr>
                <w:rStyle w:val="a4"/>
                <w:b/>
              </w:rPr>
              <w:t xml:space="preserve"> 2209 </w:t>
            </w:r>
            <w:r w:rsidRPr="00FE766A">
              <w:rPr>
                <w:rStyle w:val="a4"/>
                <w:b/>
                <w:lang w:val="kk-KZ"/>
              </w:rPr>
              <w:t>«Есептеу жүйелерін және желілерін негіздері»</w:t>
            </w:r>
            <w:r w:rsidRPr="00FE766A">
              <w:rPr>
                <w:rStyle w:val="a4"/>
                <w:b/>
              </w:rPr>
              <w:t xml:space="preserve"> 2-0-1-4</w:t>
            </w:r>
          </w:p>
          <w:p w:rsidR="00D9171B" w:rsidRPr="00FE766A" w:rsidRDefault="00D9171B" w:rsidP="00023A00">
            <w:pPr>
              <w:pStyle w:val="a3"/>
              <w:spacing w:after="0"/>
              <w:jc w:val="center"/>
              <w:rPr>
                <w:b/>
                <w:lang w:val="en-US"/>
              </w:rPr>
            </w:pPr>
            <w:r w:rsidRPr="00FE766A">
              <w:rPr>
                <w:rStyle w:val="a4"/>
                <w:b/>
              </w:rPr>
              <w:t>Пререквизит</w:t>
            </w:r>
            <w:r w:rsidRPr="00FE766A">
              <w:rPr>
                <w:rStyle w:val="a4"/>
                <w:b/>
                <w:lang w:val="kk-KZ"/>
              </w:rPr>
              <w:t>тері</w:t>
            </w:r>
            <w:r w:rsidRPr="00FE766A">
              <w:rPr>
                <w:rStyle w:val="a4"/>
                <w:b/>
                <w:lang w:val="en-US"/>
              </w:rPr>
              <w:t>:</w:t>
            </w:r>
          </w:p>
          <w:p w:rsidR="00D9171B" w:rsidRPr="00FE766A" w:rsidRDefault="00D9171B" w:rsidP="00023A00">
            <w:pPr>
              <w:pStyle w:val="a3"/>
              <w:spacing w:after="0"/>
              <w:jc w:val="center"/>
              <w:rPr>
                <w:rStyle w:val="a4"/>
                <w:b/>
                <w:lang w:val="en-US"/>
              </w:rPr>
            </w:pPr>
            <w:r w:rsidRPr="00FE766A">
              <w:rPr>
                <w:rStyle w:val="a4"/>
                <w:b/>
                <w:lang w:val="en-US"/>
              </w:rPr>
              <w:t>ABN 1206 1-1-2-2</w:t>
            </w:r>
          </w:p>
          <w:p w:rsidR="00D9171B" w:rsidRPr="00FE766A" w:rsidRDefault="00D9171B" w:rsidP="00023A00">
            <w:pPr>
              <w:pStyle w:val="a3"/>
              <w:spacing w:after="0"/>
              <w:jc w:val="center"/>
              <w:rPr>
                <w:rStyle w:val="a4"/>
                <w:b/>
                <w:lang w:val="en-US"/>
              </w:rPr>
            </w:pPr>
            <w:r w:rsidRPr="00FE766A">
              <w:rPr>
                <w:rStyle w:val="a4"/>
                <w:b/>
                <w:lang w:val="en-US"/>
              </w:rPr>
              <w:t>K-bShT 2202 0-2-0-3</w:t>
            </w:r>
          </w:p>
          <w:p w:rsidR="00D9171B" w:rsidRPr="00FE766A" w:rsidRDefault="00D9171B" w:rsidP="00023A00">
            <w:pPr>
              <w:pStyle w:val="a3"/>
              <w:spacing w:after="0"/>
              <w:jc w:val="center"/>
              <w:rPr>
                <w:rStyle w:val="a4"/>
                <w:b/>
                <w:lang w:val="en-US"/>
              </w:rPr>
            </w:pPr>
            <w:r w:rsidRPr="00FE766A">
              <w:rPr>
                <w:rStyle w:val="a4"/>
                <w:b/>
                <w:lang w:val="kk-KZ"/>
              </w:rPr>
              <w:t>Постреквизиттері</w:t>
            </w:r>
            <w:r w:rsidRPr="00FE766A">
              <w:rPr>
                <w:rStyle w:val="a4"/>
                <w:b/>
                <w:lang w:val="en-US"/>
              </w:rPr>
              <w:t>:</w:t>
            </w:r>
          </w:p>
          <w:p w:rsidR="00D9171B" w:rsidRPr="00FE766A" w:rsidRDefault="00D9171B" w:rsidP="00023A00">
            <w:pPr>
              <w:pStyle w:val="a3"/>
              <w:spacing w:after="0"/>
              <w:jc w:val="center"/>
              <w:rPr>
                <w:rStyle w:val="a4"/>
                <w:b/>
                <w:lang w:val="en-US"/>
              </w:rPr>
            </w:pPr>
            <w:r w:rsidRPr="00FE766A">
              <w:rPr>
                <w:rStyle w:val="a4"/>
                <w:b/>
                <w:lang w:val="en-US"/>
              </w:rPr>
              <w:t>ZhB 3301 1-1-1-5</w:t>
            </w:r>
          </w:p>
          <w:p w:rsidR="00D9171B" w:rsidRPr="00FE766A" w:rsidRDefault="00D9171B" w:rsidP="00023A00">
            <w:pPr>
              <w:pStyle w:val="a3"/>
              <w:spacing w:after="0"/>
              <w:jc w:val="center"/>
              <w:rPr>
                <w:rStyle w:val="a4"/>
                <w:b/>
                <w:lang w:val="en-US"/>
              </w:rPr>
            </w:pPr>
            <w:r w:rsidRPr="00FE766A">
              <w:rPr>
                <w:rStyle w:val="a4"/>
                <w:b/>
              </w:rPr>
              <w:t>K</w:t>
            </w:r>
            <w:r w:rsidRPr="00FE766A">
              <w:rPr>
                <w:rStyle w:val="a4"/>
                <w:b/>
                <w:lang w:val="en-US"/>
              </w:rPr>
              <w:t>Zh</w:t>
            </w:r>
            <w:r w:rsidRPr="00FE766A">
              <w:rPr>
                <w:rStyle w:val="a4"/>
                <w:b/>
              </w:rPr>
              <w:t xml:space="preserve"> 3307 2-0-1-6</w:t>
            </w:r>
          </w:p>
          <w:p w:rsidR="00D9171B" w:rsidRPr="00FE766A" w:rsidRDefault="00D9171B" w:rsidP="00023A00">
            <w:pPr>
              <w:pStyle w:val="a3"/>
              <w:spacing w:after="0"/>
              <w:jc w:val="center"/>
              <w:rPr>
                <w:rStyle w:val="a4"/>
                <w:b/>
                <w:lang w:val="en-US"/>
              </w:rPr>
            </w:pP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eastAsia="en-US"/>
              </w:rPr>
              <w:t xml:space="preserve">Берілген пэнді оқыту мақсаты: </w:t>
            </w:r>
            <w:r w:rsidRPr="00FE766A">
              <w:rPr>
                <w:rFonts w:ascii="Times New Roman" w:hAnsi="Times New Roman" w:cs="Times New Roman"/>
                <w:color w:val="auto"/>
                <w:sz w:val="18"/>
                <w:szCs w:val="18"/>
                <w:lang w:val="kk-KZ"/>
              </w:rPr>
              <w:t>ЭЕМ-дың желілерімен жүйелерінің оқытуының ерекшелігі, жеке құрылғылардың құрылу принциптердің және олардың ақпараттың енгізуі, өндеуі және шығару процесстер кезіндегі олардың арасындағы байланысы болып табылады.</w:t>
            </w:r>
          </w:p>
          <w:p w:rsidR="00D9171B" w:rsidRPr="00FE766A" w:rsidRDefault="00D9171B" w:rsidP="00023A00">
            <w:pPr>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Негізгі бөлімдер мазмұны: </w:t>
            </w:r>
            <w:r w:rsidRPr="00FE766A">
              <w:rPr>
                <w:rFonts w:ascii="Times New Roman" w:hAnsi="Times New Roman" w:cs="Times New Roman"/>
                <w:color w:val="auto"/>
                <w:sz w:val="18"/>
                <w:szCs w:val="18"/>
                <w:lang w:val="kk-KZ"/>
              </w:rPr>
              <w:t>ЭЕМ-дың элементтері мен функционалды бөлімдері. БИС схемотехникасы. Мәліметтер өндеу жүйесі. Есептеу кешендері. Компьютерлік желілер. Есептеу желілері мен жүйелерінің принциптері.</w:t>
            </w:r>
          </w:p>
          <w:p w:rsidR="00D9171B" w:rsidRPr="00FE766A" w:rsidRDefault="00D9171B" w:rsidP="00023A00">
            <w:pPr>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 білім, әдістер және практикалық дағдылардың есептеуіш желілер мен жүйелердегі ұйымдастырылуы бойынша функционалды және ЭЕМ-дың дұрыс ұйымдастырылуы.</w:t>
            </w:r>
          </w:p>
        </w:tc>
      </w:tr>
      <w:tr w:rsidR="00D9171B" w:rsidRPr="00FE766A" w:rsidTr="00023A00">
        <w:tblPrEx>
          <w:tblCellMar>
            <w:top w:w="0" w:type="dxa"/>
            <w:left w:w="0" w:type="dxa"/>
            <w:bottom w:w="0" w:type="dxa"/>
            <w:right w:w="0" w:type="dxa"/>
          </w:tblCellMar>
        </w:tblPrEx>
        <w:trPr>
          <w:trHeight w:val="2506"/>
        </w:trPr>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Style w:val="a4"/>
                <w:b/>
                <w:color w:val="auto"/>
                <w:lang w:val="en-US"/>
              </w:rPr>
              <w:t xml:space="preserve">OKZh 20 </w:t>
            </w:r>
            <w:r w:rsidRPr="00FE766A">
              <w:rPr>
                <w:rStyle w:val="a4"/>
                <w:b/>
                <w:color w:val="auto"/>
                <w:lang w:val="kk-KZ"/>
              </w:rPr>
              <w:t>модулі</w:t>
            </w:r>
          </w:p>
          <w:p w:rsidR="00D9171B" w:rsidRPr="00FE766A" w:rsidRDefault="00D9171B" w:rsidP="00023A00">
            <w:pPr>
              <w:autoSpaceDE w:val="0"/>
              <w:snapToGrid w:val="0"/>
              <w:jc w:val="center"/>
              <w:rPr>
                <w:rStyle w:val="a4"/>
                <w:b/>
                <w:color w:val="auto"/>
                <w:lang w:val="kk-KZ"/>
              </w:rPr>
            </w:pPr>
            <w:r w:rsidRPr="00FE766A">
              <w:rPr>
                <w:rFonts w:ascii="Times New Roman" w:hAnsi="Times New Roman" w:cs="Times New Roman"/>
                <w:b/>
                <w:color w:val="auto"/>
                <w:sz w:val="18"/>
                <w:szCs w:val="18"/>
                <w:lang w:val="kk-KZ"/>
              </w:rPr>
              <w:t>OOZhK 2210</w:t>
            </w:r>
            <w:r w:rsidRPr="00FE766A">
              <w:rPr>
                <w:rStyle w:val="a4"/>
                <w:b/>
                <w:color w:val="auto"/>
                <w:lang w:val="kk-KZ"/>
              </w:rPr>
              <w:t xml:space="preserve"> «</w:t>
            </w:r>
            <w:r w:rsidRPr="00FE766A">
              <w:rPr>
                <w:rFonts w:ascii="Times New Roman" w:hAnsi="Times New Roman" w:cs="Times New Roman"/>
                <w:b/>
                <w:color w:val="auto"/>
                <w:sz w:val="18"/>
                <w:szCs w:val="18"/>
                <w:lang w:val="kk-KZ"/>
              </w:rPr>
              <w:t>Операциялық орта, жүйелер және қабықшалар</w:t>
            </w:r>
            <w:r w:rsidRPr="00FE766A">
              <w:rPr>
                <w:rStyle w:val="a4"/>
                <w:b/>
                <w:color w:val="auto"/>
                <w:lang w:val="kk-KZ"/>
              </w:rPr>
              <w:t>» 1-0-2-4</w:t>
            </w:r>
          </w:p>
          <w:p w:rsidR="00D9171B" w:rsidRPr="00FE766A" w:rsidRDefault="00D9171B" w:rsidP="00023A00">
            <w:pPr>
              <w:pStyle w:val="a3"/>
              <w:shd w:val="clear" w:color="auto" w:fill="auto"/>
              <w:spacing w:after="0" w:line="182" w:lineRule="exact"/>
              <w:ind w:firstLine="0"/>
              <w:jc w:val="center"/>
              <w:rPr>
                <w:b/>
              </w:rPr>
            </w:pPr>
            <w:r w:rsidRPr="00FE766A">
              <w:rPr>
                <w:rStyle w:val="a4"/>
                <w:b/>
              </w:rPr>
              <w:t>Пререквизит</w:t>
            </w:r>
            <w:r w:rsidRPr="00FE766A">
              <w:rPr>
                <w:rStyle w:val="a4"/>
                <w:b/>
                <w:lang w:val="kk-KZ"/>
              </w:rPr>
              <w:t>тері</w:t>
            </w:r>
            <w:r w:rsidRPr="00FE766A">
              <w:rPr>
                <w:rStyle w:val="a4"/>
                <w:b/>
              </w:rPr>
              <w:t>:</w:t>
            </w:r>
          </w:p>
          <w:p w:rsidR="00D9171B" w:rsidRPr="00FE766A" w:rsidRDefault="00D9171B" w:rsidP="00023A00">
            <w:pPr>
              <w:pStyle w:val="a3"/>
              <w:shd w:val="clear" w:color="auto" w:fill="auto"/>
              <w:spacing w:after="0" w:line="182" w:lineRule="exact"/>
              <w:ind w:firstLine="0"/>
              <w:jc w:val="center"/>
              <w:rPr>
                <w:rStyle w:val="a4"/>
                <w:b/>
              </w:rPr>
            </w:pPr>
            <w:r w:rsidRPr="00FE766A">
              <w:rPr>
                <w:rStyle w:val="a4"/>
                <w:b/>
                <w:lang w:val="en-US"/>
              </w:rPr>
              <w:t>Inf</w:t>
            </w:r>
            <w:r w:rsidRPr="00FE766A">
              <w:rPr>
                <w:rStyle w:val="a4"/>
                <w:b/>
              </w:rPr>
              <w:t xml:space="preserve"> 1102   1-1-0-1</w:t>
            </w:r>
          </w:p>
          <w:p w:rsidR="00D9171B" w:rsidRPr="00FE766A" w:rsidRDefault="00D9171B" w:rsidP="00023A00">
            <w:pPr>
              <w:autoSpaceDE w:val="0"/>
              <w:jc w:val="center"/>
              <w:rPr>
                <w:rFonts w:ascii="Times New Roman" w:hAnsi="Times New Roman" w:cs="Times New Roman"/>
                <w:b/>
                <w:color w:val="auto"/>
                <w:sz w:val="18"/>
                <w:szCs w:val="18"/>
              </w:rPr>
            </w:pPr>
            <w:r w:rsidRPr="00FE766A">
              <w:rPr>
                <w:rStyle w:val="a4"/>
                <w:b/>
                <w:color w:val="auto"/>
              </w:rPr>
              <w:t>Постреквизит</w:t>
            </w:r>
            <w:r w:rsidRPr="00FE766A">
              <w:rPr>
                <w:rStyle w:val="a4"/>
                <w:b/>
                <w:color w:val="auto"/>
                <w:lang w:val="kk-KZ"/>
              </w:rPr>
              <w:t>тері</w:t>
            </w:r>
            <w:r w:rsidRPr="00FE766A">
              <w:rPr>
                <w:rStyle w:val="a4"/>
                <w:b/>
                <w:color w:val="auto"/>
              </w:rPr>
              <w:t>:</w:t>
            </w:r>
          </w:p>
          <w:p w:rsidR="00D9171B" w:rsidRPr="00FE766A" w:rsidRDefault="00D9171B" w:rsidP="00023A00">
            <w:pPr>
              <w:autoSpaceDE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ВОК</w:t>
            </w:r>
            <w:r w:rsidRPr="00FE766A">
              <w:rPr>
                <w:rFonts w:ascii="Times New Roman" w:hAnsi="Times New Roman" w:cs="Times New Roman"/>
                <w:b/>
                <w:color w:val="auto"/>
                <w:sz w:val="18"/>
                <w:szCs w:val="18"/>
              </w:rPr>
              <w:t xml:space="preserve"> 3302 1-0-1-5</w:t>
            </w:r>
          </w:p>
          <w:p w:rsidR="00D9171B" w:rsidRPr="00FE766A" w:rsidRDefault="00D9171B" w:rsidP="00023A00">
            <w:pPr>
              <w:autoSpaceDE w:val="0"/>
              <w:jc w:val="center"/>
              <w:rPr>
                <w:rFonts w:ascii="Times New Roman" w:hAnsi="Times New Roman" w:cs="Times New Roman"/>
                <w:b/>
                <w:color w:val="auto"/>
                <w:sz w:val="18"/>
                <w:szCs w:val="18"/>
                <w:lang w:val="kk-KZ"/>
              </w:rPr>
            </w:pPr>
          </w:p>
          <w:p w:rsidR="00D9171B" w:rsidRPr="00FE766A" w:rsidRDefault="00D9171B" w:rsidP="00023A00">
            <w:pPr>
              <w:autoSpaceDE w:val="0"/>
              <w:jc w:val="both"/>
              <w:rPr>
                <w:rStyle w:val="a4"/>
                <w:color w:val="auto"/>
                <w:lang w:val="kk-KZ"/>
              </w:rPr>
            </w:pPr>
            <w:r w:rsidRPr="00FE766A">
              <w:rPr>
                <w:rStyle w:val="a4"/>
                <w:b/>
                <w:color w:val="auto"/>
                <w:lang w:val="kk-KZ" w:eastAsia="en-US"/>
              </w:rPr>
              <w:t xml:space="preserve">Берілген пэнді оқыту мақсаты: </w:t>
            </w:r>
            <w:r w:rsidRPr="00FE766A">
              <w:rPr>
                <w:rStyle w:val="a4"/>
                <w:color w:val="auto"/>
                <w:lang w:val="kk-KZ"/>
              </w:rPr>
              <w:t>операциялық жүйелердің негізгі құрылу принциптері мен фунциясын оқып және есептеу машиналар, жүйелер мен желілерін жұмыстпен қамтамасыз ететін негізгі модульдердің құрылуын оқып үйрену.</w:t>
            </w:r>
          </w:p>
          <w:p w:rsidR="00D9171B" w:rsidRPr="00FE766A" w:rsidRDefault="00D9171B" w:rsidP="00023A00">
            <w:pPr>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Негізгі бөлімдер мазмұны:</w:t>
            </w:r>
            <w:r w:rsidRPr="00FE766A">
              <w:rPr>
                <w:rStyle w:val="a4"/>
                <w:color w:val="auto"/>
                <w:lang w:val="kk-KZ"/>
              </w:rPr>
              <w:t xml:space="preserve"> Операциялық жүйелердің классификациясы. Процесстердің ұйымдастырылуы және бақылануы. Енгізу шығаруды басқару. Файлдық жүйе. Жадыны басқару. Телекоммуникациялық қолжетімділікті басқару.</w:t>
            </w:r>
            <w:r w:rsidRPr="00FE766A">
              <w:rPr>
                <w:rFonts w:ascii="Times New Roman" w:hAnsi="Times New Roman" w:cs="Times New Roman"/>
                <w:color w:val="auto"/>
                <w:sz w:val="18"/>
                <w:szCs w:val="18"/>
                <w:lang w:val="kk-KZ"/>
              </w:rPr>
              <w:t xml:space="preserve"> </w:t>
            </w:r>
          </w:p>
          <w:p w:rsidR="00D9171B" w:rsidRPr="00FE766A" w:rsidRDefault="00D9171B" w:rsidP="00023A00">
            <w:pPr>
              <w:autoSpaceDE w:val="0"/>
              <w:snapToGrid w:val="0"/>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заманауи операциялық жүйелердің орнатылуы және реттелінуі.</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Style w:val="a4"/>
                <w:b/>
                <w:color w:val="auto"/>
                <w:lang w:val="en-US"/>
              </w:rPr>
              <w:t xml:space="preserve">OKZh 20 </w:t>
            </w:r>
            <w:r w:rsidRPr="00FE766A">
              <w:rPr>
                <w:rStyle w:val="a4"/>
                <w:b/>
                <w:color w:val="auto"/>
                <w:lang w:val="kk-KZ"/>
              </w:rPr>
              <w:t>модулі</w:t>
            </w:r>
          </w:p>
          <w:p w:rsidR="00D9171B" w:rsidRPr="00FE766A" w:rsidRDefault="00D9171B" w:rsidP="00023A00">
            <w:pPr>
              <w:autoSpaceDE w:val="0"/>
              <w:snapToGrid w:val="0"/>
              <w:jc w:val="center"/>
              <w:rPr>
                <w:rStyle w:val="a4"/>
                <w:b/>
                <w:color w:val="auto"/>
                <w:lang w:val="kk-KZ"/>
              </w:rPr>
            </w:pPr>
            <w:r w:rsidRPr="00FE766A">
              <w:rPr>
                <w:rFonts w:ascii="Times New Roman" w:hAnsi="Times New Roman" w:cs="Times New Roman"/>
                <w:b/>
                <w:color w:val="auto"/>
                <w:sz w:val="18"/>
                <w:szCs w:val="18"/>
                <w:lang w:val="kk-KZ"/>
              </w:rPr>
              <w:t>OOZhK 2210</w:t>
            </w:r>
            <w:r w:rsidRPr="00FE766A">
              <w:rPr>
                <w:rStyle w:val="a4"/>
                <w:b/>
                <w:color w:val="auto"/>
                <w:lang w:val="kk-KZ"/>
              </w:rPr>
              <w:t xml:space="preserve"> «</w:t>
            </w:r>
            <w:r w:rsidRPr="00FE766A">
              <w:rPr>
                <w:rFonts w:ascii="Times New Roman" w:hAnsi="Times New Roman" w:cs="Times New Roman"/>
                <w:b/>
                <w:color w:val="auto"/>
                <w:sz w:val="18"/>
                <w:szCs w:val="18"/>
                <w:lang w:val="kk-KZ"/>
              </w:rPr>
              <w:t>Операциялық орта, жүйелер және қабықшалар</w:t>
            </w:r>
            <w:r w:rsidRPr="00FE766A">
              <w:rPr>
                <w:rStyle w:val="a4"/>
                <w:b/>
                <w:color w:val="auto"/>
                <w:lang w:val="kk-KZ"/>
              </w:rPr>
              <w:t>» 1-0-2-4</w:t>
            </w:r>
          </w:p>
          <w:p w:rsidR="00D9171B" w:rsidRPr="00FE766A" w:rsidRDefault="00D9171B" w:rsidP="00023A00">
            <w:pPr>
              <w:pStyle w:val="a3"/>
              <w:shd w:val="clear" w:color="auto" w:fill="auto"/>
              <w:spacing w:after="0" w:line="182" w:lineRule="exact"/>
              <w:ind w:firstLine="0"/>
              <w:jc w:val="center"/>
              <w:rPr>
                <w:b/>
              </w:rPr>
            </w:pPr>
            <w:r w:rsidRPr="00FE766A">
              <w:rPr>
                <w:rStyle w:val="a4"/>
                <w:b/>
              </w:rPr>
              <w:t>Пререквизит</w:t>
            </w:r>
            <w:r w:rsidRPr="00FE766A">
              <w:rPr>
                <w:rStyle w:val="a4"/>
                <w:b/>
                <w:lang w:val="kk-KZ"/>
              </w:rPr>
              <w:t>тері</w:t>
            </w:r>
            <w:r w:rsidRPr="00FE766A">
              <w:rPr>
                <w:rStyle w:val="a4"/>
                <w:b/>
              </w:rPr>
              <w:t>:</w:t>
            </w:r>
          </w:p>
          <w:p w:rsidR="00D9171B" w:rsidRPr="00FE766A" w:rsidRDefault="00D9171B" w:rsidP="00023A00">
            <w:pPr>
              <w:pStyle w:val="a3"/>
              <w:shd w:val="clear" w:color="auto" w:fill="auto"/>
              <w:spacing w:after="0" w:line="182" w:lineRule="exact"/>
              <w:ind w:firstLine="0"/>
              <w:jc w:val="center"/>
              <w:rPr>
                <w:rStyle w:val="a4"/>
                <w:b/>
              </w:rPr>
            </w:pPr>
            <w:r w:rsidRPr="00FE766A">
              <w:rPr>
                <w:rStyle w:val="a4"/>
                <w:b/>
                <w:lang w:val="en-US"/>
              </w:rPr>
              <w:t>Inf</w:t>
            </w:r>
            <w:r w:rsidRPr="00FE766A">
              <w:rPr>
                <w:rStyle w:val="a4"/>
                <w:b/>
              </w:rPr>
              <w:t xml:space="preserve"> 1102   1-1-0-1</w:t>
            </w:r>
          </w:p>
          <w:p w:rsidR="00D9171B" w:rsidRPr="00FE766A" w:rsidRDefault="00D9171B" w:rsidP="00023A00">
            <w:pPr>
              <w:autoSpaceDE w:val="0"/>
              <w:jc w:val="center"/>
              <w:rPr>
                <w:rFonts w:ascii="Times New Roman" w:hAnsi="Times New Roman" w:cs="Times New Roman"/>
                <w:b/>
                <w:color w:val="auto"/>
                <w:sz w:val="18"/>
                <w:szCs w:val="18"/>
              </w:rPr>
            </w:pPr>
            <w:r w:rsidRPr="00FE766A">
              <w:rPr>
                <w:rStyle w:val="a4"/>
                <w:b/>
                <w:color w:val="auto"/>
              </w:rPr>
              <w:t>Постреквизит</w:t>
            </w:r>
            <w:r w:rsidRPr="00FE766A">
              <w:rPr>
                <w:rStyle w:val="a4"/>
                <w:b/>
                <w:color w:val="auto"/>
                <w:lang w:val="kk-KZ"/>
              </w:rPr>
              <w:t>тері</w:t>
            </w:r>
            <w:r w:rsidRPr="00FE766A">
              <w:rPr>
                <w:rStyle w:val="a4"/>
                <w:b/>
                <w:color w:val="auto"/>
              </w:rPr>
              <w:t>:</w:t>
            </w:r>
          </w:p>
          <w:p w:rsidR="00D9171B" w:rsidRPr="00FE766A" w:rsidRDefault="00D9171B" w:rsidP="00023A00">
            <w:pPr>
              <w:autoSpaceDE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kk-KZ"/>
              </w:rPr>
              <w:t>ВОК</w:t>
            </w:r>
            <w:r w:rsidRPr="00FE766A">
              <w:rPr>
                <w:rFonts w:ascii="Times New Roman" w:hAnsi="Times New Roman" w:cs="Times New Roman"/>
                <w:b/>
                <w:color w:val="auto"/>
                <w:sz w:val="18"/>
                <w:szCs w:val="18"/>
              </w:rPr>
              <w:t xml:space="preserve"> 3302 1-0-1-5</w:t>
            </w:r>
          </w:p>
          <w:p w:rsidR="00D9171B" w:rsidRPr="00FE766A" w:rsidRDefault="00D9171B" w:rsidP="00023A00">
            <w:pPr>
              <w:autoSpaceDE w:val="0"/>
              <w:jc w:val="center"/>
              <w:rPr>
                <w:rFonts w:ascii="Times New Roman" w:hAnsi="Times New Roman" w:cs="Times New Roman"/>
                <w:b/>
                <w:color w:val="auto"/>
                <w:sz w:val="18"/>
                <w:szCs w:val="18"/>
              </w:rPr>
            </w:pPr>
          </w:p>
          <w:p w:rsidR="00D9171B" w:rsidRPr="00FE766A" w:rsidRDefault="00D9171B" w:rsidP="00023A00">
            <w:pPr>
              <w:autoSpaceDE w:val="0"/>
              <w:jc w:val="both"/>
              <w:rPr>
                <w:rStyle w:val="a4"/>
                <w:color w:val="auto"/>
                <w:lang w:val="kk-KZ"/>
              </w:rPr>
            </w:pPr>
            <w:r w:rsidRPr="00FE766A">
              <w:rPr>
                <w:rStyle w:val="a4"/>
                <w:b/>
                <w:color w:val="auto"/>
                <w:lang w:val="kk-KZ" w:eastAsia="en-US"/>
              </w:rPr>
              <w:t xml:space="preserve">Берілген пэнді оқыту мақсаты: </w:t>
            </w:r>
            <w:r w:rsidRPr="00FE766A">
              <w:rPr>
                <w:rStyle w:val="a4"/>
                <w:color w:val="auto"/>
                <w:lang w:val="kk-KZ"/>
              </w:rPr>
              <w:t>операциялық жүйелердің негізгі құрылу принциптері мен фунциясын оқып және есептеу машиналар, жүйелер мен желілерін жұмыстпен қамтамасыз ететін негізгі модульдердің құрылуын оқып үйрену.</w:t>
            </w:r>
          </w:p>
          <w:p w:rsidR="00D9171B" w:rsidRPr="00FE766A" w:rsidRDefault="00D9171B" w:rsidP="00023A00">
            <w:pPr>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Негізгі бөлімдер мазмұны:</w:t>
            </w:r>
            <w:r w:rsidRPr="00FE766A">
              <w:rPr>
                <w:rStyle w:val="a4"/>
                <w:color w:val="auto"/>
                <w:lang w:val="kk-KZ"/>
              </w:rPr>
              <w:t xml:space="preserve"> Операциялық жүйелердің классификациясы. Процесстердің ұйымдастырылуы және бақылануы. Енгізу шығаруды басқару. Файлдық жүйе. Жадыны басқару. Телекоммуникациялық қолжетімділікті басқару.</w:t>
            </w:r>
            <w:r w:rsidRPr="00FE766A">
              <w:rPr>
                <w:rFonts w:ascii="Times New Roman" w:hAnsi="Times New Roman" w:cs="Times New Roman"/>
                <w:color w:val="auto"/>
                <w:sz w:val="18"/>
                <w:szCs w:val="18"/>
                <w:lang w:val="kk-KZ"/>
              </w:rPr>
              <w:t xml:space="preserve"> </w:t>
            </w:r>
          </w:p>
          <w:p w:rsidR="00D9171B" w:rsidRPr="00FE766A" w:rsidRDefault="00D9171B" w:rsidP="00023A00">
            <w:pPr>
              <w:autoSpaceDE w:val="0"/>
              <w:snapToGrid w:val="0"/>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заманауи операциялық жүйелердің орнатылуы және реттелінуі.</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Style w:val="a4"/>
                <w:b/>
                <w:color w:val="auto"/>
                <w:lang w:val="en-US"/>
              </w:rPr>
              <w:t>OKZh</w:t>
            </w:r>
            <w:r w:rsidRPr="00FE766A">
              <w:rPr>
                <w:rStyle w:val="a4"/>
                <w:b/>
                <w:color w:val="auto"/>
              </w:rPr>
              <w:t xml:space="preserve"> 20 </w:t>
            </w:r>
            <w:r w:rsidRPr="00FE766A">
              <w:rPr>
                <w:rStyle w:val="a4"/>
                <w:b/>
                <w:color w:val="auto"/>
                <w:lang w:val="kk-KZ"/>
              </w:rPr>
              <w:t>модулі</w:t>
            </w:r>
          </w:p>
          <w:p w:rsidR="00D9171B" w:rsidRPr="00FE766A" w:rsidRDefault="00D9171B" w:rsidP="00023A00">
            <w:pPr>
              <w:autoSpaceDE w:val="0"/>
              <w:snapToGrid w:val="0"/>
              <w:jc w:val="center"/>
              <w:rPr>
                <w:rFonts w:ascii="Times New Roman" w:eastAsia="Arial" w:hAnsi="Times New Roman" w:cs="Times New Roman"/>
                <w:b/>
                <w:color w:val="auto"/>
                <w:sz w:val="18"/>
                <w:szCs w:val="18"/>
                <w:lang w:val="kk-KZ"/>
              </w:rPr>
            </w:pPr>
            <w:r w:rsidRPr="00FE766A">
              <w:rPr>
                <w:rFonts w:ascii="Times New Roman" w:eastAsia="Arial" w:hAnsi="Times New Roman" w:cs="Times New Roman"/>
                <w:b/>
                <w:color w:val="auto"/>
                <w:sz w:val="18"/>
                <w:szCs w:val="18"/>
                <w:lang w:val="kk-KZ"/>
              </w:rPr>
              <w:t>KZhTNI 2211  «Компьютерлік жүйелердің теориялық негіздері мен интерфейстері» 1-0-2-4</w:t>
            </w:r>
          </w:p>
          <w:p w:rsidR="00D9171B" w:rsidRPr="00FE766A" w:rsidRDefault="00D9171B" w:rsidP="00023A00">
            <w:pPr>
              <w:pStyle w:val="a3"/>
              <w:spacing w:after="0"/>
              <w:ind w:firstLine="0"/>
              <w:jc w:val="center"/>
              <w:rPr>
                <w:b/>
              </w:rPr>
            </w:pPr>
            <w:r w:rsidRPr="00FE766A">
              <w:rPr>
                <w:b/>
                <w:bCs/>
              </w:rPr>
              <w:t>Пререквизит</w:t>
            </w:r>
            <w:r w:rsidRPr="00FE766A">
              <w:rPr>
                <w:b/>
                <w:bCs/>
                <w:lang w:val="kk-KZ"/>
              </w:rPr>
              <w:t>тері</w:t>
            </w:r>
            <w:r w:rsidRPr="00FE766A">
              <w:rPr>
                <w:b/>
                <w:bCs/>
              </w:rPr>
              <w:t>:</w:t>
            </w:r>
          </w:p>
          <w:p w:rsidR="00D9171B" w:rsidRPr="00FE766A" w:rsidRDefault="00D9171B" w:rsidP="00023A00">
            <w:pPr>
              <w:pStyle w:val="a3"/>
              <w:shd w:val="clear" w:color="auto" w:fill="auto"/>
              <w:spacing w:after="0" w:line="182" w:lineRule="exact"/>
              <w:ind w:firstLine="0"/>
              <w:jc w:val="center"/>
              <w:rPr>
                <w:rStyle w:val="a4"/>
                <w:b/>
              </w:rPr>
            </w:pPr>
            <w:r w:rsidRPr="00FE766A">
              <w:rPr>
                <w:rStyle w:val="a4"/>
                <w:b/>
                <w:lang w:val="en-US"/>
              </w:rPr>
              <w:t>Inf</w:t>
            </w:r>
            <w:r w:rsidRPr="00FE766A">
              <w:rPr>
                <w:rStyle w:val="a4"/>
                <w:b/>
              </w:rPr>
              <w:t xml:space="preserve"> 1102   1-1-0-1</w:t>
            </w:r>
          </w:p>
          <w:p w:rsidR="00D9171B" w:rsidRPr="00FE766A" w:rsidRDefault="00D9171B" w:rsidP="00023A00">
            <w:pPr>
              <w:autoSpaceDE w:val="0"/>
              <w:snapToGrid w:val="0"/>
              <w:jc w:val="center"/>
              <w:rPr>
                <w:rFonts w:ascii="Times New Roman" w:eastAsia="Arial" w:hAnsi="Times New Roman" w:cs="Times New Roman"/>
                <w:b/>
                <w:color w:val="auto"/>
                <w:sz w:val="18"/>
                <w:szCs w:val="18"/>
                <w:lang w:val="kk-KZ"/>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p>
          <w:p w:rsidR="00D9171B" w:rsidRPr="00FE766A" w:rsidRDefault="00D9171B" w:rsidP="00023A00">
            <w:pPr>
              <w:pStyle w:val="a3"/>
              <w:spacing w:after="0" w:line="240" w:lineRule="auto"/>
              <w:ind w:firstLine="0"/>
              <w:jc w:val="center"/>
              <w:rPr>
                <w:rStyle w:val="a4"/>
                <w:b/>
                <w:lang w:val="kk-KZ"/>
              </w:rPr>
            </w:pPr>
            <w:r w:rsidRPr="00FE766A">
              <w:rPr>
                <w:rStyle w:val="a4"/>
                <w:b/>
                <w:lang w:val="kk-KZ"/>
              </w:rPr>
              <w:t>ZhKM 3220 1-0-2-6</w:t>
            </w:r>
          </w:p>
          <w:p w:rsidR="00D9171B" w:rsidRPr="00FE766A" w:rsidRDefault="00D9171B" w:rsidP="00023A00">
            <w:pPr>
              <w:pStyle w:val="a3"/>
              <w:spacing w:after="0" w:line="240" w:lineRule="auto"/>
              <w:ind w:firstLine="0"/>
              <w:jc w:val="center"/>
              <w:rPr>
                <w:rStyle w:val="a4"/>
                <w:b/>
                <w:lang w:val="kk-KZ"/>
              </w:rPr>
            </w:pPr>
            <w:r w:rsidRPr="00FE766A">
              <w:rPr>
                <w:rStyle w:val="a4"/>
                <w:b/>
                <w:lang w:val="kk-KZ"/>
              </w:rPr>
              <w:t>AZhZhA 4309 1-1-1-7</w:t>
            </w:r>
          </w:p>
          <w:p w:rsidR="00D9171B" w:rsidRPr="00FE766A" w:rsidRDefault="00D9171B" w:rsidP="00023A00">
            <w:pPr>
              <w:autoSpaceDE w:val="0"/>
              <w:snapToGrid w:val="0"/>
              <w:rPr>
                <w:rFonts w:ascii="Times New Roman" w:eastAsia="Arial" w:hAnsi="Times New Roman" w:cs="Times New Roman"/>
                <w:color w:val="auto"/>
                <w:sz w:val="18"/>
                <w:szCs w:val="18"/>
                <w:lang w:val="kk-KZ"/>
              </w:rPr>
            </w:pPr>
          </w:p>
          <w:p w:rsidR="00D9171B" w:rsidRPr="00FE766A" w:rsidRDefault="00D9171B" w:rsidP="00023A00">
            <w:pPr>
              <w:autoSpaceDE w:val="0"/>
              <w:snapToGrid w:val="0"/>
              <w:jc w:val="both"/>
              <w:rPr>
                <w:rStyle w:val="2"/>
                <w:color w:val="auto"/>
                <w:lang w:val="kk-KZ"/>
              </w:rPr>
            </w:pPr>
            <w:r w:rsidRPr="00FE766A">
              <w:rPr>
                <w:rStyle w:val="a4"/>
                <w:b/>
                <w:color w:val="auto"/>
                <w:lang w:val="kk-KZ" w:eastAsia="en-US"/>
              </w:rPr>
              <w:t xml:space="preserve">Берілген пэнді оқыту мақсаты: </w:t>
            </w:r>
            <w:r w:rsidRPr="00FE766A">
              <w:rPr>
                <w:rFonts w:ascii="Times New Roman" w:hAnsi="Times New Roman" w:cs="Times New Roman"/>
                <w:color w:val="auto"/>
                <w:sz w:val="18"/>
                <w:szCs w:val="18"/>
                <w:lang w:val="kk-KZ"/>
              </w:rPr>
              <w:t>Қолданушы интерфейстің жобалау әдісін оқып білу және заманауи компьютерлік жүйелердегі ұйымдастыру принциптері мен бағдарлама-аппараттардың интерфейсін меңгеру.</w:t>
            </w:r>
          </w:p>
          <w:p w:rsidR="00D9171B" w:rsidRPr="00FE766A" w:rsidRDefault="00D9171B" w:rsidP="00023A00">
            <w:pPr>
              <w:autoSpaceDE w:val="0"/>
              <w:snapToGrid w:val="0"/>
              <w:jc w:val="both"/>
              <w:rPr>
                <w:rStyle w:val="a4"/>
                <w:color w:val="auto"/>
                <w:lang w:val="kk-KZ"/>
              </w:rPr>
            </w:pPr>
            <w:r w:rsidRPr="00FE766A">
              <w:rPr>
                <w:rFonts w:ascii="Times New Roman" w:hAnsi="Times New Roman" w:cs="Times New Roman"/>
                <w:b/>
                <w:color w:val="auto"/>
                <w:sz w:val="18"/>
                <w:szCs w:val="18"/>
                <w:lang w:val="kk-KZ"/>
              </w:rPr>
              <w:t>Негізгі бөлімдер мазмұны:</w:t>
            </w:r>
            <w:r w:rsidRPr="00FE766A">
              <w:rPr>
                <w:rFonts w:ascii="Times New Roman" w:hAnsi="Times New Roman" w:cs="Times New Roman"/>
                <w:color w:val="auto"/>
                <w:sz w:val="18"/>
                <w:szCs w:val="18"/>
                <w:lang w:val="kk-KZ"/>
              </w:rPr>
              <w:t xml:space="preserve"> Интерактивті жүйелердің қолданушылардың  классификациясы. Қолданушы интерфейсінің классификациясы. Графикалық қолданушылардың интерфейс ерекшеліктері. Компьютерлі иерархиялық жүйедегі ақпараттық интерфейстің ара қатынасы. WEB-бағдарламалардың интерфейс ара қатынасының іске асырылуы. Қолданушы интерфейск әзірленуіне кешенді әдіс. Қолданушы интерфейсіне мақұлдау.</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ақпараттық және қолданушы интерфейсті құру технологиясы</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Style w:val="a4"/>
                <w:b/>
                <w:color w:val="auto"/>
                <w:lang w:val="en-US"/>
              </w:rPr>
              <w:t>OKZh</w:t>
            </w:r>
            <w:r w:rsidRPr="00FE766A">
              <w:rPr>
                <w:rStyle w:val="a4"/>
                <w:b/>
                <w:color w:val="auto"/>
              </w:rPr>
              <w:t xml:space="preserve"> 20 </w:t>
            </w:r>
            <w:r w:rsidRPr="00FE766A">
              <w:rPr>
                <w:rStyle w:val="a4"/>
                <w:b/>
                <w:color w:val="auto"/>
                <w:lang w:val="kk-KZ"/>
              </w:rPr>
              <w:t>модулі</w:t>
            </w:r>
          </w:p>
          <w:p w:rsidR="00D9171B" w:rsidRPr="00FE766A" w:rsidRDefault="00D9171B" w:rsidP="00023A00">
            <w:pPr>
              <w:autoSpaceDE w:val="0"/>
              <w:snapToGrid w:val="0"/>
              <w:jc w:val="center"/>
              <w:rPr>
                <w:rFonts w:ascii="Times New Roman" w:eastAsia="Arial" w:hAnsi="Times New Roman" w:cs="Times New Roman"/>
                <w:b/>
                <w:color w:val="auto"/>
                <w:sz w:val="18"/>
                <w:szCs w:val="18"/>
                <w:lang w:val="kk-KZ"/>
              </w:rPr>
            </w:pPr>
            <w:r w:rsidRPr="00FE766A">
              <w:rPr>
                <w:rFonts w:ascii="Times New Roman" w:eastAsia="Arial" w:hAnsi="Times New Roman" w:cs="Times New Roman"/>
                <w:b/>
                <w:color w:val="auto"/>
                <w:sz w:val="18"/>
                <w:szCs w:val="18"/>
                <w:lang w:val="kk-KZ"/>
              </w:rPr>
              <w:t>KZhTNI 2211  «Компьютерлік жүйелердің теориялық негіздері мен интерфейстері» 1-0-2-4</w:t>
            </w:r>
          </w:p>
          <w:p w:rsidR="00D9171B" w:rsidRPr="00FE766A" w:rsidRDefault="00D9171B" w:rsidP="00023A00">
            <w:pPr>
              <w:pStyle w:val="a3"/>
              <w:spacing w:after="0"/>
              <w:ind w:firstLine="0"/>
              <w:jc w:val="center"/>
              <w:rPr>
                <w:b/>
              </w:rPr>
            </w:pPr>
            <w:r w:rsidRPr="00FE766A">
              <w:rPr>
                <w:b/>
                <w:bCs/>
              </w:rPr>
              <w:t>Пререквизит</w:t>
            </w:r>
            <w:r w:rsidRPr="00FE766A">
              <w:rPr>
                <w:b/>
                <w:bCs/>
                <w:lang w:val="kk-KZ"/>
              </w:rPr>
              <w:t>тері</w:t>
            </w:r>
            <w:r w:rsidRPr="00FE766A">
              <w:rPr>
                <w:b/>
                <w:bCs/>
              </w:rPr>
              <w:t>:</w:t>
            </w:r>
          </w:p>
          <w:p w:rsidR="00D9171B" w:rsidRPr="00FE766A" w:rsidRDefault="00D9171B" w:rsidP="00023A00">
            <w:pPr>
              <w:pStyle w:val="a3"/>
              <w:shd w:val="clear" w:color="auto" w:fill="auto"/>
              <w:spacing w:after="0" w:line="182" w:lineRule="exact"/>
              <w:ind w:firstLine="0"/>
              <w:jc w:val="center"/>
              <w:rPr>
                <w:rStyle w:val="a4"/>
                <w:b/>
              </w:rPr>
            </w:pPr>
            <w:r w:rsidRPr="00FE766A">
              <w:rPr>
                <w:rStyle w:val="a4"/>
                <w:b/>
                <w:lang w:val="en-US"/>
              </w:rPr>
              <w:t>Inf</w:t>
            </w:r>
            <w:r w:rsidRPr="00FE766A">
              <w:rPr>
                <w:rStyle w:val="a4"/>
                <w:b/>
              </w:rPr>
              <w:t xml:space="preserve"> 1102   1-1-0-1</w:t>
            </w:r>
          </w:p>
          <w:p w:rsidR="00D9171B" w:rsidRPr="00FE766A" w:rsidRDefault="00D9171B" w:rsidP="00023A00">
            <w:pPr>
              <w:autoSpaceDE w:val="0"/>
              <w:snapToGrid w:val="0"/>
              <w:jc w:val="center"/>
              <w:rPr>
                <w:rFonts w:ascii="Times New Roman" w:eastAsia="Arial" w:hAnsi="Times New Roman" w:cs="Times New Roman"/>
                <w:b/>
                <w:color w:val="auto"/>
                <w:sz w:val="18"/>
                <w:szCs w:val="18"/>
                <w:lang w:val="kk-KZ"/>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p>
          <w:p w:rsidR="00D9171B" w:rsidRPr="00FE766A" w:rsidRDefault="00D9171B" w:rsidP="00023A00">
            <w:pPr>
              <w:pStyle w:val="a3"/>
              <w:spacing w:after="0" w:line="240" w:lineRule="auto"/>
              <w:ind w:firstLine="0"/>
              <w:jc w:val="center"/>
              <w:rPr>
                <w:rStyle w:val="a4"/>
                <w:b/>
                <w:lang w:val="kk-KZ"/>
              </w:rPr>
            </w:pPr>
            <w:r w:rsidRPr="00FE766A">
              <w:rPr>
                <w:rStyle w:val="a4"/>
                <w:b/>
                <w:lang w:val="en-US"/>
              </w:rPr>
              <w:t>AKKKUB</w:t>
            </w:r>
            <w:r w:rsidRPr="00FE766A">
              <w:rPr>
                <w:rStyle w:val="a4"/>
                <w:b/>
                <w:lang w:val="kk-KZ"/>
              </w:rPr>
              <w:t xml:space="preserve"> 3220 1-0-2-6</w:t>
            </w:r>
          </w:p>
          <w:p w:rsidR="00D9171B" w:rsidRPr="00FE766A" w:rsidRDefault="00D9171B" w:rsidP="00023A00">
            <w:pPr>
              <w:pStyle w:val="a3"/>
              <w:spacing w:after="0" w:line="240" w:lineRule="auto"/>
              <w:ind w:firstLine="0"/>
              <w:jc w:val="center"/>
              <w:rPr>
                <w:rStyle w:val="a4"/>
                <w:b/>
                <w:lang w:val="kk-KZ"/>
              </w:rPr>
            </w:pPr>
            <w:r w:rsidRPr="00FE766A">
              <w:rPr>
                <w:rStyle w:val="a4"/>
                <w:b/>
                <w:lang w:val="en-US"/>
              </w:rPr>
              <w:t>AKZhZh</w:t>
            </w:r>
            <w:r w:rsidRPr="00FE766A">
              <w:rPr>
                <w:rStyle w:val="a4"/>
                <w:b/>
                <w:lang w:val="kk-KZ"/>
              </w:rPr>
              <w:t xml:space="preserve"> 4309 1-1-1-7</w:t>
            </w:r>
          </w:p>
          <w:p w:rsidR="00D9171B" w:rsidRPr="00FE766A" w:rsidRDefault="00D9171B" w:rsidP="00023A00">
            <w:pPr>
              <w:autoSpaceDE w:val="0"/>
              <w:snapToGrid w:val="0"/>
              <w:rPr>
                <w:rFonts w:ascii="Times New Roman" w:eastAsia="Arial" w:hAnsi="Times New Roman" w:cs="Times New Roman"/>
                <w:color w:val="auto"/>
                <w:sz w:val="18"/>
                <w:szCs w:val="18"/>
              </w:rPr>
            </w:pPr>
          </w:p>
          <w:p w:rsidR="00D9171B" w:rsidRPr="00FE766A" w:rsidRDefault="00D9171B" w:rsidP="00023A00">
            <w:pPr>
              <w:autoSpaceDE w:val="0"/>
              <w:snapToGrid w:val="0"/>
              <w:jc w:val="both"/>
              <w:rPr>
                <w:rStyle w:val="2"/>
                <w:color w:val="auto"/>
                <w:lang w:val="kk-KZ"/>
              </w:rPr>
            </w:pPr>
            <w:r w:rsidRPr="00FE766A">
              <w:rPr>
                <w:rStyle w:val="a4"/>
                <w:b/>
                <w:color w:val="auto"/>
                <w:lang w:val="kk-KZ" w:eastAsia="en-US"/>
              </w:rPr>
              <w:t xml:space="preserve">Берілген пэнді оқыту мақсаты: </w:t>
            </w:r>
            <w:r w:rsidRPr="00FE766A">
              <w:rPr>
                <w:rFonts w:ascii="Times New Roman" w:hAnsi="Times New Roman" w:cs="Times New Roman"/>
                <w:color w:val="auto"/>
                <w:sz w:val="18"/>
                <w:szCs w:val="18"/>
                <w:lang w:val="kk-KZ"/>
              </w:rPr>
              <w:t>Қолданушы интерфейстің жобалау әдісін оқып білу және заманауи компьютерлік жүйелердегі ұйымдастыру принциптері мен бағдарлама-аппараттардың интерфейсін меңгеру.</w:t>
            </w:r>
          </w:p>
          <w:p w:rsidR="00D9171B" w:rsidRPr="00FE766A" w:rsidRDefault="00D9171B" w:rsidP="00023A00">
            <w:pPr>
              <w:autoSpaceDE w:val="0"/>
              <w:snapToGrid w:val="0"/>
              <w:jc w:val="both"/>
              <w:rPr>
                <w:rStyle w:val="a4"/>
                <w:color w:val="auto"/>
                <w:lang w:val="kk-KZ"/>
              </w:rPr>
            </w:pPr>
            <w:r w:rsidRPr="00FE766A">
              <w:rPr>
                <w:rFonts w:ascii="Times New Roman" w:hAnsi="Times New Roman" w:cs="Times New Roman"/>
                <w:b/>
                <w:color w:val="auto"/>
                <w:sz w:val="18"/>
                <w:szCs w:val="18"/>
                <w:lang w:val="kk-KZ"/>
              </w:rPr>
              <w:t>Негізгі бөлімдер мазмұны:</w:t>
            </w:r>
            <w:r w:rsidRPr="00FE766A">
              <w:rPr>
                <w:rFonts w:ascii="Times New Roman" w:hAnsi="Times New Roman" w:cs="Times New Roman"/>
                <w:color w:val="auto"/>
                <w:sz w:val="18"/>
                <w:szCs w:val="18"/>
                <w:lang w:val="kk-KZ"/>
              </w:rPr>
              <w:t xml:space="preserve"> Интерактивті жүйелердің қолданушылардың  классификациясы. Қолданушы интерфейсінің классификациясы. Графикалық қолданушылардың интерфейс ерекшеліктері. Компьютерлі иерархиялық жүйедегі ақпараттық интерфейстің ара қатынасы. WEB-бағдарламалардың интерфейс ара қатынасының іске асырылуы. Қолданушы интерфейск әзірленуіне кешенді әдіс. Қолданушы интерфейсіне мақұлдау.</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ақпараттық және қолданушы интерфейсті құру технологиясы</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en-US"/>
              </w:rPr>
            </w:pPr>
            <w:r w:rsidRPr="00FE766A">
              <w:rPr>
                <w:lang w:val="en-US"/>
              </w:rPr>
              <w:t>6/4</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 VRG 21 модулі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VRG 3212 «Векторлық және растрлік графика» 1-1-2-5</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Inf 1102 1-0-2-1</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Постреквизиттері:</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3-ОGZhA 3216 1-0-2-6</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2DKG 4221 1-1-1-7</w:t>
            </w:r>
          </w:p>
          <w:p w:rsidR="00D9171B" w:rsidRPr="00FE766A" w:rsidRDefault="00D9171B" w:rsidP="00023A00">
            <w:pPr>
              <w:jc w:val="both"/>
              <w:rPr>
                <w:rFonts w:ascii="Times New Roman" w:hAnsi="Times New Roman" w:cs="Times New Roman"/>
                <w:color w:val="auto"/>
                <w:sz w:val="18"/>
                <w:szCs w:val="18"/>
                <w:lang w:val="kk-KZ"/>
              </w:rPr>
            </w:pPr>
            <w:r w:rsidRPr="00FE766A">
              <w:rPr>
                <w:rStyle w:val="a4"/>
                <w:b/>
                <w:color w:val="auto"/>
                <w:lang w:val="kk-KZ" w:eastAsia="en-US"/>
              </w:rPr>
              <w:t xml:space="preserve">Берілген пэнді оқыту мақсаты: </w:t>
            </w:r>
            <w:r w:rsidRPr="00FE766A">
              <w:rPr>
                <w:rStyle w:val="a4"/>
                <w:color w:val="auto"/>
                <w:lang w:val="kk-KZ"/>
              </w:rPr>
              <w:t>Векторлық және растрлық графканың табиғатымен өзгешілігін, даму тарихын және де студентті векторлық және растрлық графика бойынша жеке кәсіптік қызметіне дайындау.</w:t>
            </w:r>
          </w:p>
          <w:p w:rsidR="00D9171B" w:rsidRPr="00FE766A" w:rsidRDefault="00D9171B" w:rsidP="00023A00">
            <w:pPr>
              <w:jc w:val="both"/>
              <w:rPr>
                <w:rStyle w:val="a4"/>
                <w:color w:val="auto"/>
                <w:lang w:val="kk-KZ"/>
              </w:rPr>
            </w:pPr>
            <w:r w:rsidRPr="00FE766A">
              <w:rPr>
                <w:rFonts w:ascii="Times New Roman" w:hAnsi="Times New Roman" w:cs="Times New Roman"/>
                <w:b/>
                <w:color w:val="auto"/>
                <w:sz w:val="18"/>
                <w:szCs w:val="18"/>
                <w:lang w:val="kk-KZ"/>
              </w:rPr>
              <w:lastRenderedPageBreak/>
              <w:t>Негізгі бөлімдер мазмұны:</w:t>
            </w:r>
            <w:r w:rsidRPr="00FE766A">
              <w:rPr>
                <w:rFonts w:ascii="Times New Roman" w:hAnsi="Times New Roman" w:cs="Times New Roman"/>
                <w:color w:val="auto"/>
                <w:sz w:val="18"/>
                <w:szCs w:val="18"/>
                <w:lang w:val="kk-KZ"/>
              </w:rPr>
              <w:t xml:space="preserve"> </w:t>
            </w:r>
            <w:r w:rsidRPr="00FE766A">
              <w:rPr>
                <w:rStyle w:val="a4"/>
                <w:color w:val="auto"/>
                <w:lang w:val="kk-KZ"/>
              </w:rPr>
              <w:t>Негізгі графикалық редакторлерге тән қасиеттер. Векторлық және растрлық бейнелерді монтаждау және модельдеу. Векторлық және растрлық бейнелерді құру және қолданатын WEB-дизайнерлердің тәжірбиелік жұмысының әдістері.</w:t>
            </w:r>
          </w:p>
          <w:p w:rsidR="00D9171B" w:rsidRPr="00FE766A" w:rsidRDefault="00D9171B" w:rsidP="00023A00">
            <w:pPr>
              <w:jc w:val="both"/>
              <w:rPr>
                <w:rFonts w:ascii="Times New Roman" w:hAnsi="Times New Roman" w:cs="Times New Roman"/>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Style w:val="a4"/>
                <w:color w:val="auto"/>
                <w:lang w:val="kk-KZ"/>
              </w:rPr>
              <w:t>векторлық және растрлық графика жайлы түсінік қалыптастыру; негізгі графикалық редакторларға тән функционалдық қасиеттері. Дизайнерлердің шығармашылық процесс әдістерін үйрену; ізденістегі эскиздардың орындалуы; компьютерлік графика обьекттерінің композициондық шешімдері; көркем бейнені құру;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lastRenderedPageBreak/>
              <w:t xml:space="preserve"> К</w:t>
            </w:r>
            <w:r w:rsidRPr="00FE766A">
              <w:rPr>
                <w:rFonts w:ascii="Times New Roman" w:eastAsia="Arial" w:hAnsi="Times New Roman" w:cs="Times New Roman"/>
                <w:b/>
                <w:bCs/>
                <w:color w:val="auto"/>
                <w:sz w:val="18"/>
                <w:szCs w:val="18"/>
                <w:lang w:val="en-US"/>
              </w:rPr>
              <w:t>rip</w:t>
            </w:r>
            <w:r w:rsidRPr="00FE766A">
              <w:rPr>
                <w:rFonts w:ascii="Times New Roman" w:eastAsia="Arial" w:hAnsi="Times New Roman" w:cs="Times New Roman"/>
                <w:b/>
                <w:bCs/>
                <w:color w:val="auto"/>
                <w:sz w:val="18"/>
                <w:szCs w:val="18"/>
              </w:rPr>
              <w:t xml:space="preserve"> </w:t>
            </w:r>
            <w:r w:rsidRPr="00FE766A">
              <w:rPr>
                <w:rFonts w:ascii="Times New Roman" w:eastAsia="Arial" w:hAnsi="Times New Roman" w:cs="Times New Roman"/>
                <w:b/>
                <w:bCs/>
                <w:color w:val="auto"/>
                <w:sz w:val="18"/>
                <w:szCs w:val="18"/>
                <w:lang w:val="kk-KZ"/>
              </w:rPr>
              <w:t xml:space="preserve">21 модулі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К</w:t>
            </w:r>
            <w:r w:rsidRPr="00FE766A">
              <w:rPr>
                <w:rFonts w:ascii="Times New Roman" w:eastAsia="Arial" w:hAnsi="Times New Roman" w:cs="Times New Roman"/>
                <w:b/>
                <w:bCs/>
                <w:color w:val="auto"/>
                <w:sz w:val="18"/>
                <w:szCs w:val="18"/>
                <w:lang w:val="en-US"/>
              </w:rPr>
              <w:t>rip</w:t>
            </w:r>
            <w:r w:rsidRPr="00FE766A">
              <w:rPr>
                <w:rFonts w:ascii="Times New Roman" w:eastAsia="Arial" w:hAnsi="Times New Roman" w:cs="Times New Roman"/>
                <w:b/>
                <w:bCs/>
                <w:color w:val="auto"/>
                <w:sz w:val="18"/>
                <w:szCs w:val="18"/>
                <w:lang w:val="kk-KZ"/>
              </w:rPr>
              <w:t xml:space="preserve"> 3212 «Криптология» 1-1-2-5</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МТ 1204 1-2-0-2</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Постреквизиттері:</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AKZhBAK 3216 1-0-2-6</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AKZhZh 4309 1-0-2-7</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eastAsia="en-US"/>
              </w:rPr>
              <w:t xml:space="preserve">Берілген пэнді оқыту мақсаты: </w:t>
            </w:r>
            <w:r w:rsidRPr="00FE766A">
              <w:rPr>
                <w:rFonts w:ascii="Times New Roman" w:hAnsi="Times New Roman" w:cs="Times New Roman"/>
                <w:color w:val="auto"/>
                <w:sz w:val="18"/>
                <w:szCs w:val="18"/>
                <w:lang w:val="kk-KZ"/>
              </w:rPr>
              <w:t>криптологияның теориялық негіздерін оқып білу, дәстүрлі және заманауи криптожүйлердің құрылу принциптарымен танысу, ақпарат қауіпсіздігі үшін қолдану мүмкіндіктерін анықтау.</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lastRenderedPageBreak/>
              <w:t>Негізгі бөлімдер мазмұны:</w:t>
            </w:r>
            <w:r w:rsidRPr="00FE766A">
              <w:rPr>
                <w:rFonts w:ascii="Times New Roman" w:hAnsi="Times New Roman" w:cs="Times New Roman"/>
                <w:color w:val="auto"/>
                <w:sz w:val="18"/>
                <w:szCs w:val="18"/>
                <w:lang w:val="kk-KZ"/>
              </w:rPr>
              <w:t xml:space="preserve"> DES стандартты шифрлау. Құрастырмалы шифрлардың құрылу принциптары. Ашық кілтпен шифрлау модельдерінің математикалық негіздері: рационалды арифметика, модульді арифметика, дискретті алгоритм теориясы. Ашық кілтті криптожүйелердің құрылу принциптері. RSA алгоритмі. Хешифрлау алгоритмі.</w:t>
            </w:r>
          </w:p>
          <w:p w:rsidR="00D9171B" w:rsidRPr="00FE766A" w:rsidRDefault="00D9171B" w:rsidP="00023A00">
            <w:pPr>
              <w:jc w:val="both"/>
              <w:rPr>
                <w:rFonts w:ascii="Times New Roman" w:hAnsi="Times New Roman" w:cs="Times New Roman"/>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д</w:t>
            </w:r>
            <w:r w:rsidRPr="00FE766A">
              <w:rPr>
                <w:rFonts w:ascii="Times New Roman" w:hAnsi="Times New Roman" w:cs="Times New Roman"/>
                <w:color w:val="auto"/>
                <w:sz w:val="18"/>
                <w:szCs w:val="18"/>
                <w:lang w:val="kk-KZ"/>
              </w:rPr>
              <w:t xml:space="preserve">әстүрлі шифрлау және оның классификациясының құрылу әдістерін, криптожүйлердің құрылу принциптарын білу. </w:t>
            </w:r>
          </w:p>
          <w:p w:rsidR="00D9171B" w:rsidRPr="00FE766A" w:rsidRDefault="00D9171B" w:rsidP="00023A00">
            <w:pPr>
              <w:rPr>
                <w:rFonts w:ascii="Times New Roman" w:hAnsi="Times New Roman" w:cs="Times New Roman"/>
                <w:color w:val="auto"/>
                <w:lang w:val="kk-KZ"/>
              </w:rPr>
            </w:pP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3/2</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eastAsia="Arial" w:hAnsi="Times New Roman" w:cs="Times New Roman"/>
                <w:b/>
                <w:bCs/>
                <w:color w:val="auto"/>
                <w:sz w:val="18"/>
                <w:szCs w:val="18"/>
              </w:rPr>
            </w:pPr>
            <w:r w:rsidRPr="00FE766A">
              <w:rPr>
                <w:rFonts w:ascii="Times New Roman" w:eastAsia="Arial" w:hAnsi="Times New Roman" w:cs="Times New Roman"/>
                <w:b/>
                <w:bCs/>
                <w:color w:val="auto"/>
                <w:sz w:val="18"/>
                <w:szCs w:val="18"/>
                <w:lang w:val="kk-KZ"/>
              </w:rPr>
              <w:t xml:space="preserve">  EЕК 22</w:t>
            </w:r>
            <w:r w:rsidRPr="00FE766A">
              <w:rPr>
                <w:rFonts w:ascii="Times New Roman" w:eastAsia="Arial" w:hAnsi="Times New Roman" w:cs="Times New Roman"/>
                <w:b/>
                <w:bCs/>
                <w:color w:val="auto"/>
                <w:sz w:val="18"/>
                <w:szCs w:val="18"/>
              </w:rPr>
              <w:t xml:space="preserve"> </w:t>
            </w:r>
            <w:r w:rsidRPr="00FE766A">
              <w:rPr>
                <w:rFonts w:ascii="Times New Roman" w:eastAsia="Arial" w:hAnsi="Times New Roman" w:cs="Times New Roman"/>
                <w:b/>
                <w:bCs/>
                <w:color w:val="auto"/>
                <w:sz w:val="18"/>
                <w:szCs w:val="18"/>
                <w:lang w:val="kk-KZ"/>
              </w:rPr>
              <w:t xml:space="preserve">модулі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en-US"/>
              </w:rPr>
              <w:t>EOU</w:t>
            </w:r>
            <w:r w:rsidRPr="00FE766A">
              <w:rPr>
                <w:rFonts w:ascii="Times New Roman" w:eastAsia="Arial" w:hAnsi="Times New Roman" w:cs="Times New Roman"/>
                <w:b/>
                <w:bCs/>
                <w:color w:val="auto"/>
                <w:sz w:val="18"/>
                <w:szCs w:val="18"/>
                <w:lang w:val="kk-KZ"/>
              </w:rPr>
              <w:t xml:space="preserve"> 4213 «Экономика және өңдірісті ұйымдастыру» 1-1-0-7</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ETN 2107 1-1-0-3</w:t>
            </w:r>
          </w:p>
          <w:p w:rsidR="00D9171B" w:rsidRPr="00FE766A" w:rsidRDefault="00D9171B" w:rsidP="00023A00">
            <w:pPr>
              <w:autoSpaceDE w:val="0"/>
              <w:snapToGrid w:val="0"/>
              <w:jc w:val="both"/>
              <w:rPr>
                <w:rFonts w:ascii="Times New Roman" w:hAnsi="Times New Roman" w:cs="Times New Roman"/>
                <w:b/>
                <w:color w:val="auto"/>
                <w:sz w:val="18"/>
                <w:szCs w:val="18"/>
                <w:shd w:val="clear" w:color="auto" w:fill="FFFFFF"/>
                <w:lang w:val="kk-KZ"/>
              </w:rPr>
            </w:pPr>
            <w:r w:rsidRPr="00FE766A">
              <w:rPr>
                <w:rStyle w:val="a4"/>
                <w:b/>
                <w:color w:val="auto"/>
                <w:lang w:val="kk-KZ"/>
              </w:rPr>
              <w:t>Берілген пәнді оқыту мақсаты:</w:t>
            </w:r>
            <w:r w:rsidRPr="00FE766A">
              <w:rPr>
                <w:rStyle w:val="a4"/>
                <w:color w:val="auto"/>
                <w:lang w:val="kk-KZ"/>
              </w:rPr>
              <w:t>Зерттеме процесінің функционалдау механизімін оқыту және шаруашылық шешімді қабылдау, экономикалық ресурстарды қолдану.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Heriзri бөлімдер мазмұны:</w:t>
            </w:r>
            <w:r w:rsidRPr="00FE766A">
              <w:rPr>
                <w:rStyle w:val="a4"/>
                <w:color w:val="auto"/>
                <w:lang w:val="kk-KZ"/>
              </w:rPr>
              <w:t xml:space="preserve"> Фирма қызметін ақпаратты-ресурсты қамтамасыздандыру</w:t>
            </w:r>
            <w:r w:rsidRPr="00FE766A">
              <w:rPr>
                <w:rFonts w:ascii="Times New Roman" w:hAnsi="Times New Roman" w:cs="Times New Roman"/>
                <w:color w:val="auto"/>
                <w:sz w:val="18"/>
                <w:szCs w:val="18"/>
                <w:lang w:val="kk-KZ"/>
              </w:rPr>
              <w:t>. Өндірісті стратегиялық және оперативті жоспарлау. Басқару шешімдерді қабылдау механизмі. Инновациондық қызмет.</w:t>
            </w:r>
          </w:p>
          <w:p w:rsidR="00D9171B" w:rsidRPr="00FE766A" w:rsidRDefault="00D9171B" w:rsidP="00023A00">
            <w:pPr>
              <w:autoSpaceDE w:val="0"/>
              <w:snapToGrid w:val="0"/>
              <w:rPr>
                <w:rFonts w:ascii="Times New Roman" w:hAnsi="Times New Roman" w:cs="Times New Roman"/>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 талдау жөнінде түсінік болуы және  экономикалық жағдайды бағалау,өз еркімен шешім қабылдау.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eastAsia="Arial" w:hAnsi="Times New Roman" w:cs="Times New Roman"/>
                <w:b/>
                <w:bCs/>
                <w:color w:val="auto"/>
                <w:sz w:val="18"/>
                <w:szCs w:val="18"/>
              </w:rPr>
            </w:pPr>
            <w:r w:rsidRPr="00FE766A">
              <w:rPr>
                <w:rFonts w:ascii="Times New Roman" w:eastAsia="Arial" w:hAnsi="Times New Roman" w:cs="Times New Roman"/>
                <w:b/>
                <w:bCs/>
                <w:color w:val="auto"/>
                <w:sz w:val="18"/>
                <w:szCs w:val="18"/>
                <w:lang w:val="kk-KZ"/>
              </w:rPr>
              <w:t>EЕК 22</w:t>
            </w:r>
            <w:r w:rsidRPr="00FE766A">
              <w:rPr>
                <w:rFonts w:ascii="Times New Roman" w:eastAsia="Arial" w:hAnsi="Times New Roman" w:cs="Times New Roman"/>
                <w:b/>
                <w:bCs/>
                <w:color w:val="auto"/>
                <w:sz w:val="18"/>
                <w:szCs w:val="18"/>
              </w:rPr>
              <w:t xml:space="preserve"> </w:t>
            </w:r>
            <w:r w:rsidRPr="00FE766A">
              <w:rPr>
                <w:rFonts w:ascii="Times New Roman" w:eastAsia="Arial" w:hAnsi="Times New Roman" w:cs="Times New Roman"/>
                <w:b/>
                <w:bCs/>
                <w:color w:val="auto"/>
                <w:sz w:val="18"/>
                <w:szCs w:val="18"/>
                <w:lang w:val="kk-KZ"/>
              </w:rPr>
              <w:t xml:space="preserve">модулі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en-US"/>
              </w:rPr>
              <w:t>EOU</w:t>
            </w:r>
            <w:r w:rsidRPr="00FE766A">
              <w:rPr>
                <w:rFonts w:ascii="Times New Roman" w:eastAsia="Arial" w:hAnsi="Times New Roman" w:cs="Times New Roman"/>
                <w:b/>
                <w:bCs/>
                <w:color w:val="auto"/>
                <w:sz w:val="18"/>
                <w:szCs w:val="18"/>
                <w:lang w:val="kk-KZ"/>
              </w:rPr>
              <w:t xml:space="preserve"> 4213 «Экономика және өңдірісті ұйымдастыру» 1-1-0-7</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ETN 2107 1-1-0-3</w:t>
            </w:r>
          </w:p>
          <w:p w:rsidR="00D9171B" w:rsidRPr="00FE766A" w:rsidRDefault="00D9171B" w:rsidP="00023A00">
            <w:pPr>
              <w:autoSpaceDE w:val="0"/>
              <w:snapToGrid w:val="0"/>
              <w:jc w:val="both"/>
              <w:rPr>
                <w:rFonts w:ascii="Times New Roman" w:hAnsi="Times New Roman" w:cs="Times New Roman"/>
                <w:b/>
                <w:color w:val="auto"/>
                <w:sz w:val="18"/>
                <w:szCs w:val="18"/>
                <w:shd w:val="clear" w:color="auto" w:fill="FFFFFF"/>
                <w:lang w:val="kk-KZ"/>
              </w:rPr>
            </w:pPr>
            <w:r w:rsidRPr="00FE766A">
              <w:rPr>
                <w:rStyle w:val="a4"/>
                <w:b/>
                <w:color w:val="auto"/>
                <w:lang w:val="kk-KZ"/>
              </w:rPr>
              <w:t>Берілген пәнді оқыту мақсаты:</w:t>
            </w:r>
            <w:r w:rsidRPr="00FE766A">
              <w:rPr>
                <w:rStyle w:val="a4"/>
                <w:color w:val="auto"/>
                <w:lang w:val="kk-KZ"/>
              </w:rPr>
              <w:t>Зерттеме процесінің функционалдау механизімін оқыту және шаруашылық шешімді қабылдау, экономикалық ресурстарды қолдану.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Heriзri бөлімдер мазмұны:</w:t>
            </w:r>
            <w:r w:rsidRPr="00FE766A">
              <w:rPr>
                <w:rStyle w:val="a4"/>
                <w:color w:val="auto"/>
                <w:lang w:val="kk-KZ"/>
              </w:rPr>
              <w:t xml:space="preserve"> Фирма қызметін ақпаратты-ресурсты қамтамасыздандыру</w:t>
            </w:r>
            <w:r w:rsidRPr="00FE766A">
              <w:rPr>
                <w:rFonts w:ascii="Times New Roman" w:hAnsi="Times New Roman" w:cs="Times New Roman"/>
                <w:color w:val="auto"/>
                <w:sz w:val="18"/>
                <w:szCs w:val="18"/>
                <w:lang w:val="kk-KZ"/>
              </w:rPr>
              <w:t>. Өндірісті стратегиялық және оперативті жоспарлау. Басқару шешімдерді қабылдау механизмі. Инновациондық қызмет.</w:t>
            </w:r>
          </w:p>
          <w:p w:rsidR="00D9171B" w:rsidRPr="00FE766A" w:rsidRDefault="00D9171B" w:rsidP="00023A00">
            <w:pPr>
              <w:autoSpaceDE w:val="0"/>
              <w:snapToGrid w:val="0"/>
              <w:rPr>
                <w:rFonts w:ascii="Times New Roman" w:hAnsi="Times New Roman" w:cs="Times New Roman"/>
                <w:b/>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 талдау жөнінде түсінік болуы және  экономикалық жағдайды бағалау,өз еркімен шешім қабылдау.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3/2</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ЕЕК  22 модулі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ЕК 4214 «Еңбекті қорғау» 1-0-1-7</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TKN 1103 1-1-0-1</w:t>
            </w:r>
          </w:p>
          <w:p w:rsidR="00D9171B" w:rsidRPr="00FE766A" w:rsidRDefault="00D9171B" w:rsidP="00023A00">
            <w:pPr>
              <w:autoSpaceDE w:val="0"/>
              <w:snapToGrid w:val="0"/>
              <w:rPr>
                <w:rFonts w:ascii="Times New Roman" w:eastAsia="Arial" w:hAnsi="Times New Roman" w:cs="Times New Roman"/>
                <w:bCs/>
                <w:color w:val="auto"/>
                <w:sz w:val="18"/>
                <w:szCs w:val="18"/>
                <w:lang w:val="kk-KZ"/>
              </w:rPr>
            </w:pPr>
            <w:r w:rsidRPr="00FE766A">
              <w:rPr>
                <w:rStyle w:val="a4"/>
                <w:b/>
                <w:color w:val="auto"/>
                <w:lang w:val="kk-KZ"/>
              </w:rPr>
              <w:t xml:space="preserve">Берілген пәнді оқыту мақсаты: </w:t>
            </w:r>
            <w:r w:rsidRPr="00FE766A">
              <w:rPr>
                <w:rStyle w:val="a4"/>
                <w:color w:val="auto"/>
                <w:lang w:val="kk-KZ"/>
              </w:rPr>
              <w:t>Студенттерге тіршілік әрекеті қауіпсіздігі жөнінде негізгі білімді қалыптастыру ,  қауіпсіздік бірлестігімен бірігіп жеке жұмыс жүргізу</w:t>
            </w:r>
            <w:r w:rsidRPr="00FE766A">
              <w:rPr>
                <w:rFonts w:ascii="Times New Roman" w:eastAsia="Arial" w:hAnsi="Times New Roman" w:cs="Times New Roman"/>
                <w:bCs/>
                <w:color w:val="auto"/>
                <w:sz w:val="18"/>
                <w:szCs w:val="18"/>
                <w:lang w:val="kk-KZ"/>
              </w:rPr>
              <w:t xml:space="preserve"> және салауатты жұмыс шартын өндірісте және төтенше жағдайларда қорғау.</w:t>
            </w:r>
          </w:p>
          <w:p w:rsidR="00D9171B" w:rsidRPr="00FE766A" w:rsidRDefault="00D9171B" w:rsidP="00023A00">
            <w:pPr>
              <w:autoSpaceDE w:val="0"/>
              <w:snapToGrid w:val="0"/>
              <w:rPr>
                <w:rFonts w:ascii="Times New Roman" w:eastAsia="Arial" w:hAnsi="Times New Roman" w:cs="Times New Roman"/>
                <w:bCs/>
                <w:color w:val="auto"/>
                <w:sz w:val="18"/>
                <w:szCs w:val="18"/>
                <w:lang w:val="kk-KZ"/>
              </w:rPr>
            </w:pPr>
            <w:r w:rsidRPr="00FE766A">
              <w:rPr>
                <w:rStyle w:val="a4"/>
                <w:b/>
                <w:color w:val="auto"/>
                <w:lang w:val="kk-KZ"/>
              </w:rPr>
              <w:t xml:space="preserve">Heriзri бөлімдер мазмұны: </w:t>
            </w:r>
            <w:r w:rsidRPr="00FE766A">
              <w:rPr>
                <w:rFonts w:ascii="Times New Roman" w:eastAsia="Arial" w:hAnsi="Times New Roman" w:cs="Times New Roman"/>
                <w:bCs/>
                <w:color w:val="auto"/>
                <w:sz w:val="18"/>
                <w:szCs w:val="18"/>
                <w:lang w:val="kk-KZ"/>
              </w:rPr>
              <w:t xml:space="preserve">Өндірістік микроклимат. Нормалау және жарықтандыруға талап . Өндірістегі вибрация  мен шуылдың көздері.Инфрадыбыс және ультрадыбыс. Өндірістік сәулелену түрлері.Өрт қауіпсіздігі. </w:t>
            </w:r>
          </w:p>
          <w:p w:rsidR="00D9171B" w:rsidRPr="00FE766A" w:rsidRDefault="00D9171B" w:rsidP="00023A00">
            <w:pPr>
              <w:autoSpaceDE w:val="0"/>
              <w:snapToGrid w:val="0"/>
              <w:jc w:val="both"/>
              <w:rPr>
                <w:rFonts w:ascii="Times New Roman" w:hAnsi="Times New Roman" w:cs="Times New Roman"/>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 бағалау жөнінде түсінік болуы және оңтайлы еңбек шарты</w:t>
            </w:r>
            <w:r w:rsidRPr="00FE766A">
              <w:rPr>
                <w:rFonts w:ascii="Times New Roman" w:eastAsia="Arial" w:hAnsi="Times New Roman" w:cs="Times New Roman"/>
                <w:bCs/>
                <w:color w:val="auto"/>
                <w:sz w:val="18"/>
                <w:szCs w:val="18"/>
                <w:lang w:val="kk-KZ"/>
              </w:rPr>
              <w:t>, қорғау шараларын ұйымдастыру және жетілдіру.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ЕЕК  22 модулі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ЕК 4214 «Еңбекті қорғау» 1-0-1-7</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TKN 1103 1-1-0-1</w:t>
            </w:r>
          </w:p>
          <w:p w:rsidR="00D9171B" w:rsidRPr="00FE766A" w:rsidRDefault="00D9171B" w:rsidP="00023A00">
            <w:pPr>
              <w:autoSpaceDE w:val="0"/>
              <w:snapToGrid w:val="0"/>
              <w:rPr>
                <w:rFonts w:ascii="Times New Roman" w:eastAsia="Arial" w:hAnsi="Times New Roman" w:cs="Times New Roman"/>
                <w:bCs/>
                <w:color w:val="auto"/>
                <w:sz w:val="18"/>
                <w:szCs w:val="18"/>
                <w:lang w:val="kk-KZ"/>
              </w:rPr>
            </w:pPr>
            <w:r w:rsidRPr="00FE766A">
              <w:rPr>
                <w:rStyle w:val="a4"/>
                <w:b/>
                <w:color w:val="auto"/>
                <w:lang w:val="kk-KZ"/>
              </w:rPr>
              <w:t xml:space="preserve">Берілген пәнді оқыту мақсаты: </w:t>
            </w:r>
            <w:r w:rsidRPr="00FE766A">
              <w:rPr>
                <w:rStyle w:val="a4"/>
                <w:color w:val="auto"/>
                <w:lang w:val="kk-KZ"/>
              </w:rPr>
              <w:t>Студенттерге тіршілік әрекеті қауіпсіздігі жөнінде негізгі білімді қалыптастыру ,  қауіпсіздік бірлестігімен бірігіп жеке жұмыс жүргізу</w:t>
            </w:r>
            <w:r w:rsidRPr="00FE766A">
              <w:rPr>
                <w:rFonts w:ascii="Times New Roman" w:eastAsia="Arial" w:hAnsi="Times New Roman" w:cs="Times New Roman"/>
                <w:bCs/>
                <w:color w:val="auto"/>
                <w:sz w:val="18"/>
                <w:szCs w:val="18"/>
                <w:lang w:val="kk-KZ"/>
              </w:rPr>
              <w:t xml:space="preserve"> және салауатты жұмыс шартын өндірісте және төтенше жағдайларда қорғау.</w:t>
            </w:r>
          </w:p>
          <w:p w:rsidR="00D9171B" w:rsidRPr="00FE766A" w:rsidRDefault="00D9171B" w:rsidP="00023A00">
            <w:pPr>
              <w:autoSpaceDE w:val="0"/>
              <w:snapToGrid w:val="0"/>
              <w:rPr>
                <w:rFonts w:ascii="Times New Roman" w:eastAsia="Arial" w:hAnsi="Times New Roman" w:cs="Times New Roman"/>
                <w:bCs/>
                <w:color w:val="auto"/>
                <w:sz w:val="18"/>
                <w:szCs w:val="18"/>
                <w:lang w:val="kk-KZ"/>
              </w:rPr>
            </w:pPr>
            <w:r w:rsidRPr="00FE766A">
              <w:rPr>
                <w:rStyle w:val="a4"/>
                <w:b/>
                <w:color w:val="auto"/>
                <w:lang w:val="kk-KZ"/>
              </w:rPr>
              <w:t>Heriзri бөлімдер мазмұны:</w:t>
            </w:r>
            <w:r w:rsidRPr="00FE766A">
              <w:rPr>
                <w:rFonts w:ascii="Times New Roman" w:eastAsia="Arial" w:hAnsi="Times New Roman" w:cs="Times New Roman"/>
                <w:bCs/>
                <w:color w:val="auto"/>
                <w:sz w:val="18"/>
                <w:szCs w:val="18"/>
                <w:lang w:val="kk-KZ"/>
              </w:rPr>
              <w:t xml:space="preserve">Өндірістік микроклимат. Нормалау және жарықтандыруға талап . Өндірістегі вибрация  мен шуылдың көздері.Инфрадыбыс және ультрадыбыс. Өндірістік сәулелену түрлері.Өрт қауіпсіздігі. </w:t>
            </w:r>
          </w:p>
          <w:p w:rsidR="00D9171B" w:rsidRPr="00FE766A" w:rsidRDefault="00D9171B" w:rsidP="00023A00">
            <w:pPr>
              <w:rPr>
                <w:rFonts w:ascii="Times New Roman" w:hAnsi="Times New Roman" w:cs="Times New Roman"/>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 бағалау жөнінде түсінік болуы және оңтайлы еңбек шарты</w:t>
            </w:r>
            <w:r w:rsidRPr="00FE766A">
              <w:rPr>
                <w:rFonts w:ascii="Times New Roman" w:eastAsia="Arial" w:hAnsi="Times New Roman" w:cs="Times New Roman"/>
                <w:bCs/>
                <w:color w:val="auto"/>
                <w:sz w:val="18"/>
                <w:szCs w:val="18"/>
                <w:lang w:val="kk-KZ"/>
              </w:rPr>
              <w:t>, қорғау шараларын ұйымдастыру және жетілдіру.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rPr>
              <w:t>А</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b/>
                <w:color w:val="auto"/>
                <w:sz w:val="18"/>
                <w:szCs w:val="18"/>
              </w:rPr>
              <w:t>23</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F</w:t>
            </w:r>
            <w:r w:rsidRPr="00FE766A">
              <w:rPr>
                <w:rFonts w:ascii="Times New Roman" w:hAnsi="Times New Roman" w:cs="Times New Roman"/>
                <w:b/>
                <w:color w:val="auto"/>
                <w:sz w:val="18"/>
                <w:szCs w:val="18"/>
                <w:lang w:val="kk-KZ"/>
              </w:rPr>
              <w:t>-В</w:t>
            </w:r>
            <w:r w:rsidRPr="00FE766A">
              <w:rPr>
                <w:rFonts w:ascii="Times New Roman" w:hAnsi="Times New Roman" w:cs="Times New Roman"/>
                <w:b/>
                <w:color w:val="auto"/>
                <w:sz w:val="18"/>
                <w:szCs w:val="18"/>
              </w:rPr>
              <w:t xml:space="preserve"> 3215 «Flash-</w:t>
            </w:r>
            <w:r w:rsidRPr="00FE766A">
              <w:rPr>
                <w:rFonts w:ascii="Times New Roman" w:hAnsi="Times New Roman" w:cs="Times New Roman"/>
                <w:b/>
                <w:color w:val="auto"/>
                <w:sz w:val="18"/>
                <w:szCs w:val="18"/>
                <w:lang w:val="kk-KZ"/>
              </w:rPr>
              <w:t>бағдарламалау</w:t>
            </w:r>
            <w:r w:rsidRPr="00FE766A">
              <w:rPr>
                <w:rFonts w:ascii="Times New Roman" w:hAnsi="Times New Roman" w:cs="Times New Roman"/>
                <w:b/>
                <w:color w:val="auto"/>
                <w:sz w:val="18"/>
                <w:szCs w:val="18"/>
              </w:rPr>
              <w:t>» 1-0-2-5</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w:t>
            </w:r>
          </w:p>
          <w:p w:rsidR="00D9171B" w:rsidRPr="00FE766A" w:rsidRDefault="00D9171B" w:rsidP="00023A00">
            <w:pPr>
              <w:jc w:val="center"/>
              <w:rPr>
                <w:rFonts w:ascii="Times New Roman" w:hAnsi="Times New Roman" w:cs="Times New Roman"/>
                <w:color w:val="auto"/>
              </w:rPr>
            </w:pPr>
            <w:r w:rsidRPr="00FE766A">
              <w:rPr>
                <w:rFonts w:ascii="Times New Roman" w:eastAsia="Arial" w:hAnsi="Times New Roman" w:cs="Times New Roman"/>
                <w:b/>
                <w:bCs/>
                <w:color w:val="auto"/>
                <w:sz w:val="18"/>
                <w:szCs w:val="18"/>
                <w:lang w:val="kk-KZ"/>
              </w:rPr>
              <w:t>VRG 3212 1-1-2-5</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MT 4308 1-0-2-7</w:t>
            </w:r>
          </w:p>
          <w:p w:rsidR="00D9171B" w:rsidRPr="00FE766A" w:rsidRDefault="00D9171B" w:rsidP="00023A00">
            <w:pPr>
              <w:autoSpaceDE w:val="0"/>
              <w:jc w:val="both"/>
              <w:rPr>
                <w:rFonts w:ascii="Times New Roman" w:hAnsi="Times New Roman" w:cs="Times New Roman"/>
                <w:color w:val="auto"/>
                <w:sz w:val="18"/>
                <w:szCs w:val="18"/>
                <w:lang w:val="kk-KZ"/>
              </w:rPr>
            </w:pPr>
            <w:r w:rsidRPr="00FE766A">
              <w:rPr>
                <w:rStyle w:val="a4"/>
                <w:b/>
                <w:color w:val="auto"/>
                <w:lang w:val="kk-KZ"/>
              </w:rPr>
              <w:t xml:space="preserve">Берілген пәнді оқыту мақсаты: </w:t>
            </w:r>
            <w:r w:rsidRPr="00FE766A">
              <w:rPr>
                <w:rFonts w:ascii="Times New Roman" w:hAnsi="Times New Roman" w:cs="Times New Roman"/>
                <w:color w:val="auto"/>
                <w:sz w:val="18"/>
                <w:szCs w:val="18"/>
                <w:lang w:val="kk-KZ"/>
              </w:rPr>
              <w:t>MacromediaFlash-та көріністерді құраудың,  қ</w:t>
            </w:r>
            <w:r w:rsidRPr="00FE766A">
              <w:rPr>
                <w:rStyle w:val="a4"/>
                <w:b/>
                <w:color w:val="auto"/>
                <w:lang w:val="kk-KZ"/>
              </w:rPr>
              <w:t>озғалысты ж</w:t>
            </w:r>
            <w:r w:rsidRPr="00FE766A">
              <w:rPr>
                <w:rStyle w:val="a4"/>
                <w:color w:val="auto"/>
                <w:lang w:val="kk-KZ"/>
              </w:rPr>
              <w:t xml:space="preserve">обалау және кодтаудың ең қарапайым әдістерін қарастыру.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 xml:space="preserve">Heriзri бөлімдер мазмұны: </w:t>
            </w:r>
            <w:r w:rsidRPr="00FE766A">
              <w:rPr>
                <w:rStyle w:val="a4"/>
                <w:color w:val="auto"/>
                <w:lang w:val="kk-KZ"/>
              </w:rPr>
              <w:t xml:space="preserve">Flash интерфейсі. </w:t>
            </w:r>
            <w:r w:rsidRPr="00FE766A">
              <w:rPr>
                <w:rStyle w:val="a4"/>
                <w:color w:val="auto"/>
              </w:rPr>
              <w:t>Flash.</w:t>
            </w:r>
            <w:r w:rsidRPr="00FE766A">
              <w:rPr>
                <w:rStyle w:val="a4"/>
                <w:color w:val="auto"/>
                <w:lang w:val="kk-KZ"/>
              </w:rPr>
              <w:t xml:space="preserve">-те сурет салу. Түстермен жұмыс. Қабаттар. Мәтінмен жұмыс. Көріністер жасау. Роликтер құру. </w:t>
            </w:r>
          </w:p>
          <w:p w:rsidR="00D9171B" w:rsidRPr="00FE766A" w:rsidRDefault="00D9171B" w:rsidP="00023A00">
            <w:pPr>
              <w:jc w:val="both"/>
              <w:rPr>
                <w:rFonts w:ascii="Times New Roman" w:hAnsi="Times New Roman" w:cs="Times New Roman"/>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 Macromedia Flash-та анимация құруды үйренуFlash.</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b/>
                <w:color w:val="auto"/>
                <w:sz w:val="18"/>
                <w:szCs w:val="18"/>
                <w:lang w:val="en-US"/>
              </w:rPr>
              <w:t>AKTN</w:t>
            </w:r>
            <w:r w:rsidRPr="00FE766A">
              <w:rPr>
                <w:rFonts w:ascii="Times New Roman" w:hAnsi="Times New Roman" w:cs="Times New Roman"/>
                <w:b/>
                <w:color w:val="auto"/>
                <w:sz w:val="18"/>
                <w:szCs w:val="18"/>
              </w:rPr>
              <w:t xml:space="preserve"> 23</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AKN 3215 «Ақпараттық қауіпсіздік негіздері» 1-0-2-5</w:t>
            </w:r>
          </w:p>
          <w:p w:rsidR="00D9171B" w:rsidRPr="00FE766A" w:rsidRDefault="00D9171B" w:rsidP="00023A00">
            <w:pPr>
              <w:pStyle w:val="a3"/>
              <w:spacing w:after="0"/>
              <w:jc w:val="center"/>
              <w:rPr>
                <w:rFonts w:eastAsia="Times New Roman"/>
                <w:b/>
                <w:lang w:val="kk-KZ" w:eastAsia="ar-SA"/>
              </w:rPr>
            </w:pPr>
            <w:r w:rsidRPr="00FE766A">
              <w:rPr>
                <w:rFonts w:eastAsia="Times New Roman"/>
                <w:b/>
                <w:lang w:val="kk-KZ" w:eastAsia="ar-SA"/>
              </w:rPr>
              <w:t xml:space="preserve">Пререквизиттері: </w:t>
            </w:r>
          </w:p>
          <w:p w:rsidR="00D9171B" w:rsidRPr="00FE766A" w:rsidRDefault="00D9171B" w:rsidP="00023A00">
            <w:pPr>
              <w:pStyle w:val="a3"/>
              <w:spacing w:after="0"/>
              <w:jc w:val="center"/>
              <w:rPr>
                <w:rFonts w:eastAsia="Times New Roman"/>
                <w:bCs/>
                <w:lang w:eastAsia="ar-SA"/>
              </w:rPr>
            </w:pPr>
            <w:r w:rsidRPr="00FE766A">
              <w:rPr>
                <w:rFonts w:eastAsia="Times New Roman"/>
                <w:b/>
                <w:bCs/>
                <w:lang w:eastAsia="ar-SA"/>
              </w:rPr>
              <w:t>Inf 1102 1-0-2-1</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AKZhZh</w:t>
            </w:r>
            <w:r w:rsidRPr="00FE766A">
              <w:rPr>
                <w:rFonts w:ascii="Times New Roman" w:hAnsi="Times New Roman" w:cs="Times New Roman"/>
                <w:b/>
                <w:color w:val="auto"/>
                <w:sz w:val="18"/>
                <w:szCs w:val="18"/>
              </w:rPr>
              <w:t xml:space="preserve"> 4309 1-0-2-7</w:t>
            </w:r>
          </w:p>
          <w:p w:rsidR="00D9171B" w:rsidRPr="00FE766A" w:rsidRDefault="00D9171B" w:rsidP="00023A00">
            <w:pPr>
              <w:pStyle w:val="2"/>
              <w:jc w:val="both"/>
              <w:rPr>
                <w:rStyle w:val="a4"/>
                <w:color w:val="auto"/>
                <w:lang w:val="kk-KZ"/>
              </w:rPr>
            </w:pPr>
            <w:r w:rsidRPr="00FE766A">
              <w:rPr>
                <w:rStyle w:val="a4"/>
                <w:b/>
                <w:color w:val="auto"/>
                <w:lang w:val="kk-KZ"/>
              </w:rPr>
              <w:t>Берілген пәнді оқыту мақсаты:</w:t>
            </w:r>
            <w:r w:rsidRPr="00FE766A">
              <w:rPr>
                <w:rStyle w:val="a4"/>
                <w:color w:val="auto"/>
                <w:lang w:val="kk-KZ"/>
              </w:rPr>
              <w:t xml:space="preserve"> ақпараттық қауіпсіздік негіздерін зерттеу,  ақпаратты қорғау принциптерін білу арқылы студенттерде ақпараттық көзқарас қалыптастыру; кәсіби белсенділікте берілген білімді тиімді қолдану үшін ақпараттық мәдениетке тәрбиелеу.</w:t>
            </w:r>
          </w:p>
          <w:p w:rsidR="00D9171B" w:rsidRPr="00FE766A" w:rsidRDefault="00D9171B" w:rsidP="00023A00">
            <w:pPr>
              <w:pStyle w:val="2"/>
              <w:jc w:val="both"/>
              <w:rPr>
                <w:rFonts w:ascii="Times New Roman" w:hAnsi="Times New Roman" w:cs="Times New Roman"/>
                <w:color w:val="auto"/>
                <w:sz w:val="18"/>
                <w:szCs w:val="18"/>
                <w:lang w:val="kk-KZ"/>
              </w:rPr>
            </w:pPr>
            <w:r w:rsidRPr="00FE766A">
              <w:rPr>
                <w:rStyle w:val="a4"/>
                <w:b/>
                <w:color w:val="auto"/>
                <w:lang w:val="kk-KZ"/>
              </w:rPr>
              <w:t xml:space="preserve">Heriзri бөлімдер мазмұны: </w:t>
            </w:r>
            <w:r w:rsidRPr="00FE766A">
              <w:rPr>
                <w:rFonts w:ascii="Times New Roman" w:hAnsi="Times New Roman" w:cs="Times New Roman"/>
                <w:color w:val="auto"/>
                <w:sz w:val="18"/>
                <w:szCs w:val="18"/>
                <w:lang w:val="kk-KZ"/>
              </w:rPr>
              <w:t xml:space="preserve">Ақпараттық қауіпсіздік қатерлеріне анализ жасау.  Ақпараттық қауіпсіздікпен қамтамасыз етудің әдістері мен құралдары. Ақпараттық қауіпсіздіктің стандарттары және компьютерлік жүйелер мен торлардың қауіпсіздігінің </w:t>
            </w:r>
            <w:r w:rsidRPr="00FE766A">
              <w:rPr>
                <w:rFonts w:ascii="Times New Roman" w:hAnsi="Times New Roman" w:cs="Times New Roman"/>
                <w:color w:val="auto"/>
                <w:sz w:val="18"/>
                <w:szCs w:val="18"/>
                <w:lang w:val="kk-KZ"/>
              </w:rPr>
              <w:lastRenderedPageBreak/>
              <w:t>бағалау кластары мен критерилері.</w:t>
            </w:r>
          </w:p>
          <w:p w:rsidR="00D9171B" w:rsidRPr="00FE766A" w:rsidRDefault="00D9171B" w:rsidP="00023A00">
            <w:pPr>
              <w:pStyle w:val="a3"/>
              <w:spacing w:after="0"/>
              <w:ind w:firstLine="0"/>
              <w:rPr>
                <w:lang w:val="kk-KZ"/>
              </w:rPr>
            </w:pPr>
            <w:r w:rsidRPr="00FE766A">
              <w:rPr>
                <w:b/>
                <w:lang w:val="kk-KZ"/>
              </w:rPr>
              <w:t>Оқыту нәтижелері:</w:t>
            </w:r>
            <w:r w:rsidRPr="00FE766A">
              <w:rPr>
                <w:lang w:val="kk-KZ"/>
              </w:rPr>
              <w:t xml:space="preserve"> жалпы білуі керек мәліметтердің құпиялылығын қамтамасыз ету, жаңа техникалық әдістерді қолдану.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rPr>
              <w:t>А</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b/>
                <w:color w:val="auto"/>
                <w:sz w:val="18"/>
                <w:szCs w:val="18"/>
              </w:rPr>
              <w:t>23</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3</w:t>
            </w:r>
            <w:r w:rsidRPr="00FE766A">
              <w:rPr>
                <w:rFonts w:ascii="Times New Roman" w:hAnsi="Times New Roman" w:cs="Times New Roman"/>
                <w:b/>
                <w:color w:val="auto"/>
                <w:sz w:val="18"/>
                <w:szCs w:val="18"/>
                <w:lang w:val="kk-KZ"/>
              </w:rPr>
              <w:t>-</w:t>
            </w:r>
            <w:r w:rsidRPr="00FE766A">
              <w:rPr>
                <w:rFonts w:ascii="Times New Roman" w:hAnsi="Times New Roman" w:cs="Times New Roman"/>
                <w:b/>
                <w:color w:val="auto"/>
                <w:sz w:val="18"/>
                <w:szCs w:val="18"/>
                <w:lang w:val="en-US"/>
              </w:rPr>
              <w:t>O</w:t>
            </w:r>
            <w:r w:rsidRPr="00FE766A">
              <w:rPr>
                <w:rFonts w:ascii="Times New Roman" w:hAnsi="Times New Roman" w:cs="Times New Roman"/>
                <w:b/>
                <w:color w:val="auto"/>
                <w:sz w:val="18"/>
                <w:szCs w:val="18"/>
              </w:rPr>
              <w:t>G</w:t>
            </w:r>
            <w:r w:rsidRPr="00FE766A">
              <w:rPr>
                <w:rFonts w:ascii="Times New Roman" w:hAnsi="Times New Roman" w:cs="Times New Roman"/>
                <w:b/>
                <w:color w:val="auto"/>
                <w:sz w:val="18"/>
                <w:szCs w:val="18"/>
                <w:lang w:val="en-US"/>
              </w:rPr>
              <w:t>Zh</w:t>
            </w:r>
            <w:r w:rsidRPr="00FE766A">
              <w:rPr>
                <w:rFonts w:ascii="Times New Roman" w:hAnsi="Times New Roman" w:cs="Times New Roman"/>
                <w:b/>
                <w:color w:val="auto"/>
                <w:sz w:val="18"/>
                <w:szCs w:val="18"/>
              </w:rPr>
              <w:t>A 3216 «3</w:t>
            </w:r>
            <w:r w:rsidRPr="00FE766A">
              <w:rPr>
                <w:rFonts w:ascii="Times New Roman" w:hAnsi="Times New Roman" w:cs="Times New Roman"/>
                <w:b/>
                <w:color w:val="auto"/>
                <w:sz w:val="18"/>
                <w:szCs w:val="18"/>
                <w:lang w:val="kk-KZ"/>
              </w:rPr>
              <w:t>-өлшемді графика және анимация</w:t>
            </w:r>
            <w:r w:rsidRPr="00FE766A">
              <w:rPr>
                <w:rFonts w:ascii="Times New Roman" w:hAnsi="Times New Roman" w:cs="Times New Roman"/>
                <w:b/>
                <w:color w:val="auto"/>
                <w:sz w:val="18"/>
                <w:szCs w:val="18"/>
              </w:rPr>
              <w:t>» 1-0-2-6</w:t>
            </w:r>
          </w:p>
          <w:p w:rsidR="00D9171B" w:rsidRPr="00FE766A" w:rsidRDefault="00D9171B" w:rsidP="00023A00">
            <w:pPr>
              <w:pStyle w:val="a3"/>
              <w:spacing w:after="0"/>
              <w:jc w:val="center"/>
              <w:rPr>
                <w:rFonts w:eastAsia="Times New Roman"/>
                <w:b/>
                <w:lang w:eastAsia="ar-SA"/>
              </w:rPr>
            </w:pPr>
            <w:r w:rsidRPr="00FE766A">
              <w:rPr>
                <w:rFonts w:eastAsia="Times New Roman"/>
                <w:b/>
                <w:lang w:eastAsia="ar-SA"/>
              </w:rPr>
              <w:t>Пререквизит</w:t>
            </w:r>
            <w:r w:rsidRPr="00FE766A">
              <w:rPr>
                <w:rFonts w:eastAsia="Times New Roman"/>
                <w:b/>
                <w:lang w:val="kk-KZ" w:eastAsia="ar-SA"/>
              </w:rPr>
              <w:t>тері</w:t>
            </w:r>
            <w:r w:rsidRPr="00FE766A">
              <w:rPr>
                <w:rFonts w:eastAsia="Times New Roman"/>
                <w:b/>
                <w:lang w:eastAsia="ar-SA"/>
              </w:rPr>
              <w:t>:</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eastAsia="Arial" w:hAnsi="Times New Roman" w:cs="Times New Roman"/>
                <w:b/>
                <w:bCs/>
                <w:color w:val="auto"/>
                <w:sz w:val="18"/>
                <w:szCs w:val="18"/>
                <w:lang w:val="kk-KZ"/>
              </w:rPr>
              <w:t>VRG 3212 1-1-2-5</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MT 4308 1-0-2-7</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3DPM 4222 1-1-1-7</w:t>
            </w:r>
          </w:p>
          <w:p w:rsidR="00D9171B" w:rsidRPr="00FE766A" w:rsidRDefault="00D9171B" w:rsidP="00023A00">
            <w:pPr>
              <w:autoSpaceDE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Style w:val="a4"/>
                <w:color w:val="auto"/>
                <w:lang w:val="kk-KZ"/>
              </w:rPr>
              <w:t xml:space="preserve"> Үш</w:t>
            </w:r>
            <w:r w:rsidRPr="00FE766A">
              <w:rPr>
                <w:rStyle w:val="a4"/>
                <w:color w:val="auto"/>
              </w:rPr>
              <w:t xml:space="preserve"> </w:t>
            </w:r>
            <w:r w:rsidRPr="00FE766A">
              <w:rPr>
                <w:rStyle w:val="a4"/>
                <w:color w:val="auto"/>
                <w:lang w:val="kk-KZ"/>
              </w:rPr>
              <w:t>өлшемді графикалық құралдармен үш</w:t>
            </w:r>
            <w:r w:rsidRPr="00FE766A">
              <w:rPr>
                <w:rStyle w:val="a4"/>
                <w:color w:val="auto"/>
              </w:rPr>
              <w:t xml:space="preserve"> </w:t>
            </w:r>
            <w:r w:rsidRPr="00FE766A">
              <w:rPr>
                <w:rStyle w:val="a4"/>
                <w:color w:val="auto"/>
                <w:lang w:val="kk-KZ"/>
              </w:rPr>
              <w:t>өлшемді суреттер, анимациялық фильмдер жасаудағы студенттердің теориялық және практикалық білімді игеруі.</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Негізгі бөлімдердің мазмұны:</w:t>
            </w:r>
            <w:r w:rsidRPr="00FE766A">
              <w:rPr>
                <w:rFonts w:ascii="Times New Roman" w:hAnsi="Times New Roman" w:cs="Times New Roman"/>
                <w:color w:val="auto"/>
                <w:sz w:val="18"/>
                <w:szCs w:val="18"/>
                <w:lang w:val="kk-KZ"/>
              </w:rPr>
              <w:t xml:space="preserve">  Объектілерді модельдеу негіздері. Модификаторларды қолдану арқылы геометриялық модельдеу. Құрылымдық және полигоналдық объектілер. Жарықтандыру,  жарық көзі және көлеңке. Камераларды қолдану. </w:t>
            </w:r>
          </w:p>
          <w:p w:rsidR="00D9171B" w:rsidRPr="00FE766A" w:rsidRDefault="00D9171B" w:rsidP="00023A00">
            <w:pPr>
              <w:jc w:val="both"/>
              <w:rPr>
                <w:rFonts w:ascii="Times New Roman" w:eastAsia="Times New Roman KOI-8" w:hAnsi="Times New Roman" w:cs="Times New Roman"/>
                <w:bCs/>
                <w:color w:val="auto"/>
                <w:lang w:val="kk-KZ"/>
              </w:rPr>
            </w:pPr>
            <w:r w:rsidRPr="00FE766A">
              <w:rPr>
                <w:rFonts w:ascii="Times New Roman" w:hAnsi="Times New Roman" w:cs="Times New Roman"/>
                <w:b/>
                <w:color w:val="auto"/>
                <w:sz w:val="18"/>
                <w:szCs w:val="18"/>
                <w:lang w:val="kk-KZ"/>
              </w:rPr>
              <w:t>Оқыту нәтижелері:</w:t>
            </w:r>
            <w:r w:rsidRPr="00FE766A">
              <w:rPr>
                <w:rFonts w:ascii="Times New Roman" w:hAnsi="Times New Roman" w:cs="Times New Roman"/>
                <w:color w:val="auto"/>
                <w:sz w:val="18"/>
                <w:szCs w:val="18"/>
                <w:lang w:val="kk-KZ"/>
              </w:rPr>
              <w:t xml:space="preserve"> </w:t>
            </w:r>
            <w:r w:rsidRPr="00FE766A">
              <w:rPr>
                <w:rStyle w:val="a4"/>
                <w:color w:val="auto"/>
                <w:lang w:val="kk-KZ"/>
              </w:rPr>
              <w:t>жалпы білуі керек үш өлшемді графикалық құралдармен үш өлшемді суреттер, анимациялық фильмдер жасау.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AKTN</w:t>
            </w:r>
            <w:r w:rsidRPr="00FE766A">
              <w:rPr>
                <w:rFonts w:ascii="Times New Roman" w:hAnsi="Times New Roman" w:cs="Times New Roman"/>
                <w:b/>
                <w:color w:val="auto"/>
                <w:sz w:val="18"/>
                <w:szCs w:val="18"/>
              </w:rPr>
              <w:t xml:space="preserve"> 23</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AKZhBAK</w:t>
            </w:r>
            <w:r w:rsidRPr="00FE766A">
              <w:rPr>
                <w:rFonts w:ascii="Times New Roman" w:hAnsi="Times New Roman" w:cs="Times New Roman"/>
                <w:b/>
                <w:color w:val="auto"/>
                <w:sz w:val="18"/>
                <w:szCs w:val="18"/>
              </w:rPr>
              <w:t xml:space="preserve"> 3216</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w:t>
            </w:r>
            <w:r w:rsidRPr="00FE766A">
              <w:rPr>
                <w:rFonts w:ascii="Times New Roman" w:hAnsi="Times New Roman" w:cs="Times New Roman"/>
                <w:b/>
                <w:color w:val="auto"/>
                <w:sz w:val="18"/>
                <w:szCs w:val="18"/>
                <w:lang w:val="kk-KZ"/>
              </w:rPr>
              <w:t>Ақпаратты қорғау жүйелерін бағдарламалық және аппаратық қамтамасыз ету</w:t>
            </w:r>
            <w:r w:rsidRPr="00FE766A">
              <w:rPr>
                <w:rFonts w:ascii="Times New Roman" w:hAnsi="Times New Roman" w:cs="Times New Roman"/>
                <w:b/>
                <w:color w:val="auto"/>
                <w:sz w:val="18"/>
                <w:szCs w:val="18"/>
              </w:rPr>
              <w:t>» 1-0-2-6</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AKN</w:t>
            </w:r>
            <w:r w:rsidRPr="00FE766A">
              <w:rPr>
                <w:rFonts w:ascii="Times New Roman" w:hAnsi="Times New Roman" w:cs="Times New Roman"/>
                <w:b/>
                <w:color w:val="auto"/>
                <w:sz w:val="18"/>
                <w:szCs w:val="18"/>
              </w:rPr>
              <w:t xml:space="preserve"> 3215 1-0-2-5</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AKZhS</w:t>
            </w:r>
            <w:r w:rsidRPr="00FE766A">
              <w:rPr>
                <w:rFonts w:ascii="Times New Roman" w:hAnsi="Times New Roman" w:cs="Times New Roman"/>
                <w:b/>
                <w:color w:val="auto"/>
                <w:sz w:val="18"/>
                <w:szCs w:val="18"/>
              </w:rPr>
              <w:t xml:space="preserve"> 4221 1-1-1-7</w:t>
            </w:r>
          </w:p>
          <w:p w:rsidR="00D9171B" w:rsidRPr="00FE766A" w:rsidRDefault="00D9171B" w:rsidP="00023A00">
            <w:pPr>
              <w:autoSpaceDE w:val="0"/>
              <w:snapToGrid w:val="0"/>
              <w:jc w:val="both"/>
              <w:rPr>
                <w:rStyle w:val="a4"/>
                <w:color w:val="auto"/>
                <w:lang w:val="kk-KZ"/>
              </w:rPr>
            </w:pPr>
            <w:r w:rsidRPr="00FE766A">
              <w:rPr>
                <w:rStyle w:val="a4"/>
                <w:b/>
                <w:color w:val="auto"/>
                <w:lang w:val="kk-KZ"/>
              </w:rPr>
              <w:t>Берілген пәнді оқыту мақсаты:</w:t>
            </w:r>
            <w:r w:rsidRPr="00FE766A">
              <w:rPr>
                <w:rStyle w:val="a4"/>
                <w:color w:val="auto"/>
                <w:lang w:val="kk-KZ"/>
              </w:rPr>
              <w:t xml:space="preserve"> </w:t>
            </w:r>
            <w:r w:rsidRPr="00FE766A">
              <w:rPr>
                <w:rFonts w:ascii="Times New Roman" w:hAnsi="Times New Roman" w:cs="Times New Roman"/>
                <w:color w:val="auto"/>
                <w:sz w:val="18"/>
                <w:szCs w:val="18"/>
                <w:lang w:val="kk-KZ"/>
              </w:rPr>
              <w:t xml:space="preserve">Ақпаратты қорғауды басқарудың әдістер мен құралдарын зерттеу, Ақпаратты қорғауды басқару жүйесін жетiлдiруге, </w:t>
            </w:r>
            <w:r w:rsidRPr="00FE766A">
              <w:rPr>
                <w:rFonts w:ascii="Times New Roman" w:hAnsi="Times New Roman" w:cs="Times New Roman"/>
                <w:color w:val="auto"/>
                <w:sz w:val="18"/>
                <w:szCs w:val="18"/>
              </w:rPr>
              <w:t>өткiзу</w:t>
            </w:r>
            <w:r w:rsidRPr="00FE766A">
              <w:rPr>
                <w:rFonts w:ascii="Times New Roman" w:hAnsi="Times New Roman" w:cs="Times New Roman"/>
                <w:color w:val="auto"/>
                <w:sz w:val="18"/>
                <w:szCs w:val="18"/>
                <w:lang w:val="kk-KZ"/>
              </w:rPr>
              <w:t>ге</w:t>
            </w:r>
            <w:r w:rsidRPr="00FE766A">
              <w:rPr>
                <w:rFonts w:ascii="Times New Roman" w:hAnsi="Times New Roman" w:cs="Times New Roman"/>
                <w:color w:val="auto"/>
                <w:sz w:val="18"/>
                <w:szCs w:val="18"/>
              </w:rPr>
              <w:t>, пайдалану</w:t>
            </w:r>
            <w:r w:rsidRPr="00FE766A">
              <w:rPr>
                <w:rFonts w:ascii="Times New Roman" w:hAnsi="Times New Roman" w:cs="Times New Roman"/>
                <w:color w:val="auto"/>
                <w:sz w:val="18"/>
                <w:szCs w:val="18"/>
                <w:lang w:val="kk-KZ"/>
              </w:rPr>
              <w:t>ға</w:t>
            </w:r>
            <w:r w:rsidRPr="00FE766A">
              <w:rPr>
                <w:rFonts w:ascii="Times New Roman" w:hAnsi="Times New Roman" w:cs="Times New Roman"/>
                <w:color w:val="auto"/>
                <w:sz w:val="18"/>
                <w:szCs w:val="18"/>
              </w:rPr>
              <w:t>, талдауғ</w:t>
            </w:r>
            <w:r w:rsidRPr="00FE766A">
              <w:rPr>
                <w:rFonts w:ascii="Times New Roman" w:hAnsi="Times New Roman" w:cs="Times New Roman"/>
                <w:color w:val="auto"/>
                <w:sz w:val="18"/>
                <w:szCs w:val="18"/>
                <w:lang w:val="kk-KZ"/>
              </w:rPr>
              <w:t>а арналған негізгі тәсілдерді зерттеу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Негізгі бөлімдердің мазмұны:</w:t>
            </w:r>
            <w:r w:rsidRPr="00FE766A">
              <w:rPr>
                <w:rFonts w:ascii="Times New Roman" w:hAnsi="Times New Roman" w:cs="Times New Roman"/>
                <w:color w:val="auto"/>
                <w:sz w:val="18"/>
                <w:szCs w:val="18"/>
                <w:lang w:val="kk-KZ"/>
              </w:rPr>
              <w:t xml:space="preserve">  Деректер қорындағы ақпаратты қорғау. Есептеу жүйесі мен торындағы ақпаратты қорғау. Бағдарламамлар мен мәліметтердің қауіпсіздігі. Заманауи оперециялық жүйелердегі қауіпсіздіктің ішкі жүйесі.</w:t>
            </w:r>
          </w:p>
          <w:p w:rsidR="00D9171B" w:rsidRPr="00FE766A" w:rsidRDefault="00D9171B" w:rsidP="00023A00">
            <w:pPr>
              <w:jc w:val="both"/>
              <w:rPr>
                <w:rFonts w:ascii="Times New Roman" w:eastAsia="Times New Roman KOI-8" w:hAnsi="Times New Roman" w:cs="Times New Roman"/>
                <w:bCs/>
                <w:color w:val="auto"/>
                <w:lang w:val="kk-KZ"/>
              </w:rPr>
            </w:pPr>
            <w:r w:rsidRPr="00FE766A">
              <w:rPr>
                <w:rFonts w:ascii="Times New Roman" w:hAnsi="Times New Roman" w:cs="Times New Roman"/>
                <w:b/>
                <w:color w:val="auto"/>
                <w:sz w:val="18"/>
                <w:szCs w:val="18"/>
                <w:lang w:val="kk-KZ"/>
              </w:rPr>
              <w:t>Оқыту нәтижелері:</w:t>
            </w:r>
            <w:r w:rsidRPr="00FE766A">
              <w:rPr>
                <w:rFonts w:ascii="Times New Roman" w:hAnsi="Times New Roman" w:cs="Times New Roman"/>
                <w:color w:val="auto"/>
                <w:sz w:val="18"/>
                <w:szCs w:val="18"/>
                <w:lang w:val="kk-KZ"/>
              </w:rPr>
              <w:t xml:space="preserve"> жалпы білуі керек қауіпсіздік жүйесін жобалауда берілген білімді пайдалану.  </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en-US"/>
              </w:rPr>
            </w:pPr>
            <w:r w:rsidRPr="00FE766A">
              <w:rPr>
                <w:lang w:val="en-US"/>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rPr>
              <w:t>W</w:t>
            </w:r>
            <w:r w:rsidRPr="00FE766A">
              <w:rPr>
                <w:rFonts w:ascii="Times New Roman" w:hAnsi="Times New Roman" w:cs="Times New Roman"/>
                <w:b/>
                <w:bCs/>
                <w:color w:val="auto"/>
                <w:sz w:val="18"/>
                <w:szCs w:val="18"/>
                <w:lang w:val="kk-KZ"/>
              </w:rPr>
              <w:t>КА</w:t>
            </w:r>
            <w:r w:rsidRPr="00FE766A">
              <w:rPr>
                <w:rFonts w:ascii="Times New Roman" w:hAnsi="Times New Roman" w:cs="Times New Roman"/>
                <w:b/>
                <w:bCs/>
                <w:color w:val="auto"/>
                <w:sz w:val="18"/>
                <w:szCs w:val="18"/>
              </w:rPr>
              <w:t xml:space="preserve"> 24 </w:t>
            </w:r>
            <w:r w:rsidRPr="00FE766A">
              <w:rPr>
                <w:rFonts w:ascii="Times New Roman" w:hAnsi="Times New Roman" w:cs="Times New Roman"/>
                <w:b/>
                <w:bCs/>
                <w:color w:val="auto"/>
                <w:sz w:val="18"/>
                <w:szCs w:val="18"/>
                <w:lang w:val="kk-KZ"/>
              </w:rPr>
              <w:t>модулі</w:t>
            </w:r>
          </w:p>
          <w:p w:rsidR="00D9171B" w:rsidRPr="00FE766A" w:rsidRDefault="00D9171B" w:rsidP="00023A00">
            <w:pPr>
              <w:autoSpaceDE w:val="0"/>
              <w:snapToGrid w:val="0"/>
              <w:jc w:val="center"/>
              <w:rPr>
                <w:rFonts w:ascii="Times New Roman" w:hAnsi="Times New Roman" w:cs="Times New Roman"/>
                <w:b/>
                <w:bCs/>
                <w:color w:val="auto"/>
                <w:sz w:val="18"/>
                <w:szCs w:val="18"/>
              </w:rPr>
            </w:pPr>
            <w:r w:rsidRPr="00FE766A">
              <w:rPr>
                <w:rFonts w:ascii="Times New Roman" w:hAnsi="Times New Roman" w:cs="Times New Roman"/>
                <w:b/>
                <w:bCs/>
                <w:color w:val="auto"/>
                <w:sz w:val="18"/>
                <w:szCs w:val="18"/>
              </w:rPr>
              <w:t xml:space="preserve"> DB 3217 «</w:t>
            </w:r>
            <w:r w:rsidRPr="00FE766A">
              <w:rPr>
                <w:rFonts w:ascii="Times New Roman" w:hAnsi="Times New Roman" w:cs="Times New Roman"/>
                <w:b/>
                <w:bCs/>
                <w:color w:val="auto"/>
                <w:sz w:val="18"/>
                <w:szCs w:val="18"/>
                <w:lang w:val="kk-KZ"/>
              </w:rPr>
              <w:t>Деректер базалары</w:t>
            </w:r>
            <w:r w:rsidRPr="00FE766A">
              <w:rPr>
                <w:rFonts w:ascii="Times New Roman" w:hAnsi="Times New Roman" w:cs="Times New Roman"/>
                <w:b/>
                <w:bCs/>
                <w:color w:val="auto"/>
                <w:sz w:val="18"/>
                <w:szCs w:val="18"/>
              </w:rPr>
              <w:t>» 1-0-2-6</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bCs/>
                <w:color w:val="auto"/>
                <w:sz w:val="18"/>
                <w:szCs w:val="18"/>
              </w:rPr>
              <w:t>Пререквизит</w:t>
            </w:r>
            <w:r w:rsidRPr="00FE766A">
              <w:rPr>
                <w:rFonts w:ascii="Times New Roman" w:hAnsi="Times New Roman" w:cs="Times New Roman"/>
                <w:b/>
                <w:bCs/>
                <w:color w:val="auto"/>
                <w:sz w:val="18"/>
                <w:szCs w:val="18"/>
                <w:lang w:val="kk-KZ"/>
              </w:rPr>
              <w:t>тері</w:t>
            </w:r>
            <w:r w:rsidRPr="00FE766A">
              <w:rPr>
                <w:rFonts w:ascii="Times New Roman" w:hAnsi="Times New Roman" w:cs="Times New Roman"/>
                <w:b/>
                <w:bCs/>
                <w:color w:val="auto"/>
                <w:sz w:val="18"/>
                <w:szCs w:val="18"/>
              </w:rPr>
              <w:t>:</w:t>
            </w:r>
          </w:p>
          <w:p w:rsidR="00D9171B" w:rsidRPr="00FE766A" w:rsidRDefault="00D9171B" w:rsidP="00023A00">
            <w:pPr>
              <w:autoSpaceDE w:val="0"/>
              <w:snapToGrid w:val="0"/>
              <w:jc w:val="center"/>
              <w:rPr>
                <w:rFonts w:ascii="Times New Roman" w:hAnsi="Times New Roman" w:cs="Times New Roman"/>
                <w:b/>
                <w:bCs/>
                <w:color w:val="auto"/>
                <w:sz w:val="18"/>
                <w:szCs w:val="18"/>
              </w:rPr>
            </w:pPr>
            <w:r w:rsidRPr="00FE766A">
              <w:rPr>
                <w:rFonts w:ascii="Times New Roman" w:hAnsi="Times New Roman" w:cs="Times New Roman"/>
                <w:b/>
                <w:bCs/>
                <w:color w:val="auto"/>
                <w:sz w:val="18"/>
                <w:szCs w:val="18"/>
              </w:rPr>
              <w:t>A</w:t>
            </w:r>
            <w:r w:rsidRPr="00FE766A">
              <w:rPr>
                <w:rFonts w:ascii="Times New Roman" w:hAnsi="Times New Roman" w:cs="Times New Roman"/>
                <w:b/>
                <w:bCs/>
                <w:color w:val="auto"/>
                <w:sz w:val="18"/>
                <w:szCs w:val="18"/>
                <w:lang w:val="en-US"/>
              </w:rPr>
              <w:t>BN</w:t>
            </w:r>
            <w:r w:rsidRPr="00FE766A">
              <w:rPr>
                <w:rFonts w:ascii="Times New Roman" w:hAnsi="Times New Roman" w:cs="Times New Roman"/>
                <w:b/>
                <w:bCs/>
                <w:color w:val="auto"/>
                <w:sz w:val="18"/>
                <w:szCs w:val="18"/>
              </w:rPr>
              <w:t xml:space="preserve"> 1206 1-1-2-2 </w:t>
            </w:r>
          </w:p>
          <w:p w:rsidR="00D9171B" w:rsidRPr="00FE766A" w:rsidRDefault="00D9171B" w:rsidP="00023A00">
            <w:pPr>
              <w:autoSpaceDE w:val="0"/>
              <w:snapToGrid w:val="0"/>
              <w:jc w:val="center"/>
              <w:rPr>
                <w:rFonts w:ascii="Times New Roman" w:hAnsi="Times New Roman" w:cs="Times New Roman"/>
                <w:b/>
                <w:bCs/>
                <w:color w:val="auto"/>
                <w:sz w:val="18"/>
                <w:szCs w:val="18"/>
              </w:rPr>
            </w:pPr>
            <w:r w:rsidRPr="00FE766A">
              <w:rPr>
                <w:rFonts w:ascii="Times New Roman" w:hAnsi="Times New Roman" w:cs="Times New Roman"/>
                <w:b/>
                <w:bCs/>
                <w:color w:val="auto"/>
                <w:sz w:val="18"/>
                <w:szCs w:val="18"/>
                <w:lang w:val="en-US"/>
              </w:rPr>
              <w:t>B</w:t>
            </w:r>
            <w:r w:rsidRPr="00FE766A">
              <w:rPr>
                <w:rFonts w:ascii="Times New Roman" w:hAnsi="Times New Roman" w:cs="Times New Roman"/>
                <w:b/>
                <w:bCs/>
                <w:color w:val="auto"/>
                <w:sz w:val="18"/>
                <w:szCs w:val="18"/>
              </w:rPr>
              <w:t>T 2303 1-1-2-3</w:t>
            </w:r>
          </w:p>
          <w:p w:rsidR="00D9171B" w:rsidRPr="00FE766A" w:rsidRDefault="00D9171B" w:rsidP="00023A00">
            <w:pPr>
              <w:autoSpaceDE w:val="0"/>
              <w:snapToGrid w:val="0"/>
              <w:jc w:val="center"/>
              <w:rPr>
                <w:rFonts w:ascii="Times New Roman" w:hAnsi="Times New Roman" w:cs="Times New Roman"/>
                <w:b/>
                <w:bCs/>
                <w:color w:val="auto"/>
                <w:sz w:val="18"/>
                <w:szCs w:val="18"/>
              </w:rPr>
            </w:pPr>
            <w:r w:rsidRPr="00FE766A">
              <w:rPr>
                <w:rFonts w:ascii="Times New Roman" w:hAnsi="Times New Roman" w:cs="Times New Roman"/>
                <w:b/>
                <w:bCs/>
                <w:color w:val="auto"/>
                <w:sz w:val="18"/>
                <w:szCs w:val="18"/>
              </w:rPr>
              <w:t>Постреквизит</w:t>
            </w:r>
            <w:r w:rsidRPr="00FE766A">
              <w:rPr>
                <w:rFonts w:ascii="Times New Roman" w:hAnsi="Times New Roman" w:cs="Times New Roman"/>
                <w:b/>
                <w:bCs/>
                <w:color w:val="auto"/>
                <w:sz w:val="18"/>
                <w:szCs w:val="18"/>
                <w:lang w:val="kk-KZ"/>
              </w:rPr>
              <w:t>тері</w:t>
            </w:r>
            <w:r w:rsidRPr="00FE766A">
              <w:rPr>
                <w:rFonts w:ascii="Times New Roman" w:hAnsi="Times New Roman" w:cs="Times New Roman"/>
                <w:b/>
                <w:bCs/>
                <w:color w:val="auto"/>
                <w:sz w:val="18"/>
                <w:szCs w:val="18"/>
              </w:rPr>
              <w:t>;</w:t>
            </w:r>
          </w:p>
          <w:p w:rsidR="00D9171B" w:rsidRPr="00FE766A" w:rsidRDefault="00D9171B" w:rsidP="00023A00">
            <w:pPr>
              <w:autoSpaceDE w:val="0"/>
              <w:snapToGrid w:val="0"/>
              <w:jc w:val="center"/>
              <w:rPr>
                <w:rFonts w:ascii="Times New Roman" w:hAnsi="Times New Roman" w:cs="Times New Roman"/>
                <w:b/>
                <w:bCs/>
                <w:color w:val="auto"/>
                <w:sz w:val="18"/>
                <w:szCs w:val="18"/>
              </w:rPr>
            </w:pPr>
            <w:r w:rsidRPr="00FE766A">
              <w:rPr>
                <w:rFonts w:ascii="Times New Roman" w:hAnsi="Times New Roman" w:cs="Times New Roman"/>
                <w:b/>
                <w:bCs/>
                <w:color w:val="auto"/>
                <w:sz w:val="18"/>
                <w:szCs w:val="18"/>
                <w:lang w:val="en-US"/>
              </w:rPr>
              <w:t>AZhZhA</w:t>
            </w:r>
            <w:r w:rsidRPr="00FE766A">
              <w:rPr>
                <w:rFonts w:ascii="Times New Roman" w:hAnsi="Times New Roman" w:cs="Times New Roman"/>
                <w:b/>
                <w:bCs/>
                <w:color w:val="auto"/>
                <w:sz w:val="18"/>
                <w:szCs w:val="18"/>
              </w:rPr>
              <w:t xml:space="preserve"> 4309 1-0-2-7</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Fonts w:ascii="Times New Roman" w:hAnsi="Times New Roman" w:cs="Times New Roman"/>
                <w:color w:val="auto"/>
                <w:sz w:val="18"/>
                <w:szCs w:val="18"/>
                <w:lang w:val="kk-KZ"/>
              </w:rPr>
              <w:t xml:space="preserve"> деректер базаларын құру және олардың қызмет ету аймағындағы терең теориялық білім және тәжірибені қамтамасыз ету.</w:t>
            </w:r>
          </w:p>
          <w:p w:rsidR="00D9171B" w:rsidRPr="00FE766A" w:rsidRDefault="00D9171B" w:rsidP="00023A00">
            <w:pPr>
              <w:pStyle w:val="a3"/>
              <w:shd w:val="clear" w:color="auto" w:fill="auto"/>
              <w:spacing w:after="0" w:line="226" w:lineRule="exact"/>
              <w:ind w:firstLine="0"/>
              <w:rPr>
                <w:rStyle w:val="a4"/>
                <w:lang w:val="kk-KZ"/>
              </w:rPr>
            </w:pPr>
            <w:r w:rsidRPr="00FE766A">
              <w:rPr>
                <w:rStyle w:val="a4"/>
                <w:b/>
                <w:lang w:val="kk-KZ"/>
              </w:rPr>
              <w:t xml:space="preserve">Негізгі бөлімдер мазмұны: </w:t>
            </w:r>
            <w:r w:rsidRPr="00FE766A">
              <w:rPr>
                <w:rStyle w:val="a4"/>
                <w:lang w:val="kk-KZ"/>
              </w:rPr>
              <w:t xml:space="preserve">ДҚ кіріспе. ДҚ </w:t>
            </w:r>
            <w:r w:rsidRPr="00FE766A">
              <w:rPr>
                <w:lang w:val="kk-KZ"/>
              </w:rPr>
              <w:t>басқару жүйесі. Деректер модельдері. Транзакцияларды басқару. SQL тілі. ДҚ архитектуралары. Деректер қоймалары. ДҚ жобалау. Деректер базаларының ақпараттық қауіпсіздігі. MS SQL Server 2008 ДББЖ-і. Қолданбалы клиенттік қосымшаны құру.</w:t>
            </w:r>
          </w:p>
          <w:p w:rsidR="00D9171B" w:rsidRPr="00FE766A" w:rsidRDefault="00D9171B" w:rsidP="00023A00">
            <w:pPr>
              <w:jc w:val="both"/>
              <w:rPr>
                <w:rFonts w:ascii="Times New Roman" w:eastAsia="Times New Roman KOI-8" w:hAnsi="Times New Roman" w:cs="Times New Roman"/>
                <w:bCs/>
                <w:color w:val="auto"/>
                <w:lang w:val="kk-KZ"/>
              </w:rPr>
            </w:pPr>
            <w:r w:rsidRPr="00FE766A">
              <w:rPr>
                <w:rStyle w:val="a4"/>
                <w:b/>
                <w:color w:val="auto"/>
                <w:lang w:val="kk-KZ"/>
              </w:rPr>
              <w:t xml:space="preserve">Оқыту нәтижелері: </w:t>
            </w:r>
            <w:r w:rsidRPr="00FE766A">
              <w:rPr>
                <w:rStyle w:val="a4"/>
                <w:color w:val="auto"/>
                <w:lang w:val="kk-KZ"/>
              </w:rPr>
              <w:t xml:space="preserve">жалпы білуі керек </w:t>
            </w:r>
            <w:r w:rsidRPr="00FE766A">
              <w:rPr>
                <w:rFonts w:ascii="Times New Roman" w:eastAsia="Calibri" w:hAnsi="Times New Roman" w:cs="Times New Roman"/>
                <w:color w:val="auto"/>
                <w:sz w:val="18"/>
                <w:szCs w:val="18"/>
                <w:lang w:val="kk-KZ" w:eastAsia="en-US"/>
              </w:rPr>
              <w:t>ДҚ қызмет ету негіздері және ДҚ басқару жүйелері туралы түсінікке</w:t>
            </w:r>
            <w:r w:rsidRPr="00FE766A">
              <w:rPr>
                <w:color w:val="auto"/>
                <w:lang w:val="kk-KZ"/>
              </w:rPr>
              <w:t xml:space="preserve"> </w:t>
            </w:r>
            <w:r w:rsidRPr="00FE766A">
              <w:rPr>
                <w:rFonts w:ascii="Times New Roman" w:eastAsia="Calibri" w:hAnsi="Times New Roman" w:cs="Times New Roman"/>
                <w:color w:val="auto"/>
                <w:sz w:val="18"/>
                <w:szCs w:val="18"/>
                <w:lang w:val="kk-KZ" w:eastAsia="en-US"/>
              </w:rPr>
              <w:t>ие болуа. ДҚ құру бойынша жұмыстарды орындауда және ДҚ қолданбалық интерфейсін бағдарламалауда практикалық дағдыларды меңгеру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W</w:t>
            </w:r>
            <w:r w:rsidRPr="00FE766A">
              <w:rPr>
                <w:rFonts w:ascii="Times New Roman" w:hAnsi="Times New Roman" w:cs="Times New Roman"/>
                <w:b/>
                <w:color w:val="auto"/>
                <w:sz w:val="18"/>
                <w:szCs w:val="18"/>
                <w:lang w:val="kk-KZ"/>
              </w:rPr>
              <w:t>КА</w:t>
            </w:r>
            <w:r w:rsidRPr="00FE766A">
              <w:rPr>
                <w:rFonts w:ascii="Times New Roman" w:hAnsi="Times New Roman" w:cs="Times New Roman"/>
                <w:b/>
                <w:color w:val="auto"/>
                <w:sz w:val="18"/>
                <w:szCs w:val="18"/>
              </w:rPr>
              <w:t xml:space="preserve"> 24 </w:t>
            </w:r>
            <w:r w:rsidRPr="00FE766A">
              <w:rPr>
                <w:rFonts w:ascii="Times New Roman" w:hAnsi="Times New Roman" w:cs="Times New Roman"/>
                <w:b/>
                <w:color w:val="auto"/>
                <w:sz w:val="18"/>
                <w:szCs w:val="18"/>
                <w:lang w:val="kk-KZ"/>
              </w:rPr>
              <w:t>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KZhI</w:t>
            </w:r>
            <w:r w:rsidRPr="00FE766A">
              <w:rPr>
                <w:rFonts w:ascii="Times New Roman" w:hAnsi="Times New Roman" w:cs="Times New Roman"/>
                <w:b/>
                <w:color w:val="auto"/>
                <w:sz w:val="18"/>
                <w:szCs w:val="18"/>
              </w:rPr>
              <w:t xml:space="preserve"> 3217 «</w:t>
            </w:r>
            <w:r w:rsidRPr="00FE766A">
              <w:rPr>
                <w:rFonts w:ascii="Times New Roman" w:hAnsi="Times New Roman" w:cs="Times New Roman"/>
                <w:b/>
                <w:color w:val="auto"/>
                <w:sz w:val="18"/>
                <w:szCs w:val="18"/>
                <w:lang w:val="kk-KZ"/>
              </w:rPr>
              <w:t>Компьютерлік жүйелер интерфейстері</w:t>
            </w:r>
            <w:r w:rsidRPr="00FE766A">
              <w:rPr>
                <w:rFonts w:ascii="Times New Roman" w:hAnsi="Times New Roman" w:cs="Times New Roman"/>
                <w:b/>
                <w:color w:val="auto"/>
                <w:sz w:val="18"/>
                <w:szCs w:val="18"/>
              </w:rPr>
              <w:t>» 1-0-2-6</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OOZhK</w:t>
            </w:r>
            <w:r w:rsidRPr="00FE766A">
              <w:rPr>
                <w:rFonts w:ascii="Times New Roman" w:hAnsi="Times New Roman" w:cs="Times New Roman"/>
                <w:b/>
                <w:color w:val="auto"/>
                <w:sz w:val="18"/>
                <w:szCs w:val="18"/>
              </w:rPr>
              <w:t xml:space="preserve"> 2210 1-0-2-4</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BOK</w:t>
            </w:r>
            <w:r w:rsidRPr="00FE766A">
              <w:rPr>
                <w:rFonts w:ascii="Times New Roman" w:hAnsi="Times New Roman" w:cs="Times New Roman"/>
                <w:b/>
                <w:color w:val="auto"/>
                <w:sz w:val="18"/>
                <w:szCs w:val="18"/>
              </w:rPr>
              <w:t xml:space="preserve"> 3302 1-0-1-5</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 xml:space="preserve"> 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I</w:t>
            </w:r>
            <w:r w:rsidRPr="00FE766A">
              <w:rPr>
                <w:rFonts w:ascii="Times New Roman" w:hAnsi="Times New Roman" w:cs="Times New Roman"/>
                <w:b/>
                <w:color w:val="auto"/>
                <w:sz w:val="18"/>
                <w:szCs w:val="18"/>
              </w:rPr>
              <w:t>-</w:t>
            </w:r>
            <w:r w:rsidRPr="00FE766A">
              <w:rPr>
                <w:rFonts w:ascii="Times New Roman" w:hAnsi="Times New Roman" w:cs="Times New Roman"/>
                <w:b/>
                <w:color w:val="auto"/>
                <w:sz w:val="18"/>
                <w:szCs w:val="18"/>
                <w:lang w:val="en-US"/>
              </w:rPr>
              <w:t>T</w:t>
            </w:r>
            <w:r w:rsidRPr="00FE766A">
              <w:rPr>
                <w:rFonts w:ascii="Times New Roman" w:hAnsi="Times New Roman" w:cs="Times New Roman"/>
                <w:b/>
                <w:color w:val="auto"/>
                <w:sz w:val="18"/>
                <w:szCs w:val="18"/>
              </w:rPr>
              <w:t xml:space="preserve"> 4308 1-0-2-7</w:t>
            </w:r>
          </w:p>
          <w:p w:rsidR="00D9171B" w:rsidRPr="00FE766A" w:rsidRDefault="00D9171B" w:rsidP="00023A00">
            <w:pPr>
              <w:pStyle w:val="a3"/>
              <w:spacing w:after="0" w:line="182" w:lineRule="exact"/>
              <w:jc w:val="center"/>
              <w:rPr>
                <w:rStyle w:val="a4"/>
                <w:b/>
              </w:rPr>
            </w:pPr>
          </w:p>
          <w:p w:rsidR="00D9171B" w:rsidRPr="00FE766A" w:rsidRDefault="00D9171B" w:rsidP="00023A00">
            <w:pPr>
              <w:autoSpaceDE w:val="0"/>
              <w:snapToGrid w:val="0"/>
              <w:jc w:val="both"/>
              <w:rPr>
                <w:color w:val="auto"/>
                <w:lang w:val="kk-KZ"/>
              </w:rPr>
            </w:pPr>
            <w:r w:rsidRPr="00FE766A">
              <w:rPr>
                <w:rStyle w:val="a4"/>
                <w:b/>
                <w:color w:val="auto"/>
                <w:lang w:val="kk-KZ"/>
              </w:rPr>
              <w:t>Берілген пәнді оқыту мақсаты:</w:t>
            </w:r>
            <w:r w:rsidRPr="00FE766A">
              <w:rPr>
                <w:color w:val="auto"/>
                <w:lang w:val="kk-KZ"/>
              </w:rPr>
              <w:t xml:space="preserve"> </w:t>
            </w:r>
            <w:r w:rsidRPr="00FE766A">
              <w:rPr>
                <w:rFonts w:ascii="Times New Roman" w:hAnsi="Times New Roman" w:cs="Times New Roman"/>
                <w:color w:val="auto"/>
                <w:sz w:val="18"/>
                <w:szCs w:val="18"/>
                <w:lang w:val="kk-KZ"/>
              </w:rPr>
              <w:t>студенттерде интерфейс туралы негізгі ұғымның қалыптасуы, теориялық және практикалық бағытымен таныстыру, алгоритмдау міндеттері негіздерін оқыту, қолданбалы бағдарламалардың интерфейсін және тиімді алгоритмдерін құрастыру.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 xml:space="preserve">Негізгі бөлімдер мазмұны: </w:t>
            </w:r>
            <w:r w:rsidRPr="00FE766A">
              <w:rPr>
                <w:rStyle w:val="a4"/>
                <w:color w:val="auto"/>
                <w:lang w:val="kk-KZ"/>
              </w:rPr>
              <w:t xml:space="preserve">Интерфейс түрлері.  Қолданбалы және пакетті интерфейстер. Компьютерлік жүйелердің интерфейсін құру облысындағы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color w:val="auto"/>
                <w:lang w:val="kk-KZ"/>
              </w:rPr>
              <w:t>заманауи үрдістері</w:t>
            </w:r>
            <w:r w:rsidRPr="00FE766A">
              <w:rPr>
                <w:color w:val="auto"/>
                <w:lang w:val="kk-KZ"/>
              </w:rPr>
              <w:t>.</w:t>
            </w:r>
          </w:p>
          <w:p w:rsidR="00D9171B" w:rsidRPr="00FE766A" w:rsidRDefault="00D9171B" w:rsidP="00023A00">
            <w:pPr>
              <w:jc w:val="both"/>
              <w:rPr>
                <w:rFonts w:ascii="Times New Roman" w:hAnsi="Times New Roman" w:cs="Times New Roman"/>
                <w:color w:val="auto"/>
                <w:lang w:val="kk-KZ"/>
              </w:rPr>
            </w:pPr>
            <w:r w:rsidRPr="00FE766A">
              <w:rPr>
                <w:rStyle w:val="a4"/>
                <w:b/>
                <w:color w:val="auto"/>
                <w:lang w:val="kk-KZ"/>
              </w:rPr>
              <w:t>Оқыту нәтижелері:</w:t>
            </w:r>
            <w:r w:rsidRPr="00FE766A">
              <w:rPr>
                <w:rStyle w:val="a4"/>
                <w:color w:val="auto"/>
                <w:lang w:val="kk-KZ"/>
              </w:rPr>
              <w:t xml:space="preserve"> жалпы білуі керек берілген білімді әр түрлі қолданбалы бағдарламаларды құруда пайдалану.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WКА 24 модулі</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W-В 3218 </w:t>
            </w:r>
            <w:r w:rsidRPr="00FE766A">
              <w:rPr>
                <w:rFonts w:ascii="Times New Roman" w:hAnsi="Times New Roman" w:cs="Times New Roman"/>
                <w:b/>
                <w:color w:val="auto"/>
                <w:sz w:val="18"/>
                <w:szCs w:val="18"/>
              </w:rPr>
              <w:t>«WEB</w:t>
            </w:r>
            <w:r w:rsidRPr="00FE766A">
              <w:rPr>
                <w:rFonts w:ascii="Times New Roman" w:hAnsi="Times New Roman" w:cs="Times New Roman"/>
                <w:b/>
                <w:color w:val="auto"/>
                <w:sz w:val="18"/>
                <w:szCs w:val="18"/>
                <w:lang w:val="kk-KZ"/>
              </w:rPr>
              <w:t>-бағдарламалау</w:t>
            </w:r>
            <w:r w:rsidRPr="00FE766A">
              <w:rPr>
                <w:rFonts w:ascii="Times New Roman" w:hAnsi="Times New Roman" w:cs="Times New Roman"/>
                <w:b/>
                <w:color w:val="auto"/>
                <w:sz w:val="18"/>
                <w:szCs w:val="18"/>
              </w:rPr>
              <w:t>» 1-0-2-6</w:t>
            </w:r>
          </w:p>
          <w:p w:rsidR="00D9171B" w:rsidRPr="00FE766A" w:rsidRDefault="00D9171B" w:rsidP="00023A00">
            <w:pPr>
              <w:autoSpaceDE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lang w:val="kk-KZ"/>
              </w:rPr>
              <w:t>Пререквизиттері:</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OOZhK</w:t>
            </w:r>
            <w:r w:rsidRPr="00FE766A">
              <w:rPr>
                <w:rFonts w:ascii="Times New Roman" w:hAnsi="Times New Roman" w:cs="Times New Roman"/>
                <w:b/>
                <w:color w:val="auto"/>
                <w:sz w:val="18"/>
                <w:szCs w:val="18"/>
                <w:lang w:val="kk-KZ"/>
              </w:rPr>
              <w:t xml:space="preserve"> 22</w:t>
            </w:r>
            <w:r w:rsidRPr="00FE766A">
              <w:rPr>
                <w:rFonts w:ascii="Times New Roman" w:hAnsi="Times New Roman" w:cs="Times New Roman"/>
                <w:b/>
                <w:color w:val="auto"/>
                <w:sz w:val="18"/>
                <w:szCs w:val="18"/>
              </w:rPr>
              <w:t>10</w:t>
            </w:r>
            <w:r w:rsidRPr="00FE766A">
              <w:rPr>
                <w:rFonts w:ascii="Times New Roman" w:hAnsi="Times New Roman" w:cs="Times New Roman"/>
                <w:b/>
                <w:color w:val="auto"/>
                <w:sz w:val="18"/>
                <w:szCs w:val="18"/>
                <w:lang w:val="kk-KZ"/>
              </w:rPr>
              <w:t xml:space="preserve"> 1-0-2-4</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en-US"/>
              </w:rPr>
              <w:t>ABN</w:t>
            </w:r>
            <w:r w:rsidRPr="00FE766A">
              <w:rPr>
                <w:rFonts w:ascii="Times New Roman" w:eastAsia="Arial" w:hAnsi="Times New Roman" w:cs="Times New Roman"/>
                <w:b/>
                <w:bCs/>
                <w:color w:val="auto"/>
                <w:sz w:val="18"/>
                <w:szCs w:val="18"/>
                <w:lang w:val="kk-KZ"/>
              </w:rPr>
              <w:t xml:space="preserve"> 120</w:t>
            </w:r>
            <w:r w:rsidRPr="00FE766A">
              <w:rPr>
                <w:rFonts w:ascii="Times New Roman" w:eastAsia="Arial" w:hAnsi="Times New Roman" w:cs="Times New Roman"/>
                <w:b/>
                <w:bCs/>
                <w:color w:val="auto"/>
                <w:sz w:val="18"/>
                <w:szCs w:val="18"/>
              </w:rPr>
              <w:t>6</w:t>
            </w:r>
            <w:r w:rsidRPr="00FE766A">
              <w:rPr>
                <w:rFonts w:ascii="Times New Roman" w:eastAsia="Arial" w:hAnsi="Times New Roman" w:cs="Times New Roman"/>
                <w:b/>
                <w:bCs/>
                <w:color w:val="auto"/>
                <w:sz w:val="18"/>
                <w:szCs w:val="18"/>
                <w:lang w:val="kk-KZ"/>
              </w:rPr>
              <w:t xml:space="preserve"> 1-1-2-2</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Постреквизиттері:</w:t>
            </w:r>
          </w:p>
          <w:p w:rsidR="00D9171B" w:rsidRPr="00FE766A" w:rsidRDefault="00D9171B" w:rsidP="00023A00">
            <w:pPr>
              <w:autoSpaceDE w:val="0"/>
              <w:snapToGrid w:val="0"/>
              <w:jc w:val="center"/>
              <w:rPr>
                <w:rFonts w:ascii="Times New Roman" w:eastAsia="Arial" w:hAnsi="Times New Roman" w:cs="Times New Roman"/>
                <w:b/>
                <w:bCs/>
                <w:color w:val="auto"/>
                <w:sz w:val="18"/>
                <w:szCs w:val="18"/>
              </w:rPr>
            </w:pPr>
            <w:r w:rsidRPr="00FE766A">
              <w:rPr>
                <w:rFonts w:ascii="Times New Roman" w:eastAsia="Arial" w:hAnsi="Times New Roman" w:cs="Times New Roman"/>
                <w:b/>
                <w:bCs/>
                <w:color w:val="auto"/>
                <w:sz w:val="18"/>
                <w:szCs w:val="18"/>
                <w:lang w:val="kk-KZ"/>
              </w:rPr>
              <w:t>MT 4308</w:t>
            </w:r>
            <w:r w:rsidRPr="00FE766A">
              <w:rPr>
                <w:rFonts w:ascii="Times New Roman" w:eastAsia="Arial" w:hAnsi="Times New Roman" w:cs="Times New Roman"/>
                <w:b/>
                <w:bCs/>
                <w:color w:val="auto"/>
                <w:sz w:val="18"/>
                <w:szCs w:val="18"/>
              </w:rPr>
              <w:t xml:space="preserve"> </w:t>
            </w:r>
            <w:r w:rsidRPr="00FE766A">
              <w:rPr>
                <w:rFonts w:ascii="Times New Roman" w:eastAsia="Arial" w:hAnsi="Times New Roman" w:cs="Times New Roman"/>
                <w:b/>
                <w:bCs/>
                <w:color w:val="auto"/>
                <w:sz w:val="18"/>
                <w:szCs w:val="18"/>
                <w:lang w:val="kk-KZ"/>
              </w:rPr>
              <w:t>1-0-2-</w:t>
            </w:r>
            <w:r w:rsidRPr="00FE766A">
              <w:rPr>
                <w:rFonts w:ascii="Times New Roman" w:eastAsia="Arial" w:hAnsi="Times New Roman" w:cs="Times New Roman"/>
                <w:b/>
                <w:bCs/>
                <w:color w:val="auto"/>
                <w:sz w:val="18"/>
                <w:szCs w:val="18"/>
              </w:rPr>
              <w:t>7</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Берілген п</w:t>
            </w:r>
            <w:r w:rsidRPr="00FE766A">
              <w:rPr>
                <w:rFonts w:ascii="Times New Roman" w:eastAsia="SimSun" w:hAnsi="Times New Roman" w:cs="Times New Roman"/>
                <w:b/>
                <w:color w:val="auto"/>
                <w:sz w:val="18"/>
                <w:szCs w:val="18"/>
                <w:lang w:val="kk-KZ" w:eastAsia="zh-CN"/>
              </w:rPr>
              <w:t>ә</w:t>
            </w:r>
            <w:r w:rsidRPr="00FE766A">
              <w:rPr>
                <w:rFonts w:ascii="Times New Roman" w:hAnsi="Times New Roman" w:cs="Times New Roman"/>
                <w:b/>
                <w:color w:val="auto"/>
                <w:sz w:val="18"/>
                <w:szCs w:val="18"/>
                <w:lang w:val="kk-KZ"/>
              </w:rPr>
              <w:t xml:space="preserve">нді оқыту мақсаты: </w:t>
            </w:r>
            <w:r w:rsidRPr="00FE766A">
              <w:rPr>
                <w:rFonts w:ascii="Times New Roman" w:hAnsi="Times New Roman" w:cs="Times New Roman"/>
                <w:color w:val="auto"/>
                <w:sz w:val="18"/>
                <w:szCs w:val="18"/>
                <w:lang w:val="kk-KZ"/>
              </w:rPr>
              <w:t xml:space="preserve">технологияларды, ұйымдастыру ұстанымдарын, және Интернетті функциялауды меңгеру, үстемені жобалау әдісімен оқыту үшін Интернет </w:t>
            </w:r>
            <w:r w:rsidRPr="00FE766A">
              <w:rPr>
                <w:rFonts w:ascii="Times New Roman" w:hAnsi="Times New Roman" w:cs="Times New Roman"/>
                <w:color w:val="auto"/>
                <w:sz w:val="18"/>
                <w:szCs w:val="18"/>
                <w:lang w:val="kk-KZ"/>
              </w:rPr>
              <w:lastRenderedPageBreak/>
              <w:t>ортасында қолдану</w:t>
            </w:r>
            <w:r w:rsidRPr="00FE766A">
              <w:rPr>
                <w:rFonts w:ascii="Times New Roman" w:hAnsi="Times New Roman" w:cs="Times New Roman"/>
                <w:b/>
                <w:color w:val="auto"/>
                <w:sz w:val="18"/>
                <w:szCs w:val="18"/>
                <w:lang w:val="kk-KZ"/>
              </w:rPr>
              <w:t xml:space="preserve">.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Heгізі бөлімдер мазмұны:</w:t>
            </w:r>
            <w:r w:rsidRPr="00FE766A">
              <w:rPr>
                <w:rFonts w:ascii="Times New Roman" w:hAnsi="Times New Roman" w:cs="Times New Roman"/>
                <w:color w:val="auto"/>
                <w:sz w:val="18"/>
                <w:szCs w:val="18"/>
                <w:lang w:val="kk-KZ"/>
              </w:rPr>
              <w:t xml:space="preserve"> HTML-документтерін динамикалық генерациялау. CGI-скриптері туралы түсінік. PHP. Дерекқорларды қолдану.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color w:val="auto"/>
                <w:sz w:val="18"/>
                <w:szCs w:val="18"/>
                <w:lang w:val="kk-KZ"/>
              </w:rPr>
              <w:t xml:space="preserve">Java технологиясы : үстемелер, апплеттер және скриптер. Жағдайларды (событий) өңдеу. </w:t>
            </w:r>
            <w:r w:rsidRPr="00FE766A">
              <w:rPr>
                <w:rFonts w:ascii="Times New Roman" w:eastAsia="SimSun" w:hAnsi="Times New Roman" w:cs="Times New Roman"/>
                <w:color w:val="auto"/>
                <w:sz w:val="18"/>
                <w:szCs w:val="18"/>
                <w:lang w:val="kk-KZ" w:eastAsia="zh-CN"/>
              </w:rPr>
              <w:t>Тілдің мүмкіншіліктері</w:t>
            </w:r>
            <w:r w:rsidRPr="00FE766A">
              <w:rPr>
                <w:rFonts w:ascii="Times New Roman" w:hAnsi="Times New Roman" w:cs="Times New Roman"/>
                <w:color w:val="auto"/>
                <w:sz w:val="18"/>
                <w:szCs w:val="18"/>
                <w:lang w:val="kk-KZ"/>
              </w:rPr>
              <w:t>.</w:t>
            </w:r>
          </w:p>
          <w:p w:rsidR="00D9171B" w:rsidRPr="00FE766A" w:rsidRDefault="00D9171B" w:rsidP="00023A00">
            <w:pPr>
              <w:jc w:val="both"/>
              <w:rPr>
                <w:rFonts w:ascii="Times New Roman" w:hAnsi="Times New Roman" w:cs="Times New Roman"/>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web-парақшаларды жасау үшін нысанаға-бағытталған технологияларды қолдану.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lastRenderedPageBreak/>
              <w:t xml:space="preserve"> WКА 24 модулі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W-В 3218 </w:t>
            </w:r>
            <w:r w:rsidRPr="00FE766A">
              <w:rPr>
                <w:rFonts w:ascii="Times New Roman" w:hAnsi="Times New Roman" w:cs="Times New Roman"/>
                <w:b/>
                <w:color w:val="auto"/>
                <w:sz w:val="18"/>
                <w:szCs w:val="18"/>
              </w:rPr>
              <w:t>«WEB</w:t>
            </w:r>
            <w:r w:rsidRPr="00FE766A">
              <w:rPr>
                <w:rFonts w:ascii="Times New Roman" w:hAnsi="Times New Roman" w:cs="Times New Roman"/>
                <w:b/>
                <w:color w:val="auto"/>
                <w:sz w:val="18"/>
                <w:szCs w:val="18"/>
                <w:lang w:val="kk-KZ"/>
              </w:rPr>
              <w:t>-бағдарламалдау</w:t>
            </w:r>
            <w:r w:rsidRPr="00FE766A">
              <w:rPr>
                <w:rFonts w:ascii="Times New Roman" w:hAnsi="Times New Roman" w:cs="Times New Roman"/>
                <w:b/>
                <w:color w:val="auto"/>
                <w:sz w:val="18"/>
                <w:szCs w:val="18"/>
              </w:rPr>
              <w:t>» 1-0-2-6</w:t>
            </w:r>
          </w:p>
          <w:p w:rsidR="00D9171B" w:rsidRPr="00FE766A" w:rsidRDefault="00D9171B" w:rsidP="00023A00">
            <w:pPr>
              <w:autoSpaceDE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lang w:val="kk-KZ"/>
              </w:rPr>
              <w:t>Пререквизиттері:</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OO</w:t>
            </w:r>
            <w:r w:rsidRPr="00FE766A">
              <w:rPr>
                <w:rFonts w:ascii="Times New Roman" w:hAnsi="Times New Roman" w:cs="Times New Roman"/>
                <w:b/>
                <w:color w:val="auto"/>
                <w:sz w:val="18"/>
                <w:szCs w:val="18"/>
                <w:lang w:val="en-US"/>
              </w:rPr>
              <w:t>ZhK</w:t>
            </w:r>
            <w:r w:rsidRPr="00FE766A">
              <w:rPr>
                <w:rFonts w:ascii="Times New Roman" w:hAnsi="Times New Roman" w:cs="Times New Roman"/>
                <w:b/>
                <w:color w:val="auto"/>
                <w:sz w:val="18"/>
                <w:szCs w:val="18"/>
                <w:lang w:val="kk-KZ"/>
              </w:rPr>
              <w:t xml:space="preserve"> 2210 1-0-2-4</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A</w:t>
            </w:r>
            <w:r w:rsidRPr="00FE766A">
              <w:rPr>
                <w:rFonts w:ascii="Times New Roman" w:eastAsia="Arial" w:hAnsi="Times New Roman" w:cs="Times New Roman"/>
                <w:b/>
                <w:bCs/>
                <w:color w:val="auto"/>
                <w:sz w:val="18"/>
                <w:szCs w:val="18"/>
                <w:lang w:val="en-US"/>
              </w:rPr>
              <w:t>BN</w:t>
            </w:r>
            <w:r w:rsidRPr="00FE766A">
              <w:rPr>
                <w:rFonts w:ascii="Times New Roman" w:eastAsia="Arial" w:hAnsi="Times New Roman" w:cs="Times New Roman"/>
                <w:b/>
                <w:bCs/>
                <w:color w:val="auto"/>
                <w:sz w:val="18"/>
                <w:szCs w:val="18"/>
                <w:lang w:val="kk-KZ"/>
              </w:rPr>
              <w:t xml:space="preserve"> 1206 1-1-2-2</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Постреквизиттері:</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I-T 4308 1-0-2-7</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Берілген п</w:t>
            </w:r>
            <w:r w:rsidRPr="00FE766A">
              <w:rPr>
                <w:rFonts w:ascii="Times New Roman" w:eastAsia="SimSun" w:hAnsi="Times New Roman" w:cs="Times New Roman"/>
                <w:b/>
                <w:color w:val="auto"/>
                <w:sz w:val="18"/>
                <w:szCs w:val="18"/>
                <w:lang w:val="kk-KZ" w:eastAsia="zh-CN"/>
              </w:rPr>
              <w:t>ә</w:t>
            </w:r>
            <w:r w:rsidRPr="00FE766A">
              <w:rPr>
                <w:rFonts w:ascii="Times New Roman" w:hAnsi="Times New Roman" w:cs="Times New Roman"/>
                <w:b/>
                <w:color w:val="auto"/>
                <w:sz w:val="18"/>
                <w:szCs w:val="18"/>
                <w:lang w:val="kk-KZ"/>
              </w:rPr>
              <w:t xml:space="preserve">нді оқыту мақсаты: </w:t>
            </w:r>
            <w:r w:rsidRPr="00FE766A">
              <w:rPr>
                <w:rFonts w:ascii="Times New Roman" w:hAnsi="Times New Roman" w:cs="Times New Roman"/>
                <w:color w:val="auto"/>
                <w:sz w:val="18"/>
                <w:szCs w:val="18"/>
                <w:lang w:val="kk-KZ"/>
              </w:rPr>
              <w:t xml:space="preserve">технологияларды, ұйымдастыру ұстанымдарын, және Интернетті функциялауды меңгеру, үстемені жобалау әдісімен оқыту үшін Интернет </w:t>
            </w:r>
            <w:r w:rsidRPr="00FE766A">
              <w:rPr>
                <w:rFonts w:ascii="Times New Roman" w:hAnsi="Times New Roman" w:cs="Times New Roman"/>
                <w:color w:val="auto"/>
                <w:sz w:val="18"/>
                <w:szCs w:val="18"/>
                <w:lang w:val="kk-KZ"/>
              </w:rPr>
              <w:lastRenderedPageBreak/>
              <w:t>ортасында қолдану</w:t>
            </w:r>
            <w:r w:rsidRPr="00FE766A">
              <w:rPr>
                <w:rFonts w:ascii="Times New Roman" w:hAnsi="Times New Roman" w:cs="Times New Roman"/>
                <w:b/>
                <w:color w:val="auto"/>
                <w:sz w:val="18"/>
                <w:szCs w:val="18"/>
                <w:lang w:val="kk-KZ"/>
              </w:rPr>
              <w:t xml:space="preserve">.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Heгізі бөлімдер мазмұны:</w:t>
            </w:r>
            <w:r w:rsidRPr="00FE766A">
              <w:rPr>
                <w:rFonts w:ascii="Times New Roman" w:hAnsi="Times New Roman" w:cs="Times New Roman"/>
                <w:color w:val="auto"/>
                <w:sz w:val="18"/>
                <w:szCs w:val="18"/>
                <w:lang w:val="kk-KZ"/>
              </w:rPr>
              <w:t xml:space="preserve"> HTML-документтерін динамикалық генерациялау. CGI-скриптері туралы түсінік. PHP. Дерекқорларды қолдану.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color w:val="auto"/>
                <w:sz w:val="18"/>
                <w:szCs w:val="18"/>
                <w:lang w:val="kk-KZ"/>
              </w:rPr>
              <w:t xml:space="preserve">Java технологиясы : үстемелер, апплеттер және скриптер. Жағдайларды (событий) өңдеу. </w:t>
            </w:r>
            <w:r w:rsidRPr="00FE766A">
              <w:rPr>
                <w:rFonts w:ascii="Times New Roman" w:eastAsia="SimSun" w:hAnsi="Times New Roman" w:cs="Times New Roman"/>
                <w:color w:val="auto"/>
                <w:sz w:val="18"/>
                <w:szCs w:val="18"/>
                <w:lang w:val="kk-KZ" w:eastAsia="zh-CN"/>
              </w:rPr>
              <w:t>Тілдің мүмкіншіліктері</w:t>
            </w:r>
            <w:r w:rsidRPr="00FE766A">
              <w:rPr>
                <w:rFonts w:ascii="Times New Roman" w:hAnsi="Times New Roman" w:cs="Times New Roman"/>
                <w:color w:val="auto"/>
                <w:sz w:val="18"/>
                <w:szCs w:val="18"/>
                <w:lang w:val="kk-KZ"/>
              </w:rPr>
              <w:t>.</w:t>
            </w:r>
          </w:p>
          <w:p w:rsidR="00D9171B" w:rsidRPr="00FE766A" w:rsidRDefault="00D9171B" w:rsidP="00023A00">
            <w:pPr>
              <w:jc w:val="both"/>
              <w:rPr>
                <w:rFonts w:ascii="Times New Roman" w:hAnsi="Times New Roman" w:cs="Times New Roman"/>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web-парақшаларды жасау үшін нысанаға-бағытталған технологияларды қолдану.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en-US"/>
              </w:rPr>
            </w:pPr>
            <w:r w:rsidRPr="00FE766A">
              <w:rPr>
                <w:lang w:val="en-US"/>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en-US"/>
              </w:rPr>
            </w:pPr>
            <w:r w:rsidRPr="00FE766A">
              <w:rPr>
                <w:rFonts w:ascii="Times New Roman" w:hAnsi="Times New Roman" w:cs="Times New Roman"/>
                <w:b/>
                <w:color w:val="auto"/>
                <w:sz w:val="18"/>
                <w:szCs w:val="18"/>
                <w:lang w:val="kk-KZ"/>
              </w:rPr>
              <w:t xml:space="preserve">М 25 модулі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AZhZhMKE</w:t>
            </w:r>
            <w:r w:rsidRPr="00FE766A">
              <w:rPr>
                <w:rFonts w:ascii="Times New Roman" w:hAnsi="Times New Roman" w:cs="Times New Roman"/>
                <w:b/>
                <w:color w:val="auto"/>
                <w:sz w:val="18"/>
                <w:szCs w:val="18"/>
                <w:lang w:val="kk-KZ"/>
              </w:rPr>
              <w:t xml:space="preserve"> 3219</w:t>
            </w:r>
            <w:r w:rsidRPr="00FE766A">
              <w:rPr>
                <w:rFonts w:ascii="Times New Roman" w:hAnsi="Times New Roman" w:cs="Times New Roman"/>
                <w:b/>
                <w:color w:val="auto"/>
                <w:sz w:val="18"/>
                <w:szCs w:val="18"/>
                <w:lang w:val="en-US"/>
              </w:rPr>
              <w:t xml:space="preserve"> </w:t>
            </w:r>
            <w:r w:rsidRPr="00FE766A">
              <w:rPr>
                <w:rFonts w:ascii="Times New Roman" w:hAnsi="Times New Roman" w:cs="Times New Roman"/>
                <w:b/>
                <w:color w:val="auto"/>
                <w:sz w:val="18"/>
                <w:szCs w:val="18"/>
                <w:lang w:val="kk-KZ"/>
              </w:rPr>
              <w:t>«АЖЖ математикалық қамтамасыз ету» 1-0-2-5</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MT</w:t>
            </w:r>
            <w:r w:rsidRPr="00FE766A">
              <w:rPr>
                <w:rFonts w:ascii="Times New Roman" w:hAnsi="Times New Roman" w:cs="Times New Roman"/>
                <w:b/>
                <w:color w:val="auto"/>
                <w:sz w:val="18"/>
                <w:szCs w:val="18"/>
                <w:lang w:val="kk-KZ"/>
              </w:rPr>
              <w:t xml:space="preserve"> 1204 1-2-0-2</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DM 2207 1-1-1-3</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Постреквизиттері:</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ZhKM 3220 1-0-2-6</w:t>
            </w:r>
          </w:p>
          <w:p w:rsidR="00D9171B" w:rsidRPr="00FE766A" w:rsidRDefault="00D9171B" w:rsidP="00023A00">
            <w:pPr>
              <w:pStyle w:val="a3"/>
              <w:tabs>
                <w:tab w:val="left" w:leader="dot" w:pos="3946"/>
              </w:tabs>
              <w:spacing w:after="0" w:line="182" w:lineRule="exact"/>
              <w:ind w:firstLine="0"/>
              <w:rPr>
                <w:lang w:val="kk-KZ"/>
              </w:rPr>
            </w:pPr>
            <w:r w:rsidRPr="00FE766A">
              <w:rPr>
                <w:b/>
                <w:lang w:val="kk-KZ"/>
              </w:rPr>
              <w:t>Берілген п</w:t>
            </w:r>
            <w:r w:rsidRPr="00FE766A">
              <w:rPr>
                <w:rFonts w:eastAsia="SimSun"/>
                <w:b/>
                <w:lang w:val="kk-KZ" w:eastAsia="zh-CN"/>
              </w:rPr>
              <w:t>ә</w:t>
            </w:r>
            <w:r w:rsidRPr="00FE766A">
              <w:rPr>
                <w:b/>
                <w:lang w:val="kk-KZ"/>
              </w:rPr>
              <w:t xml:space="preserve">нді оқыту мақсаты: </w:t>
            </w:r>
            <w:r w:rsidRPr="00FE766A">
              <w:rPr>
                <w:lang w:val="kk-KZ"/>
              </w:rPr>
              <w:t>Студенттерде автоматтандырылған жобалаудың есептерін шешуге арналған алгоритмдер, әдістерді қолданумен байланысқан кәсіби құзырет қалыптастыру.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Heгізі бөлімдер мазмұны: </w:t>
            </w:r>
            <w:r w:rsidRPr="00FE766A">
              <w:rPr>
                <w:rFonts w:ascii="Times New Roman" w:hAnsi="Times New Roman" w:cs="Times New Roman"/>
                <w:color w:val="auto"/>
                <w:sz w:val="18"/>
                <w:szCs w:val="18"/>
                <w:lang w:val="kk-KZ"/>
              </w:rPr>
              <w:t xml:space="preserve"> Кестелер мен құрылымдарда жүріп жатқан процесстердің теориясы. Автоматтандырылған жүйелердің құрылымы мен олардың құрама бөлшектердің, және де математикалық модельдердің,  кестелердің синтезі мен саралауының әдістері. Кестелер мен құрылымдарды сипаттайтын теңдеулер жүйесінің сандық шешуінің математикалық әдістері мен алгоритмдері.</w:t>
            </w:r>
          </w:p>
          <w:p w:rsidR="00D9171B" w:rsidRPr="00FE766A" w:rsidRDefault="00D9171B" w:rsidP="00023A00">
            <w:pPr>
              <w:jc w:val="both"/>
              <w:rPr>
                <w:rFonts w:ascii="Times New Roman" w:eastAsia="Arial" w:hAnsi="Times New Roman" w:cs="Times New Roman"/>
                <w:bCs/>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м</w:t>
            </w:r>
            <w:r w:rsidRPr="00FE766A">
              <w:rPr>
                <w:rStyle w:val="a4"/>
                <w:color w:val="auto"/>
                <w:lang w:val="kk-KZ"/>
              </w:rPr>
              <w:t>атематикалық модуль туралы түсінік алу, берілген білімді АЖЖ-дың жобалануында пайдалану.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kk-KZ"/>
              </w:rPr>
              <w:t xml:space="preserve"> </w:t>
            </w:r>
            <w:r w:rsidRPr="00FE766A">
              <w:rPr>
                <w:rFonts w:ascii="Times New Roman" w:eastAsia="Calibri" w:hAnsi="Times New Roman" w:cs="Times New Roman"/>
                <w:b/>
                <w:bCs/>
                <w:color w:val="auto"/>
                <w:sz w:val="18"/>
                <w:szCs w:val="18"/>
                <w:lang w:val="en-US"/>
              </w:rPr>
              <w:t>AKKUK</w:t>
            </w:r>
            <w:r w:rsidRPr="00FE766A">
              <w:rPr>
                <w:rFonts w:ascii="Times New Roman" w:eastAsia="Calibri" w:hAnsi="Times New Roman" w:cs="Times New Roman"/>
                <w:b/>
                <w:bCs/>
                <w:color w:val="auto"/>
                <w:sz w:val="18"/>
                <w:szCs w:val="18"/>
              </w:rPr>
              <w:t xml:space="preserve"> 25</w:t>
            </w:r>
            <w:r w:rsidRPr="00FE766A">
              <w:rPr>
                <w:rFonts w:ascii="Times New Roman" w:eastAsia="Calibri" w:hAnsi="Times New Roman" w:cs="Times New Roman"/>
                <w:b/>
                <w:bCs/>
                <w:color w:val="auto"/>
                <w:sz w:val="18"/>
                <w:szCs w:val="18"/>
                <w:lang w:val="kk-KZ"/>
              </w:rPr>
              <w:t xml:space="preserve"> модулі</w:t>
            </w:r>
            <w:r w:rsidRPr="00FE766A">
              <w:rPr>
                <w:rFonts w:ascii="Times New Roman" w:eastAsia="Calibri" w:hAnsi="Times New Roman" w:cs="Times New Roman"/>
                <w:b/>
                <w:bCs/>
                <w:color w:val="auto"/>
                <w:sz w:val="18"/>
                <w:szCs w:val="18"/>
              </w:rPr>
              <w:t xml:space="preserve"> </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AKKUK</w:t>
            </w:r>
            <w:r w:rsidRPr="00FE766A">
              <w:rPr>
                <w:rFonts w:ascii="Times New Roman" w:hAnsi="Times New Roman" w:cs="Times New Roman"/>
                <w:b/>
                <w:color w:val="auto"/>
                <w:sz w:val="18"/>
                <w:szCs w:val="18"/>
              </w:rPr>
              <w:t xml:space="preserve"> 3219 «</w:t>
            </w:r>
            <w:r w:rsidRPr="00FE766A">
              <w:rPr>
                <w:rFonts w:ascii="Times New Roman" w:hAnsi="Times New Roman" w:cs="Times New Roman"/>
                <w:b/>
                <w:color w:val="auto"/>
                <w:sz w:val="18"/>
                <w:szCs w:val="18"/>
                <w:lang w:val="kk-KZ"/>
              </w:rPr>
              <w:t>Ақпаратты қорғауды құқықтық және ұйымдық қамтамасыз ету</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1-0-2-5</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w:t>
            </w:r>
          </w:p>
          <w:p w:rsidR="00D9171B" w:rsidRPr="00FE766A" w:rsidRDefault="00D9171B" w:rsidP="00023A00">
            <w:pPr>
              <w:jc w:val="center"/>
              <w:rPr>
                <w:rFonts w:ascii="Times New Roman" w:eastAsia="Calibri" w:hAnsi="Times New Roman" w:cs="Times New Roman"/>
                <w:b/>
                <w:color w:val="auto"/>
                <w:sz w:val="18"/>
                <w:szCs w:val="18"/>
              </w:rPr>
            </w:pPr>
            <w:r w:rsidRPr="00FE766A">
              <w:rPr>
                <w:rFonts w:ascii="Times New Roman" w:eastAsia="Calibri" w:hAnsi="Times New Roman" w:cs="Times New Roman"/>
                <w:b/>
                <w:color w:val="auto"/>
                <w:sz w:val="18"/>
                <w:szCs w:val="18"/>
                <w:lang w:val="en-US"/>
              </w:rPr>
              <w:t>KN</w:t>
            </w:r>
            <w:r w:rsidRPr="00FE766A">
              <w:rPr>
                <w:rFonts w:ascii="Times New Roman" w:eastAsia="Calibri" w:hAnsi="Times New Roman" w:cs="Times New Roman"/>
                <w:b/>
                <w:color w:val="auto"/>
                <w:sz w:val="18"/>
                <w:szCs w:val="18"/>
              </w:rPr>
              <w:t xml:space="preserve"> 2109 1-0-0-3</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 xml:space="preserve">  </w:t>
            </w:r>
            <w:r w:rsidRPr="00FE766A">
              <w:rPr>
                <w:rFonts w:ascii="Times New Roman" w:hAnsi="Times New Roman" w:cs="Times New Roman"/>
                <w:b/>
                <w:color w:val="auto"/>
                <w:sz w:val="18"/>
                <w:szCs w:val="18"/>
                <w:lang w:val="en-US"/>
              </w:rPr>
              <w:t>AKZhZh</w:t>
            </w:r>
            <w:r w:rsidRPr="00FE766A">
              <w:rPr>
                <w:rFonts w:ascii="Times New Roman" w:hAnsi="Times New Roman" w:cs="Times New Roman"/>
                <w:b/>
                <w:color w:val="auto"/>
                <w:sz w:val="18"/>
                <w:szCs w:val="18"/>
              </w:rPr>
              <w:t xml:space="preserve"> 4309 1-0-2-7</w:t>
            </w:r>
          </w:p>
          <w:p w:rsidR="00D9171B" w:rsidRPr="00FE766A" w:rsidRDefault="00D9171B" w:rsidP="00023A00">
            <w:pPr>
              <w:pStyle w:val="a3"/>
              <w:tabs>
                <w:tab w:val="left" w:leader="dot" w:pos="3946"/>
              </w:tabs>
              <w:spacing w:after="0" w:line="182" w:lineRule="exact"/>
              <w:ind w:firstLine="0"/>
              <w:rPr>
                <w:lang w:val="kk-KZ"/>
              </w:rPr>
            </w:pPr>
            <w:r w:rsidRPr="00FE766A">
              <w:rPr>
                <w:b/>
                <w:lang w:val="kk-KZ"/>
              </w:rPr>
              <w:t>Берілген п</w:t>
            </w:r>
            <w:r w:rsidRPr="00FE766A">
              <w:rPr>
                <w:rFonts w:eastAsia="SimSun"/>
                <w:b/>
                <w:lang w:val="kk-KZ" w:eastAsia="zh-CN"/>
              </w:rPr>
              <w:t>ә</w:t>
            </w:r>
            <w:r w:rsidRPr="00FE766A">
              <w:rPr>
                <w:b/>
                <w:lang w:val="kk-KZ"/>
              </w:rPr>
              <w:t xml:space="preserve">нді оқыту мақсаты: </w:t>
            </w:r>
            <w:r w:rsidRPr="00FE766A">
              <w:rPr>
                <w:lang w:val="kk-KZ"/>
              </w:rPr>
              <w:t xml:space="preserve">құқықтық аспект пен ақпаратты қорғауды құру мен басқару мәселесін қарастыру.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Heгізі бөлімдер мазмұны: </w:t>
            </w:r>
            <w:r w:rsidRPr="00FE766A">
              <w:rPr>
                <w:rFonts w:ascii="Times New Roman" w:hAnsi="Times New Roman" w:cs="Times New Roman"/>
                <w:color w:val="auto"/>
                <w:sz w:val="18"/>
                <w:szCs w:val="18"/>
                <w:lang w:val="kk-KZ"/>
              </w:rPr>
              <w:t xml:space="preserve"> Қорғалатын ақпараттың түрлері. Мемлекеттік құпияның қорғалу жүйесі. Мемлекеттік құпияның қорғалуының құқықтық режимі. Ақпаратты қорғау облысында лицензиялану мен сертификациялану. Техникалық амалдардың қолдануы арқылы ақпаратты қорғау дың құқықтық негіздері. Зияттық меншікті қорғау. </w:t>
            </w:r>
          </w:p>
          <w:p w:rsidR="00D9171B" w:rsidRPr="00FE766A" w:rsidRDefault="00D9171B" w:rsidP="00023A00">
            <w:pPr>
              <w:autoSpaceDE w:val="0"/>
              <w:snapToGrid w:val="0"/>
              <w:rPr>
                <w:rFonts w:ascii="Times New Roman" w:eastAsia="Arial" w:hAnsi="Times New Roman" w:cs="Times New Roman"/>
                <w:bCs/>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Style w:val="a4"/>
                <w:color w:val="auto"/>
                <w:lang w:val="kk-KZ"/>
              </w:rPr>
              <w:t>қазіргі уақытта Қазақстан Республикасы үшін көкейкесті ақпаратты қорғау жүйесін басқару туралы түсінік алу.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jc w:val="center"/>
              <w:rPr>
                <w:rFonts w:ascii="Times New Roman" w:eastAsia="Calibri" w:hAnsi="Times New Roman" w:cs="Times New Roman"/>
                <w:b/>
                <w:bCs/>
                <w:color w:val="auto"/>
                <w:sz w:val="18"/>
                <w:szCs w:val="18"/>
                <w:lang w:val="kk-KZ"/>
              </w:rPr>
            </w:pPr>
            <w:r w:rsidRPr="00FE766A">
              <w:rPr>
                <w:rFonts w:ascii="Times New Roman" w:hAnsi="Times New Roman" w:cs="Times New Roman"/>
                <w:b/>
                <w:color w:val="auto"/>
                <w:lang w:val="kk-KZ"/>
              </w:rPr>
              <w:t xml:space="preserve"> </w:t>
            </w:r>
            <w:r w:rsidRPr="00FE766A">
              <w:rPr>
                <w:rFonts w:ascii="Times New Roman" w:eastAsia="Calibri" w:hAnsi="Times New Roman" w:cs="Times New Roman"/>
                <w:b/>
                <w:bCs/>
                <w:color w:val="auto"/>
                <w:sz w:val="18"/>
                <w:szCs w:val="18"/>
                <w:lang w:val="kk-KZ"/>
              </w:rPr>
              <w:t xml:space="preserve"> M 25 модулі  </w:t>
            </w:r>
          </w:p>
          <w:p w:rsidR="00D9171B" w:rsidRPr="00FE766A" w:rsidRDefault="00D9171B" w:rsidP="00023A00">
            <w:pPr>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ZhKM 3220 «Жүйелер мен кешендерді модельдеу» 1-0-2-6</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Пререквизиттері:</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МТ 1204 1-2-0-2</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DM 2207 1-1-1-3</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Постреквизиттері:</w:t>
            </w:r>
          </w:p>
          <w:p w:rsidR="00D9171B" w:rsidRPr="00FE766A" w:rsidRDefault="00D9171B" w:rsidP="00023A00">
            <w:pPr>
              <w:jc w:val="center"/>
              <w:rPr>
                <w:rFonts w:ascii="Times New Roman" w:eastAsia="Calibri" w:hAnsi="Times New Roman" w:cs="Times New Roman"/>
                <w:b/>
                <w:color w:val="auto"/>
                <w:sz w:val="18"/>
                <w:szCs w:val="18"/>
                <w:lang w:val="kk-KZ"/>
              </w:rPr>
            </w:pPr>
            <w:r w:rsidRPr="00FE766A">
              <w:rPr>
                <w:rFonts w:ascii="Times New Roman" w:eastAsia="Calibri" w:hAnsi="Times New Roman" w:cs="Times New Roman"/>
                <w:b/>
                <w:color w:val="auto"/>
                <w:sz w:val="18"/>
                <w:szCs w:val="18"/>
                <w:lang w:val="kk-KZ"/>
              </w:rPr>
              <w:t>AZhZhA 4309 1-0-2-7</w:t>
            </w:r>
          </w:p>
          <w:p w:rsidR="00D9171B" w:rsidRPr="00FE766A" w:rsidRDefault="00D9171B" w:rsidP="00023A00">
            <w:pPr>
              <w:pStyle w:val="a3"/>
              <w:shd w:val="clear" w:color="auto" w:fill="auto"/>
              <w:tabs>
                <w:tab w:val="left" w:leader="dot" w:pos="3173"/>
              </w:tabs>
              <w:spacing w:after="0" w:line="240" w:lineRule="auto"/>
              <w:ind w:firstLine="0"/>
              <w:rPr>
                <w:rStyle w:val="a4"/>
                <w:lang w:val="kk-KZ"/>
              </w:rPr>
            </w:pPr>
            <w:r w:rsidRPr="00FE766A">
              <w:rPr>
                <w:rStyle w:val="a4"/>
                <w:b/>
                <w:lang w:val="kk-KZ"/>
              </w:rPr>
              <w:t>Берілген пэнді оқыту мақсаты:</w:t>
            </w:r>
            <w:r w:rsidRPr="00FE766A">
              <w:rPr>
                <w:rStyle w:val="a4"/>
                <w:lang w:val="kk-KZ"/>
              </w:rPr>
              <w:t xml:space="preserve">  жүйелер мен ӘЕМ торларының ерекшеліктерін, жеке құрылғылардың құрылуы мен олардың енгізу кезіндегі өзара байланысын, жөндеу және мәлімет енгізу, болашақ мамнды инженерлік ойлауға үйрету, ғылыми және ізденіс әдебиеттерін, әдістемелік оқулықтарды, электрондық кітаптарды, т.б.пайдаланып, өзіндік жұмысқа бейімдеу мақсатын алға қояды. </w:t>
            </w:r>
          </w:p>
          <w:p w:rsidR="00D9171B" w:rsidRPr="00FE766A" w:rsidRDefault="00D9171B" w:rsidP="00023A00">
            <w:pPr>
              <w:autoSpaceDE w:val="0"/>
              <w:snapToGrid w:val="0"/>
              <w:jc w:val="both"/>
              <w:rPr>
                <w:rStyle w:val="a4"/>
                <w:color w:val="auto"/>
                <w:lang w:val="kk-KZ"/>
              </w:rPr>
            </w:pPr>
            <w:r w:rsidRPr="00FE766A">
              <w:rPr>
                <w:rStyle w:val="a4"/>
                <w:b/>
                <w:color w:val="auto"/>
                <w:lang w:val="kk-KZ"/>
              </w:rPr>
              <w:t>Heriзri бөлімдер мазмуны:</w:t>
            </w:r>
            <w:r w:rsidRPr="00FE766A">
              <w:rPr>
                <w:rStyle w:val="a4"/>
                <w:color w:val="auto"/>
                <w:lang w:val="kk-KZ"/>
              </w:rPr>
              <w:t xml:space="preserve"> Жүйелерді моделдеу мәселелерінің қазіргі жағдайы  автоматтандырыл-ған жобалаудың интегралдық технологиялары, күрделі жүйелерді моделдеудің блокты-иерархиялық жолы.</w:t>
            </w:r>
            <w:r w:rsidRPr="00FE766A">
              <w:rPr>
                <w:rFonts w:eastAsia="Times New Roman KOI-8"/>
                <w:bCs/>
                <w:color w:val="auto"/>
                <w:sz w:val="23"/>
                <w:szCs w:val="23"/>
                <w:lang w:val="kk-KZ"/>
              </w:rPr>
              <w:t xml:space="preserve"> </w:t>
            </w:r>
            <w:r w:rsidRPr="00FE766A">
              <w:rPr>
                <w:rStyle w:val="a4"/>
                <w:color w:val="auto"/>
                <w:lang w:val="kk-KZ"/>
              </w:rPr>
              <w:t xml:space="preserve">Микромоделдеу. Макромоделдеу. Метамоделдеу.  </w:t>
            </w:r>
            <w:r w:rsidRPr="00FE766A">
              <w:rPr>
                <w:rStyle w:val="a4"/>
                <w:bCs/>
                <w:color w:val="auto"/>
                <w:lang w:val="kk-KZ"/>
              </w:rPr>
              <w:t>Техникалық жүй-елердің математикалық моделдерді алудың жалпыланған әдісі.</w:t>
            </w:r>
          </w:p>
          <w:p w:rsidR="00D9171B" w:rsidRPr="00FE766A" w:rsidRDefault="00D9171B" w:rsidP="00023A00">
            <w:pPr>
              <w:autoSpaceDE w:val="0"/>
              <w:snapToGrid w:val="0"/>
              <w:jc w:val="both"/>
              <w:rPr>
                <w:rFonts w:ascii="Times New Roman" w:hAnsi="Times New Roman" w:cs="Times New Roman"/>
                <w:b/>
                <w:color w:val="auto"/>
                <w:lang w:val="kk-KZ"/>
              </w:rPr>
            </w:pPr>
            <w:r w:rsidRPr="00FE766A">
              <w:rPr>
                <w:rStyle w:val="a4"/>
                <w:b/>
                <w:color w:val="auto"/>
                <w:lang w:val="kk-KZ"/>
              </w:rPr>
              <w:t>Оқыту нәтижелері:</w:t>
            </w:r>
            <w:r w:rsidRPr="00FE766A">
              <w:rPr>
                <w:rStyle w:val="a4"/>
                <w:color w:val="auto"/>
                <w:lang w:val="kk-KZ"/>
              </w:rPr>
              <w:t xml:space="preserve"> жалпы білуі керек объектіні жобалауда алған білімін  қолдану.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b/>
                <w:color w:val="auto"/>
                <w:sz w:val="18"/>
                <w:szCs w:val="18"/>
                <w:lang w:val="en-US"/>
              </w:rPr>
              <w:t>AKKUK</w:t>
            </w:r>
            <w:r w:rsidRPr="00FE766A">
              <w:rPr>
                <w:rFonts w:ascii="Times New Roman" w:hAnsi="Times New Roman" w:cs="Times New Roman"/>
                <w:b/>
                <w:color w:val="auto"/>
                <w:sz w:val="18"/>
                <w:szCs w:val="18"/>
              </w:rPr>
              <w:t xml:space="preserve"> 25</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AKKKUB</w:t>
            </w:r>
            <w:r w:rsidRPr="00FE766A">
              <w:rPr>
                <w:rFonts w:ascii="Times New Roman" w:hAnsi="Times New Roman" w:cs="Times New Roman"/>
                <w:b/>
                <w:color w:val="auto"/>
                <w:sz w:val="18"/>
                <w:szCs w:val="18"/>
              </w:rPr>
              <w:t xml:space="preserve"> 3220 «</w:t>
            </w:r>
            <w:r w:rsidRPr="00FE766A">
              <w:rPr>
                <w:rFonts w:ascii="Times New Roman" w:hAnsi="Times New Roman" w:cs="Times New Roman"/>
                <w:b/>
                <w:color w:val="auto"/>
                <w:sz w:val="18"/>
                <w:szCs w:val="18"/>
                <w:lang w:val="kk-KZ"/>
              </w:rPr>
              <w:t>Ақпарат қауіпсіздігі мен қорғау қызметін ұйымдастыру және басқару</w:t>
            </w:r>
            <w:r w:rsidRPr="00FE766A">
              <w:rPr>
                <w:rFonts w:ascii="Times New Roman" w:hAnsi="Times New Roman" w:cs="Times New Roman"/>
                <w:b/>
                <w:color w:val="auto"/>
                <w:sz w:val="18"/>
                <w:szCs w:val="18"/>
              </w:rPr>
              <w:t>» 1-0-2-6</w:t>
            </w:r>
          </w:p>
          <w:p w:rsidR="00D9171B" w:rsidRPr="00FE766A" w:rsidRDefault="00D9171B" w:rsidP="00023A00">
            <w:pPr>
              <w:pStyle w:val="a3"/>
              <w:spacing w:after="0"/>
              <w:jc w:val="center"/>
              <w:rPr>
                <w:b/>
              </w:rPr>
            </w:pPr>
            <w:r w:rsidRPr="00FE766A">
              <w:rPr>
                <w:b/>
              </w:rPr>
              <w:t>Пререквизит</w:t>
            </w:r>
            <w:r w:rsidRPr="00FE766A">
              <w:rPr>
                <w:b/>
                <w:lang w:val="kk-KZ"/>
              </w:rPr>
              <w:t>тері</w:t>
            </w:r>
            <w:r w:rsidRPr="00FE766A">
              <w:rPr>
                <w:b/>
              </w:rPr>
              <w:t xml:space="preserve">: </w:t>
            </w:r>
          </w:p>
          <w:p w:rsidR="00D9171B" w:rsidRPr="00FE766A" w:rsidRDefault="00D9171B" w:rsidP="00023A00">
            <w:pPr>
              <w:pStyle w:val="a3"/>
              <w:spacing w:after="0"/>
              <w:jc w:val="center"/>
              <w:rPr>
                <w:rStyle w:val="a4"/>
                <w:b/>
              </w:rPr>
            </w:pPr>
            <w:r w:rsidRPr="00FE766A">
              <w:rPr>
                <w:rStyle w:val="a4"/>
                <w:b/>
                <w:lang w:val="en-US"/>
              </w:rPr>
              <w:t>Inf</w:t>
            </w:r>
            <w:r w:rsidRPr="00FE766A">
              <w:rPr>
                <w:rStyle w:val="a4"/>
                <w:b/>
              </w:rPr>
              <w:t xml:space="preserve"> 1102 1-0-2-1</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AKZhZh</w:t>
            </w:r>
            <w:r w:rsidRPr="00FE766A">
              <w:rPr>
                <w:rFonts w:ascii="Times New Roman" w:hAnsi="Times New Roman" w:cs="Times New Roman"/>
                <w:b/>
                <w:color w:val="auto"/>
                <w:sz w:val="18"/>
                <w:szCs w:val="18"/>
              </w:rPr>
              <w:t xml:space="preserve"> 4309 1-0-2-7</w:t>
            </w:r>
          </w:p>
          <w:p w:rsidR="00D9171B" w:rsidRPr="00FE766A" w:rsidRDefault="00D9171B" w:rsidP="00023A00">
            <w:pPr>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Берілген п</w:t>
            </w:r>
            <w:r w:rsidRPr="00FE766A">
              <w:rPr>
                <w:rFonts w:ascii="Times New Roman" w:eastAsia="SimSun" w:hAnsi="Times New Roman" w:cs="Times New Roman"/>
                <w:b/>
                <w:color w:val="auto"/>
                <w:sz w:val="18"/>
                <w:szCs w:val="18"/>
                <w:lang w:val="kk-KZ" w:eastAsia="zh-CN"/>
              </w:rPr>
              <w:t>ә</w:t>
            </w:r>
            <w:r w:rsidRPr="00FE766A">
              <w:rPr>
                <w:rFonts w:ascii="Times New Roman" w:hAnsi="Times New Roman" w:cs="Times New Roman"/>
                <w:b/>
                <w:color w:val="auto"/>
                <w:sz w:val="18"/>
                <w:szCs w:val="18"/>
                <w:lang w:val="kk-KZ"/>
              </w:rPr>
              <w:t>нді оқыту мақсаты:</w:t>
            </w:r>
            <w:r w:rsidRPr="00FE766A">
              <w:rPr>
                <w:b/>
                <w:color w:val="auto"/>
                <w:lang w:val="kk-KZ"/>
              </w:rPr>
              <w:t xml:space="preserve"> </w:t>
            </w:r>
            <w:r w:rsidRPr="00FE766A">
              <w:rPr>
                <w:rFonts w:ascii="Times New Roman" w:hAnsi="Times New Roman" w:cs="Times New Roman"/>
                <w:color w:val="auto"/>
                <w:sz w:val="18"/>
                <w:szCs w:val="18"/>
                <w:lang w:val="kk-KZ"/>
              </w:rPr>
              <w:t xml:space="preserve">ақпараттық қауіпсіздікті қамтамасыз етуді ұйымдастыру сұрақтарын талдау. </w:t>
            </w:r>
          </w:p>
          <w:p w:rsidR="00D9171B" w:rsidRPr="00FE766A" w:rsidRDefault="00D9171B" w:rsidP="00023A00">
            <w:pPr>
              <w:jc w:val="both"/>
              <w:rPr>
                <w:rFonts w:ascii="Times New Roman" w:hAnsi="Times New Roman" w:cs="Times New Roman"/>
                <w:color w:val="auto"/>
                <w:sz w:val="18"/>
                <w:szCs w:val="18"/>
                <w:lang w:val="kk-KZ"/>
              </w:rPr>
            </w:pPr>
            <w:r w:rsidRPr="00FE766A">
              <w:rPr>
                <w:rFonts w:ascii="Times New Roman" w:hAnsi="Times New Roman" w:cs="Times New Roman"/>
                <w:b/>
                <w:color w:val="auto"/>
                <w:sz w:val="18"/>
                <w:szCs w:val="18"/>
                <w:lang w:val="kk-KZ"/>
              </w:rPr>
              <w:t xml:space="preserve">Heгізі бөлімдер мазмұны: </w:t>
            </w:r>
            <w:r w:rsidRPr="00FE766A">
              <w:rPr>
                <w:rFonts w:ascii="Times New Roman" w:hAnsi="Times New Roman" w:cs="Times New Roman"/>
                <w:color w:val="auto"/>
                <w:sz w:val="18"/>
                <w:szCs w:val="18"/>
                <w:lang w:val="kk-KZ"/>
              </w:rPr>
              <w:t xml:space="preserve"> Ақпаратты қорғау жүйесіндегі қауіпсіздік қызметінің орны мен рөлі. Қауіпсіздік қызметінің құрылымы мен штаты. Қызметкерлердің еңбегін іріктеу, орналастыру, оқыту және ұйымдастыру</w:t>
            </w:r>
          </w:p>
          <w:p w:rsidR="00D9171B" w:rsidRPr="00FE766A" w:rsidRDefault="00D9171B" w:rsidP="00023A00">
            <w:pPr>
              <w:autoSpaceDE w:val="0"/>
              <w:snapToGrid w:val="0"/>
              <w:jc w:val="both"/>
              <w:rPr>
                <w:rFonts w:ascii="Times New Roman" w:hAnsi="Times New Roman" w:cs="Times New Roman"/>
                <w:b/>
                <w:color w:val="auto"/>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Style w:val="a4"/>
                <w:color w:val="auto"/>
                <w:lang w:val="kk-KZ"/>
              </w:rPr>
              <w:t xml:space="preserve">қауіптің негізгі түрлері мен ақпараттық қауіпсіздіктің қорғау әдістері мен ұйымдастырылу тәсілдері туралы түсінік алу. </w:t>
            </w:r>
            <w:r w:rsidRPr="00FE766A">
              <w:rPr>
                <w:rStyle w:val="a4"/>
                <w:b/>
                <w:color w:val="auto"/>
                <w:lang w:val="kk-KZ"/>
              </w:rPr>
              <w:t xml:space="preserve"> </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GZh</w:t>
            </w:r>
            <w:r w:rsidRPr="00FE766A">
              <w:rPr>
                <w:rFonts w:ascii="Times New Roman" w:hAnsi="Times New Roman" w:cs="Times New Roman"/>
                <w:b/>
                <w:color w:val="auto"/>
                <w:sz w:val="18"/>
                <w:szCs w:val="18"/>
              </w:rPr>
              <w:t xml:space="preserve"> 26</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2DKG 4221 «2D Компьютер</w:t>
            </w:r>
            <w:r w:rsidRPr="00FE766A">
              <w:rPr>
                <w:rFonts w:ascii="Times New Roman" w:hAnsi="Times New Roman" w:cs="Times New Roman"/>
                <w:b/>
                <w:color w:val="auto"/>
                <w:sz w:val="18"/>
                <w:szCs w:val="18"/>
                <w:lang w:val="kk-KZ"/>
              </w:rPr>
              <w:t>лік</w:t>
            </w:r>
            <w:r w:rsidRPr="00FE766A">
              <w:rPr>
                <w:rFonts w:ascii="Times New Roman" w:hAnsi="Times New Roman" w:cs="Times New Roman"/>
                <w:b/>
                <w:color w:val="auto"/>
                <w:sz w:val="18"/>
                <w:szCs w:val="18"/>
              </w:rPr>
              <w:t xml:space="preserve"> графика» 1-1-1-7</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color w:val="auto"/>
              </w:rPr>
            </w:pPr>
            <w:r w:rsidRPr="00FE766A">
              <w:rPr>
                <w:rFonts w:ascii="Times New Roman" w:eastAsia="Arial" w:hAnsi="Times New Roman" w:cs="Times New Roman"/>
                <w:b/>
                <w:bCs/>
                <w:color w:val="auto"/>
                <w:sz w:val="18"/>
                <w:szCs w:val="18"/>
                <w:lang w:val="kk-KZ"/>
              </w:rPr>
              <w:lastRenderedPageBreak/>
              <w:t>VRG 3212 1-1-2-5</w:t>
            </w:r>
          </w:p>
          <w:p w:rsidR="00D9171B" w:rsidRPr="00FE766A" w:rsidRDefault="00D9171B" w:rsidP="00023A00">
            <w:pPr>
              <w:autoSpaceDE w:val="0"/>
              <w:snapToGrid w:val="0"/>
              <w:jc w:val="both"/>
              <w:rPr>
                <w:rFonts w:ascii="Times New Roman" w:eastAsia="Arial" w:hAnsi="Times New Roman" w:cs="Times New Roman"/>
                <w:b/>
                <w:bCs/>
                <w:color w:val="auto"/>
                <w:sz w:val="18"/>
                <w:szCs w:val="18"/>
                <w:lang w:val="kk-KZ"/>
              </w:rPr>
            </w:pPr>
            <w:r w:rsidRPr="00FE766A">
              <w:rPr>
                <w:rStyle w:val="a4"/>
                <w:b/>
                <w:color w:val="auto"/>
                <w:lang w:val="kk-KZ"/>
              </w:rPr>
              <w:t xml:space="preserve">Берілген пәнді оқыту мақсаты: </w:t>
            </w:r>
            <w:r w:rsidRPr="00FE766A">
              <w:rPr>
                <w:rStyle w:val="a4"/>
                <w:color w:val="auto"/>
                <w:lang w:val="kk-KZ"/>
              </w:rPr>
              <w:t>Параметрлі модельдеудің негізгі қарастырылған аспектілері,</w:t>
            </w:r>
            <w:r w:rsidRPr="00FE766A">
              <w:rPr>
                <w:rFonts w:ascii="Times New Roman" w:eastAsia="Arial" w:hAnsi="Times New Roman" w:cs="Times New Roman"/>
                <w:bCs/>
                <w:color w:val="auto"/>
                <w:sz w:val="18"/>
                <w:szCs w:val="18"/>
                <w:lang w:val="kk-KZ"/>
              </w:rPr>
              <w:t xml:space="preserve"> параметрлі геометриялық модельдер жасау тәсілі, параметрлі геометриялық объектілерді есептеу,сызбаларды конструкторлы параметрлеу мәселелері,сонымен бірге бағдарламалық өнімдер CAD/CAM жүйесі</w:t>
            </w:r>
            <w:r w:rsidRPr="00FE766A">
              <w:rPr>
                <w:rFonts w:ascii="Times New Roman" w:eastAsia="Arial" w:hAnsi="Times New Roman" w:cs="Times New Roman"/>
                <w:b/>
                <w:bCs/>
                <w:color w:val="auto"/>
                <w:sz w:val="18"/>
                <w:szCs w:val="18"/>
                <w:lang w:val="kk-KZ"/>
              </w:rPr>
              <w:t xml:space="preserve">. </w:t>
            </w:r>
          </w:p>
          <w:p w:rsidR="00D9171B" w:rsidRPr="00FE766A" w:rsidRDefault="00D9171B" w:rsidP="00023A00">
            <w:pPr>
              <w:autoSpaceDE w:val="0"/>
              <w:snapToGrid w:val="0"/>
              <w:jc w:val="both"/>
              <w:rPr>
                <w:rFonts w:ascii="Times New Roman" w:eastAsia="Arial" w:hAnsi="Times New Roman" w:cs="Times New Roman"/>
                <w:b/>
                <w:bCs/>
                <w:color w:val="auto"/>
                <w:sz w:val="18"/>
                <w:szCs w:val="18"/>
                <w:lang w:val="kk-KZ"/>
              </w:rPr>
            </w:pPr>
            <w:r w:rsidRPr="00FE766A">
              <w:rPr>
                <w:rStyle w:val="a4"/>
                <w:b/>
                <w:color w:val="auto"/>
                <w:lang w:val="kk-KZ"/>
              </w:rPr>
              <w:t xml:space="preserve">Heriзri бөлімдер мазмұны: </w:t>
            </w:r>
            <w:r w:rsidRPr="00FE766A">
              <w:rPr>
                <w:rFonts w:ascii="Times New Roman" w:eastAsia="Arial" w:hAnsi="Times New Roman" w:cs="Times New Roman"/>
                <w:bCs/>
                <w:color w:val="auto"/>
                <w:sz w:val="18"/>
                <w:szCs w:val="18"/>
                <w:lang w:val="kk-KZ"/>
              </w:rPr>
              <w:t>Растрлік графика. Растрлік графика форматтары. Векторлік  графика ерекшеліктері. Фрактальді графика. Қатты модельдерді әртүрлі жолмен құрастыру. AutoCAD-пен танысу.</w:t>
            </w:r>
          </w:p>
          <w:p w:rsidR="00D9171B" w:rsidRPr="00FE766A" w:rsidRDefault="00D9171B" w:rsidP="00023A00">
            <w:pPr>
              <w:autoSpaceDE w:val="0"/>
              <w:snapToGrid w:val="0"/>
              <w:rPr>
                <w:rFonts w:ascii="Times New Roman" w:hAnsi="Times New Roman" w:cs="Times New Roman"/>
                <w:b/>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eastAsia="Arial" w:hAnsi="Times New Roman" w:cs="Times New Roman"/>
                <w:bCs/>
                <w:color w:val="auto"/>
                <w:sz w:val="18"/>
                <w:szCs w:val="18"/>
                <w:lang w:val="kk-KZ"/>
              </w:rPr>
              <w:t xml:space="preserve">AutoCAD ортасындағы екілік объектілі жобалауға практикалық </w:t>
            </w:r>
            <w:r w:rsidRPr="00FE766A">
              <w:rPr>
                <w:rFonts w:ascii="Times New Roman" w:hAnsi="Times New Roman" w:cs="Times New Roman"/>
                <w:color w:val="auto"/>
                <w:sz w:val="18"/>
                <w:szCs w:val="18"/>
                <w:lang w:val="kk-KZ"/>
              </w:rPr>
              <w:t xml:space="preserve"> машықтандыру және түсінік қалыптасуы.</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lastRenderedPageBreak/>
              <w:t>ST</w:t>
            </w:r>
            <w:r w:rsidRPr="00FE766A">
              <w:rPr>
                <w:rFonts w:ascii="Times New Roman" w:hAnsi="Times New Roman" w:cs="Times New Roman"/>
                <w:b/>
                <w:color w:val="auto"/>
                <w:sz w:val="18"/>
                <w:szCs w:val="18"/>
              </w:rPr>
              <w:t xml:space="preserve"> 26 </w:t>
            </w:r>
            <w:r w:rsidRPr="00FE766A">
              <w:rPr>
                <w:rFonts w:ascii="Times New Roman" w:hAnsi="Times New Roman" w:cs="Times New Roman"/>
                <w:b/>
                <w:color w:val="auto"/>
                <w:sz w:val="18"/>
                <w:szCs w:val="18"/>
                <w:lang w:val="kk-KZ"/>
              </w:rPr>
              <w:t>модулі</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AKZhS 4221 «Ақпаратты қорғау жүйелерінің сенімділігі» 1-1-1-7</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Пререквизиттері: </w:t>
            </w:r>
          </w:p>
          <w:p w:rsidR="00D9171B" w:rsidRPr="00FE766A" w:rsidRDefault="00D9171B" w:rsidP="00023A00">
            <w:pPr>
              <w:autoSpaceDE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lastRenderedPageBreak/>
              <w:t>AKKKUB 3220 1-0-2-6</w:t>
            </w:r>
          </w:p>
          <w:p w:rsidR="00D9171B" w:rsidRPr="00FE766A" w:rsidRDefault="00D9171B" w:rsidP="00023A00">
            <w:pPr>
              <w:autoSpaceDE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AKZhBAK 3216 1-0-2-6</w:t>
            </w:r>
          </w:p>
          <w:p w:rsidR="00D9171B" w:rsidRPr="00FE766A" w:rsidRDefault="00D9171B" w:rsidP="00023A00">
            <w:pPr>
              <w:autoSpaceDE w:val="0"/>
              <w:rPr>
                <w:rFonts w:ascii="Times New Roman" w:hAnsi="Times New Roman" w:cs="Times New Roman"/>
                <w:color w:val="auto"/>
                <w:sz w:val="18"/>
                <w:szCs w:val="18"/>
                <w:lang w:val="kk-KZ"/>
              </w:rPr>
            </w:pPr>
            <w:r w:rsidRPr="00FE766A">
              <w:rPr>
                <w:rStyle w:val="a4"/>
                <w:b/>
                <w:color w:val="auto"/>
                <w:lang w:val="kk-KZ"/>
              </w:rPr>
              <w:t xml:space="preserve">Берілген пәнді оқыту мақсаты: </w:t>
            </w:r>
            <w:r w:rsidRPr="00FE766A">
              <w:rPr>
                <w:rFonts w:ascii="Times New Roman" w:hAnsi="Times New Roman" w:cs="Times New Roman"/>
                <w:color w:val="auto"/>
                <w:sz w:val="18"/>
                <w:szCs w:val="18"/>
                <w:lang w:val="kk-KZ"/>
              </w:rPr>
              <w:t xml:space="preserve">теориялық сенімділікті негізгі сапа көрсеткіші ретінде жүргізу. </w:t>
            </w:r>
          </w:p>
          <w:p w:rsidR="00D9171B" w:rsidRPr="00FE766A" w:rsidRDefault="00D9171B" w:rsidP="00023A00">
            <w:pPr>
              <w:autoSpaceDE w:val="0"/>
              <w:rPr>
                <w:rFonts w:ascii="Times New Roman" w:hAnsi="Times New Roman" w:cs="Times New Roman"/>
                <w:color w:val="auto"/>
                <w:sz w:val="18"/>
                <w:szCs w:val="18"/>
                <w:lang w:val="kk-KZ"/>
              </w:rPr>
            </w:pPr>
            <w:r w:rsidRPr="00FE766A">
              <w:rPr>
                <w:rStyle w:val="a4"/>
                <w:b/>
                <w:color w:val="auto"/>
                <w:lang w:val="kk-KZ"/>
              </w:rPr>
              <w:t xml:space="preserve">Heriзri бөлімдер мазмұны: </w:t>
            </w:r>
            <w:r w:rsidRPr="00FE766A">
              <w:rPr>
                <w:rStyle w:val="a4"/>
                <w:color w:val="auto"/>
                <w:lang w:val="kk-KZ"/>
              </w:rPr>
              <w:t>жүйе күйінің</w:t>
            </w:r>
            <w:r w:rsidRPr="00FE766A">
              <w:rPr>
                <w:rStyle w:val="a4"/>
                <w:b/>
                <w:color w:val="auto"/>
                <w:lang w:val="kk-KZ"/>
              </w:rPr>
              <w:t xml:space="preserve"> </w:t>
            </w:r>
            <w:r w:rsidRPr="00FE766A">
              <w:rPr>
                <w:rFonts w:ascii="Times New Roman" w:hAnsi="Times New Roman" w:cs="Times New Roman"/>
                <w:color w:val="auto"/>
                <w:sz w:val="18"/>
                <w:szCs w:val="18"/>
                <w:lang w:val="kk-KZ"/>
              </w:rPr>
              <w:t>анализі, жүйенің средства и методы контроля состояния; стратегияларды және жұмысқабілеттілікті жүйелік қамтамасыз ету; техникалық күйдің диагностикалық параметрі.</w:t>
            </w:r>
          </w:p>
          <w:p w:rsidR="00D9171B" w:rsidRPr="00FE766A" w:rsidRDefault="00D9171B" w:rsidP="00023A00">
            <w:pPr>
              <w:jc w:val="both"/>
              <w:rPr>
                <w:rFonts w:ascii="Times New Roman" w:eastAsia="Times New Roman KOI-8" w:hAnsi="Times New Roman" w:cs="Times New Roman"/>
                <w:bCs/>
                <w:color w:val="auto"/>
                <w:lang w:val="kk-KZ"/>
              </w:rPr>
            </w:pPr>
            <w:r w:rsidRPr="00FE766A">
              <w:rPr>
                <w:rStyle w:val="a4"/>
                <w:b/>
                <w:color w:val="auto"/>
                <w:lang w:val="kk-KZ"/>
              </w:rPr>
              <w:t>Оқыту нәтижелері:</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сенімділік теориясын базалық түсінігін оқып білу.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GZh</w:t>
            </w:r>
            <w:r w:rsidRPr="00FE766A">
              <w:rPr>
                <w:rFonts w:ascii="Times New Roman" w:hAnsi="Times New Roman" w:cs="Times New Roman"/>
                <w:b/>
                <w:color w:val="auto"/>
                <w:sz w:val="18"/>
                <w:szCs w:val="18"/>
              </w:rPr>
              <w:t xml:space="preserve"> 26</w:t>
            </w:r>
            <w:r w:rsidRPr="00FE766A">
              <w:rPr>
                <w:rFonts w:ascii="Times New Roman" w:hAnsi="Times New Roman" w:cs="Times New Roman"/>
                <w:b/>
                <w:color w:val="auto"/>
                <w:sz w:val="18"/>
                <w:szCs w:val="18"/>
                <w:lang w:val="kk-KZ"/>
              </w:rPr>
              <w:t xml:space="preserve"> модулі</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 xml:space="preserve"> 3DPM 4222 «3D Параметр</w:t>
            </w:r>
            <w:r w:rsidRPr="00FE766A">
              <w:rPr>
                <w:rFonts w:ascii="Times New Roman" w:hAnsi="Times New Roman" w:cs="Times New Roman"/>
                <w:b/>
                <w:color w:val="auto"/>
                <w:sz w:val="18"/>
                <w:szCs w:val="18"/>
                <w:lang w:val="kk-KZ"/>
              </w:rPr>
              <w:t>лік</w:t>
            </w:r>
            <w:r w:rsidRPr="00FE766A">
              <w:rPr>
                <w:rFonts w:ascii="Times New Roman" w:hAnsi="Times New Roman" w:cs="Times New Roman"/>
                <w:b/>
                <w:color w:val="auto"/>
                <w:sz w:val="18"/>
                <w:szCs w:val="18"/>
              </w:rPr>
              <w:t xml:space="preserve"> модел</w:t>
            </w:r>
            <w:r w:rsidRPr="00FE766A">
              <w:rPr>
                <w:rFonts w:ascii="Times New Roman" w:hAnsi="Times New Roman" w:cs="Times New Roman"/>
                <w:b/>
                <w:color w:val="auto"/>
                <w:sz w:val="18"/>
                <w:szCs w:val="18"/>
                <w:lang w:val="kk-KZ"/>
              </w:rPr>
              <w:t>ьдеу</w:t>
            </w:r>
            <w:r w:rsidRPr="00FE766A">
              <w:rPr>
                <w:rFonts w:ascii="Times New Roman" w:hAnsi="Times New Roman" w:cs="Times New Roman"/>
                <w:b/>
                <w:color w:val="auto"/>
                <w:sz w:val="18"/>
                <w:szCs w:val="18"/>
              </w:rPr>
              <w:t>» 1-1-1-7</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bCs/>
                <w:color w:val="auto"/>
                <w:sz w:val="18"/>
                <w:szCs w:val="18"/>
                <w:lang w:val="kk-KZ"/>
              </w:rPr>
              <w:t>VRG 3212 1-1-2-5</w:t>
            </w:r>
          </w:p>
          <w:p w:rsidR="00D9171B" w:rsidRPr="00FE766A" w:rsidRDefault="00D9171B" w:rsidP="00023A00">
            <w:pPr>
              <w:jc w:val="center"/>
              <w:rPr>
                <w:rFonts w:ascii="Times New Roman" w:hAnsi="Times New Roman" w:cs="Times New Roman"/>
                <w:color w:val="auto"/>
                <w:lang w:val="kk-KZ"/>
              </w:rPr>
            </w:pPr>
            <w:r w:rsidRPr="00FE766A">
              <w:rPr>
                <w:rFonts w:ascii="Times New Roman" w:hAnsi="Times New Roman" w:cs="Times New Roman"/>
                <w:b/>
                <w:color w:val="auto"/>
                <w:sz w:val="18"/>
                <w:szCs w:val="18"/>
                <w:lang w:val="kk-KZ"/>
              </w:rPr>
              <w:t>3-OGZhA 3216 1-0-2-6</w:t>
            </w:r>
          </w:p>
          <w:p w:rsidR="00D9171B" w:rsidRPr="00FE766A" w:rsidRDefault="00D9171B" w:rsidP="00023A00">
            <w:pPr>
              <w:autoSpaceDE w:val="0"/>
              <w:snapToGrid w:val="0"/>
              <w:jc w:val="both"/>
              <w:rPr>
                <w:rFonts w:ascii="Times New Roman" w:hAnsi="Times New Roman" w:cs="Times New Roman"/>
                <w:color w:val="auto"/>
                <w:sz w:val="18"/>
                <w:szCs w:val="18"/>
                <w:shd w:val="clear" w:color="auto" w:fill="FFFFFF"/>
                <w:lang w:val="kk-KZ"/>
              </w:rPr>
            </w:pPr>
            <w:r w:rsidRPr="00FE766A">
              <w:rPr>
                <w:rStyle w:val="a4"/>
                <w:b/>
                <w:color w:val="auto"/>
                <w:lang w:val="kk-KZ"/>
              </w:rPr>
              <w:t>Берілген пәнді оқыту мақсаты:</w:t>
            </w:r>
            <w:r w:rsidRPr="00FE766A">
              <w:rPr>
                <w:rStyle w:val="a4"/>
                <w:color w:val="auto"/>
                <w:lang w:val="kk-KZ"/>
              </w:rPr>
              <w:t xml:space="preserve"> студеттерде механика жайлы түсінік, ұсыныстар туралы әдістер, ережелер және есептеу мен құрастыру қағидаларын қалыптастыру. оңтайлы материалдар, формалар, пішіндер, нақтылық деңгейі, бұдыр беттер, сонымен қатар дайындау, жинау, бөлшектер мен машинаның жинақтайтын бірліктерін пайдалану шарттарын  таңдау барысында тиімді шешім қабылдау. </w:t>
            </w:r>
          </w:p>
          <w:p w:rsidR="00D9171B" w:rsidRPr="00FE766A" w:rsidRDefault="00D9171B" w:rsidP="00023A00">
            <w:pPr>
              <w:autoSpaceDE w:val="0"/>
              <w:snapToGrid w:val="0"/>
              <w:jc w:val="both"/>
              <w:rPr>
                <w:rStyle w:val="a4"/>
                <w:color w:val="auto"/>
                <w:lang w:val="kk-KZ"/>
              </w:rPr>
            </w:pPr>
            <w:r w:rsidRPr="00FE766A">
              <w:rPr>
                <w:rStyle w:val="a4"/>
                <w:b/>
                <w:color w:val="auto"/>
                <w:lang w:val="kk-KZ"/>
              </w:rPr>
              <w:t>Heriзri бөлімдер мазмұны:</w:t>
            </w:r>
            <w:r w:rsidRPr="00FE766A">
              <w:rPr>
                <w:rStyle w:val="a4"/>
                <w:color w:val="auto"/>
                <w:lang w:val="kk-KZ"/>
              </w:rPr>
              <w:t xml:space="preserve"> Геомертиялық модельденген параметрлерді құру әдістері. Конструкторлық сызбаларды параметрлеу мәселелері. </w:t>
            </w:r>
            <w:r w:rsidRPr="00FE766A">
              <w:rPr>
                <w:rFonts w:ascii="Times New Roman" w:eastAsia="Arial" w:hAnsi="Times New Roman" w:cs="Times New Roman"/>
                <w:bCs/>
                <w:color w:val="auto"/>
                <w:sz w:val="18"/>
                <w:szCs w:val="18"/>
                <w:lang w:val="kk-KZ"/>
              </w:rPr>
              <w:t>CAD жүйесіндегі жұмыс. 3D MAX жүйесімен танысу.</w:t>
            </w:r>
          </w:p>
          <w:p w:rsidR="00D9171B" w:rsidRPr="00FE766A" w:rsidRDefault="00D9171B" w:rsidP="00023A00">
            <w:pPr>
              <w:jc w:val="both"/>
              <w:rPr>
                <w:rFonts w:ascii="Times New Roman" w:eastAsia="Times New Roman KOI-8" w:hAnsi="Times New Roman" w:cs="Times New Roman"/>
                <w:bCs/>
                <w:color w:val="auto"/>
                <w:lang w:val="kk-KZ"/>
              </w:rPr>
            </w:pPr>
            <w:r w:rsidRPr="00FE766A">
              <w:rPr>
                <w:rStyle w:val="a4"/>
                <w:b/>
                <w:color w:val="auto"/>
                <w:lang w:val="kk-KZ"/>
              </w:rPr>
              <w:t>Оқыту нәтижелері:</w:t>
            </w:r>
            <w:r w:rsidRPr="00FE766A">
              <w:rPr>
                <w:rStyle w:val="a4"/>
                <w:color w:val="auto"/>
                <w:lang w:val="kk-KZ"/>
              </w:rPr>
              <w:t xml:space="preserve"> жалпы білуі керек геомертиялық объектілер, сызбалар параметрлері жайлы түсінік болу, </w:t>
            </w:r>
            <w:r w:rsidRPr="00FE766A">
              <w:rPr>
                <w:rFonts w:ascii="Times New Roman" w:eastAsia="Arial" w:hAnsi="Times New Roman" w:cs="Times New Roman"/>
                <w:bCs/>
                <w:color w:val="auto"/>
                <w:sz w:val="18"/>
                <w:szCs w:val="18"/>
                <w:lang w:val="kk-KZ"/>
              </w:rPr>
              <w:t>3D MAX жүйесінде объект құру</w:t>
            </w:r>
            <w:r w:rsidRPr="00FE766A">
              <w:rPr>
                <w:rStyle w:val="a4"/>
                <w:color w:val="auto"/>
                <w:lang w:val="kk-KZ"/>
              </w:rPr>
              <w:t>.</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color w:val="auto"/>
                <w:sz w:val="18"/>
                <w:szCs w:val="18"/>
              </w:rPr>
            </w:pP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b/>
                <w:color w:val="auto"/>
                <w:sz w:val="18"/>
                <w:szCs w:val="18"/>
                <w:lang w:val="en-US"/>
              </w:rPr>
              <w:t>AKKUK</w:t>
            </w:r>
            <w:r w:rsidRPr="00FE766A">
              <w:rPr>
                <w:rFonts w:ascii="Times New Roman" w:hAnsi="Times New Roman" w:cs="Times New Roman"/>
                <w:b/>
                <w:color w:val="auto"/>
                <w:sz w:val="18"/>
                <w:szCs w:val="18"/>
              </w:rPr>
              <w:t xml:space="preserve"> 26</w:t>
            </w:r>
            <w:r w:rsidRPr="00FE766A">
              <w:rPr>
                <w:rFonts w:ascii="Times New Roman" w:hAnsi="Times New Roman" w:cs="Times New Roman"/>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BKT</w:t>
            </w:r>
            <w:r w:rsidRPr="00FE766A">
              <w:rPr>
                <w:rFonts w:ascii="Times New Roman" w:hAnsi="Times New Roman" w:cs="Times New Roman"/>
                <w:b/>
                <w:color w:val="auto"/>
                <w:sz w:val="18"/>
                <w:szCs w:val="18"/>
              </w:rPr>
              <w:t xml:space="preserve"> 4222  «</w:t>
            </w:r>
            <w:r w:rsidRPr="00FE766A">
              <w:rPr>
                <w:rFonts w:ascii="Times New Roman" w:hAnsi="Times New Roman" w:cs="Times New Roman"/>
                <w:b/>
                <w:color w:val="auto"/>
                <w:sz w:val="18"/>
                <w:szCs w:val="18"/>
                <w:lang w:val="kk-KZ"/>
              </w:rPr>
              <w:t>БҚ тестілеу</w:t>
            </w:r>
            <w:r w:rsidRPr="00FE766A">
              <w:rPr>
                <w:rFonts w:ascii="Times New Roman" w:hAnsi="Times New Roman" w:cs="Times New Roman"/>
                <w:b/>
                <w:color w:val="auto"/>
                <w:sz w:val="18"/>
                <w:szCs w:val="18"/>
              </w:rPr>
              <w:t>» 1-1-1-7</w:t>
            </w:r>
          </w:p>
          <w:p w:rsidR="00D9171B" w:rsidRPr="00FE766A" w:rsidRDefault="00D9171B" w:rsidP="00023A00">
            <w:pPr>
              <w:autoSpaceDE w:val="0"/>
              <w:jc w:val="center"/>
              <w:rPr>
                <w:rFonts w:ascii="Times New Roman" w:hAnsi="Times New Roman" w:cs="Times New Roman"/>
                <w:b/>
                <w:color w:val="auto"/>
                <w:sz w:val="18"/>
                <w:szCs w:val="18"/>
              </w:rPr>
            </w:pPr>
            <w:r w:rsidRPr="00FE766A">
              <w:rPr>
                <w:rFonts w:ascii="Times New Roman" w:hAnsi="Times New Roman" w:cs="Times New Roman"/>
                <w:b/>
                <w:bCs/>
                <w:color w:val="auto"/>
                <w:sz w:val="18"/>
                <w:szCs w:val="18"/>
              </w:rPr>
              <w:t>Пререквизит</w:t>
            </w:r>
            <w:r w:rsidRPr="00FE766A">
              <w:rPr>
                <w:rFonts w:ascii="Times New Roman" w:hAnsi="Times New Roman" w:cs="Times New Roman"/>
                <w:b/>
                <w:bCs/>
                <w:color w:val="auto"/>
                <w:sz w:val="18"/>
                <w:szCs w:val="18"/>
                <w:lang w:val="kk-KZ"/>
              </w:rPr>
              <w:t>тері</w:t>
            </w:r>
            <w:r w:rsidRPr="00FE766A">
              <w:rPr>
                <w:rFonts w:ascii="Times New Roman" w:hAnsi="Times New Roman" w:cs="Times New Roman"/>
                <w:b/>
                <w:bCs/>
                <w:color w:val="auto"/>
                <w:sz w:val="18"/>
                <w:szCs w:val="18"/>
              </w:rPr>
              <w:t>:</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eastAsia="Arial" w:hAnsi="Times New Roman" w:cs="Times New Roman"/>
                <w:b/>
                <w:bCs/>
                <w:color w:val="auto"/>
                <w:sz w:val="18"/>
                <w:szCs w:val="18"/>
              </w:rPr>
            </w:pPr>
            <w:r w:rsidRPr="00FE766A">
              <w:rPr>
                <w:rFonts w:ascii="Times New Roman" w:eastAsia="Arial" w:hAnsi="Times New Roman" w:cs="Times New Roman"/>
                <w:b/>
                <w:bCs/>
                <w:color w:val="auto"/>
                <w:sz w:val="18"/>
                <w:szCs w:val="18"/>
                <w:lang w:val="en-US"/>
              </w:rPr>
              <w:t>ABN</w:t>
            </w:r>
            <w:r w:rsidRPr="00FE766A">
              <w:rPr>
                <w:rFonts w:ascii="Times New Roman" w:eastAsia="Arial" w:hAnsi="Times New Roman" w:cs="Times New Roman"/>
                <w:b/>
                <w:bCs/>
                <w:color w:val="auto"/>
                <w:sz w:val="18"/>
                <w:szCs w:val="18"/>
              </w:rPr>
              <w:t xml:space="preserve"> 1206 1-1-2-2</w:t>
            </w:r>
          </w:p>
          <w:p w:rsidR="00D9171B" w:rsidRPr="00FE766A" w:rsidRDefault="00D9171B" w:rsidP="00023A00">
            <w:pPr>
              <w:autoSpaceDE w:val="0"/>
              <w:snapToGrid w:val="0"/>
              <w:jc w:val="center"/>
              <w:rPr>
                <w:rFonts w:ascii="Times New Roman" w:eastAsia="Arial" w:hAnsi="Times New Roman" w:cs="Times New Roman"/>
                <w:b/>
                <w:color w:val="auto"/>
                <w:sz w:val="18"/>
                <w:szCs w:val="18"/>
              </w:rPr>
            </w:pPr>
            <w:r w:rsidRPr="00FE766A">
              <w:rPr>
                <w:rFonts w:ascii="Times New Roman" w:eastAsia="Arial" w:hAnsi="Times New Roman" w:cs="Times New Roman"/>
                <w:b/>
                <w:color w:val="auto"/>
                <w:sz w:val="18"/>
                <w:szCs w:val="18"/>
                <w:lang w:val="en-US"/>
              </w:rPr>
              <w:t>BOK</w:t>
            </w:r>
            <w:r w:rsidRPr="00FE766A">
              <w:rPr>
                <w:rFonts w:ascii="Times New Roman" w:eastAsia="Arial" w:hAnsi="Times New Roman" w:cs="Times New Roman"/>
                <w:b/>
                <w:color w:val="auto"/>
                <w:sz w:val="18"/>
                <w:szCs w:val="18"/>
              </w:rPr>
              <w:t xml:space="preserve"> 3302 1-0-1-5</w:t>
            </w:r>
          </w:p>
          <w:p w:rsidR="00D9171B" w:rsidRPr="00FE766A" w:rsidRDefault="00D9171B" w:rsidP="00023A00">
            <w:pPr>
              <w:autoSpaceDE w:val="0"/>
              <w:snapToGrid w:val="0"/>
              <w:jc w:val="both"/>
              <w:rPr>
                <w:rFonts w:ascii="Segoe UI" w:eastAsia="Calibri" w:hAnsi="Segoe UI" w:cs="Segoe UI"/>
                <w:color w:val="auto"/>
                <w:sz w:val="20"/>
                <w:szCs w:val="20"/>
                <w:lang w:val="kk-KZ" w:eastAsia="en-US"/>
              </w:rPr>
            </w:pPr>
            <w:r w:rsidRPr="00FE766A">
              <w:rPr>
                <w:rStyle w:val="a4"/>
                <w:b/>
                <w:color w:val="auto"/>
                <w:lang w:val="kk-KZ"/>
              </w:rPr>
              <w:t>Берілген пәнді оқыту мақсаты:</w:t>
            </w:r>
            <w:r w:rsidRPr="00FE766A">
              <w:rPr>
                <w:rStyle w:val="a4"/>
                <w:color w:val="auto"/>
                <w:lang w:val="kk-KZ"/>
              </w:rPr>
              <w:t xml:space="preserve"> </w:t>
            </w:r>
            <w:r w:rsidRPr="00FE766A">
              <w:rPr>
                <w:rFonts w:ascii="Times New Roman" w:hAnsi="Times New Roman" w:cs="Times New Roman"/>
                <w:color w:val="auto"/>
                <w:sz w:val="18"/>
                <w:szCs w:val="18"/>
                <w:lang w:val="kk-KZ"/>
              </w:rPr>
              <w:t xml:space="preserve">студенттердің </w:t>
            </w:r>
            <w:r w:rsidRPr="00FE766A">
              <w:rPr>
                <w:rFonts w:ascii="Times New Roman" w:eastAsia="Calibri" w:hAnsi="Times New Roman" w:cs="Times New Roman"/>
                <w:color w:val="auto"/>
                <w:sz w:val="18"/>
                <w:szCs w:val="18"/>
                <w:lang w:eastAsia="en-US"/>
              </w:rPr>
              <w:t>программалық қамтамасыз ету тестiлеуiнiң әдiстерiнiң  негiзгi түрлерiнің</w:t>
            </w:r>
            <w:r w:rsidRPr="00FE766A">
              <w:rPr>
                <w:rFonts w:ascii="Times New Roman" w:hAnsi="Times New Roman" w:cs="Times New Roman"/>
                <w:color w:val="auto"/>
                <w:sz w:val="18"/>
                <w:szCs w:val="18"/>
                <w:lang w:val="kk-KZ"/>
              </w:rPr>
              <w:t xml:space="preserve"> </w:t>
            </w:r>
            <w:r w:rsidRPr="00FE766A">
              <w:rPr>
                <w:rFonts w:ascii="Times New Roman" w:eastAsia="Calibri" w:hAnsi="Times New Roman" w:cs="Times New Roman"/>
                <w:color w:val="auto"/>
                <w:sz w:val="18"/>
                <w:szCs w:val="18"/>
                <w:lang w:val="kk-KZ" w:eastAsia="en-US"/>
              </w:rPr>
              <w:t>танысу.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 xml:space="preserve">Heriзri бөлімдер мазмұны: </w:t>
            </w:r>
            <w:r w:rsidRPr="00FE766A">
              <w:rPr>
                <w:rFonts w:ascii="Times New Roman" w:hAnsi="Times New Roman" w:cs="Times New Roman"/>
                <w:color w:val="auto"/>
                <w:sz w:val="18"/>
                <w:szCs w:val="18"/>
                <w:lang w:val="kk-KZ"/>
              </w:rPr>
              <w:t xml:space="preserve">БҚ </w:t>
            </w:r>
            <w:r w:rsidRPr="00FE766A">
              <w:rPr>
                <w:rFonts w:ascii="Times New Roman" w:eastAsia="Calibri" w:hAnsi="Times New Roman" w:cs="Times New Roman"/>
                <w:color w:val="auto"/>
                <w:sz w:val="18"/>
                <w:szCs w:val="18"/>
                <w:lang w:val="kk-KZ" w:eastAsia="en-US"/>
              </w:rPr>
              <w:t>бойынша құрылымдық тестiлеу. БҚ бойынша функционалдық тестiлеу. БҚ бойынша тестiлеудiң процесiн ұйымдастыру. Объект-бағдарланған тестiлеу (ООТ).</w:t>
            </w:r>
          </w:p>
          <w:p w:rsidR="00D9171B" w:rsidRPr="00FE766A" w:rsidRDefault="00D9171B" w:rsidP="00023A00">
            <w:pPr>
              <w:jc w:val="both"/>
              <w:rPr>
                <w:rFonts w:ascii="Times New Roman" w:eastAsia="Times New Roman KOI-8" w:hAnsi="Times New Roman" w:cs="Times New Roman"/>
                <w:bCs/>
                <w:color w:val="auto"/>
                <w:lang w:val="kk-KZ"/>
              </w:rPr>
            </w:pPr>
            <w:r w:rsidRPr="00FE766A">
              <w:rPr>
                <w:rFonts w:ascii="Times New Roman" w:hAnsi="Times New Roman" w:cs="Times New Roman"/>
                <w:b/>
                <w:color w:val="auto"/>
                <w:sz w:val="18"/>
                <w:szCs w:val="18"/>
                <w:lang w:val="kk-KZ"/>
              </w:rPr>
              <w:t xml:space="preserve"> </w:t>
            </w:r>
            <w:r w:rsidRPr="00FE766A">
              <w:rPr>
                <w:rStyle w:val="a4"/>
                <w:b/>
                <w:color w:val="auto"/>
                <w:lang w:val="kk-KZ"/>
              </w:rPr>
              <w:t>Оқыту нәтижелері:</w:t>
            </w:r>
            <w:r w:rsidRPr="00FE766A">
              <w:rPr>
                <w:rStyle w:val="a4"/>
                <w:color w:val="auto"/>
                <w:lang w:val="kk-KZ"/>
              </w:rPr>
              <w:t xml:space="preserve"> жалпы білуі керек </w:t>
            </w:r>
            <w:r w:rsidRPr="00FE766A">
              <w:rPr>
                <w:rFonts w:ascii="Times New Roman" w:eastAsia="Calibri" w:hAnsi="Times New Roman" w:cs="Times New Roman"/>
                <w:color w:val="auto"/>
                <w:sz w:val="18"/>
                <w:szCs w:val="18"/>
                <w:lang w:val="kk-KZ" w:eastAsia="en-US"/>
              </w:rPr>
              <w:t>бағдарламалық өнiмдердi талқылаудың дербес тестiлеуі,   БҚ тестiлеуi туралы білу</w:t>
            </w:r>
            <w:r w:rsidRPr="00FE766A">
              <w:rPr>
                <w:rFonts w:ascii="Segoe UI" w:eastAsia="Calibri" w:hAnsi="Segoe UI" w:cs="Segoe UI"/>
                <w:color w:val="auto"/>
                <w:sz w:val="20"/>
                <w:szCs w:val="20"/>
                <w:lang w:val="kk-KZ" w:eastAsia="en-US"/>
              </w:rPr>
              <w:t>.</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left="5" w:firstLine="0"/>
              <w:rPr>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p>
        </w:tc>
        <w:tc>
          <w:tcPr>
            <w:tcW w:w="13632" w:type="dxa"/>
            <w:gridSpan w:val="3"/>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Style w:val="a4"/>
                <w:b/>
                <w:color w:val="auto"/>
                <w:lang w:val="kk-KZ"/>
              </w:rPr>
            </w:pPr>
            <w:r w:rsidRPr="00FE766A">
              <w:rPr>
                <w:rStyle w:val="a4"/>
                <w:b/>
                <w:color w:val="auto"/>
                <w:lang w:val="kk-KZ"/>
              </w:rPr>
              <w:t>Бейіндік пәндер циклі</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t>6/4</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jc w:val="center"/>
              <w:rPr>
                <w:rFonts w:ascii="Times New Roman" w:hAnsi="Times New Roman" w:cs="Times New Roman"/>
                <w:b/>
                <w:color w:val="auto"/>
                <w:sz w:val="18"/>
                <w:szCs w:val="18"/>
                <w:lang w:val="kk-KZ"/>
              </w:rPr>
            </w:pPr>
            <w:r w:rsidRPr="00FE766A">
              <w:rPr>
                <w:rStyle w:val="a4"/>
                <w:b/>
                <w:color w:val="auto"/>
                <w:lang w:val="en-US"/>
              </w:rPr>
              <w:t>TKEA</w:t>
            </w:r>
            <w:r w:rsidRPr="00FE766A">
              <w:rPr>
                <w:rFonts w:ascii="Times New Roman" w:hAnsi="Times New Roman" w:cs="Times New Roman"/>
                <w:b/>
                <w:bCs/>
                <w:color w:val="auto"/>
                <w:sz w:val="18"/>
                <w:szCs w:val="18"/>
              </w:rPr>
              <w:t xml:space="preserve"> 29 </w:t>
            </w:r>
            <w:r w:rsidRPr="00FE766A">
              <w:rPr>
                <w:rFonts w:ascii="Times New Roman" w:hAnsi="Times New Roman" w:cs="Times New Roman"/>
                <w:b/>
                <w:bCs/>
                <w:color w:val="auto"/>
                <w:sz w:val="18"/>
                <w:szCs w:val="18"/>
                <w:lang w:val="kk-KZ"/>
              </w:rPr>
              <w:t>модулі</w:t>
            </w:r>
            <w:r w:rsidRPr="00FE766A">
              <w:rPr>
                <w:rFonts w:ascii="Times New Roman" w:hAnsi="Times New Roman" w:cs="Times New Roman"/>
                <w:b/>
                <w:bCs/>
                <w:color w:val="auto"/>
                <w:sz w:val="18"/>
                <w:szCs w:val="18"/>
              </w:rPr>
              <w:t xml:space="preserve"> </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kk-KZ"/>
              </w:rPr>
              <w:t>В</w:t>
            </w:r>
            <w:r w:rsidRPr="00FE766A">
              <w:rPr>
                <w:rFonts w:ascii="Times New Roman" w:hAnsi="Times New Roman" w:cs="Times New Roman"/>
                <w:b/>
                <w:color w:val="auto"/>
                <w:sz w:val="18"/>
                <w:szCs w:val="18"/>
              </w:rPr>
              <w:t xml:space="preserve">T 2303 </w:t>
            </w:r>
            <w:r w:rsidRPr="00FE766A">
              <w:rPr>
                <w:rFonts w:ascii="Times New Roman" w:hAnsi="Times New Roman" w:cs="Times New Roman"/>
                <w:b/>
                <w:color w:val="auto"/>
                <w:sz w:val="18"/>
                <w:szCs w:val="18"/>
                <w:lang w:val="kk-KZ"/>
              </w:rPr>
              <w:t>«Бағдарламалау технологиясы»</w:t>
            </w:r>
            <w:r w:rsidRPr="00FE766A">
              <w:rPr>
                <w:rFonts w:ascii="Times New Roman" w:hAnsi="Times New Roman" w:cs="Times New Roman"/>
                <w:b/>
                <w:color w:val="auto"/>
                <w:sz w:val="18"/>
                <w:szCs w:val="18"/>
              </w:rPr>
              <w:t xml:space="preserve"> 1-1-2-4</w:t>
            </w:r>
          </w:p>
          <w:p w:rsidR="00D9171B" w:rsidRPr="00FE766A" w:rsidRDefault="00D9171B" w:rsidP="00023A00">
            <w:pPr>
              <w:pStyle w:val="a3"/>
              <w:spacing w:after="0"/>
              <w:ind w:firstLine="0"/>
              <w:jc w:val="center"/>
              <w:rPr>
                <w:b/>
              </w:rPr>
            </w:pPr>
            <w:r w:rsidRPr="00FE766A">
              <w:rPr>
                <w:b/>
                <w:bCs/>
              </w:rPr>
              <w:t>Пререквизит</w:t>
            </w:r>
            <w:r w:rsidRPr="00FE766A">
              <w:rPr>
                <w:b/>
                <w:bCs/>
                <w:lang w:val="kk-KZ"/>
              </w:rPr>
              <w:t>тері</w:t>
            </w:r>
            <w:r w:rsidRPr="00FE766A">
              <w:rPr>
                <w:b/>
                <w:bCs/>
              </w:rPr>
              <w:t xml:space="preserve">: </w:t>
            </w:r>
            <w:r w:rsidRPr="00FE766A">
              <w:rPr>
                <w:b/>
              </w:rPr>
              <w:t xml:space="preserve"> </w:t>
            </w:r>
          </w:p>
          <w:p w:rsidR="00D9171B" w:rsidRPr="00FE766A" w:rsidRDefault="00D9171B" w:rsidP="00023A00">
            <w:pPr>
              <w:pStyle w:val="a3"/>
              <w:spacing w:after="0"/>
              <w:ind w:firstLine="0"/>
              <w:jc w:val="center"/>
              <w:rPr>
                <w:rStyle w:val="a4"/>
                <w:b/>
              </w:rPr>
            </w:pPr>
            <w:r w:rsidRPr="00FE766A">
              <w:rPr>
                <w:rStyle w:val="a4"/>
                <w:b/>
                <w:lang w:val="en-US"/>
              </w:rPr>
              <w:t>ABN</w:t>
            </w:r>
            <w:r w:rsidRPr="00FE766A">
              <w:rPr>
                <w:rStyle w:val="a4"/>
                <w:b/>
              </w:rPr>
              <w:t xml:space="preserve"> 1206 1-1-2-2</w:t>
            </w:r>
          </w:p>
          <w:p w:rsidR="00D9171B" w:rsidRPr="00FE766A" w:rsidRDefault="00D9171B" w:rsidP="00023A00">
            <w:pPr>
              <w:autoSpaceDE w:val="0"/>
              <w:snapToGrid w:val="0"/>
              <w:jc w:val="center"/>
              <w:rPr>
                <w:rFonts w:ascii="Times New Roman" w:eastAsia="Arial"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pStyle w:val="a3"/>
              <w:spacing w:after="0" w:line="240" w:lineRule="auto"/>
              <w:ind w:firstLine="0"/>
              <w:jc w:val="center"/>
              <w:rPr>
                <w:rStyle w:val="a4"/>
                <w:b/>
                <w:lang w:val="kk-KZ"/>
              </w:rPr>
            </w:pPr>
            <w:r w:rsidRPr="00FE766A">
              <w:rPr>
                <w:rStyle w:val="a4"/>
                <w:b/>
                <w:lang w:val="en-US"/>
              </w:rPr>
              <w:t>ZhKM</w:t>
            </w:r>
            <w:r w:rsidRPr="00FE766A">
              <w:rPr>
                <w:rStyle w:val="a4"/>
                <w:b/>
                <w:lang w:val="kk-KZ"/>
              </w:rPr>
              <w:t xml:space="preserve"> 3220 1-0-2-6</w:t>
            </w:r>
          </w:p>
          <w:p w:rsidR="00D9171B" w:rsidRPr="00FE766A" w:rsidRDefault="00D9171B" w:rsidP="00023A00">
            <w:pPr>
              <w:pStyle w:val="a3"/>
              <w:spacing w:after="0" w:line="240" w:lineRule="auto"/>
              <w:ind w:firstLine="0"/>
              <w:jc w:val="center"/>
              <w:rPr>
                <w:rStyle w:val="a4"/>
                <w:b/>
                <w:lang w:val="kk-KZ"/>
              </w:rPr>
            </w:pPr>
            <w:r w:rsidRPr="00FE766A">
              <w:rPr>
                <w:rStyle w:val="a4"/>
                <w:b/>
                <w:lang w:val="en-US"/>
              </w:rPr>
              <w:t>AZhZhA</w:t>
            </w:r>
            <w:r w:rsidRPr="00FE766A">
              <w:rPr>
                <w:rStyle w:val="a4"/>
                <w:b/>
                <w:lang w:val="kk-KZ"/>
              </w:rPr>
              <w:t xml:space="preserve"> 4309 1-1-1-7</w:t>
            </w:r>
          </w:p>
          <w:p w:rsidR="00D9171B" w:rsidRPr="00FE766A" w:rsidRDefault="00D9171B" w:rsidP="00023A00">
            <w:pPr>
              <w:jc w:val="center"/>
              <w:rPr>
                <w:rFonts w:ascii="Times New Roman" w:hAnsi="Times New Roman" w:cs="Times New Roman"/>
                <w:color w:val="auto"/>
                <w:sz w:val="18"/>
                <w:szCs w:val="18"/>
              </w:rPr>
            </w:pPr>
          </w:p>
          <w:p w:rsidR="00D9171B" w:rsidRPr="00FE766A" w:rsidRDefault="00D9171B" w:rsidP="00023A00">
            <w:pPr>
              <w:tabs>
                <w:tab w:val="left" w:pos="2040"/>
              </w:tabs>
              <w:rPr>
                <w:rFonts w:ascii="Times New Roman" w:hAnsi="Times New Roman" w:cs="Times New Roman"/>
                <w:color w:val="auto"/>
                <w:sz w:val="18"/>
                <w:szCs w:val="18"/>
              </w:rPr>
            </w:pPr>
            <w:r w:rsidRPr="00FE766A">
              <w:rPr>
                <w:rStyle w:val="a4"/>
                <w:b/>
                <w:color w:val="auto"/>
                <w:lang w:val="kk-KZ" w:eastAsia="en-US"/>
              </w:rPr>
              <w:t xml:space="preserve">Берілген пэнді оқыту мақсаты: </w:t>
            </w:r>
            <w:r w:rsidRPr="00FE766A">
              <w:rPr>
                <w:rStyle w:val="a4"/>
                <w:color w:val="auto"/>
                <w:lang w:val="kk-KZ"/>
              </w:rPr>
              <w:t>теориялық негіздер мен заманауи анализдеудің ақпараттық технологиясымен танысу, бағдарламалалық қамтамасыз етуді өңдеу мен жобалау.</w:t>
            </w:r>
          </w:p>
          <w:p w:rsidR="00D9171B" w:rsidRPr="00FE766A" w:rsidRDefault="00D9171B" w:rsidP="00023A00">
            <w:pPr>
              <w:jc w:val="both"/>
              <w:rPr>
                <w:rFonts w:ascii="Times New Roman" w:hAnsi="Times New Roman" w:cs="Times New Roman"/>
                <w:color w:val="auto"/>
                <w:sz w:val="18"/>
                <w:szCs w:val="18"/>
              </w:rPr>
            </w:pPr>
            <w:r w:rsidRPr="00FE766A">
              <w:rPr>
                <w:rFonts w:ascii="Times New Roman" w:hAnsi="Times New Roman" w:cs="Times New Roman"/>
                <w:b/>
                <w:color w:val="auto"/>
                <w:sz w:val="18"/>
                <w:szCs w:val="18"/>
                <w:lang w:val="kk-KZ"/>
              </w:rPr>
              <w:t>Негізгі бөлімдер мазмұны:</w:t>
            </w:r>
            <w:r w:rsidRPr="00FE766A">
              <w:rPr>
                <w:rFonts w:ascii="Times New Roman" w:hAnsi="Times New Roman" w:cs="Times New Roman"/>
                <w:color w:val="auto"/>
                <w:sz w:val="18"/>
                <w:szCs w:val="18"/>
                <w:lang w:val="kk-KZ"/>
              </w:rPr>
              <w:t xml:space="preserve"> </w:t>
            </w:r>
            <w:r w:rsidRPr="00FE766A">
              <w:rPr>
                <w:rFonts w:ascii="Times New Roman" w:hAnsi="Times New Roman" w:cs="Times New Roman"/>
                <w:color w:val="auto"/>
                <w:sz w:val="18"/>
                <w:szCs w:val="18"/>
              </w:rPr>
              <w:t xml:space="preserve">алгоритмдік тұжырымдама және модельдер. </w:t>
            </w:r>
          </w:p>
          <w:p w:rsidR="00D9171B" w:rsidRPr="00FE766A" w:rsidRDefault="00D9171B" w:rsidP="00023A00">
            <w:pPr>
              <w:jc w:val="both"/>
              <w:rPr>
                <w:rFonts w:ascii="Times New Roman" w:hAnsi="Times New Roman" w:cs="Times New Roman"/>
                <w:color w:val="auto"/>
                <w:sz w:val="18"/>
                <w:szCs w:val="18"/>
              </w:rPr>
            </w:pPr>
            <w:r w:rsidRPr="00FE766A">
              <w:rPr>
                <w:rFonts w:ascii="Times New Roman" w:hAnsi="Times New Roman" w:cs="Times New Roman"/>
                <w:color w:val="auto"/>
                <w:sz w:val="18"/>
                <w:szCs w:val="18"/>
              </w:rPr>
              <w:t>Функциялық декомпозиция. Бағдарламаның сапасының өлшемдері. Программалаудың стилінің элементтері. Отладка және тест</w:t>
            </w:r>
            <w:r w:rsidRPr="00FE766A">
              <w:rPr>
                <w:rFonts w:ascii="Times New Roman" w:hAnsi="Times New Roman" w:cs="Times New Roman"/>
                <w:color w:val="auto"/>
                <w:sz w:val="18"/>
                <w:szCs w:val="18"/>
                <w:lang w:val="kk-KZ"/>
              </w:rPr>
              <w:t>іл</w:t>
            </w:r>
            <w:r w:rsidRPr="00FE766A">
              <w:rPr>
                <w:rFonts w:ascii="Times New Roman" w:hAnsi="Times New Roman" w:cs="Times New Roman"/>
                <w:color w:val="auto"/>
                <w:sz w:val="18"/>
                <w:szCs w:val="18"/>
              </w:rPr>
              <w:t>еу. Объект</w:t>
            </w:r>
            <w:r w:rsidRPr="00FE766A">
              <w:rPr>
                <w:rFonts w:ascii="Times New Roman" w:hAnsi="Times New Roman" w:cs="Times New Roman"/>
                <w:color w:val="auto"/>
                <w:sz w:val="18"/>
                <w:szCs w:val="18"/>
                <w:lang w:val="kk-KZ"/>
              </w:rPr>
              <w:t xml:space="preserve">ілі бағытталған тәсілдің </w:t>
            </w:r>
            <w:r w:rsidRPr="00FE766A">
              <w:rPr>
                <w:rFonts w:ascii="Times New Roman" w:hAnsi="Times New Roman" w:cs="Times New Roman"/>
                <w:color w:val="auto"/>
                <w:sz w:val="18"/>
                <w:szCs w:val="18"/>
              </w:rPr>
              <w:t xml:space="preserve">негіздері. </w:t>
            </w:r>
            <w:r w:rsidRPr="00FE766A">
              <w:rPr>
                <w:rFonts w:ascii="Times New Roman" w:hAnsi="Times New Roman" w:cs="Times New Roman"/>
                <w:color w:val="auto"/>
                <w:sz w:val="18"/>
                <w:szCs w:val="18"/>
                <w:lang w:val="kk-KZ"/>
              </w:rPr>
              <w:t xml:space="preserve">Объектілі құрылымдық </w:t>
            </w:r>
            <w:r w:rsidRPr="00FE766A">
              <w:rPr>
                <w:rFonts w:ascii="Times New Roman" w:hAnsi="Times New Roman" w:cs="Times New Roman"/>
                <w:color w:val="auto"/>
                <w:sz w:val="18"/>
                <w:szCs w:val="18"/>
              </w:rPr>
              <w:t xml:space="preserve">жүйесінің(UML) </w:t>
            </w:r>
            <w:r w:rsidRPr="00FE766A">
              <w:rPr>
                <w:rFonts w:ascii="Times New Roman" w:hAnsi="Times New Roman" w:cs="Times New Roman"/>
                <w:color w:val="auto"/>
                <w:sz w:val="18"/>
                <w:szCs w:val="18"/>
                <w:lang w:val="kk-KZ"/>
              </w:rPr>
              <w:t xml:space="preserve">модельдеу және жобалау </w:t>
            </w:r>
            <w:r w:rsidRPr="00FE766A">
              <w:rPr>
                <w:rFonts w:ascii="Times New Roman" w:hAnsi="Times New Roman" w:cs="Times New Roman"/>
                <w:color w:val="auto"/>
                <w:sz w:val="18"/>
                <w:szCs w:val="18"/>
              </w:rPr>
              <w:t>негіздері.</w:t>
            </w:r>
          </w:p>
          <w:p w:rsidR="00D9171B" w:rsidRPr="00FE766A" w:rsidRDefault="00D9171B" w:rsidP="00023A00">
            <w:pPr>
              <w:jc w:val="both"/>
              <w:rPr>
                <w:rFonts w:ascii="Times New Roman" w:hAnsi="Times New Roman" w:cs="Times New Roman"/>
                <w:color w:val="auto"/>
                <w:sz w:val="18"/>
                <w:szCs w:val="18"/>
              </w:rPr>
            </w:pPr>
            <w:r w:rsidRPr="00FE766A">
              <w:rPr>
                <w:rFonts w:ascii="Times New Roman" w:hAnsi="Times New Roman" w:cs="Times New Roman"/>
                <w:b/>
                <w:color w:val="auto"/>
                <w:sz w:val="18"/>
                <w:szCs w:val="18"/>
                <w:lang w:val="kk-KZ"/>
              </w:rPr>
              <w:t xml:space="preserve">Оқыту нәтижелері: жалпы білуі керек </w:t>
            </w:r>
            <w:r w:rsidRPr="00FE766A">
              <w:rPr>
                <w:rFonts w:ascii="Times New Roman" w:hAnsi="Times New Roman" w:cs="Times New Roman"/>
                <w:color w:val="auto"/>
                <w:sz w:val="18"/>
                <w:szCs w:val="18"/>
              </w:rPr>
              <w:t>жобала</w:t>
            </w:r>
            <w:r w:rsidRPr="00FE766A">
              <w:rPr>
                <w:rFonts w:ascii="Times New Roman" w:hAnsi="Times New Roman" w:cs="Times New Roman"/>
                <w:color w:val="auto"/>
                <w:sz w:val="18"/>
                <w:szCs w:val="18"/>
                <w:lang w:val="kk-KZ"/>
              </w:rPr>
              <w:t>й алу</w:t>
            </w:r>
            <w:r w:rsidRPr="00FE766A">
              <w:rPr>
                <w:rFonts w:ascii="Times New Roman" w:hAnsi="Times New Roman" w:cs="Times New Roman"/>
                <w:color w:val="auto"/>
                <w:sz w:val="18"/>
                <w:szCs w:val="18"/>
              </w:rPr>
              <w:t xml:space="preserve"> және бағдарламалық қам</w:t>
            </w:r>
            <w:r w:rsidRPr="00FE766A">
              <w:rPr>
                <w:rFonts w:ascii="Times New Roman" w:hAnsi="Times New Roman" w:cs="Times New Roman"/>
                <w:color w:val="auto"/>
                <w:sz w:val="18"/>
                <w:szCs w:val="18"/>
                <w:lang w:val="kk-KZ"/>
              </w:rPr>
              <w:t>тамасыз</w:t>
            </w:r>
            <w:r w:rsidRPr="00FE766A">
              <w:rPr>
                <w:rFonts w:ascii="Times New Roman" w:hAnsi="Times New Roman" w:cs="Times New Roman"/>
                <w:color w:val="auto"/>
                <w:sz w:val="18"/>
                <w:szCs w:val="18"/>
              </w:rPr>
              <w:t xml:space="preserve">дандырудың түрлі көрінісінің </w:t>
            </w:r>
            <w:r w:rsidRPr="00FE766A">
              <w:rPr>
                <w:rFonts w:ascii="Times New Roman" w:hAnsi="Times New Roman" w:cs="Times New Roman"/>
                <w:color w:val="auto"/>
                <w:sz w:val="18"/>
                <w:szCs w:val="18"/>
                <w:lang w:val="kk-KZ"/>
              </w:rPr>
              <w:t>о</w:t>
            </w:r>
            <w:r w:rsidRPr="00FE766A">
              <w:rPr>
                <w:rFonts w:ascii="Times New Roman" w:hAnsi="Times New Roman" w:cs="Times New Roman"/>
                <w:color w:val="auto"/>
                <w:sz w:val="18"/>
                <w:szCs w:val="18"/>
              </w:rPr>
              <w:t>бъект</w:t>
            </w:r>
            <w:r w:rsidRPr="00FE766A">
              <w:rPr>
                <w:rFonts w:ascii="Times New Roman" w:hAnsi="Times New Roman" w:cs="Times New Roman"/>
                <w:color w:val="auto"/>
                <w:sz w:val="18"/>
                <w:szCs w:val="18"/>
                <w:lang w:val="kk-KZ"/>
              </w:rPr>
              <w:t>ілі бағытталған</w:t>
            </w:r>
            <w:r w:rsidRPr="00FE766A">
              <w:rPr>
                <w:rFonts w:ascii="Times New Roman" w:hAnsi="Times New Roman" w:cs="Times New Roman"/>
                <w:color w:val="auto"/>
                <w:sz w:val="18"/>
                <w:szCs w:val="18"/>
              </w:rPr>
              <w:t xml:space="preserve"> </w:t>
            </w:r>
            <w:r w:rsidRPr="00FE766A">
              <w:rPr>
                <w:rFonts w:ascii="Times New Roman" w:hAnsi="Times New Roman" w:cs="Times New Roman"/>
                <w:color w:val="auto"/>
                <w:sz w:val="18"/>
                <w:szCs w:val="18"/>
                <w:lang w:val="kk-KZ"/>
              </w:rPr>
              <w:t xml:space="preserve">тәсілдің </w:t>
            </w:r>
            <w:r w:rsidRPr="00FE766A">
              <w:rPr>
                <w:rFonts w:ascii="Times New Roman" w:hAnsi="Times New Roman" w:cs="Times New Roman"/>
                <w:color w:val="auto"/>
                <w:sz w:val="18"/>
                <w:szCs w:val="18"/>
              </w:rPr>
              <w:t>негіздері</w:t>
            </w:r>
            <w:r w:rsidRPr="00FE766A">
              <w:rPr>
                <w:rFonts w:ascii="Times New Roman" w:hAnsi="Times New Roman" w:cs="Times New Roman"/>
                <w:color w:val="auto"/>
                <w:sz w:val="18"/>
                <w:szCs w:val="18"/>
                <w:lang w:val="kk-KZ"/>
              </w:rPr>
              <w:t>.</w:t>
            </w:r>
            <w:r w:rsidRPr="00FE766A">
              <w:rPr>
                <w:rFonts w:ascii="Times New Roman" w:hAnsi="Times New Roman" w:cs="Times New Roman"/>
                <w:color w:val="auto"/>
                <w:sz w:val="18"/>
                <w:szCs w:val="18"/>
                <w:lang w:val="ru-MO"/>
              </w:rPr>
              <w:t>.</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jc w:val="center"/>
              <w:rPr>
                <w:rFonts w:ascii="Times New Roman" w:hAnsi="Times New Roman" w:cs="Times New Roman"/>
                <w:b/>
                <w:color w:val="auto"/>
                <w:sz w:val="18"/>
                <w:szCs w:val="18"/>
                <w:lang w:val="kk-KZ"/>
              </w:rPr>
            </w:pPr>
            <w:r w:rsidRPr="00FE766A">
              <w:rPr>
                <w:rStyle w:val="a4"/>
                <w:b/>
                <w:color w:val="auto"/>
                <w:lang w:val="en-US"/>
              </w:rPr>
              <w:t>TKEA</w:t>
            </w:r>
            <w:r w:rsidRPr="00FE766A">
              <w:rPr>
                <w:rFonts w:ascii="Times New Roman" w:hAnsi="Times New Roman" w:cs="Times New Roman"/>
                <w:b/>
                <w:bCs/>
                <w:color w:val="auto"/>
                <w:sz w:val="18"/>
                <w:szCs w:val="18"/>
              </w:rPr>
              <w:t xml:space="preserve"> 29 </w:t>
            </w:r>
            <w:r w:rsidRPr="00FE766A">
              <w:rPr>
                <w:rFonts w:ascii="Times New Roman" w:hAnsi="Times New Roman" w:cs="Times New Roman"/>
                <w:b/>
                <w:bCs/>
                <w:color w:val="auto"/>
                <w:sz w:val="18"/>
                <w:szCs w:val="18"/>
                <w:lang w:val="kk-KZ"/>
              </w:rPr>
              <w:t>модулі</w:t>
            </w:r>
            <w:r w:rsidRPr="00FE766A">
              <w:rPr>
                <w:rFonts w:ascii="Times New Roman" w:hAnsi="Times New Roman" w:cs="Times New Roman"/>
                <w:b/>
                <w:bCs/>
                <w:color w:val="auto"/>
                <w:sz w:val="18"/>
                <w:szCs w:val="18"/>
              </w:rPr>
              <w:t xml:space="preserve"> </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kk-KZ"/>
              </w:rPr>
              <w:t>В</w:t>
            </w:r>
            <w:r w:rsidRPr="00FE766A">
              <w:rPr>
                <w:rFonts w:ascii="Times New Roman" w:hAnsi="Times New Roman" w:cs="Times New Roman"/>
                <w:b/>
                <w:color w:val="auto"/>
                <w:sz w:val="18"/>
                <w:szCs w:val="18"/>
              </w:rPr>
              <w:t xml:space="preserve">T 2303 </w:t>
            </w:r>
            <w:r w:rsidRPr="00FE766A">
              <w:rPr>
                <w:rFonts w:ascii="Times New Roman" w:hAnsi="Times New Roman" w:cs="Times New Roman"/>
                <w:b/>
                <w:color w:val="auto"/>
                <w:sz w:val="18"/>
                <w:szCs w:val="18"/>
                <w:lang w:val="kk-KZ"/>
              </w:rPr>
              <w:t>«Бағдарламалау технологиясы»</w:t>
            </w:r>
            <w:r w:rsidRPr="00FE766A">
              <w:rPr>
                <w:rFonts w:ascii="Times New Roman" w:hAnsi="Times New Roman" w:cs="Times New Roman"/>
                <w:b/>
                <w:color w:val="auto"/>
                <w:sz w:val="18"/>
                <w:szCs w:val="18"/>
              </w:rPr>
              <w:t xml:space="preserve"> 1-1-2-4</w:t>
            </w:r>
          </w:p>
          <w:p w:rsidR="00D9171B" w:rsidRPr="00FE766A" w:rsidRDefault="00D9171B" w:rsidP="00023A00">
            <w:pPr>
              <w:pStyle w:val="a3"/>
              <w:spacing w:after="0"/>
              <w:jc w:val="center"/>
              <w:rPr>
                <w:b/>
              </w:rPr>
            </w:pPr>
            <w:r w:rsidRPr="00FE766A">
              <w:rPr>
                <w:b/>
                <w:bCs/>
              </w:rPr>
              <w:t>Пререквизит</w:t>
            </w:r>
            <w:r w:rsidRPr="00FE766A">
              <w:rPr>
                <w:b/>
                <w:bCs/>
                <w:lang w:val="kk-KZ"/>
              </w:rPr>
              <w:t>тері</w:t>
            </w:r>
            <w:r w:rsidRPr="00FE766A">
              <w:rPr>
                <w:b/>
                <w:bCs/>
              </w:rPr>
              <w:t xml:space="preserve">: </w:t>
            </w:r>
            <w:r w:rsidRPr="00FE766A">
              <w:rPr>
                <w:b/>
              </w:rPr>
              <w:t xml:space="preserve"> </w:t>
            </w:r>
          </w:p>
          <w:p w:rsidR="00D9171B" w:rsidRPr="00FE766A" w:rsidRDefault="00D9171B" w:rsidP="00023A00">
            <w:pPr>
              <w:pStyle w:val="a3"/>
              <w:spacing w:after="0"/>
              <w:jc w:val="center"/>
              <w:rPr>
                <w:rStyle w:val="a4"/>
                <w:b/>
              </w:rPr>
            </w:pPr>
            <w:r w:rsidRPr="00FE766A">
              <w:rPr>
                <w:rStyle w:val="a4"/>
                <w:b/>
                <w:lang w:val="en-US"/>
              </w:rPr>
              <w:t>ABN</w:t>
            </w:r>
            <w:r w:rsidRPr="00FE766A">
              <w:rPr>
                <w:rStyle w:val="a4"/>
                <w:b/>
              </w:rPr>
              <w:t xml:space="preserve"> 1206 1-1-2-2</w:t>
            </w:r>
          </w:p>
          <w:p w:rsidR="00D9171B" w:rsidRPr="00FE766A" w:rsidRDefault="00D9171B" w:rsidP="00023A00">
            <w:pPr>
              <w:autoSpaceDE w:val="0"/>
              <w:snapToGrid w:val="0"/>
              <w:jc w:val="center"/>
              <w:rPr>
                <w:rFonts w:ascii="Times New Roman" w:eastAsia="Arial"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AKKKUB</w:t>
            </w:r>
            <w:r w:rsidRPr="00FE766A">
              <w:rPr>
                <w:rStyle w:val="a4"/>
                <w:b/>
                <w:lang w:val="kk-KZ"/>
              </w:rPr>
              <w:t xml:space="preserve"> 3220 1-0-2-6</w:t>
            </w:r>
          </w:p>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AKZhZh</w:t>
            </w:r>
            <w:r w:rsidRPr="00FE766A">
              <w:rPr>
                <w:rStyle w:val="a4"/>
                <w:b/>
                <w:lang w:val="kk-KZ"/>
              </w:rPr>
              <w:t xml:space="preserve"> 4309 1-1-1-7</w:t>
            </w:r>
          </w:p>
          <w:p w:rsidR="00D9171B" w:rsidRPr="00FE766A" w:rsidRDefault="00D9171B" w:rsidP="00023A00">
            <w:pPr>
              <w:jc w:val="center"/>
              <w:rPr>
                <w:rFonts w:ascii="Times New Roman" w:hAnsi="Times New Roman" w:cs="Times New Roman"/>
                <w:color w:val="auto"/>
                <w:sz w:val="18"/>
                <w:szCs w:val="18"/>
              </w:rPr>
            </w:pPr>
          </w:p>
          <w:p w:rsidR="00D9171B" w:rsidRPr="00FE766A" w:rsidRDefault="00D9171B" w:rsidP="00023A00">
            <w:pPr>
              <w:tabs>
                <w:tab w:val="left" w:pos="2040"/>
              </w:tabs>
              <w:rPr>
                <w:rFonts w:ascii="Times New Roman" w:hAnsi="Times New Roman" w:cs="Times New Roman"/>
                <w:color w:val="auto"/>
                <w:sz w:val="18"/>
                <w:szCs w:val="18"/>
              </w:rPr>
            </w:pPr>
            <w:r w:rsidRPr="00FE766A">
              <w:rPr>
                <w:rStyle w:val="a4"/>
                <w:b/>
                <w:color w:val="auto"/>
                <w:lang w:val="kk-KZ"/>
              </w:rPr>
              <w:t>Берілген пәнді оқыту мақсаты:</w:t>
            </w:r>
            <w:r w:rsidRPr="00FE766A">
              <w:rPr>
                <w:rStyle w:val="a4"/>
                <w:color w:val="auto"/>
                <w:lang w:val="kk-KZ"/>
              </w:rPr>
              <w:t xml:space="preserve"> теориялық негіздер мен заманауи анализдеудің ақпараттық технологиясымен танысу, бағдарламалалық қамтамасыз етуді өңдеу мен жобалау.</w:t>
            </w:r>
          </w:p>
          <w:p w:rsidR="00D9171B" w:rsidRPr="00FE766A" w:rsidRDefault="00D9171B" w:rsidP="00023A00">
            <w:pPr>
              <w:jc w:val="both"/>
              <w:rPr>
                <w:rFonts w:ascii="Times New Roman" w:hAnsi="Times New Roman" w:cs="Times New Roman"/>
                <w:color w:val="auto"/>
                <w:sz w:val="18"/>
                <w:szCs w:val="18"/>
              </w:rPr>
            </w:pPr>
            <w:r w:rsidRPr="00FE766A">
              <w:rPr>
                <w:rFonts w:ascii="Times New Roman" w:hAnsi="Times New Roman" w:cs="Times New Roman"/>
                <w:b/>
                <w:color w:val="auto"/>
                <w:sz w:val="18"/>
                <w:szCs w:val="18"/>
                <w:lang w:val="kk-KZ"/>
              </w:rPr>
              <w:t>Негізгі бөлімдер мазмұны:</w:t>
            </w:r>
            <w:r w:rsidRPr="00FE766A">
              <w:rPr>
                <w:rFonts w:ascii="Times New Roman" w:hAnsi="Times New Roman" w:cs="Times New Roman"/>
                <w:color w:val="auto"/>
                <w:sz w:val="18"/>
                <w:szCs w:val="18"/>
                <w:lang w:val="kk-KZ"/>
              </w:rPr>
              <w:t xml:space="preserve"> </w:t>
            </w:r>
            <w:r w:rsidRPr="00FE766A">
              <w:rPr>
                <w:rFonts w:ascii="Times New Roman" w:hAnsi="Times New Roman" w:cs="Times New Roman"/>
                <w:color w:val="auto"/>
                <w:sz w:val="18"/>
                <w:szCs w:val="18"/>
              </w:rPr>
              <w:t xml:space="preserve">алгоритмдік тұжырымдама және модельдер. </w:t>
            </w:r>
          </w:p>
          <w:p w:rsidR="00D9171B" w:rsidRPr="00FE766A" w:rsidRDefault="00D9171B" w:rsidP="00023A00">
            <w:pPr>
              <w:jc w:val="both"/>
              <w:rPr>
                <w:rFonts w:ascii="Times New Roman" w:hAnsi="Times New Roman" w:cs="Times New Roman"/>
                <w:color w:val="auto"/>
                <w:sz w:val="18"/>
                <w:szCs w:val="18"/>
              </w:rPr>
            </w:pPr>
            <w:r w:rsidRPr="00FE766A">
              <w:rPr>
                <w:rFonts w:ascii="Times New Roman" w:hAnsi="Times New Roman" w:cs="Times New Roman"/>
                <w:color w:val="auto"/>
                <w:sz w:val="18"/>
                <w:szCs w:val="18"/>
              </w:rPr>
              <w:t>Функциялық декомпозиция. Бағдарламаның сапасының өлшемдері. Программалаудың стилінің элементтері. Отладка және тест</w:t>
            </w:r>
            <w:r w:rsidRPr="00FE766A">
              <w:rPr>
                <w:rFonts w:ascii="Times New Roman" w:hAnsi="Times New Roman" w:cs="Times New Roman"/>
                <w:color w:val="auto"/>
                <w:sz w:val="18"/>
                <w:szCs w:val="18"/>
                <w:lang w:val="kk-KZ"/>
              </w:rPr>
              <w:t>іл</w:t>
            </w:r>
            <w:r w:rsidRPr="00FE766A">
              <w:rPr>
                <w:rFonts w:ascii="Times New Roman" w:hAnsi="Times New Roman" w:cs="Times New Roman"/>
                <w:color w:val="auto"/>
                <w:sz w:val="18"/>
                <w:szCs w:val="18"/>
              </w:rPr>
              <w:t>еу. Объект</w:t>
            </w:r>
            <w:r w:rsidRPr="00FE766A">
              <w:rPr>
                <w:rFonts w:ascii="Times New Roman" w:hAnsi="Times New Roman" w:cs="Times New Roman"/>
                <w:color w:val="auto"/>
                <w:sz w:val="18"/>
                <w:szCs w:val="18"/>
                <w:lang w:val="kk-KZ"/>
              </w:rPr>
              <w:t xml:space="preserve">ілі бағытталған тәсілдің </w:t>
            </w:r>
            <w:r w:rsidRPr="00FE766A">
              <w:rPr>
                <w:rFonts w:ascii="Times New Roman" w:hAnsi="Times New Roman" w:cs="Times New Roman"/>
                <w:color w:val="auto"/>
                <w:sz w:val="18"/>
                <w:szCs w:val="18"/>
              </w:rPr>
              <w:t xml:space="preserve">негіздері. </w:t>
            </w:r>
            <w:r w:rsidRPr="00FE766A">
              <w:rPr>
                <w:rFonts w:ascii="Times New Roman" w:hAnsi="Times New Roman" w:cs="Times New Roman"/>
                <w:color w:val="auto"/>
                <w:sz w:val="18"/>
                <w:szCs w:val="18"/>
                <w:lang w:val="kk-KZ"/>
              </w:rPr>
              <w:t xml:space="preserve">Объектілі құрылымдық </w:t>
            </w:r>
            <w:r w:rsidRPr="00FE766A">
              <w:rPr>
                <w:rFonts w:ascii="Times New Roman" w:hAnsi="Times New Roman" w:cs="Times New Roman"/>
                <w:color w:val="auto"/>
                <w:sz w:val="18"/>
                <w:szCs w:val="18"/>
              </w:rPr>
              <w:t xml:space="preserve">жүйесінің(UML) </w:t>
            </w:r>
            <w:r w:rsidRPr="00FE766A">
              <w:rPr>
                <w:rFonts w:ascii="Times New Roman" w:hAnsi="Times New Roman" w:cs="Times New Roman"/>
                <w:color w:val="auto"/>
                <w:sz w:val="18"/>
                <w:szCs w:val="18"/>
                <w:lang w:val="kk-KZ"/>
              </w:rPr>
              <w:t xml:space="preserve">модельдеу және жобалау </w:t>
            </w:r>
            <w:r w:rsidRPr="00FE766A">
              <w:rPr>
                <w:rFonts w:ascii="Times New Roman" w:hAnsi="Times New Roman" w:cs="Times New Roman"/>
                <w:color w:val="auto"/>
                <w:sz w:val="18"/>
                <w:szCs w:val="18"/>
              </w:rPr>
              <w:t>негіздері.</w:t>
            </w:r>
          </w:p>
          <w:p w:rsidR="00D9171B" w:rsidRPr="00FE766A" w:rsidRDefault="00D9171B" w:rsidP="00023A00">
            <w:pPr>
              <w:jc w:val="both"/>
              <w:rPr>
                <w:rFonts w:ascii="Times New Roman" w:hAnsi="Times New Roman" w:cs="Times New Roman"/>
                <w:color w:val="auto"/>
                <w:sz w:val="18"/>
                <w:szCs w:val="18"/>
              </w:rPr>
            </w:pPr>
            <w:r w:rsidRPr="00FE766A">
              <w:rPr>
                <w:rFonts w:ascii="Times New Roman" w:hAnsi="Times New Roman" w:cs="Times New Roman"/>
                <w:b/>
                <w:color w:val="auto"/>
                <w:sz w:val="18"/>
                <w:szCs w:val="18"/>
                <w:lang w:val="kk-KZ"/>
              </w:rPr>
              <w:t xml:space="preserve">Оқыту нәтижелері: жалпы білуі керек </w:t>
            </w:r>
            <w:r w:rsidRPr="00FE766A">
              <w:rPr>
                <w:rFonts w:ascii="Times New Roman" w:hAnsi="Times New Roman" w:cs="Times New Roman"/>
                <w:color w:val="auto"/>
                <w:sz w:val="18"/>
                <w:szCs w:val="18"/>
              </w:rPr>
              <w:t>жобала</w:t>
            </w:r>
            <w:r w:rsidRPr="00FE766A">
              <w:rPr>
                <w:rFonts w:ascii="Times New Roman" w:hAnsi="Times New Roman" w:cs="Times New Roman"/>
                <w:color w:val="auto"/>
                <w:sz w:val="18"/>
                <w:szCs w:val="18"/>
                <w:lang w:val="kk-KZ"/>
              </w:rPr>
              <w:t>й алу</w:t>
            </w:r>
            <w:r w:rsidRPr="00FE766A">
              <w:rPr>
                <w:rFonts w:ascii="Times New Roman" w:hAnsi="Times New Roman" w:cs="Times New Roman"/>
                <w:color w:val="auto"/>
                <w:sz w:val="18"/>
                <w:szCs w:val="18"/>
              </w:rPr>
              <w:t xml:space="preserve"> және бағдарламалық қам</w:t>
            </w:r>
            <w:r w:rsidRPr="00FE766A">
              <w:rPr>
                <w:rFonts w:ascii="Times New Roman" w:hAnsi="Times New Roman" w:cs="Times New Roman"/>
                <w:color w:val="auto"/>
                <w:sz w:val="18"/>
                <w:szCs w:val="18"/>
                <w:lang w:val="kk-KZ"/>
              </w:rPr>
              <w:t>тамасыз</w:t>
            </w:r>
            <w:r w:rsidRPr="00FE766A">
              <w:rPr>
                <w:rFonts w:ascii="Times New Roman" w:hAnsi="Times New Roman" w:cs="Times New Roman"/>
                <w:color w:val="auto"/>
                <w:sz w:val="18"/>
                <w:szCs w:val="18"/>
              </w:rPr>
              <w:t xml:space="preserve">дандырудың түрлі көрінісінің </w:t>
            </w:r>
            <w:r w:rsidRPr="00FE766A">
              <w:rPr>
                <w:rFonts w:ascii="Times New Roman" w:hAnsi="Times New Roman" w:cs="Times New Roman"/>
                <w:color w:val="auto"/>
                <w:sz w:val="18"/>
                <w:szCs w:val="18"/>
                <w:lang w:val="kk-KZ"/>
              </w:rPr>
              <w:t>о</w:t>
            </w:r>
            <w:r w:rsidRPr="00FE766A">
              <w:rPr>
                <w:rFonts w:ascii="Times New Roman" w:hAnsi="Times New Roman" w:cs="Times New Roman"/>
                <w:color w:val="auto"/>
                <w:sz w:val="18"/>
                <w:szCs w:val="18"/>
              </w:rPr>
              <w:t>бъект</w:t>
            </w:r>
            <w:r w:rsidRPr="00FE766A">
              <w:rPr>
                <w:rFonts w:ascii="Times New Roman" w:hAnsi="Times New Roman" w:cs="Times New Roman"/>
                <w:color w:val="auto"/>
                <w:sz w:val="18"/>
                <w:szCs w:val="18"/>
                <w:lang w:val="kk-KZ"/>
              </w:rPr>
              <w:t>ілі бағытталған</w:t>
            </w:r>
            <w:r w:rsidRPr="00FE766A">
              <w:rPr>
                <w:rFonts w:ascii="Times New Roman" w:hAnsi="Times New Roman" w:cs="Times New Roman"/>
                <w:color w:val="auto"/>
                <w:sz w:val="18"/>
                <w:szCs w:val="18"/>
              </w:rPr>
              <w:t xml:space="preserve"> </w:t>
            </w:r>
            <w:r w:rsidRPr="00FE766A">
              <w:rPr>
                <w:rFonts w:ascii="Times New Roman" w:hAnsi="Times New Roman" w:cs="Times New Roman"/>
                <w:color w:val="auto"/>
                <w:sz w:val="18"/>
                <w:szCs w:val="18"/>
                <w:lang w:val="kk-KZ"/>
              </w:rPr>
              <w:t xml:space="preserve">тәсілдің </w:t>
            </w:r>
            <w:r w:rsidRPr="00FE766A">
              <w:rPr>
                <w:rFonts w:ascii="Times New Roman" w:hAnsi="Times New Roman" w:cs="Times New Roman"/>
                <w:color w:val="auto"/>
                <w:sz w:val="18"/>
                <w:szCs w:val="18"/>
              </w:rPr>
              <w:t>негіздері</w:t>
            </w:r>
            <w:r w:rsidRPr="00FE766A">
              <w:rPr>
                <w:rFonts w:ascii="Times New Roman" w:hAnsi="Times New Roman" w:cs="Times New Roman"/>
                <w:color w:val="auto"/>
                <w:sz w:val="18"/>
                <w:szCs w:val="18"/>
                <w:lang w:val="kk-KZ"/>
              </w:rPr>
              <w:t>.</w:t>
            </w:r>
            <w:r w:rsidRPr="00FE766A">
              <w:rPr>
                <w:rFonts w:ascii="Times New Roman" w:hAnsi="Times New Roman" w:cs="Times New Roman"/>
                <w:color w:val="auto"/>
                <w:sz w:val="18"/>
                <w:szCs w:val="18"/>
                <w:lang w:val="ru-MO"/>
              </w:rPr>
              <w:t>..</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pPr>
            <w:r w:rsidRPr="00FE766A">
              <w:t>6/4</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jc w:val="center"/>
              <w:rPr>
                <w:rFonts w:ascii="Times New Roman" w:hAnsi="Times New Roman" w:cs="Times New Roman"/>
                <w:b/>
                <w:color w:val="auto"/>
                <w:sz w:val="18"/>
                <w:szCs w:val="18"/>
                <w:lang w:val="kk-KZ"/>
              </w:rPr>
            </w:pPr>
            <w:r w:rsidRPr="00FE766A">
              <w:rPr>
                <w:rStyle w:val="a4"/>
                <w:b/>
                <w:color w:val="auto"/>
                <w:lang w:val="en-US"/>
              </w:rPr>
              <w:t>TKEA</w:t>
            </w:r>
            <w:r w:rsidRPr="00FE766A">
              <w:rPr>
                <w:rFonts w:ascii="Times New Roman" w:hAnsi="Times New Roman" w:cs="Times New Roman"/>
                <w:b/>
                <w:bCs/>
                <w:color w:val="auto"/>
                <w:sz w:val="18"/>
                <w:szCs w:val="18"/>
              </w:rPr>
              <w:t xml:space="preserve"> 29 </w:t>
            </w:r>
            <w:r w:rsidRPr="00FE766A">
              <w:rPr>
                <w:rFonts w:ascii="Times New Roman" w:hAnsi="Times New Roman" w:cs="Times New Roman"/>
                <w:b/>
                <w:bCs/>
                <w:color w:val="auto"/>
                <w:sz w:val="18"/>
                <w:szCs w:val="18"/>
                <w:lang w:val="kk-KZ"/>
              </w:rPr>
              <w:t>модулі</w:t>
            </w:r>
            <w:r w:rsidRPr="00FE766A">
              <w:rPr>
                <w:rFonts w:ascii="Times New Roman" w:hAnsi="Times New Roman" w:cs="Times New Roman"/>
                <w:b/>
                <w:bCs/>
                <w:color w:val="auto"/>
                <w:sz w:val="18"/>
                <w:szCs w:val="18"/>
              </w:rPr>
              <w:t xml:space="preserve"> </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MKBA 2304 «Мәліметтер құрылымы және бағдарламаларды әзірлеу процестері»  </w:t>
            </w:r>
            <w:r w:rsidRPr="00FE766A">
              <w:rPr>
                <w:rFonts w:ascii="Times New Roman" w:hAnsi="Times New Roman" w:cs="Times New Roman"/>
                <w:b/>
                <w:color w:val="auto"/>
                <w:sz w:val="18"/>
                <w:szCs w:val="18"/>
                <w:lang w:val="kk-KZ"/>
              </w:rPr>
              <w:lastRenderedPageBreak/>
              <w:t>1-1-2-4</w:t>
            </w:r>
          </w:p>
          <w:p w:rsidR="00D9171B" w:rsidRPr="00FE766A" w:rsidRDefault="00D9171B" w:rsidP="00023A00">
            <w:pPr>
              <w:pStyle w:val="a3"/>
              <w:spacing w:after="0"/>
              <w:jc w:val="center"/>
              <w:rPr>
                <w:b/>
                <w:lang w:val="kk-KZ"/>
              </w:rPr>
            </w:pPr>
            <w:r w:rsidRPr="00FE766A">
              <w:rPr>
                <w:b/>
                <w:bCs/>
                <w:lang w:val="kk-KZ"/>
              </w:rPr>
              <w:t xml:space="preserve">Пререквизиттері: </w:t>
            </w:r>
            <w:r w:rsidRPr="00FE766A">
              <w:rPr>
                <w:b/>
                <w:lang w:val="kk-KZ"/>
              </w:rPr>
              <w:t xml:space="preserve"> </w:t>
            </w:r>
          </w:p>
          <w:p w:rsidR="00D9171B" w:rsidRPr="00FE766A" w:rsidRDefault="00D9171B" w:rsidP="00023A00">
            <w:pPr>
              <w:pStyle w:val="a3"/>
              <w:spacing w:after="0"/>
              <w:jc w:val="center"/>
              <w:rPr>
                <w:rStyle w:val="a4"/>
                <w:b/>
                <w:lang w:val="kk-KZ"/>
              </w:rPr>
            </w:pPr>
            <w:r w:rsidRPr="00FE766A">
              <w:rPr>
                <w:rStyle w:val="a4"/>
                <w:b/>
                <w:lang w:val="kk-KZ"/>
              </w:rPr>
              <w:t>ABN 1206 1-1-2-2</w:t>
            </w:r>
          </w:p>
          <w:p w:rsidR="00D9171B" w:rsidRPr="00FE766A" w:rsidRDefault="00D9171B" w:rsidP="00023A00">
            <w:pPr>
              <w:autoSpaceDE w:val="0"/>
              <w:snapToGrid w:val="0"/>
              <w:jc w:val="center"/>
              <w:rPr>
                <w:rFonts w:ascii="Times New Roman" w:eastAsia="Arial"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Постреквизиттері: </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ZhKM 3220 1-0-2-6</w:t>
            </w:r>
          </w:p>
          <w:p w:rsidR="00D9171B" w:rsidRPr="00FE766A" w:rsidRDefault="00D9171B" w:rsidP="00023A00">
            <w:pPr>
              <w:pStyle w:val="a3"/>
              <w:spacing w:after="0" w:line="240" w:lineRule="auto"/>
              <w:ind w:firstLine="482"/>
              <w:jc w:val="center"/>
              <w:rPr>
                <w:rStyle w:val="a4"/>
                <w:b/>
                <w:lang w:val="kk-KZ"/>
              </w:rPr>
            </w:pPr>
            <w:r w:rsidRPr="00FE766A">
              <w:rPr>
                <w:rStyle w:val="a4"/>
                <w:b/>
                <w:lang w:val="kk-KZ"/>
              </w:rPr>
              <w:t>AZhZhA 4309 1-1-1-7</w:t>
            </w:r>
          </w:p>
          <w:p w:rsidR="00D9171B" w:rsidRPr="00FE766A" w:rsidRDefault="00D9171B" w:rsidP="00023A00">
            <w:pPr>
              <w:pStyle w:val="a3"/>
              <w:spacing w:after="0" w:line="240" w:lineRule="auto"/>
              <w:ind w:firstLine="482"/>
              <w:jc w:val="center"/>
              <w:rPr>
                <w:rStyle w:val="a4"/>
                <w:b/>
                <w:lang w:val="kk-KZ"/>
              </w:rPr>
            </w:pPr>
          </w:p>
          <w:p w:rsidR="00D9171B" w:rsidRPr="00FE766A" w:rsidRDefault="00D9171B" w:rsidP="00023A00">
            <w:pPr>
              <w:autoSpaceDE w:val="0"/>
              <w:jc w:val="both"/>
              <w:rPr>
                <w:rStyle w:val="2"/>
                <w:rFonts w:cs="Courier New"/>
                <w:bCs/>
                <w:color w:val="auto"/>
                <w:lang w:val="kk-KZ"/>
              </w:rPr>
            </w:pPr>
            <w:r w:rsidRPr="00FE766A">
              <w:rPr>
                <w:rStyle w:val="a4"/>
                <w:b/>
                <w:color w:val="auto"/>
                <w:lang w:val="kk-KZ" w:eastAsia="en-US"/>
              </w:rPr>
              <w:t xml:space="preserve">Берілген пэнді оқыту мақсаты: </w:t>
            </w:r>
            <w:r w:rsidRPr="00FE766A">
              <w:rPr>
                <w:rStyle w:val="a4"/>
                <w:color w:val="auto"/>
                <w:lang w:val="kk-KZ"/>
              </w:rPr>
              <w:t>есептеу жүйенің метрикалық қағидасының оқытылуы жобалау есеперін есептеуші кешендерге, жүйелерге және желіге қолдану мақсатында.</w:t>
            </w:r>
          </w:p>
          <w:p w:rsidR="00D9171B" w:rsidRPr="00FE766A" w:rsidRDefault="00D9171B" w:rsidP="00023A00">
            <w:pPr>
              <w:autoSpaceDE w:val="0"/>
              <w:jc w:val="both"/>
              <w:rPr>
                <w:rFonts w:cs="Times New Roman"/>
                <w:color w:val="auto"/>
                <w:lang w:val="kk-KZ"/>
              </w:rPr>
            </w:pPr>
            <w:r w:rsidRPr="00FE766A">
              <w:rPr>
                <w:rFonts w:ascii="Times New Roman" w:hAnsi="Times New Roman" w:cs="Times New Roman"/>
                <w:b/>
                <w:color w:val="auto"/>
                <w:sz w:val="18"/>
                <w:szCs w:val="18"/>
                <w:lang w:val="kk-KZ"/>
              </w:rPr>
              <w:t>Негізгі бөлімдер мазмұны:</w:t>
            </w:r>
            <w:r w:rsidRPr="00FE766A">
              <w:rPr>
                <w:rFonts w:ascii="Times New Roman" w:hAnsi="Times New Roman" w:cs="Times New Roman"/>
                <w:color w:val="auto"/>
                <w:sz w:val="18"/>
                <w:szCs w:val="18"/>
                <w:lang w:val="kk-KZ"/>
              </w:rPr>
              <w:t xml:space="preserve"> Құрылым түрлері және есептеу жүйесінің мысалдары.</w:t>
            </w:r>
            <w:r w:rsidRPr="00FE766A">
              <w:rPr>
                <w:rStyle w:val="2"/>
                <w:rFonts w:cs="Courier New"/>
                <w:bCs/>
                <w:color w:val="auto"/>
                <w:lang w:val="kk-KZ"/>
              </w:rPr>
              <w:t xml:space="preserve">Есептеуіш жүйедегі және желідегі ақпаратты қорғау және </w:t>
            </w:r>
            <w:r w:rsidRPr="00FE766A">
              <w:rPr>
                <w:rStyle w:val="submenu-table"/>
                <w:rFonts w:ascii="Times New Roman" w:hAnsi="Times New Roman" w:cs="Times New Roman"/>
                <w:color w:val="auto"/>
                <w:sz w:val="18"/>
                <w:lang w:val="kk-KZ"/>
              </w:rPr>
              <w:t>қауіпсіздігі</w:t>
            </w:r>
            <w:r w:rsidRPr="00FE766A">
              <w:rPr>
                <w:rStyle w:val="submenu-table"/>
                <w:color w:val="auto"/>
                <w:lang w:val="kk-KZ"/>
              </w:rPr>
              <w:t>.</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color w:val="auto"/>
                <w:sz w:val="18"/>
                <w:szCs w:val="18"/>
                <w:lang w:val="kk-KZ"/>
              </w:rPr>
              <w:t>ЛВС конфигурациясын жобалау</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ӘЕМ құраушыларының құрылысы және функционалдау.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jc w:val="center"/>
              <w:rPr>
                <w:rFonts w:ascii="Times New Roman" w:hAnsi="Times New Roman" w:cs="Times New Roman"/>
                <w:b/>
                <w:color w:val="auto"/>
                <w:sz w:val="18"/>
                <w:szCs w:val="18"/>
                <w:lang w:val="kk-KZ"/>
              </w:rPr>
            </w:pPr>
            <w:r w:rsidRPr="00FE766A">
              <w:rPr>
                <w:rStyle w:val="a4"/>
                <w:b/>
                <w:color w:val="auto"/>
                <w:lang w:val="en-US"/>
              </w:rPr>
              <w:lastRenderedPageBreak/>
              <w:t>TKEA</w:t>
            </w:r>
            <w:r w:rsidRPr="00FE766A">
              <w:rPr>
                <w:rFonts w:ascii="Times New Roman" w:hAnsi="Times New Roman" w:cs="Times New Roman"/>
                <w:b/>
                <w:bCs/>
                <w:color w:val="auto"/>
                <w:sz w:val="18"/>
                <w:szCs w:val="18"/>
              </w:rPr>
              <w:t xml:space="preserve"> 29 </w:t>
            </w:r>
            <w:r w:rsidRPr="00FE766A">
              <w:rPr>
                <w:rFonts w:ascii="Times New Roman" w:hAnsi="Times New Roman" w:cs="Times New Roman"/>
                <w:b/>
                <w:bCs/>
                <w:color w:val="auto"/>
                <w:sz w:val="18"/>
                <w:szCs w:val="18"/>
                <w:lang w:val="kk-KZ"/>
              </w:rPr>
              <w:t>модулі</w:t>
            </w:r>
            <w:r w:rsidRPr="00FE766A">
              <w:rPr>
                <w:rFonts w:ascii="Times New Roman" w:hAnsi="Times New Roman" w:cs="Times New Roman"/>
                <w:b/>
                <w:bCs/>
                <w:color w:val="auto"/>
                <w:sz w:val="18"/>
                <w:szCs w:val="18"/>
              </w:rPr>
              <w:t xml:space="preserve"> </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MKBA</w:t>
            </w:r>
            <w:r w:rsidRPr="00FE766A">
              <w:rPr>
                <w:rFonts w:ascii="Times New Roman" w:hAnsi="Times New Roman" w:cs="Times New Roman"/>
                <w:b/>
                <w:color w:val="auto"/>
                <w:sz w:val="18"/>
                <w:szCs w:val="18"/>
              </w:rPr>
              <w:t xml:space="preserve"> 2304 </w:t>
            </w:r>
            <w:r w:rsidRPr="00FE766A">
              <w:rPr>
                <w:rFonts w:ascii="Times New Roman" w:hAnsi="Times New Roman" w:cs="Times New Roman"/>
                <w:b/>
                <w:color w:val="auto"/>
                <w:sz w:val="18"/>
                <w:szCs w:val="18"/>
                <w:lang w:val="kk-KZ"/>
              </w:rPr>
              <w:t xml:space="preserve">«Мәліметтер құрылымы және бағдарламаларды әзірлеу процестері» </w:t>
            </w:r>
            <w:r w:rsidRPr="00FE766A">
              <w:rPr>
                <w:rFonts w:ascii="Times New Roman" w:hAnsi="Times New Roman" w:cs="Times New Roman"/>
                <w:b/>
                <w:color w:val="auto"/>
                <w:sz w:val="18"/>
                <w:szCs w:val="18"/>
              </w:rPr>
              <w:t xml:space="preserve"> </w:t>
            </w:r>
            <w:r w:rsidRPr="00FE766A">
              <w:rPr>
                <w:rFonts w:ascii="Times New Roman" w:hAnsi="Times New Roman" w:cs="Times New Roman"/>
                <w:b/>
                <w:color w:val="auto"/>
                <w:sz w:val="18"/>
                <w:szCs w:val="18"/>
              </w:rPr>
              <w:lastRenderedPageBreak/>
              <w:t>1-1-2-4</w:t>
            </w:r>
          </w:p>
          <w:p w:rsidR="00D9171B" w:rsidRPr="00FE766A" w:rsidRDefault="00D9171B" w:rsidP="00023A00">
            <w:pPr>
              <w:pStyle w:val="a3"/>
              <w:spacing w:after="0"/>
              <w:jc w:val="center"/>
              <w:rPr>
                <w:b/>
              </w:rPr>
            </w:pPr>
            <w:r w:rsidRPr="00FE766A">
              <w:rPr>
                <w:b/>
                <w:bCs/>
              </w:rPr>
              <w:t>Пререквизит</w:t>
            </w:r>
            <w:r w:rsidRPr="00FE766A">
              <w:rPr>
                <w:b/>
                <w:bCs/>
                <w:lang w:val="kk-KZ"/>
              </w:rPr>
              <w:t>тері</w:t>
            </w:r>
            <w:r w:rsidRPr="00FE766A">
              <w:rPr>
                <w:b/>
                <w:bCs/>
              </w:rPr>
              <w:t xml:space="preserve">: </w:t>
            </w:r>
            <w:r w:rsidRPr="00FE766A">
              <w:rPr>
                <w:b/>
              </w:rPr>
              <w:t xml:space="preserve"> </w:t>
            </w:r>
          </w:p>
          <w:p w:rsidR="00D9171B" w:rsidRPr="00FE766A" w:rsidRDefault="00D9171B" w:rsidP="00023A00">
            <w:pPr>
              <w:pStyle w:val="a3"/>
              <w:spacing w:after="0"/>
              <w:jc w:val="center"/>
              <w:rPr>
                <w:rStyle w:val="a4"/>
                <w:b/>
              </w:rPr>
            </w:pPr>
            <w:r w:rsidRPr="00FE766A">
              <w:rPr>
                <w:rStyle w:val="a4"/>
                <w:b/>
                <w:lang w:val="en-US"/>
              </w:rPr>
              <w:t>ABN</w:t>
            </w:r>
            <w:r w:rsidRPr="00FE766A">
              <w:rPr>
                <w:rStyle w:val="a4"/>
                <w:b/>
              </w:rPr>
              <w:t xml:space="preserve"> 1206 1-1-2-2</w:t>
            </w:r>
          </w:p>
          <w:p w:rsidR="00D9171B" w:rsidRPr="00FE766A" w:rsidRDefault="00D9171B" w:rsidP="00023A00">
            <w:pPr>
              <w:autoSpaceDE w:val="0"/>
              <w:snapToGrid w:val="0"/>
              <w:jc w:val="center"/>
              <w:rPr>
                <w:rFonts w:ascii="Times New Roman" w:eastAsia="Arial" w:hAnsi="Times New Roman" w:cs="Times New Roman"/>
                <w:b/>
                <w:color w:val="auto"/>
                <w:sz w:val="18"/>
                <w:szCs w:val="18"/>
              </w:rPr>
            </w:pPr>
            <w:r w:rsidRPr="00FE766A">
              <w:rPr>
                <w:rFonts w:ascii="Times New Roman" w:hAnsi="Times New Roman" w:cs="Times New Roman"/>
                <w:b/>
                <w:color w:val="auto"/>
                <w:sz w:val="18"/>
                <w:szCs w:val="18"/>
              </w:rPr>
              <w:t>Постреквизит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pStyle w:val="a3"/>
              <w:spacing w:after="0" w:line="240" w:lineRule="auto"/>
              <w:ind w:firstLine="482"/>
              <w:jc w:val="center"/>
              <w:rPr>
                <w:rStyle w:val="a4"/>
                <w:b/>
                <w:lang w:val="kk-KZ"/>
              </w:rPr>
            </w:pPr>
            <w:r w:rsidRPr="00FE766A">
              <w:rPr>
                <w:rStyle w:val="a4"/>
                <w:b/>
                <w:lang w:val="en-US"/>
              </w:rPr>
              <w:t>AKKKUB</w:t>
            </w:r>
            <w:r w:rsidRPr="00FE766A">
              <w:rPr>
                <w:rStyle w:val="a4"/>
                <w:b/>
                <w:lang w:val="kk-KZ"/>
              </w:rPr>
              <w:t xml:space="preserve"> 3220 1-0-2-6</w:t>
            </w:r>
          </w:p>
          <w:p w:rsidR="00D9171B" w:rsidRPr="00FE766A" w:rsidRDefault="00D9171B" w:rsidP="00023A00">
            <w:pPr>
              <w:pStyle w:val="a3"/>
              <w:spacing w:after="0" w:line="240" w:lineRule="auto"/>
              <w:ind w:firstLine="482"/>
              <w:jc w:val="center"/>
              <w:rPr>
                <w:rStyle w:val="a4"/>
                <w:b/>
                <w:lang w:val="en-US"/>
              </w:rPr>
            </w:pPr>
            <w:r w:rsidRPr="00FE766A">
              <w:rPr>
                <w:rStyle w:val="a4"/>
                <w:b/>
                <w:lang w:val="en-US"/>
              </w:rPr>
              <w:t>AKZhZh</w:t>
            </w:r>
            <w:r w:rsidRPr="00FE766A">
              <w:rPr>
                <w:rStyle w:val="a4"/>
                <w:b/>
                <w:lang w:val="kk-KZ"/>
              </w:rPr>
              <w:t xml:space="preserve"> 4309 1-1-1-7</w:t>
            </w:r>
          </w:p>
          <w:p w:rsidR="00D9171B" w:rsidRPr="00FE766A" w:rsidRDefault="00D9171B" w:rsidP="00023A00">
            <w:pPr>
              <w:pStyle w:val="a3"/>
              <w:spacing w:after="0" w:line="240" w:lineRule="auto"/>
              <w:ind w:firstLine="482"/>
              <w:jc w:val="center"/>
              <w:rPr>
                <w:rStyle w:val="a4"/>
                <w:b/>
                <w:lang w:val="en-US"/>
              </w:rPr>
            </w:pPr>
          </w:p>
          <w:p w:rsidR="00D9171B" w:rsidRPr="00FE766A" w:rsidRDefault="00D9171B" w:rsidP="00023A00">
            <w:pPr>
              <w:autoSpaceDE w:val="0"/>
              <w:jc w:val="both"/>
              <w:rPr>
                <w:rStyle w:val="2"/>
                <w:rFonts w:cs="Courier New"/>
                <w:bCs/>
                <w:color w:val="auto"/>
                <w:lang w:val="kk-KZ"/>
              </w:rPr>
            </w:pPr>
            <w:r w:rsidRPr="00FE766A">
              <w:rPr>
                <w:rStyle w:val="a4"/>
                <w:b/>
                <w:color w:val="auto"/>
                <w:lang w:val="kk-KZ" w:eastAsia="en-US"/>
              </w:rPr>
              <w:t xml:space="preserve">Берілген пэнді оқыту мақсаты: </w:t>
            </w:r>
            <w:r w:rsidRPr="00FE766A">
              <w:rPr>
                <w:rStyle w:val="a4"/>
                <w:color w:val="auto"/>
                <w:lang w:val="kk-KZ"/>
              </w:rPr>
              <w:t>есептеу жүйенің метрикалық қағидасының оқытылуы жобалау есеперін есептеуші кешендерге, жүйелерге және желіге қолдану мақсатында.</w:t>
            </w:r>
          </w:p>
          <w:p w:rsidR="00D9171B" w:rsidRPr="00FE766A" w:rsidRDefault="00D9171B" w:rsidP="00023A00">
            <w:pPr>
              <w:autoSpaceDE w:val="0"/>
              <w:jc w:val="both"/>
              <w:rPr>
                <w:rFonts w:cs="Times New Roman"/>
                <w:color w:val="auto"/>
                <w:lang w:val="kk-KZ"/>
              </w:rPr>
            </w:pPr>
            <w:r w:rsidRPr="00FE766A">
              <w:rPr>
                <w:rFonts w:ascii="Times New Roman" w:hAnsi="Times New Roman" w:cs="Times New Roman"/>
                <w:b/>
                <w:color w:val="auto"/>
                <w:sz w:val="18"/>
                <w:szCs w:val="18"/>
                <w:lang w:val="kk-KZ"/>
              </w:rPr>
              <w:t>Негізгі бөлімдер мазмұны:</w:t>
            </w:r>
            <w:r w:rsidRPr="00FE766A">
              <w:rPr>
                <w:rFonts w:ascii="Times New Roman" w:hAnsi="Times New Roman" w:cs="Times New Roman"/>
                <w:color w:val="auto"/>
                <w:sz w:val="18"/>
                <w:szCs w:val="18"/>
                <w:lang w:val="kk-KZ"/>
              </w:rPr>
              <w:t xml:space="preserve"> Құрылым түрлері және есептеу жүйесінің мысалдары.</w:t>
            </w:r>
            <w:r w:rsidRPr="00FE766A">
              <w:rPr>
                <w:rStyle w:val="2"/>
                <w:rFonts w:cs="Courier New"/>
                <w:bCs/>
                <w:color w:val="auto"/>
                <w:lang w:val="kk-KZ"/>
              </w:rPr>
              <w:t xml:space="preserve">Есептеуіш жүйедегі және желідегі ақпаратты қорғау және </w:t>
            </w:r>
            <w:r w:rsidRPr="00FE766A">
              <w:rPr>
                <w:rStyle w:val="submenu-table"/>
                <w:rFonts w:ascii="Times New Roman" w:hAnsi="Times New Roman" w:cs="Times New Roman"/>
                <w:color w:val="auto"/>
                <w:sz w:val="18"/>
                <w:lang w:val="kk-KZ"/>
              </w:rPr>
              <w:t>қауіпсіздігі</w:t>
            </w:r>
            <w:r w:rsidRPr="00FE766A">
              <w:rPr>
                <w:rStyle w:val="submenu-table"/>
                <w:color w:val="auto"/>
                <w:lang w:val="kk-KZ"/>
              </w:rPr>
              <w:t>.</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color w:val="auto"/>
                <w:sz w:val="18"/>
                <w:szCs w:val="18"/>
                <w:lang w:val="kk-KZ"/>
              </w:rPr>
              <w:t>ЛВС конфигурациясын жобалау</w:t>
            </w:r>
          </w:p>
          <w:p w:rsidR="00D9171B" w:rsidRPr="00FE766A" w:rsidRDefault="00D9171B" w:rsidP="00023A00">
            <w:pPr>
              <w:autoSpaceDE w:val="0"/>
              <w:snapToGrid w:val="0"/>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Оқыту нәтижелері: </w:t>
            </w:r>
            <w:r w:rsidRPr="00FE766A">
              <w:rPr>
                <w:rFonts w:ascii="Times New Roman" w:hAnsi="Times New Roman" w:cs="Times New Roman"/>
                <w:color w:val="auto"/>
                <w:sz w:val="18"/>
                <w:szCs w:val="18"/>
                <w:lang w:val="kk-KZ"/>
              </w:rPr>
              <w:t>жалпы білуі керек</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ӘЕМ құраушыларының құрылысы және функционалдау.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b/>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6/4</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ZhD</w:t>
            </w:r>
            <w:r w:rsidRPr="00FE766A">
              <w:rPr>
                <w:rFonts w:ascii="Times New Roman" w:hAnsi="Times New Roman" w:cs="Times New Roman"/>
                <w:b/>
                <w:color w:val="auto"/>
                <w:sz w:val="18"/>
                <w:szCs w:val="18"/>
              </w:rPr>
              <w:t xml:space="preserve"> 30</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Style w:val="a4"/>
                <w:b/>
                <w:color w:val="auto"/>
              </w:rPr>
            </w:pPr>
            <w:r w:rsidRPr="00FE766A">
              <w:rPr>
                <w:rFonts w:ascii="Times New Roman" w:hAnsi="Times New Roman" w:cs="Times New Roman"/>
                <w:b/>
                <w:color w:val="auto"/>
                <w:sz w:val="18"/>
                <w:szCs w:val="18"/>
                <w:lang w:val="en-US"/>
              </w:rPr>
              <w:t>ZhOD</w:t>
            </w:r>
            <w:r w:rsidRPr="00FE766A">
              <w:rPr>
                <w:rFonts w:ascii="Times New Roman" w:hAnsi="Times New Roman" w:cs="Times New Roman"/>
                <w:b/>
                <w:color w:val="auto"/>
                <w:sz w:val="18"/>
                <w:szCs w:val="18"/>
              </w:rPr>
              <w:t xml:space="preserve"> 330</w:t>
            </w:r>
            <w:r w:rsidRPr="00FE766A">
              <w:rPr>
                <w:rFonts w:ascii="Times New Roman" w:hAnsi="Times New Roman" w:cs="Times New Roman"/>
                <w:b/>
                <w:color w:val="auto"/>
                <w:sz w:val="18"/>
                <w:szCs w:val="18"/>
                <w:lang w:val="kk-KZ"/>
              </w:rPr>
              <w:t>5</w:t>
            </w:r>
            <w:r w:rsidRPr="00FE766A">
              <w:rPr>
                <w:rStyle w:val="a4"/>
                <w:b/>
                <w:color w:val="auto"/>
              </w:rPr>
              <w:t xml:space="preserve"> «</w:t>
            </w:r>
            <w:r w:rsidRPr="00FE766A">
              <w:rPr>
                <w:rFonts w:ascii="Times New Roman" w:hAnsi="Times New Roman" w:cs="Times New Roman"/>
                <w:b/>
                <w:color w:val="auto"/>
                <w:sz w:val="18"/>
                <w:szCs w:val="18"/>
                <w:lang w:val="kk-KZ"/>
              </w:rPr>
              <w:t>Жарнама өнімнің дизайны</w:t>
            </w:r>
            <w:r w:rsidRPr="00FE766A">
              <w:rPr>
                <w:rStyle w:val="a4"/>
                <w:b/>
                <w:color w:val="auto"/>
              </w:rPr>
              <w:t>» 1-1-2-5</w:t>
            </w:r>
          </w:p>
          <w:p w:rsidR="00D9171B" w:rsidRPr="00FE766A" w:rsidRDefault="00D9171B" w:rsidP="00023A00">
            <w:pPr>
              <w:pStyle w:val="a3"/>
              <w:spacing w:after="0" w:line="182" w:lineRule="exact"/>
              <w:jc w:val="center"/>
              <w:rPr>
                <w:b/>
              </w:rPr>
            </w:pPr>
            <w:r w:rsidRPr="00FE766A">
              <w:rPr>
                <w:b/>
              </w:rPr>
              <w:t>Пререквизит</w:t>
            </w:r>
            <w:r w:rsidRPr="00FE766A">
              <w:rPr>
                <w:b/>
                <w:lang w:val="kk-KZ"/>
              </w:rPr>
              <w:t>тері</w:t>
            </w:r>
            <w:r w:rsidRPr="00FE766A">
              <w:rPr>
                <w:b/>
              </w:rPr>
              <w:t>:</w:t>
            </w:r>
          </w:p>
          <w:p w:rsidR="00D9171B" w:rsidRPr="00FE766A" w:rsidRDefault="00D9171B" w:rsidP="00023A00">
            <w:pPr>
              <w:autoSpaceDE w:val="0"/>
              <w:snapToGrid w:val="0"/>
              <w:jc w:val="center"/>
              <w:rPr>
                <w:rFonts w:ascii="Times New Roman" w:eastAsia="Arial" w:hAnsi="Times New Roman" w:cs="Times New Roman"/>
                <w:b/>
                <w:bCs/>
                <w:color w:val="auto"/>
                <w:sz w:val="18"/>
                <w:szCs w:val="18"/>
                <w:lang w:val="kk-KZ"/>
              </w:rPr>
            </w:pPr>
            <w:r w:rsidRPr="00FE766A">
              <w:rPr>
                <w:rFonts w:ascii="Times New Roman" w:eastAsia="Arial" w:hAnsi="Times New Roman" w:cs="Times New Roman"/>
                <w:b/>
                <w:color w:val="auto"/>
                <w:sz w:val="18"/>
                <w:szCs w:val="18"/>
                <w:lang w:val="kk-KZ"/>
              </w:rPr>
              <w:t>VRG 3212 1-1-2-5</w:t>
            </w:r>
          </w:p>
          <w:p w:rsidR="00D9171B" w:rsidRPr="00FE766A" w:rsidRDefault="00D9171B" w:rsidP="00023A00">
            <w:pPr>
              <w:autoSpaceDE w:val="0"/>
              <w:jc w:val="center"/>
              <w:rPr>
                <w:rFonts w:ascii="Times New Roman" w:hAnsi="Times New Roman" w:cs="Times New Roman"/>
                <w:b/>
                <w:color w:val="auto"/>
                <w:sz w:val="18"/>
                <w:szCs w:val="18"/>
                <w:lang w:eastAsia="en-US"/>
              </w:rPr>
            </w:pPr>
            <w:r w:rsidRPr="00FE766A">
              <w:rPr>
                <w:rFonts w:ascii="Times New Roman" w:hAnsi="Times New Roman" w:cs="Times New Roman"/>
                <w:b/>
                <w:color w:val="auto"/>
                <w:sz w:val="18"/>
                <w:szCs w:val="18"/>
                <w:lang w:eastAsia="en-US"/>
              </w:rPr>
              <w:t>Постреквизит</w:t>
            </w:r>
            <w:r w:rsidRPr="00FE766A">
              <w:rPr>
                <w:rFonts w:ascii="Times New Roman" w:hAnsi="Times New Roman" w:cs="Times New Roman"/>
                <w:b/>
                <w:color w:val="auto"/>
                <w:sz w:val="18"/>
                <w:szCs w:val="18"/>
                <w:lang w:val="kk-KZ" w:eastAsia="en-US"/>
              </w:rPr>
              <w:t>тері</w:t>
            </w:r>
            <w:r w:rsidRPr="00FE766A">
              <w:rPr>
                <w:rFonts w:ascii="Times New Roman" w:hAnsi="Times New Roman" w:cs="Times New Roman"/>
                <w:b/>
                <w:color w:val="auto"/>
                <w:sz w:val="18"/>
                <w:szCs w:val="18"/>
                <w:lang w:eastAsia="en-US"/>
              </w:rPr>
              <w:t>:</w:t>
            </w:r>
          </w:p>
          <w:p w:rsidR="00D9171B" w:rsidRPr="00FE766A" w:rsidRDefault="00D9171B" w:rsidP="00023A00">
            <w:pPr>
              <w:autoSpaceDE w:val="0"/>
              <w:jc w:val="center"/>
              <w:rPr>
                <w:rFonts w:ascii="Times New Roman" w:hAnsi="Times New Roman" w:cs="Times New Roman"/>
                <w:b/>
                <w:color w:val="auto"/>
                <w:sz w:val="18"/>
                <w:szCs w:val="18"/>
                <w:lang w:eastAsia="en-US"/>
              </w:rPr>
            </w:pPr>
            <w:r w:rsidRPr="00FE766A">
              <w:rPr>
                <w:rFonts w:ascii="Times New Roman" w:hAnsi="Times New Roman" w:cs="Times New Roman"/>
                <w:b/>
                <w:color w:val="auto"/>
                <w:sz w:val="18"/>
                <w:szCs w:val="18"/>
                <w:lang w:eastAsia="en-US"/>
              </w:rPr>
              <w:t>MT 4308 1-0-2-7</w:t>
            </w:r>
          </w:p>
          <w:p w:rsidR="00D9171B" w:rsidRPr="00FE766A" w:rsidRDefault="00D9171B" w:rsidP="00023A00">
            <w:pPr>
              <w:pStyle w:val="a3"/>
              <w:shd w:val="clear" w:color="auto" w:fill="auto"/>
              <w:tabs>
                <w:tab w:val="left" w:leader="dot" w:pos="3946"/>
              </w:tabs>
              <w:spacing w:after="0" w:line="240" w:lineRule="auto"/>
              <w:ind w:firstLine="0"/>
              <w:rPr>
                <w:lang w:val="kk-KZ"/>
              </w:rPr>
            </w:pPr>
            <w:r w:rsidRPr="00FE766A">
              <w:rPr>
                <w:rStyle w:val="a4"/>
                <w:b/>
                <w:lang w:val="kk-KZ"/>
              </w:rPr>
              <w:t>Берілген пәнді оқыту мақсаты</w:t>
            </w:r>
            <w:r w:rsidRPr="00FE766A">
              <w:rPr>
                <w:rStyle w:val="a4"/>
                <w:lang w:val="kk-KZ"/>
              </w:rPr>
              <w:t>: фирмалық стиль әдістерін үйрену, логотип, іскерлік құжаттар, баспа өнімдері, сыртқы және видео жарнама сияқты фирмалық стильдің негізгі компоненттерін өңдеу, сондай-ақ журнал үлгісін беттеу сияқты баспа өнімін құру.</w:t>
            </w:r>
            <w:r w:rsidRPr="00FE766A">
              <w:rPr>
                <w:lang w:val="kk-KZ"/>
              </w:rPr>
              <w:t xml:space="preserve"> </w:t>
            </w:r>
          </w:p>
          <w:p w:rsidR="00D9171B" w:rsidRPr="00FE766A" w:rsidRDefault="00D9171B" w:rsidP="00023A00">
            <w:pPr>
              <w:autoSpaceDE w:val="0"/>
              <w:snapToGrid w:val="0"/>
              <w:jc w:val="both"/>
              <w:rPr>
                <w:rStyle w:val="a4"/>
                <w:color w:val="auto"/>
                <w:lang w:val="kk-KZ"/>
              </w:rPr>
            </w:pPr>
            <w:r w:rsidRPr="00FE766A">
              <w:rPr>
                <w:rStyle w:val="a4"/>
                <w:b/>
                <w:color w:val="auto"/>
                <w:lang w:val="kk-KZ"/>
              </w:rPr>
              <w:t>Негізгі бөлімдер мазмұны</w:t>
            </w:r>
            <w:r w:rsidRPr="00FE766A">
              <w:rPr>
                <w:rStyle w:val="a4"/>
                <w:color w:val="auto"/>
                <w:lang w:val="kk-KZ"/>
              </w:rPr>
              <w:t>: Жарнама тарихы. Нейминг. Логотип типтері. Слоган. Іскерлік құжаттар. Баспа жарнамасы. Сыртқы жарнама. Сувенирлі өнім. Беттеу. Рубрикациялау. Баспаға дейінгі дайындық. Брошюралық жұмыстар.</w:t>
            </w:r>
          </w:p>
          <w:p w:rsidR="00D9171B" w:rsidRPr="00FE766A" w:rsidRDefault="00D9171B" w:rsidP="00023A00">
            <w:pPr>
              <w:pStyle w:val="a3"/>
              <w:spacing w:after="0"/>
              <w:ind w:firstLine="0"/>
              <w:rPr>
                <w:lang w:val="kk-KZ"/>
              </w:rPr>
            </w:pPr>
            <w:r w:rsidRPr="00FE766A">
              <w:rPr>
                <w:rStyle w:val="a4"/>
                <w:b/>
                <w:lang w:val="kk-KZ"/>
              </w:rPr>
              <w:t>Оқыту нәтижелері</w:t>
            </w:r>
            <w:r w:rsidRPr="00FE766A">
              <w:rPr>
                <w:rStyle w:val="a4"/>
                <w:lang w:val="kk-KZ"/>
              </w:rPr>
              <w:t>:</w:t>
            </w:r>
            <w:r w:rsidRPr="00FE766A">
              <w:rPr>
                <w:lang w:val="kk-KZ"/>
              </w:rPr>
              <w:t xml:space="preserve"> </w:t>
            </w:r>
            <w:r w:rsidRPr="00FE766A">
              <w:rPr>
                <w:rStyle w:val="a4"/>
                <w:lang w:val="kk-KZ"/>
              </w:rPr>
              <w:t xml:space="preserve">жалпы білуі керек </w:t>
            </w:r>
            <w:r w:rsidRPr="00FE766A">
              <w:rPr>
                <w:lang w:val="kk-KZ"/>
              </w:rPr>
              <w:t>алынған білімді объект дизайнын жобалауда қолдану.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b/>
                <w:color w:val="auto"/>
                <w:sz w:val="18"/>
                <w:szCs w:val="18"/>
                <w:lang w:val="en-US"/>
              </w:rPr>
              <w:t>AZhMB</w:t>
            </w:r>
            <w:r w:rsidRPr="00FE766A">
              <w:rPr>
                <w:rFonts w:ascii="Times New Roman" w:hAnsi="Times New Roman" w:cs="Times New Roman"/>
                <w:b/>
                <w:color w:val="auto"/>
                <w:sz w:val="18"/>
                <w:szCs w:val="18"/>
              </w:rPr>
              <w:t xml:space="preserve"> 30</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AZhK</w:t>
            </w:r>
            <w:r w:rsidRPr="00FE766A">
              <w:rPr>
                <w:rFonts w:ascii="Times New Roman" w:hAnsi="Times New Roman" w:cs="Times New Roman"/>
                <w:b/>
                <w:color w:val="auto"/>
                <w:sz w:val="18"/>
                <w:szCs w:val="18"/>
              </w:rPr>
              <w:t xml:space="preserve"> 3305 «</w:t>
            </w:r>
            <w:r w:rsidRPr="00FE766A">
              <w:rPr>
                <w:rFonts w:ascii="Times New Roman" w:hAnsi="Times New Roman" w:cs="Times New Roman"/>
                <w:b/>
                <w:color w:val="auto"/>
                <w:sz w:val="18"/>
                <w:szCs w:val="18"/>
                <w:lang w:val="kk-KZ"/>
              </w:rPr>
              <w:t>Ақпараттық жүйелер құрылым</w:t>
            </w:r>
            <w:r w:rsidRPr="00FE766A">
              <w:rPr>
                <w:rFonts w:ascii="Times New Roman" w:hAnsi="Times New Roman" w:cs="Times New Roman"/>
                <w:b/>
                <w:color w:val="auto"/>
                <w:sz w:val="18"/>
                <w:szCs w:val="18"/>
              </w:rPr>
              <w:t>» 1-1-2-5</w:t>
            </w:r>
          </w:p>
          <w:p w:rsidR="00D9171B" w:rsidRPr="00FE766A" w:rsidRDefault="00D9171B" w:rsidP="00023A00">
            <w:pPr>
              <w:pStyle w:val="a3"/>
              <w:spacing w:after="0" w:line="182" w:lineRule="exact"/>
              <w:jc w:val="center"/>
              <w:rPr>
                <w:b/>
              </w:rPr>
            </w:pPr>
            <w:r w:rsidRPr="00FE766A">
              <w:rPr>
                <w:b/>
              </w:rPr>
              <w:t>Пререквизит</w:t>
            </w:r>
            <w:r w:rsidRPr="00FE766A">
              <w:rPr>
                <w:b/>
                <w:lang w:val="kk-KZ"/>
              </w:rPr>
              <w:t>тері</w:t>
            </w:r>
            <w:r w:rsidRPr="00FE766A">
              <w:rPr>
                <w:b/>
              </w:rPr>
              <w:t>:</w:t>
            </w:r>
          </w:p>
          <w:p w:rsidR="00D9171B" w:rsidRPr="00FE766A" w:rsidRDefault="00D9171B" w:rsidP="00023A00">
            <w:pPr>
              <w:pStyle w:val="a3"/>
              <w:spacing w:after="0" w:line="182" w:lineRule="exact"/>
              <w:jc w:val="center"/>
              <w:rPr>
                <w:b/>
              </w:rPr>
            </w:pPr>
            <w:r w:rsidRPr="00FE766A">
              <w:rPr>
                <w:b/>
                <w:lang w:val="en-US"/>
              </w:rPr>
              <w:t>EZhZhN</w:t>
            </w:r>
            <w:r w:rsidRPr="00FE766A">
              <w:rPr>
                <w:b/>
              </w:rPr>
              <w:t xml:space="preserve"> 2209 2-0-1-4</w:t>
            </w:r>
          </w:p>
          <w:p w:rsidR="00D9171B" w:rsidRPr="00FE766A" w:rsidRDefault="00D9171B" w:rsidP="00023A00">
            <w:pPr>
              <w:autoSpaceDE w:val="0"/>
              <w:jc w:val="center"/>
              <w:rPr>
                <w:rFonts w:ascii="Times New Roman" w:hAnsi="Times New Roman" w:cs="Times New Roman"/>
                <w:b/>
                <w:color w:val="auto"/>
                <w:sz w:val="18"/>
                <w:szCs w:val="18"/>
                <w:lang w:eastAsia="en-US"/>
              </w:rPr>
            </w:pPr>
            <w:r w:rsidRPr="00FE766A">
              <w:rPr>
                <w:rFonts w:ascii="Times New Roman" w:hAnsi="Times New Roman" w:cs="Times New Roman"/>
                <w:b/>
                <w:color w:val="auto"/>
                <w:sz w:val="18"/>
                <w:szCs w:val="18"/>
                <w:lang w:eastAsia="en-US"/>
              </w:rPr>
              <w:t>Постреквизит</w:t>
            </w:r>
            <w:r w:rsidRPr="00FE766A">
              <w:rPr>
                <w:rFonts w:ascii="Times New Roman" w:hAnsi="Times New Roman" w:cs="Times New Roman"/>
                <w:b/>
                <w:color w:val="auto"/>
                <w:sz w:val="18"/>
                <w:szCs w:val="18"/>
                <w:lang w:val="kk-KZ" w:eastAsia="en-US"/>
              </w:rPr>
              <w:t>тері</w:t>
            </w:r>
            <w:r w:rsidRPr="00FE766A">
              <w:rPr>
                <w:rFonts w:ascii="Times New Roman" w:hAnsi="Times New Roman" w:cs="Times New Roman"/>
                <w:b/>
                <w:color w:val="auto"/>
                <w:sz w:val="18"/>
                <w:szCs w:val="18"/>
                <w:lang w:eastAsia="en-US"/>
              </w:rPr>
              <w:t>:</w:t>
            </w:r>
          </w:p>
          <w:p w:rsidR="00D9171B" w:rsidRPr="00FE766A" w:rsidRDefault="00D9171B" w:rsidP="00023A00">
            <w:pPr>
              <w:jc w:val="center"/>
              <w:rPr>
                <w:rFonts w:ascii="Times New Roman" w:eastAsia="Arial" w:hAnsi="Times New Roman" w:cs="Times New Roman"/>
                <w:b/>
                <w:bCs/>
                <w:color w:val="auto"/>
                <w:sz w:val="18"/>
                <w:szCs w:val="18"/>
              </w:rPr>
            </w:pPr>
            <w:r w:rsidRPr="00FE766A">
              <w:rPr>
                <w:rFonts w:ascii="Times New Roman" w:eastAsia="Arial" w:hAnsi="Times New Roman" w:cs="Times New Roman"/>
                <w:b/>
                <w:bCs/>
                <w:color w:val="auto"/>
                <w:sz w:val="18"/>
                <w:szCs w:val="18"/>
                <w:lang w:val="en-US"/>
              </w:rPr>
              <w:t>AKZhBAK</w:t>
            </w:r>
            <w:r w:rsidRPr="00FE766A">
              <w:rPr>
                <w:rFonts w:ascii="Times New Roman" w:eastAsia="Arial" w:hAnsi="Times New Roman" w:cs="Times New Roman"/>
                <w:b/>
                <w:bCs/>
                <w:color w:val="auto"/>
                <w:sz w:val="18"/>
                <w:szCs w:val="18"/>
              </w:rPr>
              <w:t xml:space="preserve"> 3216 1-0-2-6</w:t>
            </w:r>
          </w:p>
          <w:p w:rsidR="00D9171B" w:rsidRPr="00FE766A" w:rsidRDefault="00D9171B" w:rsidP="00023A00">
            <w:pPr>
              <w:jc w:val="both"/>
              <w:rPr>
                <w:rStyle w:val="a4"/>
                <w:color w:val="auto"/>
                <w:lang w:val="kk-KZ"/>
              </w:rPr>
            </w:pPr>
            <w:r w:rsidRPr="00FE766A">
              <w:rPr>
                <w:rStyle w:val="a4"/>
                <w:b/>
                <w:color w:val="auto"/>
                <w:lang w:val="kk-KZ"/>
              </w:rPr>
              <w:t>Берілген пәнді оқыту мақсаты</w:t>
            </w:r>
            <w:r w:rsidRPr="00FE766A">
              <w:rPr>
                <w:rStyle w:val="a4"/>
                <w:color w:val="auto"/>
                <w:lang w:val="kk-KZ"/>
              </w:rPr>
              <w:t>: ақпараттық ашық жүйелердің құрастыру негіздері,</w:t>
            </w:r>
            <w:r w:rsidRPr="00FE766A">
              <w:rPr>
                <w:rStyle w:val="a4"/>
                <w:color w:val="auto"/>
              </w:rPr>
              <w:t xml:space="preserve"> архитектур</w:t>
            </w:r>
            <w:r w:rsidRPr="00FE766A">
              <w:rPr>
                <w:rStyle w:val="a4"/>
                <w:color w:val="auto"/>
                <w:lang w:val="kk-KZ"/>
              </w:rPr>
              <w:t>а</w:t>
            </w:r>
            <w:r w:rsidRPr="00FE766A">
              <w:rPr>
                <w:rStyle w:val="a4"/>
                <w:color w:val="auto"/>
              </w:rPr>
              <w:t xml:space="preserve">, </w:t>
            </w:r>
            <w:r w:rsidRPr="00FE766A">
              <w:rPr>
                <w:rStyle w:val="a4"/>
                <w:color w:val="auto"/>
                <w:lang w:val="kk-KZ"/>
              </w:rPr>
              <w:t xml:space="preserve">ақпараттық жүйенің </w:t>
            </w:r>
            <w:r w:rsidRPr="00FE766A">
              <w:rPr>
                <w:rStyle w:val="a4"/>
                <w:color w:val="auto"/>
              </w:rPr>
              <w:t>модел</w:t>
            </w:r>
            <w:r w:rsidRPr="00FE766A">
              <w:rPr>
                <w:rStyle w:val="a4"/>
                <w:color w:val="auto"/>
                <w:lang w:val="kk-KZ"/>
              </w:rPr>
              <w:t>і</w:t>
            </w:r>
            <w:r w:rsidRPr="00FE766A">
              <w:rPr>
                <w:rStyle w:val="a4"/>
                <w:color w:val="auto"/>
              </w:rPr>
              <w:t xml:space="preserve"> </w:t>
            </w:r>
            <w:r w:rsidRPr="00FE766A">
              <w:rPr>
                <w:rStyle w:val="a4"/>
                <w:color w:val="auto"/>
                <w:lang w:val="kk-KZ"/>
              </w:rPr>
              <w:t>мен</w:t>
            </w:r>
            <w:r w:rsidRPr="00FE766A">
              <w:rPr>
                <w:rStyle w:val="a4"/>
                <w:color w:val="auto"/>
              </w:rPr>
              <w:t xml:space="preserve"> ресур</w:t>
            </w:r>
            <w:r w:rsidRPr="00FE766A">
              <w:rPr>
                <w:rStyle w:val="a4"/>
                <w:color w:val="auto"/>
                <w:lang w:val="kk-KZ"/>
              </w:rPr>
              <w:t>стары,</w:t>
            </w:r>
            <w:r w:rsidRPr="00FE766A">
              <w:rPr>
                <w:rStyle w:val="a4"/>
                <w:color w:val="auto"/>
              </w:rPr>
              <w:t xml:space="preserve">  </w:t>
            </w:r>
            <w:r w:rsidRPr="00FE766A">
              <w:rPr>
                <w:rStyle w:val="a4"/>
                <w:color w:val="auto"/>
                <w:lang w:val="kk-KZ"/>
              </w:rPr>
              <w:t xml:space="preserve">ақпараттық жүйені құрайтын негізгі бөлщектер, </w:t>
            </w:r>
            <w:r w:rsidRPr="00FE766A">
              <w:rPr>
                <w:rFonts w:ascii="Times New Roman" w:eastAsia="Calibri" w:hAnsi="Times New Roman" w:cs="Times New Roman"/>
                <w:color w:val="auto"/>
                <w:sz w:val="18"/>
                <w:szCs w:val="18"/>
                <w:lang w:eastAsia="en-US"/>
              </w:rPr>
              <w:t xml:space="preserve">жүйе үшiн </w:t>
            </w:r>
            <w:r w:rsidRPr="00FE766A">
              <w:rPr>
                <w:rFonts w:ascii="Times New Roman" w:eastAsia="Calibri" w:hAnsi="Times New Roman" w:cs="Times New Roman"/>
                <w:color w:val="auto"/>
                <w:sz w:val="18"/>
                <w:szCs w:val="18"/>
                <w:lang w:val="kk-KZ" w:eastAsia="en-US"/>
              </w:rPr>
              <w:t>толық</w:t>
            </w:r>
            <w:r w:rsidRPr="00FE766A">
              <w:rPr>
                <w:rFonts w:ascii="Times New Roman" w:eastAsia="Calibri" w:hAnsi="Times New Roman" w:cs="Times New Roman"/>
                <w:color w:val="auto"/>
                <w:sz w:val="18"/>
                <w:szCs w:val="18"/>
                <w:lang w:eastAsia="en-US"/>
              </w:rPr>
              <w:t xml:space="preserve"> принциптi мәндер негiзi.</w:t>
            </w:r>
          </w:p>
          <w:p w:rsidR="00D9171B" w:rsidRPr="00FE766A" w:rsidRDefault="00D9171B" w:rsidP="00023A00">
            <w:pPr>
              <w:jc w:val="both"/>
              <w:rPr>
                <w:rStyle w:val="a4"/>
                <w:color w:val="auto"/>
                <w:lang w:val="kk-KZ"/>
              </w:rPr>
            </w:pPr>
            <w:r w:rsidRPr="00FE766A">
              <w:rPr>
                <w:rStyle w:val="a4"/>
                <w:b/>
                <w:color w:val="auto"/>
                <w:lang w:val="kk-KZ"/>
              </w:rPr>
              <w:t>Негізгі бөлімдер мазмұны</w:t>
            </w:r>
            <w:r w:rsidRPr="00FE766A">
              <w:rPr>
                <w:rStyle w:val="a4"/>
                <w:color w:val="auto"/>
                <w:lang w:val="kk-KZ"/>
              </w:rPr>
              <w:t xml:space="preserve">: Ақпараттық жүйе және құрылысының классификациясы.  Аппараттық заттар және ақпараттық жүйе пішіні. Архитектура ақпараттық жүйенің базалық моделі. </w:t>
            </w:r>
            <w:r w:rsidRPr="00FE766A">
              <w:rPr>
                <w:rFonts w:ascii="Times New Roman" w:eastAsia="Calibri" w:hAnsi="Times New Roman" w:cs="Times New Roman"/>
                <w:color w:val="auto"/>
                <w:sz w:val="18"/>
                <w:szCs w:val="18"/>
                <w:lang w:val="kk-KZ" w:eastAsia="en-US"/>
              </w:rPr>
              <w:t>Ақпараттық жүйелердi жобалау процесiнің ортақ сипаттамалары.</w:t>
            </w:r>
          </w:p>
          <w:p w:rsidR="00D9171B" w:rsidRPr="00FE766A" w:rsidRDefault="00D9171B" w:rsidP="00023A00">
            <w:pPr>
              <w:jc w:val="both"/>
              <w:rPr>
                <w:rFonts w:ascii="Times New Roman" w:eastAsia="Arial" w:hAnsi="Times New Roman" w:cs="Times New Roman"/>
                <w:b/>
                <w:bCs/>
                <w:color w:val="auto"/>
                <w:sz w:val="18"/>
                <w:szCs w:val="18"/>
                <w:lang w:val="kk-KZ"/>
              </w:rPr>
            </w:pPr>
            <w:r w:rsidRPr="00FE766A">
              <w:rPr>
                <w:rStyle w:val="a4"/>
                <w:b/>
                <w:color w:val="auto"/>
                <w:lang w:val="kk-KZ"/>
              </w:rPr>
              <w:t>Оқыту нәтижелері</w:t>
            </w:r>
            <w:r w:rsidRPr="00FE766A">
              <w:rPr>
                <w:rStyle w:val="a4"/>
                <w:color w:val="auto"/>
                <w:lang w:val="kk-KZ"/>
              </w:rPr>
              <w:t>:</w:t>
            </w:r>
            <w:r w:rsidRPr="00FE766A">
              <w:rPr>
                <w:color w:val="auto"/>
                <w:lang w:val="kk-KZ"/>
              </w:rPr>
              <w:t xml:space="preserve"> </w:t>
            </w:r>
            <w:r w:rsidRPr="00FE766A">
              <w:rPr>
                <w:rStyle w:val="a4"/>
                <w:color w:val="auto"/>
                <w:lang w:val="kk-KZ"/>
              </w:rPr>
              <w:t xml:space="preserve">жалпы білуі керек ақпараттық жүйе моделі; </w:t>
            </w:r>
            <w:r w:rsidRPr="00FE766A">
              <w:rPr>
                <w:rFonts w:ascii="Times New Roman" w:eastAsia="Calibri" w:hAnsi="Times New Roman" w:cs="Times New Roman"/>
                <w:color w:val="auto"/>
                <w:sz w:val="18"/>
                <w:szCs w:val="18"/>
                <w:lang w:val="kk-KZ" w:eastAsia="en-US"/>
              </w:rPr>
              <w:t>ақпараттық жүйе архитектураның зерттемесiн  еншiлену</w:t>
            </w:r>
            <w:r w:rsidRPr="00FE766A">
              <w:rPr>
                <w:rStyle w:val="a4"/>
                <w:b/>
                <w:color w:val="auto"/>
                <w:lang w:val="kk-KZ"/>
              </w:rPr>
              <w:t>.</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b/>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rPr>
              <w:t xml:space="preserve"> </w:t>
            </w:r>
            <w:r w:rsidRPr="00FE766A">
              <w:rPr>
                <w:rFonts w:ascii="Times New Roman" w:hAnsi="Times New Roman" w:cs="Times New Roman"/>
                <w:b/>
                <w:color w:val="auto"/>
                <w:sz w:val="18"/>
                <w:szCs w:val="18"/>
                <w:lang w:val="en-US"/>
              </w:rPr>
              <w:t>ZhD</w:t>
            </w:r>
            <w:r w:rsidRPr="00FE766A">
              <w:rPr>
                <w:rFonts w:ascii="Times New Roman" w:hAnsi="Times New Roman" w:cs="Times New Roman"/>
                <w:b/>
                <w:color w:val="auto"/>
                <w:sz w:val="18"/>
                <w:szCs w:val="18"/>
              </w:rPr>
              <w:t xml:space="preserve"> 30</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Style w:val="a4"/>
                <w:b/>
                <w:color w:val="auto"/>
                <w:lang w:val="kk-KZ"/>
              </w:rPr>
            </w:pPr>
            <w:r w:rsidRPr="00FE766A">
              <w:rPr>
                <w:rFonts w:ascii="Times New Roman" w:hAnsi="Times New Roman" w:cs="Times New Roman"/>
                <w:b/>
                <w:color w:val="auto"/>
                <w:sz w:val="18"/>
                <w:szCs w:val="18"/>
                <w:lang w:val="kk-KZ"/>
              </w:rPr>
              <w:t>BOD 3306</w:t>
            </w:r>
            <w:r w:rsidRPr="00FE766A">
              <w:rPr>
                <w:rStyle w:val="a4"/>
                <w:b/>
                <w:color w:val="auto"/>
                <w:lang w:val="kk-KZ"/>
              </w:rPr>
              <w:t xml:space="preserve"> «</w:t>
            </w:r>
            <w:r w:rsidRPr="00FE766A">
              <w:rPr>
                <w:rFonts w:ascii="Times New Roman" w:hAnsi="Times New Roman" w:cs="Times New Roman"/>
                <w:b/>
                <w:color w:val="auto"/>
                <w:sz w:val="18"/>
                <w:szCs w:val="18"/>
                <w:lang w:val="kk-KZ"/>
              </w:rPr>
              <w:t>Баспа өнімнің дизайны</w:t>
            </w:r>
            <w:r w:rsidRPr="00FE766A">
              <w:rPr>
                <w:rStyle w:val="a4"/>
                <w:b/>
                <w:color w:val="auto"/>
                <w:lang w:val="kk-KZ"/>
              </w:rPr>
              <w:t>» 1-1-1-6</w:t>
            </w:r>
          </w:p>
          <w:p w:rsidR="00D9171B" w:rsidRPr="00FE766A" w:rsidRDefault="00D9171B" w:rsidP="00023A00">
            <w:pPr>
              <w:pStyle w:val="a3"/>
              <w:spacing w:after="0" w:line="182" w:lineRule="exact"/>
              <w:jc w:val="center"/>
              <w:rPr>
                <w:b/>
                <w:lang w:val="kk-KZ"/>
              </w:rPr>
            </w:pPr>
            <w:r w:rsidRPr="00FE766A">
              <w:rPr>
                <w:b/>
                <w:lang w:val="kk-KZ"/>
              </w:rPr>
              <w:t>Пререквизиттері:</w:t>
            </w:r>
          </w:p>
          <w:p w:rsidR="00D9171B" w:rsidRPr="00FE766A" w:rsidRDefault="00D9171B" w:rsidP="00023A00">
            <w:pPr>
              <w:pStyle w:val="a3"/>
              <w:spacing w:after="0" w:line="182" w:lineRule="exact"/>
              <w:jc w:val="center"/>
              <w:rPr>
                <w:b/>
              </w:rPr>
            </w:pPr>
            <w:r w:rsidRPr="00FE766A">
              <w:rPr>
                <w:b/>
                <w:lang w:val="kk-KZ"/>
              </w:rPr>
              <w:t>VRG 3212 1-1-2-5</w:t>
            </w:r>
          </w:p>
          <w:p w:rsidR="00D9171B" w:rsidRPr="00FE766A" w:rsidRDefault="00D9171B" w:rsidP="00023A00">
            <w:pPr>
              <w:autoSpaceDE w:val="0"/>
              <w:jc w:val="center"/>
              <w:rPr>
                <w:rFonts w:ascii="Times New Roman" w:hAnsi="Times New Roman" w:cs="Times New Roman"/>
                <w:b/>
                <w:color w:val="auto"/>
                <w:sz w:val="18"/>
                <w:szCs w:val="18"/>
                <w:lang w:eastAsia="en-US"/>
              </w:rPr>
            </w:pPr>
            <w:r w:rsidRPr="00FE766A">
              <w:rPr>
                <w:rFonts w:ascii="Times New Roman" w:hAnsi="Times New Roman" w:cs="Times New Roman"/>
                <w:b/>
                <w:color w:val="auto"/>
                <w:sz w:val="18"/>
                <w:szCs w:val="18"/>
                <w:lang w:eastAsia="en-US"/>
              </w:rPr>
              <w:t>Постреквизит</w:t>
            </w:r>
            <w:r w:rsidRPr="00FE766A">
              <w:rPr>
                <w:rFonts w:ascii="Times New Roman" w:hAnsi="Times New Roman" w:cs="Times New Roman"/>
                <w:b/>
                <w:color w:val="auto"/>
                <w:sz w:val="18"/>
                <w:szCs w:val="18"/>
                <w:lang w:val="kk-KZ" w:eastAsia="en-US"/>
              </w:rPr>
              <w:t>тері</w:t>
            </w:r>
            <w:r w:rsidRPr="00FE766A">
              <w:rPr>
                <w:rFonts w:ascii="Times New Roman" w:hAnsi="Times New Roman" w:cs="Times New Roman"/>
                <w:b/>
                <w:color w:val="auto"/>
                <w:sz w:val="18"/>
                <w:szCs w:val="18"/>
                <w:lang w:eastAsia="en-US"/>
              </w:rPr>
              <w:t>:</w:t>
            </w:r>
          </w:p>
          <w:p w:rsidR="00D9171B" w:rsidRPr="00FE766A" w:rsidRDefault="00D9171B" w:rsidP="00023A00">
            <w:pPr>
              <w:autoSpaceDE w:val="0"/>
              <w:jc w:val="center"/>
              <w:rPr>
                <w:rFonts w:ascii="Times New Roman" w:hAnsi="Times New Roman" w:cs="Times New Roman"/>
                <w:b/>
                <w:color w:val="auto"/>
                <w:sz w:val="18"/>
                <w:szCs w:val="18"/>
                <w:lang w:eastAsia="en-US"/>
              </w:rPr>
            </w:pPr>
            <w:r w:rsidRPr="00FE766A">
              <w:rPr>
                <w:rFonts w:ascii="Times New Roman" w:hAnsi="Times New Roman" w:cs="Times New Roman"/>
                <w:b/>
                <w:color w:val="auto"/>
                <w:sz w:val="18"/>
                <w:szCs w:val="18"/>
                <w:lang w:eastAsia="en-US"/>
              </w:rPr>
              <w:t>MT 4308 1-0-2-7</w:t>
            </w:r>
          </w:p>
          <w:p w:rsidR="00D9171B" w:rsidRPr="00FE766A" w:rsidRDefault="00D9171B" w:rsidP="00023A00">
            <w:pPr>
              <w:pStyle w:val="a3"/>
              <w:tabs>
                <w:tab w:val="left" w:leader="dot" w:pos="3946"/>
              </w:tabs>
              <w:spacing w:after="0" w:line="182" w:lineRule="exact"/>
              <w:ind w:firstLine="0"/>
              <w:rPr>
                <w:lang w:val="kk-KZ"/>
              </w:rPr>
            </w:pPr>
            <w:r w:rsidRPr="00FE766A">
              <w:rPr>
                <w:rStyle w:val="a4"/>
                <w:b/>
                <w:lang w:val="kk-KZ"/>
              </w:rPr>
              <w:t>Берілген пәнді оқыту мақсаты</w:t>
            </w:r>
            <w:r w:rsidRPr="00FE766A">
              <w:rPr>
                <w:rStyle w:val="a4"/>
                <w:lang w:val="kk-KZ"/>
              </w:rPr>
              <w:t xml:space="preserve">: </w:t>
            </w:r>
            <w:r w:rsidRPr="00FE766A">
              <w:rPr>
                <w:lang w:val="kk-KZ"/>
              </w:rPr>
              <w:t>Баспа өнімдерін құрастырудың тәсілдерін</w:t>
            </w:r>
            <w:r w:rsidRPr="00FE766A">
              <w:t xml:space="preserve">, </w:t>
            </w:r>
            <w:r w:rsidRPr="00FE766A">
              <w:rPr>
                <w:lang w:val="kk-KZ"/>
              </w:rPr>
              <w:t>журнал макетінің беттеуін үйрену.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Негізгі бөлімдер мазмұны</w:t>
            </w:r>
            <w:r w:rsidRPr="00FE766A">
              <w:rPr>
                <w:rStyle w:val="a4"/>
                <w:color w:val="auto"/>
                <w:lang w:val="kk-KZ"/>
              </w:rPr>
              <w:t>: Баспа жарнамалар. Беттеу. Рубрикация. Баспаға дейінгі дайындық.Түптеу жұмыстары.</w:t>
            </w:r>
          </w:p>
          <w:p w:rsidR="00D9171B" w:rsidRPr="00FE766A" w:rsidRDefault="00D9171B" w:rsidP="00023A00">
            <w:pPr>
              <w:autoSpaceDE w:val="0"/>
              <w:snapToGrid w:val="0"/>
              <w:jc w:val="both"/>
              <w:rPr>
                <w:rFonts w:ascii="Times New Roman" w:hAnsi="Times New Roman" w:cs="Times New Roman"/>
                <w:b/>
                <w:color w:val="auto"/>
                <w:lang w:val="kk-KZ"/>
              </w:rPr>
            </w:pPr>
            <w:r w:rsidRPr="00FE766A">
              <w:rPr>
                <w:rStyle w:val="a4"/>
                <w:b/>
                <w:color w:val="auto"/>
                <w:lang w:val="kk-KZ"/>
              </w:rPr>
              <w:t>Оқыту нәтижелері</w:t>
            </w:r>
            <w:r w:rsidRPr="00FE766A">
              <w:rPr>
                <w:rStyle w:val="a4"/>
                <w:color w:val="auto"/>
                <w:lang w:val="kk-KZ"/>
              </w:rPr>
              <w:t>:</w:t>
            </w:r>
            <w:r w:rsidRPr="00FE766A">
              <w:rPr>
                <w:color w:val="auto"/>
                <w:lang w:val="kk-KZ"/>
              </w:rPr>
              <w:t xml:space="preserve"> </w:t>
            </w:r>
            <w:r w:rsidRPr="00FE766A">
              <w:rPr>
                <w:rStyle w:val="a4"/>
                <w:color w:val="auto"/>
                <w:lang w:val="kk-KZ"/>
              </w:rPr>
              <w:t>жалпы білуі керек б</w:t>
            </w:r>
            <w:r w:rsidRPr="00FE766A">
              <w:rPr>
                <w:rFonts w:ascii="Times New Roman" w:hAnsi="Times New Roman" w:cs="Times New Roman"/>
                <w:color w:val="auto"/>
                <w:sz w:val="18"/>
                <w:szCs w:val="18"/>
                <w:lang w:val="kk-KZ"/>
              </w:rPr>
              <w:t>аспа өнімдер туралы хабардар болу, баспа өнімдерін құрастырудан тәжірибие алу, журналдың макетін өз бетінше беттей алу.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AZhMB</w:t>
            </w:r>
            <w:r w:rsidRPr="00FE766A">
              <w:rPr>
                <w:rFonts w:ascii="Times New Roman" w:hAnsi="Times New Roman" w:cs="Times New Roman"/>
                <w:b/>
                <w:color w:val="auto"/>
                <w:sz w:val="18"/>
                <w:szCs w:val="18"/>
              </w:rPr>
              <w:t xml:space="preserve"> 30</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lang w:val="kk-KZ"/>
              </w:rPr>
              <w:t>DB 3306 «Деректер базалары» 1-1-1-6</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bCs/>
                <w:color w:val="auto"/>
                <w:sz w:val="18"/>
                <w:szCs w:val="18"/>
                <w:lang w:val="kk-KZ"/>
              </w:rPr>
              <w:t>Пререквизиттері:</w:t>
            </w:r>
          </w:p>
          <w:p w:rsidR="00D9171B" w:rsidRPr="00FE766A" w:rsidRDefault="00D9171B" w:rsidP="00023A00">
            <w:pPr>
              <w:autoSpaceDE w:val="0"/>
              <w:snapToGrid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lang w:val="kk-KZ"/>
              </w:rPr>
              <w:t xml:space="preserve">ABN 1206 1-1-2-2 </w:t>
            </w:r>
          </w:p>
          <w:p w:rsidR="00D9171B" w:rsidRPr="00FE766A" w:rsidRDefault="00D9171B" w:rsidP="00023A00">
            <w:pPr>
              <w:autoSpaceDE w:val="0"/>
              <w:snapToGrid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lang w:val="kk-KZ"/>
              </w:rPr>
              <w:t>Постреквизиттері;</w:t>
            </w:r>
          </w:p>
          <w:p w:rsidR="00D9171B" w:rsidRPr="00FE766A" w:rsidRDefault="00D9171B" w:rsidP="00023A00">
            <w:pPr>
              <w:autoSpaceDE w:val="0"/>
              <w:snapToGrid w:val="0"/>
              <w:jc w:val="center"/>
              <w:rPr>
                <w:rFonts w:ascii="Times New Roman" w:hAnsi="Times New Roman" w:cs="Times New Roman"/>
                <w:b/>
                <w:bCs/>
                <w:color w:val="auto"/>
                <w:sz w:val="18"/>
                <w:szCs w:val="18"/>
                <w:lang w:val="kk-KZ"/>
              </w:rPr>
            </w:pPr>
            <w:r w:rsidRPr="00FE766A">
              <w:rPr>
                <w:rFonts w:ascii="Times New Roman" w:hAnsi="Times New Roman" w:cs="Times New Roman"/>
                <w:b/>
                <w:bCs/>
                <w:color w:val="auto"/>
                <w:sz w:val="18"/>
                <w:szCs w:val="18"/>
                <w:lang w:val="kk-KZ"/>
              </w:rPr>
              <w:t>AKZhZh 4309 1-0-2-7</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Fonts w:ascii="Times New Roman" w:hAnsi="Times New Roman" w:cs="Times New Roman"/>
                <w:color w:val="auto"/>
                <w:sz w:val="18"/>
                <w:szCs w:val="18"/>
                <w:lang w:val="kk-KZ"/>
              </w:rPr>
              <w:t xml:space="preserve"> деректер базаларын құру және олардың қызмет ету аймағындағы терең теориялық білім және тәжірибені қамтамасыз ету.</w:t>
            </w:r>
          </w:p>
          <w:p w:rsidR="00D9171B" w:rsidRPr="00FE766A" w:rsidRDefault="00D9171B" w:rsidP="00023A00">
            <w:pPr>
              <w:pStyle w:val="a3"/>
              <w:shd w:val="clear" w:color="auto" w:fill="auto"/>
              <w:spacing w:after="0" w:line="226" w:lineRule="exact"/>
              <w:ind w:firstLine="0"/>
              <w:rPr>
                <w:rStyle w:val="a4"/>
                <w:lang w:val="kk-KZ"/>
              </w:rPr>
            </w:pPr>
            <w:r w:rsidRPr="00FE766A">
              <w:rPr>
                <w:rStyle w:val="a4"/>
                <w:b/>
                <w:lang w:val="kk-KZ"/>
              </w:rPr>
              <w:t xml:space="preserve">Негізгі бөлімдер мазмұны: </w:t>
            </w:r>
            <w:r w:rsidRPr="00FE766A">
              <w:rPr>
                <w:rStyle w:val="a4"/>
                <w:lang w:val="kk-KZ"/>
              </w:rPr>
              <w:t xml:space="preserve">ДҚ кіріспе. ДҚ </w:t>
            </w:r>
            <w:r w:rsidRPr="00FE766A">
              <w:rPr>
                <w:lang w:val="kk-KZ"/>
              </w:rPr>
              <w:t>басқару жүйесі. Деректер модельдері. Транзакцияларды басқару. SQL тілі. ДҚ архитектуралары. Деректер қоймалары. ДҚ жобалау. Деректер базаларының ақпараттық қауіпсіздігі. MS SQL Server 2008 ДББЖ-і. Қолданбалы клиенттік қосымшаны құру.</w:t>
            </w:r>
          </w:p>
          <w:p w:rsidR="00D9171B" w:rsidRPr="00FE766A" w:rsidRDefault="00D9171B" w:rsidP="00023A00">
            <w:pPr>
              <w:jc w:val="both"/>
              <w:rPr>
                <w:rFonts w:ascii="Times New Roman" w:eastAsia="Times New Roman KOI-8" w:hAnsi="Times New Roman" w:cs="Times New Roman"/>
                <w:bCs/>
                <w:color w:val="auto"/>
                <w:lang w:val="kk-KZ"/>
              </w:rPr>
            </w:pPr>
            <w:r w:rsidRPr="00FE766A">
              <w:rPr>
                <w:rStyle w:val="a4"/>
                <w:b/>
                <w:color w:val="auto"/>
                <w:lang w:val="kk-KZ"/>
              </w:rPr>
              <w:t xml:space="preserve">Оқыту нәтижелері: </w:t>
            </w:r>
            <w:r w:rsidRPr="00FE766A">
              <w:rPr>
                <w:rStyle w:val="a4"/>
                <w:color w:val="auto"/>
                <w:lang w:val="kk-KZ"/>
              </w:rPr>
              <w:t xml:space="preserve">жалпы білуі керек </w:t>
            </w:r>
            <w:r w:rsidRPr="00FE766A">
              <w:rPr>
                <w:rFonts w:ascii="Times New Roman" w:eastAsia="Calibri" w:hAnsi="Times New Roman" w:cs="Times New Roman"/>
                <w:color w:val="auto"/>
                <w:sz w:val="18"/>
                <w:szCs w:val="18"/>
                <w:lang w:val="kk-KZ" w:eastAsia="en-US"/>
              </w:rPr>
              <w:t>ДҚ қызмет ету негіздері және ДҚ басқару жүйелері туралы түсінікке</w:t>
            </w:r>
            <w:r w:rsidRPr="00FE766A">
              <w:rPr>
                <w:color w:val="auto"/>
                <w:lang w:val="kk-KZ"/>
              </w:rPr>
              <w:t xml:space="preserve"> </w:t>
            </w:r>
            <w:r w:rsidRPr="00FE766A">
              <w:rPr>
                <w:rFonts w:ascii="Times New Roman" w:eastAsia="Calibri" w:hAnsi="Times New Roman" w:cs="Times New Roman"/>
                <w:color w:val="auto"/>
                <w:sz w:val="18"/>
                <w:szCs w:val="18"/>
                <w:lang w:val="kk-KZ" w:eastAsia="en-US"/>
              </w:rPr>
              <w:t>ие болуа. ДҚ құру бойынша жұмыстарды орындауда және ДҚ қолданбалық интерфейсін бағдарламалауда практикалық дағдыларды меңгеру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b/>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pacing w:after="0" w:line="182" w:lineRule="exact"/>
              <w:jc w:val="center"/>
              <w:rPr>
                <w:rFonts w:eastAsia="Times New Roman"/>
                <w:b/>
                <w:bCs/>
                <w:lang w:val="kk-KZ" w:eastAsia="ar-SA"/>
              </w:rPr>
            </w:pPr>
            <w:r w:rsidRPr="00FE766A">
              <w:rPr>
                <w:rFonts w:eastAsia="Times New Roman"/>
                <w:b/>
                <w:bCs/>
                <w:lang w:val="kk-KZ" w:eastAsia="ar-SA"/>
              </w:rPr>
              <w:t>K</w:t>
            </w:r>
            <w:r w:rsidRPr="00FE766A">
              <w:rPr>
                <w:rFonts w:eastAsia="Times New Roman"/>
                <w:b/>
                <w:bCs/>
                <w:lang w:val="en-US" w:eastAsia="ar-SA"/>
              </w:rPr>
              <w:t>Zh</w:t>
            </w:r>
            <w:r w:rsidRPr="00FE766A">
              <w:rPr>
                <w:rFonts w:eastAsia="Times New Roman"/>
                <w:b/>
                <w:bCs/>
                <w:lang w:val="kk-KZ" w:eastAsia="ar-SA"/>
              </w:rPr>
              <w:t xml:space="preserve"> 31 модулі</w:t>
            </w:r>
          </w:p>
          <w:p w:rsidR="00D9171B" w:rsidRPr="00FE766A" w:rsidRDefault="00D9171B" w:rsidP="00023A00">
            <w:pPr>
              <w:pStyle w:val="a3"/>
              <w:spacing w:after="0" w:line="182" w:lineRule="exact"/>
              <w:jc w:val="center"/>
              <w:rPr>
                <w:rFonts w:eastAsia="Times New Roman"/>
                <w:b/>
                <w:bCs/>
                <w:lang w:val="kk-KZ" w:eastAsia="ar-SA"/>
              </w:rPr>
            </w:pPr>
            <w:r w:rsidRPr="00FE766A">
              <w:rPr>
                <w:rFonts w:eastAsia="Times New Roman"/>
                <w:b/>
                <w:bCs/>
                <w:lang w:val="kk-KZ" w:eastAsia="ar-SA"/>
              </w:rPr>
              <w:t xml:space="preserve"> KZh 3307 «Компьютерлік желілер» 2-0-1-6</w:t>
            </w:r>
          </w:p>
          <w:p w:rsidR="00D9171B" w:rsidRPr="00FE766A" w:rsidRDefault="00D9171B" w:rsidP="00023A00">
            <w:pPr>
              <w:pStyle w:val="a3"/>
              <w:spacing w:after="0" w:line="182" w:lineRule="exact"/>
              <w:jc w:val="center"/>
              <w:rPr>
                <w:b/>
                <w:lang w:val="kk-KZ"/>
              </w:rPr>
            </w:pPr>
            <w:r w:rsidRPr="00FE766A">
              <w:rPr>
                <w:b/>
                <w:lang w:val="kk-KZ"/>
              </w:rPr>
              <w:t>Пререквизиттері:</w:t>
            </w:r>
          </w:p>
          <w:p w:rsidR="00D9171B" w:rsidRPr="00FE766A" w:rsidRDefault="00D9171B" w:rsidP="00023A00">
            <w:pPr>
              <w:pStyle w:val="a3"/>
              <w:spacing w:after="0" w:line="182" w:lineRule="exact"/>
              <w:jc w:val="center"/>
              <w:rPr>
                <w:b/>
                <w:lang w:val="kk-KZ"/>
              </w:rPr>
            </w:pPr>
            <w:r w:rsidRPr="00FE766A">
              <w:rPr>
                <w:b/>
                <w:lang w:val="kk-KZ"/>
              </w:rPr>
              <w:t>EZhZhN 2209 2-0-1-4</w:t>
            </w:r>
          </w:p>
          <w:p w:rsidR="00D9171B" w:rsidRPr="00FE766A" w:rsidRDefault="00D9171B" w:rsidP="00023A00">
            <w:pPr>
              <w:autoSpaceDE w:val="0"/>
              <w:snapToGrid w:val="0"/>
              <w:jc w:val="both"/>
              <w:rPr>
                <w:rFonts w:ascii="Times New Roman" w:hAnsi="Times New Roman" w:cs="Times New Roman"/>
                <w:color w:val="auto"/>
                <w:sz w:val="18"/>
                <w:szCs w:val="18"/>
                <w:shd w:val="clear" w:color="auto" w:fill="FFFFFF"/>
                <w:lang w:val="kk-KZ"/>
              </w:rPr>
            </w:pPr>
            <w:r w:rsidRPr="00FE766A">
              <w:rPr>
                <w:rStyle w:val="a4"/>
                <w:b/>
                <w:color w:val="auto"/>
                <w:lang w:val="kk-KZ"/>
              </w:rPr>
              <w:t>Берілген пәнді оқыту мақсаты</w:t>
            </w:r>
            <w:r w:rsidRPr="00FE766A">
              <w:rPr>
                <w:rStyle w:val="a4"/>
                <w:color w:val="auto"/>
                <w:lang w:val="kk-KZ"/>
              </w:rPr>
              <w:t xml:space="preserve">: заманауи компьютерлік желілердің архитектірасы мен технологияларының негізгі бөлімдерін игеру барысында білім негіздері мен практикалық икемді алу.  </w:t>
            </w:r>
          </w:p>
          <w:p w:rsidR="00D9171B" w:rsidRPr="00FE766A" w:rsidRDefault="00D9171B" w:rsidP="00023A00">
            <w:pPr>
              <w:autoSpaceDE w:val="0"/>
              <w:snapToGrid w:val="0"/>
              <w:jc w:val="both"/>
              <w:rPr>
                <w:rStyle w:val="a4"/>
                <w:color w:val="auto"/>
                <w:lang w:val="kk-KZ"/>
              </w:rPr>
            </w:pPr>
            <w:r w:rsidRPr="00FE766A">
              <w:rPr>
                <w:rStyle w:val="a4"/>
                <w:b/>
                <w:color w:val="auto"/>
                <w:lang w:val="kk-KZ"/>
              </w:rPr>
              <w:t>Негізгі бөлімдер мазмұны</w:t>
            </w:r>
            <w:r w:rsidRPr="00FE766A">
              <w:rPr>
                <w:rStyle w:val="a4"/>
                <w:color w:val="auto"/>
                <w:lang w:val="kk-KZ"/>
              </w:rPr>
              <w:t xml:space="preserve">: жергілікті және глобалды желілер. Желілерді бірлестіру. Желілік кабель – тасымалдаудың физикалық ортасы. </w:t>
            </w:r>
            <w:r w:rsidRPr="00FE766A">
              <w:rPr>
                <w:rFonts w:ascii="Times New Roman" w:eastAsia="Arial" w:hAnsi="Times New Roman" w:cs="Times New Roman"/>
                <w:bCs/>
                <w:color w:val="auto"/>
                <w:sz w:val="18"/>
                <w:szCs w:val="18"/>
                <w:lang w:val="kk-KZ"/>
              </w:rPr>
              <w:t xml:space="preserve">Ethernet желілік архитектурасы. Өткізгішсіз желілер. </w:t>
            </w:r>
          </w:p>
          <w:p w:rsidR="00D9171B" w:rsidRPr="00FE766A" w:rsidRDefault="00D9171B" w:rsidP="00023A00">
            <w:pPr>
              <w:autoSpaceDE w:val="0"/>
              <w:snapToGrid w:val="0"/>
              <w:jc w:val="both"/>
              <w:rPr>
                <w:rFonts w:ascii="Times New Roman" w:hAnsi="Times New Roman" w:cs="Times New Roman"/>
                <w:b/>
                <w:color w:val="auto"/>
                <w:lang w:val="kk-KZ"/>
              </w:rPr>
            </w:pPr>
            <w:r w:rsidRPr="00FE766A">
              <w:rPr>
                <w:rStyle w:val="a4"/>
                <w:b/>
                <w:color w:val="auto"/>
                <w:lang w:val="kk-KZ"/>
              </w:rPr>
              <w:t>Оқыту нәтижелері</w:t>
            </w:r>
            <w:r w:rsidRPr="00FE766A">
              <w:rPr>
                <w:rStyle w:val="a4"/>
                <w:color w:val="auto"/>
                <w:lang w:val="kk-KZ"/>
              </w:rPr>
              <w:t>:</w:t>
            </w:r>
            <w:r w:rsidRPr="00FE766A">
              <w:rPr>
                <w:color w:val="auto"/>
                <w:lang w:val="kk-KZ"/>
              </w:rPr>
              <w:t xml:space="preserve"> </w:t>
            </w:r>
            <w:r w:rsidRPr="00FE766A">
              <w:rPr>
                <w:rStyle w:val="a4"/>
                <w:color w:val="auto"/>
                <w:lang w:val="kk-KZ"/>
              </w:rPr>
              <w:t>жалпы білуі керек компьютерлік желілердің қызмет етінің архитектурасы мен схемалары туралы түсінік қалыптастыру.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pStyle w:val="a3"/>
              <w:spacing w:after="0" w:line="182" w:lineRule="exact"/>
              <w:jc w:val="center"/>
              <w:rPr>
                <w:rFonts w:eastAsia="Times New Roman"/>
                <w:b/>
                <w:bCs/>
                <w:lang w:val="kk-KZ" w:eastAsia="ar-SA"/>
              </w:rPr>
            </w:pPr>
            <w:r w:rsidRPr="00FE766A">
              <w:rPr>
                <w:rFonts w:eastAsia="Times New Roman"/>
                <w:b/>
                <w:bCs/>
                <w:lang w:val="kk-KZ" w:eastAsia="ar-SA"/>
              </w:rPr>
              <w:t xml:space="preserve"> </w:t>
            </w:r>
            <w:r w:rsidRPr="00FE766A">
              <w:rPr>
                <w:rFonts w:eastAsia="Times New Roman"/>
                <w:b/>
                <w:bCs/>
                <w:lang w:eastAsia="ar-SA"/>
              </w:rPr>
              <w:t>K</w:t>
            </w:r>
            <w:r w:rsidRPr="00FE766A">
              <w:rPr>
                <w:rFonts w:eastAsia="Times New Roman"/>
                <w:b/>
                <w:bCs/>
                <w:lang w:val="en-US" w:eastAsia="ar-SA"/>
              </w:rPr>
              <w:t>Zh</w:t>
            </w:r>
            <w:r w:rsidRPr="00FE766A">
              <w:rPr>
                <w:rFonts w:eastAsia="Times New Roman"/>
                <w:b/>
                <w:bCs/>
                <w:lang w:eastAsia="ar-SA"/>
              </w:rPr>
              <w:t xml:space="preserve"> 31</w:t>
            </w:r>
            <w:r w:rsidRPr="00FE766A">
              <w:rPr>
                <w:rFonts w:eastAsia="Times New Roman"/>
                <w:b/>
                <w:bCs/>
                <w:lang w:val="kk-KZ" w:eastAsia="ar-SA"/>
              </w:rPr>
              <w:t xml:space="preserve"> модулі</w:t>
            </w:r>
            <w:r w:rsidRPr="00FE766A">
              <w:rPr>
                <w:rFonts w:eastAsia="Times New Roman"/>
                <w:b/>
                <w:bCs/>
                <w:lang w:eastAsia="ar-SA"/>
              </w:rPr>
              <w:t xml:space="preserve"> </w:t>
            </w:r>
          </w:p>
          <w:p w:rsidR="00D9171B" w:rsidRPr="00FE766A" w:rsidRDefault="00D9171B" w:rsidP="00023A00">
            <w:pPr>
              <w:pStyle w:val="a3"/>
              <w:spacing w:after="0" w:line="182" w:lineRule="exact"/>
              <w:jc w:val="center"/>
              <w:rPr>
                <w:rFonts w:eastAsia="Times New Roman"/>
                <w:b/>
                <w:bCs/>
                <w:lang w:eastAsia="ar-SA"/>
              </w:rPr>
            </w:pPr>
            <w:r w:rsidRPr="00FE766A">
              <w:rPr>
                <w:rFonts w:eastAsia="Times New Roman"/>
                <w:b/>
                <w:bCs/>
                <w:lang w:eastAsia="ar-SA"/>
              </w:rPr>
              <w:t>K</w:t>
            </w:r>
            <w:r w:rsidRPr="00FE766A">
              <w:rPr>
                <w:rFonts w:eastAsia="Times New Roman"/>
                <w:b/>
                <w:bCs/>
                <w:lang w:val="en-US" w:eastAsia="ar-SA"/>
              </w:rPr>
              <w:t>Zh</w:t>
            </w:r>
            <w:r w:rsidRPr="00FE766A">
              <w:rPr>
                <w:rFonts w:eastAsia="Times New Roman"/>
                <w:b/>
                <w:bCs/>
                <w:lang w:eastAsia="ar-SA"/>
              </w:rPr>
              <w:t xml:space="preserve"> 3307 «Компьютер</w:t>
            </w:r>
            <w:r w:rsidRPr="00FE766A">
              <w:rPr>
                <w:rFonts w:eastAsia="Times New Roman"/>
                <w:b/>
                <w:bCs/>
                <w:lang w:val="kk-KZ" w:eastAsia="ar-SA"/>
              </w:rPr>
              <w:t>лік желілер</w:t>
            </w:r>
            <w:r w:rsidRPr="00FE766A">
              <w:rPr>
                <w:rFonts w:eastAsia="Times New Roman"/>
                <w:b/>
                <w:bCs/>
                <w:lang w:eastAsia="ar-SA"/>
              </w:rPr>
              <w:t>» 2-0-1-6</w:t>
            </w:r>
          </w:p>
          <w:p w:rsidR="00D9171B" w:rsidRPr="00FE766A" w:rsidRDefault="00D9171B" w:rsidP="00023A00">
            <w:pPr>
              <w:pStyle w:val="a3"/>
              <w:spacing w:after="0" w:line="182" w:lineRule="exact"/>
              <w:jc w:val="center"/>
              <w:rPr>
                <w:b/>
              </w:rPr>
            </w:pPr>
            <w:r w:rsidRPr="00FE766A">
              <w:rPr>
                <w:b/>
              </w:rPr>
              <w:t>Пререквизит</w:t>
            </w:r>
            <w:r w:rsidRPr="00FE766A">
              <w:rPr>
                <w:b/>
                <w:lang w:val="kk-KZ"/>
              </w:rPr>
              <w:t>тері</w:t>
            </w:r>
            <w:r w:rsidRPr="00FE766A">
              <w:rPr>
                <w:b/>
              </w:rPr>
              <w:t>:</w:t>
            </w:r>
          </w:p>
          <w:p w:rsidR="00D9171B" w:rsidRPr="00FE766A" w:rsidRDefault="00D9171B" w:rsidP="00023A00">
            <w:pPr>
              <w:pStyle w:val="a3"/>
              <w:spacing w:after="0" w:line="182" w:lineRule="exact"/>
              <w:jc w:val="center"/>
              <w:rPr>
                <w:b/>
                <w:lang w:val="kk-KZ"/>
              </w:rPr>
            </w:pPr>
            <w:r w:rsidRPr="00FE766A">
              <w:rPr>
                <w:b/>
                <w:lang w:val="en-US"/>
              </w:rPr>
              <w:t>EZhZhN</w:t>
            </w:r>
            <w:r w:rsidRPr="00FE766A">
              <w:rPr>
                <w:b/>
                <w:lang w:val="kk-KZ"/>
              </w:rPr>
              <w:t xml:space="preserve"> 2209 2-0-1-4</w:t>
            </w:r>
          </w:p>
          <w:p w:rsidR="00D9171B" w:rsidRPr="00FE766A" w:rsidRDefault="00D9171B" w:rsidP="00023A00">
            <w:pPr>
              <w:autoSpaceDE w:val="0"/>
              <w:snapToGrid w:val="0"/>
              <w:jc w:val="both"/>
              <w:rPr>
                <w:rFonts w:ascii="Times New Roman" w:hAnsi="Times New Roman" w:cs="Times New Roman"/>
                <w:color w:val="auto"/>
                <w:sz w:val="18"/>
                <w:szCs w:val="18"/>
                <w:shd w:val="clear" w:color="auto" w:fill="FFFFFF"/>
                <w:lang w:val="kk-KZ"/>
              </w:rPr>
            </w:pPr>
            <w:r w:rsidRPr="00FE766A">
              <w:rPr>
                <w:rStyle w:val="a4"/>
                <w:b/>
                <w:color w:val="auto"/>
                <w:lang w:val="kk-KZ"/>
              </w:rPr>
              <w:t>Берілген пәнді оқыту мақсаты</w:t>
            </w:r>
            <w:r w:rsidRPr="00FE766A">
              <w:rPr>
                <w:rStyle w:val="a4"/>
                <w:color w:val="auto"/>
                <w:lang w:val="kk-KZ"/>
              </w:rPr>
              <w:t xml:space="preserve">: заманауи компьютерлік желілердің архитектірасы мен технологияларының негізгі бөлімдерін игеру барысында білім негіздері мен практикалық икемді алу.  </w:t>
            </w:r>
          </w:p>
          <w:p w:rsidR="00D9171B" w:rsidRPr="00FE766A" w:rsidRDefault="00D9171B" w:rsidP="00023A00">
            <w:pPr>
              <w:autoSpaceDE w:val="0"/>
              <w:snapToGrid w:val="0"/>
              <w:jc w:val="both"/>
              <w:rPr>
                <w:rStyle w:val="a4"/>
                <w:color w:val="auto"/>
                <w:lang w:val="kk-KZ"/>
              </w:rPr>
            </w:pPr>
            <w:r w:rsidRPr="00FE766A">
              <w:rPr>
                <w:rStyle w:val="a4"/>
                <w:b/>
                <w:color w:val="auto"/>
                <w:lang w:val="kk-KZ"/>
              </w:rPr>
              <w:t>Негізгі бөлімдер мазмұны</w:t>
            </w:r>
            <w:r w:rsidRPr="00FE766A">
              <w:rPr>
                <w:rStyle w:val="a4"/>
                <w:color w:val="auto"/>
                <w:lang w:val="kk-KZ"/>
              </w:rPr>
              <w:t xml:space="preserve">: жергілікті және глобалды желілер. Желілерді бірлестіру. Желілік кабель – тасымалдаудың физикалық ортасы. </w:t>
            </w:r>
            <w:r w:rsidRPr="00FE766A">
              <w:rPr>
                <w:rFonts w:ascii="Times New Roman" w:eastAsia="Arial" w:hAnsi="Times New Roman" w:cs="Times New Roman"/>
                <w:bCs/>
                <w:color w:val="auto"/>
                <w:sz w:val="18"/>
                <w:szCs w:val="18"/>
                <w:lang w:val="kk-KZ"/>
              </w:rPr>
              <w:t xml:space="preserve">Ethernet желілік архитектурасы. Өткізгішсіз желілер. </w:t>
            </w:r>
          </w:p>
          <w:p w:rsidR="00D9171B" w:rsidRPr="00FE766A" w:rsidRDefault="00D9171B" w:rsidP="00023A00">
            <w:pPr>
              <w:autoSpaceDE w:val="0"/>
              <w:snapToGrid w:val="0"/>
              <w:jc w:val="both"/>
              <w:rPr>
                <w:rFonts w:ascii="Times New Roman" w:hAnsi="Times New Roman" w:cs="Times New Roman"/>
                <w:b/>
                <w:color w:val="auto"/>
                <w:lang w:val="kk-KZ"/>
              </w:rPr>
            </w:pPr>
            <w:r w:rsidRPr="00FE766A">
              <w:rPr>
                <w:rStyle w:val="a4"/>
                <w:b/>
                <w:color w:val="auto"/>
                <w:lang w:val="kk-KZ"/>
              </w:rPr>
              <w:t>Оқыту нәтижелері</w:t>
            </w:r>
            <w:r w:rsidRPr="00FE766A">
              <w:rPr>
                <w:rStyle w:val="a4"/>
                <w:color w:val="auto"/>
                <w:lang w:val="kk-KZ"/>
              </w:rPr>
              <w:t>:</w:t>
            </w:r>
            <w:r w:rsidRPr="00FE766A">
              <w:rPr>
                <w:color w:val="auto"/>
                <w:lang w:val="kk-KZ"/>
              </w:rPr>
              <w:t xml:space="preserve"> </w:t>
            </w:r>
            <w:r w:rsidRPr="00FE766A">
              <w:rPr>
                <w:rStyle w:val="a4"/>
                <w:color w:val="auto"/>
                <w:lang w:val="kk-KZ"/>
              </w:rPr>
              <w:t>жалпы білуі керек компьютерлік желілердің қызмет етінің архитектурасы мен схемалары туралы түсінік қалыптастыру.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b/>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color w:val="auto"/>
                <w:lang w:val="kk-KZ"/>
              </w:rPr>
              <w:t xml:space="preserve"> </w:t>
            </w:r>
            <w:r w:rsidRPr="00FE766A">
              <w:rPr>
                <w:rFonts w:ascii="Times New Roman" w:hAnsi="Times New Roman" w:cs="Times New Roman"/>
                <w:b/>
                <w:color w:val="auto"/>
                <w:sz w:val="18"/>
                <w:szCs w:val="18"/>
              </w:rPr>
              <w:t xml:space="preserve"> МТ 32</w:t>
            </w:r>
            <w:r w:rsidRPr="00FE766A">
              <w:rPr>
                <w:rFonts w:ascii="Times New Roman" w:hAnsi="Times New Roman" w:cs="Times New Roman"/>
                <w:b/>
                <w:color w:val="auto"/>
                <w:sz w:val="18"/>
                <w:szCs w:val="18"/>
                <w:lang w:val="kk-KZ"/>
              </w:rPr>
              <w:t xml:space="preserve"> 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MT 4308 «Мультимед</w:t>
            </w:r>
            <w:r w:rsidRPr="00FE766A">
              <w:rPr>
                <w:rFonts w:ascii="Times New Roman" w:hAnsi="Times New Roman" w:cs="Times New Roman"/>
                <w:b/>
                <w:color w:val="auto"/>
                <w:sz w:val="18"/>
                <w:szCs w:val="18"/>
                <w:lang w:val="kk-KZ"/>
              </w:rPr>
              <w:t>иялық</w:t>
            </w:r>
            <w:r w:rsidRPr="00FE766A">
              <w:rPr>
                <w:rFonts w:ascii="Times New Roman" w:hAnsi="Times New Roman" w:cs="Times New Roman"/>
                <w:b/>
                <w:color w:val="auto"/>
                <w:sz w:val="18"/>
                <w:szCs w:val="18"/>
              </w:rPr>
              <w:t xml:space="preserve"> технологи</w:t>
            </w:r>
            <w:r w:rsidRPr="00FE766A">
              <w:rPr>
                <w:rFonts w:ascii="Times New Roman" w:hAnsi="Times New Roman" w:cs="Times New Roman"/>
                <w:b/>
                <w:color w:val="auto"/>
                <w:sz w:val="18"/>
                <w:szCs w:val="18"/>
                <w:lang w:val="kk-KZ"/>
              </w:rPr>
              <w:t>я</w:t>
            </w:r>
            <w:r w:rsidRPr="00FE766A">
              <w:rPr>
                <w:rFonts w:ascii="Times New Roman" w:hAnsi="Times New Roman" w:cs="Times New Roman"/>
                <w:b/>
                <w:color w:val="auto"/>
                <w:sz w:val="18"/>
                <w:szCs w:val="18"/>
              </w:rPr>
              <w:t>» 1-0-2-7</w:t>
            </w:r>
          </w:p>
          <w:p w:rsidR="00D9171B" w:rsidRPr="00FE766A" w:rsidRDefault="00D9171B" w:rsidP="00023A00">
            <w:pPr>
              <w:autoSpaceDE w:val="0"/>
              <w:snapToGrid w:val="0"/>
              <w:jc w:val="center"/>
              <w:rPr>
                <w:rFonts w:ascii="Times New Roman" w:hAnsi="Times New Roman" w:cs="Times New Roman"/>
                <w:b/>
                <w:color w:val="auto"/>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w:t>
            </w:r>
            <w:r w:rsidRPr="00FE766A">
              <w:rPr>
                <w:rFonts w:ascii="Times New Roman" w:hAnsi="Times New Roman" w:cs="Times New Roman"/>
                <w:b/>
                <w:color w:val="auto"/>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BOD</w:t>
            </w:r>
            <w:r w:rsidRPr="00FE766A">
              <w:rPr>
                <w:rFonts w:ascii="Times New Roman" w:hAnsi="Times New Roman" w:cs="Times New Roman"/>
                <w:b/>
                <w:color w:val="auto"/>
                <w:sz w:val="18"/>
                <w:szCs w:val="18"/>
              </w:rPr>
              <w:t xml:space="preserve"> 3306 1-1-1-6</w:t>
            </w:r>
          </w:p>
          <w:p w:rsidR="00D9171B" w:rsidRPr="00FE766A" w:rsidRDefault="00D9171B" w:rsidP="00023A00">
            <w:pPr>
              <w:autoSpaceDE w:val="0"/>
              <w:snapToGrid w:val="0"/>
              <w:jc w:val="center"/>
              <w:rPr>
                <w:rFonts w:ascii="Times New Roman" w:hAnsi="Times New Roman" w:cs="Times New Roman"/>
                <w:b/>
                <w:color w:val="auto"/>
              </w:rPr>
            </w:pPr>
            <w:r w:rsidRPr="00FE766A">
              <w:rPr>
                <w:rFonts w:ascii="Times New Roman" w:hAnsi="Times New Roman" w:cs="Times New Roman"/>
                <w:b/>
                <w:color w:val="auto"/>
                <w:sz w:val="18"/>
                <w:szCs w:val="18"/>
                <w:lang w:val="en-US"/>
              </w:rPr>
              <w:t>ZhOD</w:t>
            </w:r>
            <w:r w:rsidRPr="00FE766A">
              <w:rPr>
                <w:rFonts w:ascii="Times New Roman" w:hAnsi="Times New Roman" w:cs="Times New Roman"/>
                <w:b/>
                <w:color w:val="auto"/>
                <w:sz w:val="18"/>
                <w:szCs w:val="18"/>
              </w:rPr>
              <w:t xml:space="preserve"> 3305 1-1-2-5</w:t>
            </w:r>
            <w:r w:rsidRPr="00FE766A">
              <w:rPr>
                <w:rFonts w:ascii="Times New Roman" w:hAnsi="Times New Roman" w:cs="Times New Roman"/>
                <w:b/>
                <w:color w:val="auto"/>
              </w:rPr>
              <w:t xml:space="preserve">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Style w:val="a4"/>
                <w:color w:val="auto"/>
                <w:lang w:val="kk-KZ"/>
              </w:rPr>
              <w:t xml:space="preserve">: </w:t>
            </w:r>
            <w:r w:rsidRPr="00FE766A">
              <w:rPr>
                <w:rFonts w:ascii="Times New Roman" w:hAnsi="Times New Roman" w:cs="Times New Roman"/>
                <w:color w:val="auto"/>
                <w:sz w:val="18"/>
                <w:szCs w:val="18"/>
                <w:lang w:val="kk-KZ"/>
              </w:rPr>
              <w:t>Студенттерді құрастыруды,</w:t>
            </w:r>
            <w:r w:rsidRPr="00FE766A">
              <w:rPr>
                <w:rFonts w:ascii="Times New Roman" w:hAnsi="Times New Roman" w:cs="Times New Roman"/>
                <w:b/>
                <w:color w:val="auto"/>
                <w:sz w:val="18"/>
                <w:szCs w:val="18"/>
                <w:lang w:val="kk-KZ"/>
              </w:rPr>
              <w:t xml:space="preserve"> </w:t>
            </w:r>
            <w:r w:rsidRPr="00FE766A">
              <w:rPr>
                <w:rFonts w:ascii="Times New Roman" w:hAnsi="Times New Roman" w:cs="Times New Roman"/>
                <w:color w:val="auto"/>
                <w:sz w:val="18"/>
                <w:szCs w:val="18"/>
                <w:lang w:val="kk-KZ"/>
              </w:rPr>
              <w:t>мультимедиялық технологиямен оқытудың дидактикалық құралдарын қолдануды, сонымен қатар компьютерлік технологияның аудио-визалды құралдарын оқу процессінде қолдану.</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Негізгі бөлімдер мазмұны</w:t>
            </w:r>
            <w:r w:rsidRPr="00FE766A">
              <w:rPr>
                <w:rStyle w:val="a4"/>
                <w:color w:val="auto"/>
                <w:lang w:val="kk-KZ"/>
              </w:rPr>
              <w:t xml:space="preserve">: </w:t>
            </w:r>
            <w:r w:rsidRPr="00FE766A">
              <w:rPr>
                <w:rFonts w:ascii="Times New Roman" w:hAnsi="Times New Roman" w:cs="Times New Roman"/>
                <w:color w:val="auto"/>
                <w:sz w:val="18"/>
                <w:szCs w:val="18"/>
                <w:lang w:val="kk-KZ"/>
              </w:rPr>
              <w:t>Бейнеақпараттардың берілу арнасы. Бейнедеректердің сақталу стандарттары. Компьютерлік  аудиотехнологиялар. Дербес компьютердің дыбыстық жүйесі.сандық дыбыстың көпарналық өңдеулері.</w:t>
            </w:r>
          </w:p>
          <w:p w:rsidR="00D9171B" w:rsidRPr="00FE766A" w:rsidRDefault="00D9171B" w:rsidP="00023A00">
            <w:pPr>
              <w:autoSpaceDE w:val="0"/>
              <w:snapToGrid w:val="0"/>
              <w:jc w:val="both"/>
              <w:rPr>
                <w:rFonts w:ascii="Times New Roman" w:hAnsi="Times New Roman" w:cs="Times New Roman"/>
                <w:color w:val="auto"/>
                <w:lang w:val="kk-KZ"/>
              </w:rPr>
            </w:pPr>
            <w:r w:rsidRPr="00FE766A">
              <w:rPr>
                <w:rStyle w:val="a4"/>
                <w:b/>
                <w:color w:val="auto"/>
                <w:lang w:val="kk-KZ"/>
              </w:rPr>
              <w:t>Оқыту нәтижелері</w:t>
            </w:r>
            <w:r w:rsidRPr="00FE766A">
              <w:rPr>
                <w:rStyle w:val="a4"/>
                <w:color w:val="auto"/>
                <w:lang w:val="kk-KZ"/>
              </w:rPr>
              <w:t>:</w:t>
            </w:r>
            <w:r w:rsidRPr="00FE766A">
              <w:rPr>
                <w:color w:val="auto"/>
                <w:lang w:val="kk-KZ"/>
              </w:rPr>
              <w:t xml:space="preserve"> </w:t>
            </w:r>
            <w:r w:rsidRPr="00FE766A">
              <w:rPr>
                <w:rStyle w:val="a4"/>
                <w:color w:val="auto"/>
                <w:lang w:val="kk-KZ"/>
              </w:rPr>
              <w:t>жалпы білуі керек мультимедиялық жобаларды құру үшін аппараттық құралдарды қолдану</w:t>
            </w:r>
            <w:r w:rsidRPr="00FE766A">
              <w:rPr>
                <w:bCs/>
                <w:color w:val="auto"/>
                <w:sz w:val="18"/>
                <w:szCs w:val="18"/>
                <w:lang w:val="kk-KZ"/>
              </w:rPr>
              <w:t xml:space="preserve"> </w:t>
            </w:r>
            <w:r w:rsidRPr="00FE766A">
              <w:rPr>
                <w:rFonts w:ascii="Times New Roman" w:hAnsi="Times New Roman" w:cs="Times New Roman"/>
                <w:bCs/>
                <w:color w:val="auto"/>
                <w:sz w:val="18"/>
                <w:szCs w:val="18"/>
                <w:lang w:val="kk-KZ"/>
              </w:rPr>
              <w:t>мен бағдарламамен қамтамасыз ете білу.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en-US"/>
              </w:rPr>
              <w:t>IT</w:t>
            </w:r>
            <w:r w:rsidRPr="00FE766A">
              <w:rPr>
                <w:rFonts w:ascii="Times New Roman" w:hAnsi="Times New Roman" w:cs="Times New Roman"/>
                <w:b/>
                <w:color w:val="auto"/>
                <w:sz w:val="18"/>
                <w:szCs w:val="18"/>
              </w:rPr>
              <w:t xml:space="preserve"> 32 </w:t>
            </w:r>
            <w:r w:rsidRPr="00FE766A">
              <w:rPr>
                <w:rFonts w:ascii="Times New Roman" w:hAnsi="Times New Roman" w:cs="Times New Roman"/>
                <w:b/>
                <w:color w:val="auto"/>
                <w:sz w:val="18"/>
                <w:szCs w:val="18"/>
                <w:lang w:val="kk-KZ"/>
              </w:rPr>
              <w:t>модулі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I</w:t>
            </w:r>
            <w:r w:rsidRPr="00FE766A">
              <w:rPr>
                <w:rFonts w:ascii="Times New Roman" w:hAnsi="Times New Roman" w:cs="Times New Roman"/>
                <w:b/>
                <w:color w:val="auto"/>
                <w:sz w:val="18"/>
                <w:szCs w:val="18"/>
                <w:lang w:val="kk-KZ"/>
              </w:rPr>
              <w:t>-</w:t>
            </w:r>
            <w:r w:rsidRPr="00FE766A">
              <w:rPr>
                <w:rFonts w:ascii="Times New Roman" w:hAnsi="Times New Roman" w:cs="Times New Roman"/>
                <w:b/>
                <w:color w:val="auto"/>
                <w:sz w:val="18"/>
                <w:szCs w:val="18"/>
              </w:rPr>
              <w:t>T 4308 «Интернет-технологи</w:t>
            </w:r>
            <w:r w:rsidRPr="00FE766A">
              <w:rPr>
                <w:rFonts w:ascii="Times New Roman" w:hAnsi="Times New Roman" w:cs="Times New Roman"/>
                <w:b/>
                <w:color w:val="auto"/>
                <w:sz w:val="18"/>
                <w:szCs w:val="18"/>
                <w:lang w:val="kk-KZ"/>
              </w:rPr>
              <w:t>ялар</w:t>
            </w:r>
            <w:r w:rsidRPr="00FE766A">
              <w:rPr>
                <w:rFonts w:ascii="Times New Roman" w:hAnsi="Times New Roman" w:cs="Times New Roman"/>
                <w:b/>
                <w:color w:val="auto"/>
                <w:sz w:val="18"/>
                <w:szCs w:val="18"/>
              </w:rPr>
              <w:t>» 1-0-2-7</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Пререквизит</w:t>
            </w:r>
            <w:r w:rsidRPr="00FE766A">
              <w:rPr>
                <w:rFonts w:ascii="Times New Roman" w:hAnsi="Times New Roman" w:cs="Times New Roman"/>
                <w:b/>
                <w:color w:val="auto"/>
                <w:sz w:val="18"/>
                <w:szCs w:val="18"/>
                <w:lang w:val="kk-KZ"/>
              </w:rPr>
              <w:t>тері</w:t>
            </w:r>
            <w:r w:rsidRPr="00FE766A">
              <w:rPr>
                <w:rFonts w:ascii="Times New Roman" w:hAnsi="Times New Roman" w:cs="Times New Roman"/>
                <w:b/>
                <w:color w:val="auto"/>
                <w:sz w:val="18"/>
                <w:szCs w:val="18"/>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rPr>
              <w:t>W-</w:t>
            </w:r>
            <w:r w:rsidRPr="00FE766A">
              <w:rPr>
                <w:rFonts w:ascii="Times New Roman" w:hAnsi="Times New Roman" w:cs="Times New Roman"/>
                <w:b/>
                <w:color w:val="auto"/>
                <w:sz w:val="18"/>
                <w:szCs w:val="18"/>
                <w:lang w:val="kk-KZ"/>
              </w:rPr>
              <w:t>В</w:t>
            </w:r>
            <w:r w:rsidRPr="00FE766A">
              <w:rPr>
                <w:rFonts w:ascii="Times New Roman" w:hAnsi="Times New Roman" w:cs="Times New Roman"/>
                <w:b/>
                <w:color w:val="auto"/>
                <w:sz w:val="18"/>
                <w:szCs w:val="18"/>
              </w:rPr>
              <w:t xml:space="preserve"> 3218 1-0-2-6</w:t>
            </w:r>
          </w:p>
          <w:p w:rsidR="00D9171B" w:rsidRPr="00FE766A" w:rsidRDefault="00D9171B" w:rsidP="00023A00">
            <w:pPr>
              <w:autoSpaceDE w:val="0"/>
              <w:snapToGrid w:val="0"/>
              <w:jc w:val="center"/>
              <w:rPr>
                <w:rFonts w:ascii="Times New Roman" w:hAnsi="Times New Roman" w:cs="Times New Roman"/>
                <w:b/>
                <w:color w:val="auto"/>
                <w:sz w:val="18"/>
                <w:szCs w:val="18"/>
              </w:rPr>
            </w:pPr>
            <w:r w:rsidRPr="00FE766A">
              <w:rPr>
                <w:rFonts w:ascii="Times New Roman" w:hAnsi="Times New Roman" w:cs="Times New Roman"/>
                <w:b/>
                <w:color w:val="auto"/>
                <w:sz w:val="18"/>
                <w:szCs w:val="18"/>
                <w:lang w:val="en-US"/>
              </w:rPr>
              <w:t>KZhI</w:t>
            </w:r>
            <w:r w:rsidRPr="00FE766A">
              <w:rPr>
                <w:rFonts w:ascii="Times New Roman" w:hAnsi="Times New Roman" w:cs="Times New Roman"/>
                <w:b/>
                <w:color w:val="auto"/>
                <w:sz w:val="18"/>
                <w:szCs w:val="18"/>
              </w:rPr>
              <w:t xml:space="preserve"> 3217 1-0-2-6</w:t>
            </w:r>
          </w:p>
          <w:p w:rsidR="00D9171B" w:rsidRPr="00FE766A" w:rsidRDefault="00D9171B" w:rsidP="00023A00">
            <w:pPr>
              <w:autoSpaceDE w:val="0"/>
              <w:rPr>
                <w:rFonts w:ascii="Times New Roman" w:hAnsi="Times New Roman" w:cs="Times New Roman"/>
                <w:color w:val="auto"/>
                <w:sz w:val="18"/>
                <w:szCs w:val="18"/>
                <w:lang w:val="ru-MO"/>
              </w:rPr>
            </w:pPr>
            <w:r w:rsidRPr="00FE766A">
              <w:rPr>
                <w:rStyle w:val="a4"/>
                <w:b/>
                <w:color w:val="auto"/>
                <w:lang w:val="kk-KZ"/>
              </w:rPr>
              <w:t>Берілген пәнді оқыту мақсаты</w:t>
            </w:r>
            <w:r w:rsidRPr="00FE766A">
              <w:rPr>
                <w:rStyle w:val="a4"/>
                <w:color w:val="auto"/>
                <w:lang w:val="kk-KZ"/>
              </w:rPr>
              <w:t xml:space="preserve">: </w:t>
            </w:r>
            <w:r w:rsidRPr="00FE766A">
              <w:rPr>
                <w:rFonts w:ascii="Times New Roman" w:hAnsi="Times New Roman" w:cs="Times New Roman"/>
                <w:color w:val="auto"/>
                <w:sz w:val="18"/>
                <w:szCs w:val="18"/>
                <w:lang w:val="kk-KZ"/>
              </w:rPr>
              <w:t>студенттің Интернет пен интранет-техгологиялармен танысуы.</w:t>
            </w:r>
          </w:p>
          <w:p w:rsidR="00D9171B" w:rsidRPr="00FE766A" w:rsidRDefault="00D9171B" w:rsidP="00023A00">
            <w:pPr>
              <w:autoSpaceDE w:val="0"/>
              <w:rPr>
                <w:rFonts w:ascii="Times New Roman" w:hAnsi="Times New Roman" w:cs="Times New Roman"/>
                <w:color w:val="auto"/>
                <w:sz w:val="18"/>
                <w:szCs w:val="18"/>
                <w:lang w:val="ru-MO"/>
              </w:rPr>
            </w:pPr>
            <w:r w:rsidRPr="00FE766A">
              <w:rPr>
                <w:rFonts w:ascii="Times New Roman" w:hAnsi="Times New Roman" w:cs="Times New Roman"/>
                <w:bCs/>
                <w:color w:val="auto"/>
                <w:sz w:val="18"/>
                <w:szCs w:val="18"/>
                <w:lang w:val="kk-KZ"/>
              </w:rPr>
              <w:t>Негізгі</w:t>
            </w:r>
            <w:r w:rsidRPr="00FE766A">
              <w:rPr>
                <w:rFonts w:ascii="Times New Roman" w:hAnsi="Times New Roman" w:cs="Times New Roman"/>
                <w:bCs/>
                <w:color w:val="auto"/>
                <w:sz w:val="18"/>
                <w:szCs w:val="18"/>
              </w:rPr>
              <w:t xml:space="preserve"> </w:t>
            </w:r>
            <w:r w:rsidRPr="00FE766A">
              <w:rPr>
                <w:rStyle w:val="a4"/>
                <w:color w:val="auto"/>
                <w:lang w:val="kk-KZ"/>
              </w:rPr>
              <w:t>бөлімдер мазмұны</w:t>
            </w:r>
            <w:r w:rsidRPr="00FE766A">
              <w:rPr>
                <w:rFonts w:ascii="Times New Roman" w:hAnsi="Times New Roman" w:cs="Times New Roman"/>
                <w:bCs/>
                <w:color w:val="auto"/>
                <w:sz w:val="18"/>
                <w:szCs w:val="18"/>
              </w:rPr>
              <w:t>:</w:t>
            </w:r>
            <w:r w:rsidRPr="00FE766A">
              <w:rPr>
                <w:rFonts w:ascii="Times New Roman" w:hAnsi="Times New Roman" w:cs="Times New Roman"/>
                <w:b/>
                <w:bCs/>
                <w:color w:val="auto"/>
                <w:sz w:val="18"/>
                <w:szCs w:val="18"/>
              </w:rPr>
              <w:t xml:space="preserve">  </w:t>
            </w:r>
            <w:r w:rsidRPr="00FE766A">
              <w:rPr>
                <w:rFonts w:ascii="Times New Roman" w:hAnsi="Times New Roman" w:cs="Times New Roman"/>
                <w:color w:val="auto"/>
                <w:sz w:val="18"/>
                <w:szCs w:val="18"/>
                <w:lang w:val="ru-MO"/>
              </w:rPr>
              <w:t xml:space="preserve">WWW-технологиялары: HTTP хаттамасы, HTML тілі және ақпараттық-іздеу жүйелері. JavaScript технологиялары. XML элементтері. </w:t>
            </w:r>
          </w:p>
          <w:p w:rsidR="00D9171B" w:rsidRPr="00FE766A" w:rsidRDefault="00D9171B" w:rsidP="00023A00">
            <w:pPr>
              <w:pStyle w:val="a3"/>
              <w:spacing w:after="0"/>
              <w:ind w:firstLine="0"/>
            </w:pPr>
            <w:r w:rsidRPr="00FE766A">
              <w:rPr>
                <w:rStyle w:val="a4"/>
                <w:b/>
                <w:lang w:val="kk-KZ"/>
              </w:rPr>
              <w:t>Оқыту нәтижелері</w:t>
            </w:r>
            <w:r w:rsidRPr="00FE766A">
              <w:rPr>
                <w:rStyle w:val="a4"/>
                <w:lang w:val="kk-KZ"/>
              </w:rPr>
              <w:t>:</w:t>
            </w:r>
            <w:r w:rsidRPr="00FE766A">
              <w:rPr>
                <w:lang w:val="kk-KZ"/>
              </w:rPr>
              <w:t xml:space="preserve"> </w:t>
            </w:r>
            <w:r w:rsidRPr="00FE766A">
              <w:rPr>
                <w:rStyle w:val="a4"/>
                <w:lang w:val="kk-KZ"/>
              </w:rPr>
              <w:t xml:space="preserve">жалпы білуі керек </w:t>
            </w:r>
            <w:r w:rsidRPr="00FE766A">
              <w:rPr>
                <w:rFonts w:cs="Courier New"/>
              </w:rPr>
              <w:t xml:space="preserve">WWW технологиялар, </w:t>
            </w:r>
            <w:r w:rsidRPr="00FE766A">
              <w:rPr>
                <w:rFonts w:cs="Courier New"/>
                <w:lang w:val="ru-MO"/>
              </w:rPr>
              <w:t xml:space="preserve"> JavaScript технологиялары туралы түсінікке ие болу</w:t>
            </w:r>
            <w:r w:rsidRPr="00FE766A">
              <w:rPr>
                <w:rFonts w:cs="Courier New"/>
              </w:rPr>
              <w:t xml:space="preserve">; </w:t>
            </w:r>
            <w:r w:rsidRPr="00FE766A">
              <w:rPr>
                <w:rFonts w:cs="Courier New"/>
                <w:lang w:val="ru-MO"/>
              </w:rPr>
              <w:t xml:space="preserve">Web-сайттар жасаудағы практикалық дағдылар алу, олардың </w:t>
            </w:r>
            <w:r w:rsidRPr="00FE766A">
              <w:rPr>
                <w:rFonts w:cs="Courier New"/>
              </w:rPr>
              <w:t>Intranet</w:t>
            </w:r>
            <w:r w:rsidRPr="00FE766A">
              <w:rPr>
                <w:rFonts w:cs="Courier New"/>
                <w:lang w:val="ru-MO"/>
              </w:rPr>
              <w:t xml:space="preserve"> </w:t>
            </w:r>
            <w:r w:rsidRPr="00FE766A">
              <w:rPr>
                <w:rFonts w:cs="Courier New"/>
                <w:lang w:val="kk-KZ"/>
              </w:rPr>
              <w:t xml:space="preserve">пен </w:t>
            </w:r>
            <w:r w:rsidRPr="00FE766A">
              <w:rPr>
                <w:rFonts w:cs="Courier New"/>
              </w:rPr>
              <w:t>Internet</w:t>
            </w:r>
            <w:r w:rsidRPr="00FE766A">
              <w:rPr>
                <w:rFonts w:cs="Courier New"/>
                <w:lang w:val="ru-MO"/>
              </w:rPr>
              <w:t>-</w:t>
            </w:r>
            <w:r w:rsidRPr="00FE766A">
              <w:rPr>
                <w:rFonts w:cs="Courier New"/>
                <w:lang w:val="kk-KZ"/>
              </w:rPr>
              <w:t xml:space="preserve">тегі </w:t>
            </w:r>
            <w:r w:rsidRPr="00FE766A">
              <w:rPr>
                <w:rFonts w:cs="Courier New"/>
              </w:rPr>
              <w:t>Web</w:t>
            </w:r>
            <w:r w:rsidRPr="00FE766A">
              <w:rPr>
                <w:rFonts w:cs="Courier New"/>
                <w:lang w:val="ru-MO"/>
              </w:rPr>
              <w:t xml:space="preserve">-серверлерде шығару мен өндеуі, CSS және JavaScript элементтері бар </w:t>
            </w:r>
            <w:r w:rsidRPr="00FE766A">
              <w:rPr>
                <w:rFonts w:cs="Courier New"/>
              </w:rPr>
              <w:t>html</w:t>
            </w:r>
            <w:r w:rsidRPr="00FE766A">
              <w:rPr>
                <w:rFonts w:cs="Courier New"/>
                <w:lang w:val="ru-MO"/>
              </w:rPr>
              <w:t>-</w:t>
            </w:r>
            <w:r w:rsidRPr="00FE766A">
              <w:rPr>
                <w:rFonts w:cs="Courier New"/>
                <w:lang w:val="kk-KZ"/>
              </w:rPr>
              <w:t>құжаттар жасауы</w:t>
            </w:r>
            <w:r w:rsidRPr="00FE766A">
              <w:rPr>
                <w:rFonts w:cs="Courier New"/>
                <w:lang w:val="ru-MO"/>
              </w:rPr>
              <w:t>.</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b/>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 Zh 33 модулі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AZhZhA 4309 «АЖЖ әзірлеу» 1-0-2-7</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AZhZhMKE 3219 1-0-2-5</w:t>
            </w:r>
          </w:p>
          <w:p w:rsidR="00D9171B" w:rsidRPr="00FE766A" w:rsidRDefault="00D9171B" w:rsidP="00023A00">
            <w:pPr>
              <w:autoSpaceDE w:val="0"/>
              <w:snapToGrid w:val="0"/>
              <w:jc w:val="center"/>
              <w:rPr>
                <w:rFonts w:ascii="Times New Roman" w:hAnsi="Times New Roman" w:cs="Times New Roman"/>
                <w:b/>
                <w:color w:val="auto"/>
                <w:lang w:val="kk-KZ"/>
              </w:rPr>
            </w:pPr>
            <w:r w:rsidRPr="00FE766A">
              <w:rPr>
                <w:rFonts w:ascii="Times New Roman" w:hAnsi="Times New Roman" w:cs="Times New Roman"/>
                <w:b/>
                <w:color w:val="auto"/>
                <w:sz w:val="18"/>
                <w:szCs w:val="18"/>
                <w:lang w:val="kk-KZ"/>
              </w:rPr>
              <w:t>DB 3217 1-0-2-6</w:t>
            </w:r>
          </w:p>
          <w:p w:rsidR="00D9171B" w:rsidRPr="00FE766A" w:rsidRDefault="00D9171B" w:rsidP="00023A00">
            <w:pPr>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Style w:val="a4"/>
                <w:color w:val="auto"/>
                <w:lang w:val="kk-KZ"/>
              </w:rPr>
              <w:t xml:space="preserve">: </w:t>
            </w:r>
            <w:r w:rsidRPr="00FE766A">
              <w:rPr>
                <w:rFonts w:ascii="Times New Roman" w:hAnsi="Times New Roman" w:cs="Times New Roman"/>
                <w:color w:val="auto"/>
                <w:sz w:val="18"/>
                <w:szCs w:val="18"/>
                <w:lang w:val="kk-KZ"/>
              </w:rPr>
              <w:t xml:space="preserve">студенттерде АЖЖ-дың функционалдылау мен құрылу инженерлік есептерге жүйелік диалектикалық келудің дамытуы, олардың шығармашылық шешілудің жолдарына, алдын ала қарастырылатын автоматизация объекттердің анализі мен бағасын қоса алғанда, қолайлы жобалық шешімдер қабылдауының іздеушілік әдістерінің, автоматизацияланған жобалау құралдарының архитектурасын және құрамын таңдау. </w:t>
            </w:r>
          </w:p>
          <w:p w:rsidR="00D9171B" w:rsidRPr="00FE766A" w:rsidRDefault="00D9171B" w:rsidP="00023A00">
            <w:pPr>
              <w:jc w:val="both"/>
              <w:rPr>
                <w:rFonts w:ascii="Times New Roman" w:hAnsi="Times New Roman" w:cs="Times New Roman"/>
                <w:color w:val="auto"/>
                <w:sz w:val="18"/>
                <w:szCs w:val="18"/>
                <w:lang w:val="kk-KZ"/>
              </w:rPr>
            </w:pPr>
            <w:r w:rsidRPr="00FE766A">
              <w:rPr>
                <w:rFonts w:ascii="Times New Roman" w:hAnsi="Times New Roman" w:cs="Times New Roman"/>
                <w:b/>
                <w:bCs/>
                <w:color w:val="auto"/>
                <w:sz w:val="18"/>
                <w:szCs w:val="18"/>
                <w:lang w:val="kk-KZ"/>
              </w:rPr>
              <w:t xml:space="preserve">Негізгі </w:t>
            </w:r>
            <w:r w:rsidRPr="00FE766A">
              <w:rPr>
                <w:rStyle w:val="a4"/>
                <w:b/>
                <w:color w:val="auto"/>
                <w:lang w:val="kk-KZ"/>
              </w:rPr>
              <w:t>бөлімдер мазмұны</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Жобалауға жүйелік тәсіл.</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Жобалау процессінің құрылымы. Имитациялық үлгілеу жүйесі. GPSS тілінің сипаттамасы. АЖЖ жасау кезеңдері. АЖЖ жобалаудың технологиялық процессі.</w:t>
            </w:r>
          </w:p>
          <w:p w:rsidR="00D9171B" w:rsidRPr="00FE766A" w:rsidRDefault="00D9171B" w:rsidP="00023A00">
            <w:pPr>
              <w:jc w:val="both"/>
              <w:rPr>
                <w:rFonts w:ascii="Times New Roman" w:hAnsi="Times New Roman" w:cs="Times New Roman"/>
                <w:color w:val="auto"/>
                <w:lang w:val="kk-KZ"/>
              </w:rPr>
            </w:pPr>
            <w:r w:rsidRPr="00FE766A">
              <w:rPr>
                <w:rStyle w:val="a4"/>
                <w:b/>
                <w:color w:val="auto"/>
                <w:lang w:val="kk-KZ"/>
              </w:rPr>
              <w:t>Оқыту нәтижелері</w:t>
            </w:r>
            <w:r w:rsidRPr="00FE766A">
              <w:rPr>
                <w:rStyle w:val="a4"/>
                <w:color w:val="auto"/>
                <w:lang w:val="kk-KZ"/>
              </w:rPr>
              <w:t>:</w:t>
            </w:r>
            <w:r w:rsidRPr="00FE766A">
              <w:rPr>
                <w:color w:val="auto"/>
                <w:lang w:val="kk-KZ"/>
              </w:rPr>
              <w:t xml:space="preserve"> </w:t>
            </w:r>
            <w:r w:rsidRPr="00FE766A">
              <w:rPr>
                <w:rStyle w:val="a4"/>
                <w:color w:val="auto"/>
                <w:lang w:val="kk-KZ"/>
              </w:rPr>
              <w:t xml:space="preserve">жалпы білуі керек </w:t>
            </w:r>
            <w:r w:rsidRPr="00FE766A">
              <w:rPr>
                <w:rFonts w:ascii="Times New Roman" w:hAnsi="Times New Roman" w:cs="Times New Roman"/>
                <w:color w:val="auto"/>
                <w:sz w:val="18"/>
                <w:szCs w:val="18"/>
                <w:lang w:val="kk-KZ"/>
              </w:rPr>
              <w:t>АЖЖ жасау кезеңдері туралы түсініктерге ие болу, АЖЖ жасаудың практикалық дағдыларға ие болу.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ZhZh 33</w:t>
            </w:r>
            <w:r w:rsidRPr="00FE766A">
              <w:rPr>
                <w:rFonts w:ascii="Times New Roman" w:hAnsi="Times New Roman" w:cs="Times New Roman"/>
                <w:b/>
                <w:color w:val="auto"/>
                <w:sz w:val="18"/>
                <w:szCs w:val="18"/>
                <w:lang w:val="kk-KZ"/>
              </w:rPr>
              <w:t xml:space="preserve"> модулі</w:t>
            </w:r>
            <w:r w:rsidRPr="00D9171B">
              <w:rPr>
                <w:rFonts w:ascii="Times New Roman" w:hAnsi="Times New Roman" w:cs="Times New Roman"/>
                <w:b/>
                <w:color w:val="auto"/>
                <w:sz w:val="18"/>
                <w:szCs w:val="18"/>
                <w:lang w:val="kk-KZ"/>
              </w:rPr>
              <w:t xml:space="preserve"> </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AKZhZh 4309 «</w:t>
            </w:r>
            <w:r w:rsidRPr="00FE766A">
              <w:rPr>
                <w:rFonts w:ascii="Times New Roman" w:hAnsi="Times New Roman" w:cs="Times New Roman"/>
                <w:b/>
                <w:color w:val="auto"/>
                <w:sz w:val="18"/>
                <w:szCs w:val="18"/>
                <w:lang w:val="kk-KZ"/>
              </w:rPr>
              <w:t>Ақпаратты қорғау жүйелерін жобалау</w:t>
            </w:r>
            <w:r w:rsidRPr="00D9171B">
              <w:rPr>
                <w:rFonts w:ascii="Times New Roman" w:hAnsi="Times New Roman" w:cs="Times New Roman"/>
                <w:b/>
                <w:color w:val="auto"/>
                <w:sz w:val="18"/>
                <w:szCs w:val="18"/>
                <w:lang w:val="kk-KZ"/>
              </w:rPr>
              <w:t>» 1-0-2-7</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Пререквизит</w:t>
            </w:r>
            <w:r w:rsidRPr="00FE766A">
              <w:rPr>
                <w:rFonts w:ascii="Times New Roman" w:hAnsi="Times New Roman" w:cs="Times New Roman"/>
                <w:b/>
                <w:color w:val="auto"/>
                <w:sz w:val="18"/>
                <w:szCs w:val="18"/>
                <w:lang w:val="kk-KZ"/>
              </w:rPr>
              <w:t>тері</w:t>
            </w:r>
            <w:r w:rsidRPr="00D9171B">
              <w:rPr>
                <w:rFonts w:ascii="Times New Roman" w:hAnsi="Times New Roman" w:cs="Times New Roman"/>
                <w:b/>
                <w:color w:val="auto"/>
                <w:sz w:val="18"/>
                <w:szCs w:val="18"/>
                <w:lang w:val="kk-KZ"/>
              </w:rPr>
              <w:t>:</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AKZhBAK 3216 1-0-2-6</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AKN 3215 1-0-2-5</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 xml:space="preserve">студенттердің компьютерлік жүйелердегі заманауи ақпараттың қорғау құралдарымен, кәсіби есептерді шешу әдістерді меңгеріп алу.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Cs/>
                <w:color w:val="auto"/>
                <w:sz w:val="18"/>
                <w:szCs w:val="18"/>
                <w:lang w:val="kk-KZ"/>
              </w:rPr>
              <w:t xml:space="preserve">Негізгі </w:t>
            </w:r>
            <w:r w:rsidRPr="00FE766A">
              <w:rPr>
                <w:rStyle w:val="a4"/>
                <w:color w:val="auto"/>
                <w:lang w:val="kk-KZ"/>
              </w:rPr>
              <w:t>бөлімдер мазмұны</w:t>
            </w:r>
            <w:r w:rsidRPr="00FE766A">
              <w:rPr>
                <w:rFonts w:ascii="Times New Roman" w:hAnsi="Times New Roman" w:cs="Times New Roman"/>
                <w:bCs/>
                <w:color w:val="auto"/>
                <w:sz w:val="18"/>
                <w:szCs w:val="18"/>
                <w:lang w:val="kk-KZ"/>
              </w:rPr>
              <w:t>:</w:t>
            </w:r>
            <w:r w:rsidRPr="00FE766A">
              <w:rPr>
                <w:rFonts w:ascii="Times New Roman" w:hAnsi="Times New Roman" w:cs="Times New Roman"/>
                <w:color w:val="auto"/>
                <w:sz w:val="18"/>
                <w:szCs w:val="18"/>
                <w:lang w:val="kk-KZ"/>
              </w:rPr>
              <w:t xml:space="preserve"> </w:t>
            </w:r>
            <w:hyperlink r:id="rId6" w:tooltip="Permanent Link to ТЕХНОЛОГИЯ WPAD" w:history="1">
              <w:r w:rsidRPr="00FE766A">
                <w:rPr>
                  <w:rFonts w:ascii="Times New Roman" w:hAnsi="Times New Roman" w:cs="Times New Roman"/>
                  <w:color w:val="auto"/>
                  <w:sz w:val="18"/>
                  <w:szCs w:val="18"/>
                  <w:lang w:val="kk-KZ"/>
                </w:rPr>
                <w:t>Wpad</w:t>
              </w:r>
            </w:hyperlink>
            <w:r w:rsidRPr="00FE766A">
              <w:rPr>
                <w:rFonts w:ascii="Times New Roman" w:hAnsi="Times New Roman" w:cs="Times New Roman"/>
                <w:color w:val="auto"/>
                <w:sz w:val="18"/>
                <w:szCs w:val="18"/>
                <w:lang w:val="kk-KZ"/>
              </w:rPr>
              <w:t xml:space="preserve"> технологиясы. Файлдардың тұтастығын қамтамасыз етуі. Crc алгоритмі. Бейнедердің танып білу технологиясының негізінде қорғаныс жүйелердің жобалауы. </w:t>
            </w:r>
          </w:p>
          <w:p w:rsidR="00D9171B" w:rsidRPr="00FE766A" w:rsidRDefault="00D9171B" w:rsidP="00023A00">
            <w:pPr>
              <w:pStyle w:val="a3"/>
              <w:spacing w:after="0"/>
              <w:ind w:firstLine="0"/>
              <w:rPr>
                <w:lang w:val="kk-KZ"/>
              </w:rPr>
            </w:pPr>
            <w:r w:rsidRPr="00FE766A">
              <w:rPr>
                <w:rStyle w:val="a4"/>
                <w:b/>
                <w:lang w:val="kk-KZ"/>
              </w:rPr>
              <w:t>Оқыту нәтижелері</w:t>
            </w:r>
            <w:r w:rsidRPr="00FE766A">
              <w:rPr>
                <w:rStyle w:val="a4"/>
                <w:lang w:val="kk-KZ"/>
              </w:rPr>
              <w:t>:</w:t>
            </w:r>
            <w:r w:rsidRPr="00FE766A">
              <w:rPr>
                <w:lang w:val="kk-KZ"/>
              </w:rPr>
              <w:t xml:space="preserve"> </w:t>
            </w:r>
            <w:r w:rsidRPr="00FE766A">
              <w:rPr>
                <w:rStyle w:val="a4"/>
                <w:lang w:val="kk-KZ"/>
              </w:rPr>
              <w:t xml:space="preserve">жалпы білуі керек </w:t>
            </w:r>
            <w:r w:rsidRPr="00FE766A">
              <w:rPr>
                <w:rFonts w:cs="Courier New"/>
                <w:lang w:val="kk-KZ"/>
              </w:rPr>
              <w:t>ақпарат қорғаудың заманауи әдістер мен құралдар туралы түсініктерге ие болу, ақпарат қорғау жүйелерін әзірлей білу.</w:t>
            </w:r>
          </w:p>
        </w:tc>
      </w:tr>
      <w:tr w:rsidR="00D9171B" w:rsidRPr="00FE766A" w:rsidTr="00023A00">
        <w:tblPrEx>
          <w:tblCellMar>
            <w:top w:w="0" w:type="dxa"/>
            <w:left w:w="0" w:type="dxa"/>
            <w:bottom w:w="0" w:type="dxa"/>
            <w:right w:w="0" w:type="dxa"/>
          </w:tblCellMar>
        </w:tblPrEx>
        <w:tc>
          <w:tcPr>
            <w:tcW w:w="734"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numPr>
                <w:ilvl w:val="0"/>
                <w:numId w:val="16"/>
              </w:numPr>
              <w:shd w:val="clear" w:color="auto" w:fill="auto"/>
              <w:spacing w:after="0" w:line="240" w:lineRule="auto"/>
              <w:jc w:val="center"/>
              <w:rPr>
                <w:b/>
                <w:lang w:val="kk-KZ"/>
              </w:rPr>
            </w:pPr>
          </w:p>
        </w:tc>
        <w:tc>
          <w:tcPr>
            <w:tcW w:w="1066"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pStyle w:val="a3"/>
              <w:shd w:val="clear" w:color="auto" w:fill="auto"/>
              <w:spacing w:after="0" w:line="240" w:lineRule="auto"/>
              <w:ind w:firstLine="0"/>
              <w:jc w:val="center"/>
              <w:rPr>
                <w:lang w:val="kk-KZ"/>
              </w:rPr>
            </w:pPr>
            <w:r w:rsidRPr="00FE766A">
              <w:rPr>
                <w:lang w:val="kk-KZ"/>
              </w:rPr>
              <w:t>5/3</w:t>
            </w:r>
          </w:p>
        </w:tc>
        <w:tc>
          <w:tcPr>
            <w:tcW w:w="6785" w:type="dxa"/>
            <w:tcBorders>
              <w:top w:val="single" w:sz="4" w:space="0" w:color="auto"/>
              <w:left w:val="single" w:sz="4" w:space="0" w:color="auto"/>
              <w:bottom w:val="single" w:sz="4" w:space="0" w:color="auto"/>
              <w:right w:val="nil"/>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Zh 33 модулі </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BAM 4310 «</w:t>
            </w:r>
            <w:r w:rsidRPr="00FE766A">
              <w:rPr>
                <w:rFonts w:ascii="Times New Roman" w:hAnsi="Times New Roman" w:cs="Times New Roman"/>
                <w:b/>
                <w:color w:val="auto"/>
                <w:sz w:val="18"/>
                <w:szCs w:val="18"/>
                <w:lang w:val="kk-KZ"/>
              </w:rPr>
              <w:t>Басқару әдістері мен модельдеу</w:t>
            </w:r>
            <w:r w:rsidRPr="00D9171B">
              <w:rPr>
                <w:rFonts w:ascii="Times New Roman" w:hAnsi="Times New Roman" w:cs="Times New Roman"/>
                <w:b/>
                <w:color w:val="auto"/>
                <w:sz w:val="18"/>
                <w:szCs w:val="18"/>
                <w:lang w:val="kk-KZ"/>
              </w:rPr>
              <w:t>» 1-0-2-7</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Пререквизит</w:t>
            </w:r>
            <w:r w:rsidRPr="00FE766A">
              <w:rPr>
                <w:rFonts w:ascii="Times New Roman" w:hAnsi="Times New Roman" w:cs="Times New Roman"/>
                <w:b/>
                <w:color w:val="auto"/>
                <w:sz w:val="18"/>
                <w:szCs w:val="18"/>
                <w:lang w:val="kk-KZ"/>
              </w:rPr>
              <w:t>тері</w:t>
            </w:r>
            <w:r w:rsidRPr="00D9171B">
              <w:rPr>
                <w:rFonts w:ascii="Times New Roman" w:hAnsi="Times New Roman" w:cs="Times New Roman"/>
                <w:b/>
                <w:color w:val="auto"/>
                <w:sz w:val="18"/>
                <w:szCs w:val="18"/>
                <w:lang w:val="kk-KZ"/>
              </w:rPr>
              <w:t xml:space="preserve">: </w:t>
            </w:r>
          </w:p>
          <w:p w:rsidR="00D9171B" w:rsidRPr="00D9171B" w:rsidRDefault="00D9171B" w:rsidP="00023A00">
            <w:pPr>
              <w:autoSpaceDE w:val="0"/>
              <w:snapToGrid w:val="0"/>
              <w:jc w:val="center"/>
              <w:rPr>
                <w:rFonts w:ascii="Times New Roman" w:hAnsi="Times New Roman" w:cs="Times New Roman"/>
                <w:b/>
                <w:color w:val="auto"/>
                <w:sz w:val="18"/>
                <w:szCs w:val="18"/>
                <w:lang w:val="kk-KZ"/>
              </w:rPr>
            </w:pPr>
            <w:r w:rsidRPr="00D9171B">
              <w:rPr>
                <w:rFonts w:ascii="Times New Roman" w:hAnsi="Times New Roman" w:cs="Times New Roman"/>
                <w:b/>
                <w:color w:val="auto"/>
                <w:sz w:val="18"/>
                <w:szCs w:val="18"/>
                <w:lang w:val="kk-KZ"/>
              </w:rPr>
              <w:t>OOZhK 2210 1-0-2-4</w:t>
            </w:r>
          </w:p>
          <w:p w:rsidR="00D9171B" w:rsidRPr="00D9171B" w:rsidRDefault="00D9171B" w:rsidP="00023A00">
            <w:pPr>
              <w:autoSpaceDE w:val="0"/>
              <w:snapToGrid w:val="0"/>
              <w:jc w:val="center"/>
              <w:rPr>
                <w:rFonts w:ascii="Times New Roman" w:hAnsi="Times New Roman" w:cs="Times New Roman"/>
                <w:color w:val="auto"/>
                <w:lang w:val="kk-KZ"/>
              </w:rPr>
            </w:pPr>
            <w:r w:rsidRPr="00D9171B">
              <w:rPr>
                <w:rFonts w:ascii="Times New Roman" w:hAnsi="Times New Roman" w:cs="Times New Roman"/>
                <w:b/>
                <w:color w:val="auto"/>
                <w:sz w:val="18"/>
                <w:szCs w:val="18"/>
                <w:lang w:val="kk-KZ"/>
              </w:rPr>
              <w:lastRenderedPageBreak/>
              <w:t>ZhKM 3220 1-0-2-6</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 xml:space="preserve">студенттердің, осы кезде пайда болатын, басқару процесстер мен есептердің негізгі үлгілеу әдістерің оқыту. </w:t>
            </w:r>
          </w:p>
          <w:p w:rsidR="00D9171B" w:rsidRPr="00FE766A" w:rsidRDefault="00D9171B" w:rsidP="00023A00">
            <w:pPr>
              <w:autoSpaceDE w:val="0"/>
              <w:snapToGrid w:val="0"/>
              <w:jc w:val="both"/>
              <w:rPr>
                <w:rFonts w:ascii="Times New Roman" w:hAnsi="Times New Roman" w:cs="Times New Roman"/>
                <w:color w:val="auto"/>
                <w:sz w:val="18"/>
                <w:szCs w:val="18"/>
                <w:lang w:val="kk-KZ"/>
              </w:rPr>
            </w:pPr>
            <w:r w:rsidRPr="00FE766A">
              <w:rPr>
                <w:rFonts w:ascii="Times New Roman" w:hAnsi="Times New Roman" w:cs="Times New Roman"/>
                <w:b/>
                <w:bCs/>
                <w:color w:val="auto"/>
                <w:sz w:val="18"/>
                <w:szCs w:val="18"/>
                <w:lang w:val="kk-KZ"/>
              </w:rPr>
              <w:t xml:space="preserve">Негізгі </w:t>
            </w:r>
            <w:r w:rsidRPr="00FE766A">
              <w:rPr>
                <w:rStyle w:val="a4"/>
                <w:b/>
                <w:color w:val="auto"/>
                <w:lang w:val="kk-KZ"/>
              </w:rPr>
              <w:t>бөлімдер мазмұны</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Операция басқарудың математикалық тәсілдері. Сызықтық бағдарламалаудағы екі жақтылық. Симплекс-тәсілдің екі жақтылығы. Сызықтық бағдарламалау есебінің (СБЕ) түпкі шешілім әдістері. Тура  симплекс-тәсілі.</w:t>
            </w:r>
          </w:p>
          <w:p w:rsidR="00D9171B" w:rsidRPr="00FE766A" w:rsidRDefault="00D9171B" w:rsidP="00023A00">
            <w:pPr>
              <w:autoSpaceDE w:val="0"/>
              <w:snapToGrid w:val="0"/>
              <w:jc w:val="both"/>
              <w:rPr>
                <w:rFonts w:ascii="Times New Roman" w:hAnsi="Times New Roman" w:cs="Times New Roman"/>
                <w:color w:val="auto"/>
                <w:lang w:val="kk-KZ"/>
              </w:rPr>
            </w:pPr>
            <w:r w:rsidRPr="00FE766A">
              <w:rPr>
                <w:rStyle w:val="a4"/>
                <w:b/>
                <w:color w:val="auto"/>
                <w:lang w:val="kk-KZ"/>
              </w:rPr>
              <w:t>Оқыту нәтижелері</w:t>
            </w:r>
            <w:r w:rsidRPr="00FE766A">
              <w:rPr>
                <w:rFonts w:ascii="Times New Roman" w:hAnsi="Times New Roman" w:cs="Times New Roman"/>
                <w:b/>
                <w:bCs/>
                <w:color w:val="auto"/>
                <w:sz w:val="18"/>
                <w:szCs w:val="18"/>
                <w:lang w:val="kk-KZ"/>
              </w:rPr>
              <w:t xml:space="preserve">: </w:t>
            </w:r>
            <w:r w:rsidRPr="00FE766A">
              <w:rPr>
                <w:rStyle w:val="a4"/>
                <w:color w:val="auto"/>
                <w:lang w:val="kk-KZ"/>
              </w:rPr>
              <w:t>жалпы білуі керек</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басқару тәсілдері мен кезеңдері және үлгілеу деңгейлері туралы түсінікке ие болу.</w:t>
            </w:r>
          </w:p>
        </w:tc>
        <w:tc>
          <w:tcPr>
            <w:tcW w:w="6847" w:type="dxa"/>
            <w:gridSpan w:val="2"/>
            <w:tcBorders>
              <w:top w:val="single" w:sz="4" w:space="0" w:color="auto"/>
              <w:left w:val="single" w:sz="4" w:space="0" w:color="auto"/>
              <w:bottom w:val="single" w:sz="4" w:space="0" w:color="auto"/>
              <w:right w:val="single" w:sz="4" w:space="0" w:color="auto"/>
            </w:tcBorders>
            <w:shd w:val="clear" w:color="auto" w:fill="FFFFFF"/>
          </w:tcPr>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lastRenderedPageBreak/>
              <w:t xml:space="preserve"> </w:t>
            </w:r>
            <w:r w:rsidRPr="00D9171B">
              <w:rPr>
                <w:rFonts w:ascii="Times New Roman" w:hAnsi="Times New Roman" w:cs="Times New Roman"/>
                <w:b/>
                <w:color w:val="auto"/>
                <w:sz w:val="18"/>
                <w:szCs w:val="18"/>
                <w:lang w:val="kk-KZ"/>
              </w:rPr>
              <w:t>ZhZh 33</w:t>
            </w:r>
            <w:r w:rsidRPr="00FE766A">
              <w:rPr>
                <w:rFonts w:ascii="Times New Roman" w:hAnsi="Times New Roman" w:cs="Times New Roman"/>
                <w:b/>
                <w:color w:val="auto"/>
                <w:sz w:val="18"/>
                <w:szCs w:val="18"/>
                <w:lang w:val="kk-KZ"/>
              </w:rPr>
              <w:t xml:space="preserve"> модулі</w:t>
            </w:r>
            <w:r w:rsidRPr="00D9171B">
              <w:rPr>
                <w:rFonts w:ascii="Times New Roman" w:hAnsi="Times New Roman" w:cs="Times New Roman"/>
                <w:b/>
                <w:color w:val="auto"/>
                <w:sz w:val="18"/>
                <w:szCs w:val="18"/>
                <w:lang w:val="kk-KZ"/>
              </w:rPr>
              <w:t xml:space="preserve">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ZhATK 4310 «Желілік ақпараттық технологияны қорғау» 1-0-2-7</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 xml:space="preserve">Пререквизиттері: </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AZhK 3305 1-1-2-5</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lastRenderedPageBreak/>
              <w:t>AKZhBAK 3216-1-0-2-6</w:t>
            </w:r>
          </w:p>
          <w:p w:rsidR="00D9171B" w:rsidRPr="00FE766A" w:rsidRDefault="00D9171B" w:rsidP="00023A00">
            <w:pPr>
              <w:autoSpaceDE w:val="0"/>
              <w:snapToGrid w:val="0"/>
              <w:jc w:val="center"/>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KZh 3307 2-0-1-6</w:t>
            </w:r>
          </w:p>
          <w:p w:rsidR="00D9171B" w:rsidRPr="00FE766A" w:rsidRDefault="00D9171B" w:rsidP="00023A00">
            <w:pPr>
              <w:autoSpaceDE w:val="0"/>
              <w:jc w:val="both"/>
              <w:rPr>
                <w:rFonts w:ascii="Times New Roman" w:hAnsi="Times New Roman" w:cs="Times New Roman"/>
                <w:color w:val="auto"/>
                <w:sz w:val="18"/>
                <w:szCs w:val="18"/>
                <w:lang w:val="kk-KZ"/>
              </w:rPr>
            </w:pPr>
            <w:r w:rsidRPr="00FE766A">
              <w:rPr>
                <w:rStyle w:val="a4"/>
                <w:b/>
                <w:color w:val="auto"/>
                <w:lang w:val="kk-KZ"/>
              </w:rPr>
              <w:t>Берілген пәнді оқыту мақсаты</w:t>
            </w:r>
            <w:r w:rsidRPr="00FE766A">
              <w:rPr>
                <w:rFonts w:ascii="Times New Roman" w:hAnsi="Times New Roman" w:cs="Times New Roman"/>
                <w:b/>
                <w:bCs/>
                <w:color w:val="auto"/>
                <w:sz w:val="18"/>
                <w:szCs w:val="18"/>
                <w:lang w:val="kk-KZ"/>
              </w:rPr>
              <w:t>:</w:t>
            </w:r>
            <w:r w:rsidRPr="00FE766A">
              <w:rPr>
                <w:rFonts w:ascii="Times New Roman" w:hAnsi="Times New Roman" w:cs="Times New Roman"/>
                <w:color w:val="auto"/>
                <w:sz w:val="18"/>
                <w:szCs w:val="18"/>
                <w:lang w:val="kk-KZ"/>
              </w:rPr>
              <w:t xml:space="preserve"> WEB серверлердің қауіпсіздігімен қамтамасыз ету мәселелерін қарастыру, қорғаныс әдістерін және құралдарын зерделеу.</w:t>
            </w:r>
          </w:p>
          <w:p w:rsidR="00D9171B" w:rsidRPr="00FE766A" w:rsidRDefault="00D9171B" w:rsidP="00023A00">
            <w:pPr>
              <w:autoSpaceDE w:val="0"/>
              <w:jc w:val="both"/>
              <w:rPr>
                <w:rFonts w:ascii="Times New Roman" w:hAnsi="Times New Roman" w:cs="Times New Roman"/>
                <w:color w:val="auto"/>
                <w:sz w:val="18"/>
                <w:szCs w:val="18"/>
                <w:lang w:val="kk-KZ"/>
              </w:rPr>
            </w:pPr>
            <w:r w:rsidRPr="00FE766A">
              <w:rPr>
                <w:rFonts w:ascii="Times New Roman" w:hAnsi="Times New Roman" w:cs="Times New Roman"/>
                <w:b/>
                <w:bCs/>
                <w:color w:val="auto"/>
                <w:sz w:val="18"/>
                <w:szCs w:val="18"/>
                <w:lang w:val="kk-KZ"/>
              </w:rPr>
              <w:t xml:space="preserve">Негізгі </w:t>
            </w:r>
            <w:r w:rsidRPr="00FE766A">
              <w:rPr>
                <w:rStyle w:val="a4"/>
                <w:b/>
                <w:color w:val="auto"/>
                <w:lang w:val="kk-KZ"/>
              </w:rPr>
              <w:t>бөлімдер мазмұны</w:t>
            </w:r>
            <w:r w:rsidRPr="00FE766A">
              <w:rPr>
                <w:rFonts w:ascii="Times New Roman" w:hAnsi="Times New Roman" w:cs="Times New Roman"/>
                <w:b/>
                <w:bCs/>
                <w:color w:val="auto"/>
                <w:sz w:val="18"/>
                <w:szCs w:val="18"/>
                <w:lang w:val="kk-KZ"/>
              </w:rPr>
              <w:t>:</w:t>
            </w:r>
            <w:r w:rsidRPr="00FE766A">
              <w:rPr>
                <w:rFonts w:ascii="Times New Roman" w:hAnsi="Times New Roman" w:cs="Times New Roman"/>
                <w:color w:val="auto"/>
                <w:sz w:val="18"/>
                <w:szCs w:val="18"/>
                <w:lang w:val="kk-KZ"/>
              </w:rPr>
              <w:t xml:space="preserve"> Ақпаратқа шабуыл жасаудың қайнар көздері, тәуекелдер мен түрлері. Криптографиялық модельдері. Шифрлау алгоритмдері. Негізгі ОЖ-дің қауіпсіздік модельдері. Желілердегі ақпараттың қорғануы.</w:t>
            </w:r>
          </w:p>
          <w:p w:rsidR="00D9171B" w:rsidRPr="00FE766A" w:rsidRDefault="00D9171B" w:rsidP="00023A00">
            <w:pPr>
              <w:autoSpaceDE w:val="0"/>
              <w:snapToGrid w:val="0"/>
              <w:jc w:val="both"/>
              <w:rPr>
                <w:rFonts w:ascii="Times New Roman" w:hAnsi="Times New Roman" w:cs="Times New Roman"/>
                <w:color w:val="auto"/>
                <w:lang w:val="kk-KZ"/>
              </w:rPr>
            </w:pPr>
            <w:r w:rsidRPr="00FE766A">
              <w:rPr>
                <w:rStyle w:val="a4"/>
                <w:b/>
                <w:color w:val="auto"/>
                <w:lang w:val="kk-KZ"/>
              </w:rPr>
              <w:t>Оқыту нәтижелері</w:t>
            </w:r>
            <w:r w:rsidRPr="00FE766A">
              <w:rPr>
                <w:rFonts w:ascii="Times New Roman" w:hAnsi="Times New Roman" w:cs="Times New Roman"/>
                <w:b/>
                <w:bCs/>
                <w:color w:val="auto"/>
                <w:sz w:val="18"/>
                <w:szCs w:val="18"/>
                <w:lang w:val="kk-KZ"/>
              </w:rPr>
              <w:t xml:space="preserve">: </w:t>
            </w:r>
            <w:r w:rsidRPr="00FE766A">
              <w:rPr>
                <w:rStyle w:val="a4"/>
                <w:color w:val="auto"/>
                <w:lang w:val="kk-KZ"/>
              </w:rPr>
              <w:t>жалпы білуі керек</w:t>
            </w:r>
            <w:r w:rsidRPr="00FE766A">
              <w:rPr>
                <w:rFonts w:ascii="Times New Roman" w:hAnsi="Times New Roman" w:cs="Times New Roman"/>
                <w:b/>
                <w:bCs/>
                <w:color w:val="auto"/>
                <w:sz w:val="18"/>
                <w:szCs w:val="18"/>
                <w:lang w:val="kk-KZ"/>
              </w:rPr>
              <w:t xml:space="preserve"> </w:t>
            </w:r>
            <w:r w:rsidRPr="00FE766A">
              <w:rPr>
                <w:rFonts w:ascii="Times New Roman" w:hAnsi="Times New Roman" w:cs="Times New Roman"/>
                <w:color w:val="auto"/>
                <w:sz w:val="18"/>
                <w:szCs w:val="18"/>
                <w:lang w:val="kk-KZ"/>
              </w:rPr>
              <w:t>мәліметтердің құпиялылығы туралы түсінікке ие болу, ақпарат қорғаудың жаңа техникалық әдістердің қолдануы.</w:t>
            </w:r>
          </w:p>
        </w:tc>
      </w:tr>
    </w:tbl>
    <w:p w:rsidR="00D9171B" w:rsidRPr="00FE766A" w:rsidRDefault="00D9171B" w:rsidP="00D9171B">
      <w:pPr>
        <w:jc w:val="center"/>
        <w:rPr>
          <w:rFonts w:ascii="Times New Roman" w:hAnsi="Times New Roman" w:cs="Times New Roman"/>
          <w:b/>
          <w:color w:val="auto"/>
          <w:sz w:val="18"/>
          <w:szCs w:val="18"/>
          <w:lang w:val="kk-KZ"/>
        </w:rPr>
      </w:pPr>
    </w:p>
    <w:p w:rsidR="00D9171B" w:rsidRPr="00FE766A" w:rsidRDefault="00D9171B" w:rsidP="00D9171B">
      <w:pPr>
        <w:jc w:val="center"/>
        <w:rPr>
          <w:rFonts w:ascii="Times New Roman" w:hAnsi="Times New Roman" w:cs="Times New Roman"/>
          <w:b/>
          <w:color w:val="auto"/>
          <w:sz w:val="18"/>
          <w:szCs w:val="18"/>
          <w:lang w:val="kk-KZ"/>
        </w:rPr>
      </w:pPr>
    </w:p>
    <w:p w:rsidR="00D9171B" w:rsidRPr="00FE766A" w:rsidRDefault="00D9171B" w:rsidP="00D9171B">
      <w:pPr>
        <w:ind w:firstLine="4253"/>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АТҚ кафедрасының меңгерушісі</w:t>
      </w:r>
      <w:r w:rsidRPr="00D9171B">
        <w:rPr>
          <w:rFonts w:ascii="Times New Roman" w:hAnsi="Times New Roman" w:cs="Times New Roman"/>
          <w:b/>
          <w:color w:val="auto"/>
          <w:sz w:val="18"/>
          <w:szCs w:val="18"/>
          <w:lang w:val="kk-KZ"/>
        </w:rPr>
        <w:t xml:space="preserve">                                М.М.</w:t>
      </w:r>
      <w:r w:rsidRPr="00FE766A">
        <w:rPr>
          <w:rFonts w:ascii="Times New Roman" w:hAnsi="Times New Roman" w:cs="Times New Roman"/>
          <w:b/>
          <w:color w:val="auto"/>
          <w:sz w:val="18"/>
          <w:szCs w:val="18"/>
          <w:lang w:val="kk-KZ"/>
        </w:rPr>
        <w:t xml:space="preserve"> </w:t>
      </w:r>
      <w:r w:rsidRPr="00D9171B">
        <w:rPr>
          <w:rFonts w:ascii="Times New Roman" w:hAnsi="Times New Roman" w:cs="Times New Roman"/>
          <w:b/>
          <w:color w:val="auto"/>
          <w:sz w:val="18"/>
          <w:szCs w:val="18"/>
          <w:lang w:val="kk-KZ"/>
        </w:rPr>
        <w:t>К</w:t>
      </w:r>
      <w:r w:rsidRPr="00FE766A">
        <w:rPr>
          <w:rFonts w:ascii="Times New Roman" w:hAnsi="Times New Roman" w:cs="Times New Roman"/>
          <w:b/>
          <w:color w:val="auto"/>
          <w:sz w:val="18"/>
          <w:szCs w:val="18"/>
          <w:lang w:val="kk-KZ"/>
        </w:rPr>
        <w:t>ө</w:t>
      </w:r>
      <w:r w:rsidRPr="00D9171B">
        <w:rPr>
          <w:rFonts w:ascii="Times New Roman" w:hAnsi="Times New Roman" w:cs="Times New Roman"/>
          <w:b/>
          <w:color w:val="auto"/>
          <w:sz w:val="18"/>
          <w:szCs w:val="18"/>
          <w:lang w:val="kk-KZ"/>
        </w:rPr>
        <w:t>кк</w:t>
      </w:r>
      <w:r w:rsidRPr="00FE766A">
        <w:rPr>
          <w:rFonts w:ascii="Times New Roman" w:hAnsi="Times New Roman" w:cs="Times New Roman"/>
          <w:b/>
          <w:color w:val="auto"/>
          <w:sz w:val="18"/>
          <w:szCs w:val="18"/>
          <w:lang w:val="kk-KZ"/>
        </w:rPr>
        <w:t>ө</w:t>
      </w:r>
      <w:r w:rsidRPr="00D9171B">
        <w:rPr>
          <w:rFonts w:ascii="Times New Roman" w:hAnsi="Times New Roman" w:cs="Times New Roman"/>
          <w:b/>
          <w:color w:val="auto"/>
          <w:sz w:val="18"/>
          <w:szCs w:val="18"/>
          <w:lang w:val="kk-KZ"/>
        </w:rPr>
        <w:t xml:space="preserve">з </w:t>
      </w:r>
    </w:p>
    <w:p w:rsidR="00D9171B" w:rsidRPr="00FE766A" w:rsidRDefault="00D9171B" w:rsidP="00D9171B">
      <w:pPr>
        <w:ind w:firstLine="4253"/>
        <w:jc w:val="both"/>
        <w:rPr>
          <w:rFonts w:ascii="Times New Roman" w:hAnsi="Times New Roman" w:cs="Times New Roman"/>
          <w:b/>
          <w:color w:val="auto"/>
          <w:sz w:val="18"/>
          <w:szCs w:val="18"/>
          <w:lang w:val="kk-KZ"/>
        </w:rPr>
      </w:pPr>
    </w:p>
    <w:p w:rsidR="00D9171B" w:rsidRPr="00FE766A" w:rsidRDefault="00D9171B" w:rsidP="00D9171B">
      <w:pPr>
        <w:ind w:firstLine="4253"/>
        <w:jc w:val="both"/>
        <w:rPr>
          <w:rFonts w:ascii="Times New Roman" w:hAnsi="Times New Roman" w:cs="Times New Roman"/>
          <w:b/>
          <w:color w:val="auto"/>
          <w:sz w:val="18"/>
          <w:szCs w:val="18"/>
          <w:lang w:val="kk-KZ"/>
        </w:rPr>
      </w:pPr>
      <w:r w:rsidRPr="00FE766A">
        <w:rPr>
          <w:rFonts w:ascii="Times New Roman" w:hAnsi="Times New Roman" w:cs="Times New Roman"/>
          <w:b/>
          <w:color w:val="auto"/>
          <w:sz w:val="18"/>
          <w:szCs w:val="18"/>
          <w:lang w:val="kk-KZ"/>
        </w:rPr>
        <w:t>ЕТ ж ҚЕ кафедрасының меңгерушісі</w:t>
      </w:r>
      <w:r w:rsidRPr="00FE766A">
        <w:rPr>
          <w:rFonts w:ascii="Times New Roman" w:hAnsi="Times New Roman" w:cs="Times New Roman"/>
          <w:b/>
          <w:color w:val="auto"/>
          <w:sz w:val="18"/>
          <w:szCs w:val="18"/>
          <w:lang w:val="kk-KZ"/>
        </w:rPr>
        <w:tab/>
      </w:r>
      <w:r w:rsidRPr="00FE766A">
        <w:rPr>
          <w:rFonts w:ascii="Times New Roman" w:hAnsi="Times New Roman" w:cs="Times New Roman"/>
          <w:b/>
          <w:color w:val="auto"/>
          <w:sz w:val="18"/>
          <w:szCs w:val="18"/>
          <w:lang w:val="kk-KZ"/>
        </w:rPr>
        <w:tab/>
        <w:t xml:space="preserve">  Н.И. Томилова</w:t>
      </w:r>
      <w:r w:rsidRPr="00FE766A">
        <w:rPr>
          <w:rFonts w:ascii="Times New Roman" w:hAnsi="Times New Roman" w:cs="Times New Roman"/>
          <w:b/>
          <w:color w:val="auto"/>
          <w:sz w:val="18"/>
          <w:szCs w:val="18"/>
          <w:lang w:val="kk-KZ"/>
        </w:rPr>
        <w:tab/>
      </w:r>
      <w:r w:rsidRPr="00FE766A">
        <w:rPr>
          <w:rFonts w:ascii="Times New Roman" w:hAnsi="Times New Roman" w:cs="Times New Roman"/>
          <w:b/>
          <w:color w:val="auto"/>
          <w:sz w:val="18"/>
          <w:szCs w:val="18"/>
          <w:lang w:val="kk-KZ"/>
        </w:rPr>
        <w:tab/>
      </w:r>
      <w:r w:rsidRPr="00FE766A">
        <w:rPr>
          <w:rFonts w:ascii="Times New Roman" w:hAnsi="Times New Roman" w:cs="Times New Roman"/>
          <w:b/>
          <w:color w:val="auto"/>
          <w:sz w:val="18"/>
          <w:szCs w:val="18"/>
          <w:lang w:val="kk-KZ"/>
        </w:rPr>
        <w:tab/>
      </w:r>
      <w:r w:rsidRPr="00FE766A">
        <w:rPr>
          <w:rFonts w:ascii="Times New Roman" w:hAnsi="Times New Roman" w:cs="Times New Roman"/>
          <w:b/>
          <w:color w:val="auto"/>
          <w:sz w:val="18"/>
          <w:szCs w:val="18"/>
          <w:lang w:val="kk-KZ"/>
        </w:rPr>
        <w:tab/>
      </w:r>
    </w:p>
    <w:p w:rsidR="00D9171B" w:rsidRPr="00FE766A" w:rsidRDefault="00D9171B" w:rsidP="00D9171B">
      <w:pPr>
        <w:pStyle w:val="21"/>
        <w:shd w:val="clear" w:color="auto" w:fill="auto"/>
        <w:spacing w:line="240" w:lineRule="auto"/>
        <w:jc w:val="left"/>
        <w:rPr>
          <w:rStyle w:val="20"/>
          <w:b/>
          <w:bCs/>
          <w:lang w:val="kk-KZ"/>
        </w:rPr>
      </w:pPr>
    </w:p>
    <w:p w:rsidR="000F5178" w:rsidRPr="00D9171B" w:rsidRDefault="000F5178">
      <w:pPr>
        <w:rPr>
          <w:lang w:val="kk-KZ"/>
        </w:rPr>
      </w:pPr>
      <w:bookmarkStart w:id="0" w:name="_GoBack"/>
      <w:bookmarkEnd w:id="0"/>
    </w:p>
    <w:sectPr w:rsidR="000F5178" w:rsidRPr="00D9171B" w:rsidSect="00D551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0"/>
    <w:family w:val="roman"/>
    <w:pitch w:val="variable"/>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Kaz">
    <w:altName w:val="Times New Roman"/>
    <w:charset w:val="CC"/>
    <w:family w:val="roman"/>
    <w:pitch w:val="variable"/>
    <w:sig w:usb0="00000001" w:usb1="00000000" w:usb2="00000000" w:usb3="00000000" w:csb0="0000009F" w:csb1="00000000"/>
  </w:font>
  <w:font w:name="Times New Roman KOI-8">
    <w:altName w:val="Arial Unicode MS"/>
    <w:charset w:val="80"/>
    <w:family w:val="auto"/>
    <w:pitch w:val="variable"/>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6DE8A"/>
    <w:lvl w:ilvl="0">
      <w:start w:val="1"/>
      <w:numFmt w:val="decimal"/>
      <w:lvlText w:val="%1."/>
      <w:lvlJc w:val="left"/>
      <w:pPr>
        <w:tabs>
          <w:tab w:val="num" w:pos="1492"/>
        </w:tabs>
        <w:ind w:left="1492" w:hanging="360"/>
      </w:pPr>
    </w:lvl>
  </w:abstractNum>
  <w:abstractNum w:abstractNumId="1">
    <w:nsid w:val="FFFFFF7D"/>
    <w:multiLevelType w:val="singleLevel"/>
    <w:tmpl w:val="B4D6148E"/>
    <w:lvl w:ilvl="0">
      <w:start w:val="1"/>
      <w:numFmt w:val="decimal"/>
      <w:lvlText w:val="%1."/>
      <w:lvlJc w:val="left"/>
      <w:pPr>
        <w:tabs>
          <w:tab w:val="num" w:pos="1209"/>
        </w:tabs>
        <w:ind w:left="1209" w:hanging="360"/>
      </w:pPr>
    </w:lvl>
  </w:abstractNum>
  <w:abstractNum w:abstractNumId="2">
    <w:nsid w:val="FFFFFF7E"/>
    <w:multiLevelType w:val="singleLevel"/>
    <w:tmpl w:val="B98CE12A"/>
    <w:lvl w:ilvl="0">
      <w:start w:val="1"/>
      <w:numFmt w:val="decimal"/>
      <w:lvlText w:val="%1."/>
      <w:lvlJc w:val="left"/>
      <w:pPr>
        <w:tabs>
          <w:tab w:val="num" w:pos="926"/>
        </w:tabs>
        <w:ind w:left="926" w:hanging="360"/>
      </w:pPr>
    </w:lvl>
  </w:abstractNum>
  <w:abstractNum w:abstractNumId="3">
    <w:nsid w:val="FFFFFF7F"/>
    <w:multiLevelType w:val="singleLevel"/>
    <w:tmpl w:val="3168E326"/>
    <w:lvl w:ilvl="0">
      <w:start w:val="1"/>
      <w:numFmt w:val="decimal"/>
      <w:lvlText w:val="%1."/>
      <w:lvlJc w:val="left"/>
      <w:pPr>
        <w:tabs>
          <w:tab w:val="num" w:pos="643"/>
        </w:tabs>
        <w:ind w:left="643" w:hanging="360"/>
      </w:pPr>
    </w:lvl>
  </w:abstractNum>
  <w:abstractNum w:abstractNumId="4">
    <w:nsid w:val="FFFFFF80"/>
    <w:multiLevelType w:val="singleLevel"/>
    <w:tmpl w:val="8DE06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40C9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0D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24E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16174A"/>
    <w:lvl w:ilvl="0">
      <w:start w:val="1"/>
      <w:numFmt w:val="decimal"/>
      <w:lvlText w:val="%1."/>
      <w:lvlJc w:val="left"/>
      <w:pPr>
        <w:tabs>
          <w:tab w:val="num" w:pos="360"/>
        </w:tabs>
        <w:ind w:left="360" w:hanging="360"/>
      </w:pPr>
    </w:lvl>
  </w:abstractNum>
  <w:abstractNum w:abstractNumId="9">
    <w:nsid w:val="FFFFFF89"/>
    <w:multiLevelType w:val="singleLevel"/>
    <w:tmpl w:val="B02861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nsid w:val="03EE7669"/>
    <w:multiLevelType w:val="hybridMultilevel"/>
    <w:tmpl w:val="0E1213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774A42"/>
    <w:multiLevelType w:val="hybridMultilevel"/>
    <w:tmpl w:val="20141D26"/>
    <w:lvl w:ilvl="0" w:tplc="18C237B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834D6"/>
    <w:multiLevelType w:val="multilevel"/>
    <w:tmpl w:val="0E121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3A6806"/>
    <w:multiLevelType w:val="hybridMultilevel"/>
    <w:tmpl w:val="75F6D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1B"/>
    <w:rsid w:val="000F5178"/>
    <w:rsid w:val="00D9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1B"/>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Основной текст Знак2 Знак Знак Знак Знак,Основной текст Знак1 Знак Знак Знак Знак Знак, Знак Знак1 Знак Знак Знак Знак Знак Знак"/>
    <w:link w:val="a3"/>
    <w:uiPriority w:val="99"/>
    <w:locked/>
    <w:rsid w:val="00D9171B"/>
    <w:rPr>
      <w:rFonts w:ascii="Times New Roman" w:hAnsi="Times New Roman" w:cs="Times New Roman"/>
      <w:sz w:val="18"/>
      <w:szCs w:val="18"/>
      <w:shd w:val="clear" w:color="auto" w:fill="FFFFFF"/>
    </w:rPr>
  </w:style>
  <w:style w:type="character" w:customStyle="1" w:styleId="a4">
    <w:name w:val="Основной текст + Полужирный"/>
    <w:basedOn w:val="2"/>
    <w:rsid w:val="00D9171B"/>
    <w:rPr>
      <w:rFonts w:ascii="Times New Roman" w:hAnsi="Times New Roman" w:cs="Times New Roman"/>
      <w:sz w:val="18"/>
      <w:szCs w:val="18"/>
      <w:shd w:val="clear" w:color="auto" w:fill="FFFFFF"/>
    </w:rPr>
  </w:style>
  <w:style w:type="paragraph" w:styleId="a3">
    <w:name w:val="Body Text"/>
    <w:aliases w:val="Основной текст Знак1,Основной текст Знак2 Знак,Основной текст Знак1 Знак Знак,Основной текст Знак2 Знак Знак Знак,Основной текст Знак1 Знак Знак Знак Знак, Знак Знак1 Знак Знак Знак Знак Знак, Знак Знак2 Знак Знак Знак Знак, Знак Знак Зна"/>
    <w:basedOn w:val="a"/>
    <w:link w:val="2"/>
    <w:uiPriority w:val="99"/>
    <w:rsid w:val="00D9171B"/>
    <w:pPr>
      <w:shd w:val="clear" w:color="auto" w:fill="FFFFFF"/>
      <w:spacing w:after="120" w:line="178" w:lineRule="exact"/>
      <w:ind w:firstLine="480"/>
      <w:jc w:val="both"/>
    </w:pPr>
    <w:rPr>
      <w:rFonts w:ascii="Times New Roman" w:eastAsiaTheme="minorHAnsi" w:hAnsi="Times New Roman" w:cs="Times New Roman"/>
      <w:color w:val="auto"/>
      <w:sz w:val="18"/>
      <w:szCs w:val="18"/>
      <w:lang w:eastAsia="en-US"/>
    </w:rPr>
  </w:style>
  <w:style w:type="character" w:customStyle="1" w:styleId="a5">
    <w:name w:val="Основной текст Знак"/>
    <w:basedOn w:val="a0"/>
    <w:semiHidden/>
    <w:rsid w:val="00D9171B"/>
    <w:rPr>
      <w:rFonts w:ascii="Courier New" w:eastAsia="Times New Roman" w:hAnsi="Courier New" w:cs="Courier New"/>
      <w:color w:val="000000"/>
      <w:sz w:val="24"/>
      <w:szCs w:val="24"/>
      <w:lang w:eastAsia="ru-RU"/>
    </w:rPr>
  </w:style>
  <w:style w:type="character" w:customStyle="1" w:styleId="20">
    <w:name w:val="Подпись к таблице (2)_ Знак Знак"/>
    <w:link w:val="21"/>
    <w:uiPriority w:val="99"/>
    <w:locked/>
    <w:rsid w:val="00D9171B"/>
    <w:rPr>
      <w:rFonts w:ascii="Times New Roman" w:hAnsi="Times New Roman" w:cs="Times New Roman"/>
      <w:b/>
      <w:bCs/>
      <w:sz w:val="18"/>
      <w:szCs w:val="18"/>
      <w:shd w:val="clear" w:color="auto" w:fill="FFFFFF"/>
    </w:rPr>
  </w:style>
  <w:style w:type="character" w:customStyle="1" w:styleId="5">
    <w:name w:val="Подпись к таблице (5)_ Знак"/>
    <w:link w:val="50"/>
    <w:uiPriority w:val="99"/>
    <w:locked/>
    <w:rsid w:val="00D9171B"/>
    <w:rPr>
      <w:rFonts w:ascii="Times New Roman" w:hAnsi="Times New Roman" w:cs="Times New Roman"/>
      <w:b/>
      <w:bCs/>
      <w:sz w:val="16"/>
      <w:szCs w:val="16"/>
      <w:shd w:val="clear" w:color="auto" w:fill="FFFFFF"/>
    </w:rPr>
  </w:style>
  <w:style w:type="character" w:customStyle="1" w:styleId="a6">
    <w:name w:val="Подпись к таблице_"/>
    <w:link w:val="a7"/>
    <w:uiPriority w:val="99"/>
    <w:locked/>
    <w:rsid w:val="00D9171B"/>
    <w:rPr>
      <w:rFonts w:ascii="Times New Roman" w:hAnsi="Times New Roman" w:cs="Times New Roman"/>
      <w:sz w:val="16"/>
      <w:szCs w:val="16"/>
      <w:shd w:val="clear" w:color="auto" w:fill="FFFFFF"/>
    </w:rPr>
  </w:style>
  <w:style w:type="character" w:customStyle="1" w:styleId="51">
    <w:name w:val="Основной текст (5)_"/>
    <w:link w:val="52"/>
    <w:uiPriority w:val="99"/>
    <w:locked/>
    <w:rsid w:val="00D9171B"/>
    <w:rPr>
      <w:rFonts w:ascii="Times New Roman" w:hAnsi="Times New Roman" w:cs="Times New Roman"/>
      <w:sz w:val="16"/>
      <w:szCs w:val="16"/>
      <w:shd w:val="clear" w:color="auto" w:fill="FFFFFF"/>
    </w:rPr>
  </w:style>
  <w:style w:type="paragraph" w:customStyle="1" w:styleId="21">
    <w:name w:val="Подпись к таблице (2)_ Знак"/>
    <w:basedOn w:val="a"/>
    <w:link w:val="20"/>
    <w:uiPriority w:val="99"/>
    <w:rsid w:val="00D9171B"/>
    <w:pPr>
      <w:shd w:val="clear" w:color="auto" w:fill="FFFFFF"/>
      <w:spacing w:line="226" w:lineRule="exact"/>
      <w:jc w:val="both"/>
    </w:pPr>
    <w:rPr>
      <w:rFonts w:ascii="Times New Roman" w:eastAsiaTheme="minorHAnsi" w:hAnsi="Times New Roman" w:cs="Times New Roman"/>
      <w:b/>
      <w:bCs/>
      <w:color w:val="auto"/>
      <w:sz w:val="18"/>
      <w:szCs w:val="18"/>
      <w:lang w:eastAsia="en-US"/>
    </w:rPr>
  </w:style>
  <w:style w:type="paragraph" w:customStyle="1" w:styleId="50">
    <w:name w:val="Подпись к таблице (5)_"/>
    <w:basedOn w:val="a"/>
    <w:link w:val="5"/>
    <w:uiPriority w:val="99"/>
    <w:rsid w:val="00D9171B"/>
    <w:pPr>
      <w:shd w:val="clear" w:color="auto" w:fill="FFFFFF"/>
      <w:spacing w:line="163" w:lineRule="exact"/>
      <w:jc w:val="both"/>
    </w:pPr>
    <w:rPr>
      <w:rFonts w:ascii="Times New Roman" w:eastAsiaTheme="minorHAnsi" w:hAnsi="Times New Roman" w:cs="Times New Roman"/>
      <w:b/>
      <w:bCs/>
      <w:color w:val="auto"/>
      <w:sz w:val="16"/>
      <w:szCs w:val="16"/>
      <w:lang w:eastAsia="en-US"/>
    </w:rPr>
  </w:style>
  <w:style w:type="paragraph" w:customStyle="1" w:styleId="a7">
    <w:name w:val="Подпись к таблице"/>
    <w:basedOn w:val="a"/>
    <w:link w:val="a6"/>
    <w:uiPriority w:val="99"/>
    <w:rsid w:val="00D9171B"/>
    <w:pPr>
      <w:shd w:val="clear" w:color="auto" w:fill="FFFFFF"/>
      <w:spacing w:line="163" w:lineRule="exact"/>
      <w:jc w:val="both"/>
    </w:pPr>
    <w:rPr>
      <w:rFonts w:ascii="Times New Roman" w:eastAsiaTheme="minorHAnsi" w:hAnsi="Times New Roman" w:cs="Times New Roman"/>
      <w:color w:val="auto"/>
      <w:sz w:val="16"/>
      <w:szCs w:val="16"/>
      <w:lang w:eastAsia="en-US"/>
    </w:rPr>
  </w:style>
  <w:style w:type="paragraph" w:customStyle="1" w:styleId="52">
    <w:name w:val="Основной текст (5)"/>
    <w:basedOn w:val="a"/>
    <w:link w:val="51"/>
    <w:uiPriority w:val="99"/>
    <w:rsid w:val="00D9171B"/>
    <w:pPr>
      <w:shd w:val="clear" w:color="auto" w:fill="FFFFFF"/>
      <w:spacing w:after="120" w:line="163" w:lineRule="exact"/>
      <w:ind w:firstLine="400"/>
    </w:pPr>
    <w:rPr>
      <w:rFonts w:ascii="Times New Roman" w:eastAsiaTheme="minorHAnsi" w:hAnsi="Times New Roman" w:cs="Times New Roman"/>
      <w:color w:val="auto"/>
      <w:sz w:val="16"/>
      <w:szCs w:val="16"/>
      <w:lang w:eastAsia="en-US"/>
    </w:rPr>
  </w:style>
  <w:style w:type="paragraph" w:customStyle="1" w:styleId="22">
    <w:name w:val="Подпись к таблице (2)"/>
    <w:basedOn w:val="a"/>
    <w:rsid w:val="00D9171B"/>
    <w:pPr>
      <w:shd w:val="clear" w:color="auto" w:fill="FFFFFF"/>
      <w:spacing w:line="226" w:lineRule="exact"/>
      <w:jc w:val="both"/>
    </w:pPr>
    <w:rPr>
      <w:rFonts w:eastAsia="Calibri"/>
      <w:b/>
      <w:bCs/>
      <w:sz w:val="18"/>
      <w:szCs w:val="18"/>
      <w:lang w:eastAsia="en-US"/>
    </w:rPr>
  </w:style>
  <w:style w:type="paragraph" w:customStyle="1" w:styleId="53">
    <w:name w:val="Подпись к таблице (5)"/>
    <w:basedOn w:val="a"/>
    <w:rsid w:val="00D9171B"/>
    <w:pPr>
      <w:shd w:val="clear" w:color="auto" w:fill="FFFFFF"/>
      <w:spacing w:line="163" w:lineRule="exact"/>
      <w:jc w:val="both"/>
    </w:pPr>
    <w:rPr>
      <w:rFonts w:eastAsia="Calibri"/>
      <w:b/>
      <w:bCs/>
      <w:sz w:val="16"/>
      <w:szCs w:val="16"/>
      <w:lang w:eastAsia="en-US"/>
    </w:rPr>
  </w:style>
  <w:style w:type="character" w:customStyle="1" w:styleId="a8">
    <w:name w:val=" Знак Знак"/>
    <w:semiHidden/>
    <w:rsid w:val="00D9171B"/>
    <w:rPr>
      <w:rFonts w:ascii="Liberation Serif" w:eastAsia="DejaVu Sans" w:hAnsi="Liberation Serif"/>
      <w:kern w:val="1"/>
      <w:sz w:val="24"/>
      <w:szCs w:val="24"/>
      <w:lang w:val="ru-RU" w:bidi="ar-SA"/>
    </w:rPr>
  </w:style>
  <w:style w:type="character" w:styleId="a9">
    <w:name w:val="Hyperlink"/>
    <w:rsid w:val="00D9171B"/>
    <w:rPr>
      <w:color w:val="0000FF"/>
      <w:u w:val="single"/>
    </w:rPr>
  </w:style>
  <w:style w:type="paragraph" w:styleId="aa">
    <w:name w:val="Title"/>
    <w:aliases w:val=" Знак3"/>
    <w:basedOn w:val="a"/>
    <w:next w:val="ab"/>
    <w:link w:val="ac"/>
    <w:qFormat/>
    <w:rsid w:val="00D9171B"/>
    <w:pPr>
      <w:widowControl/>
      <w:suppressAutoHyphens/>
      <w:jc w:val="center"/>
    </w:pPr>
    <w:rPr>
      <w:sz w:val="28"/>
      <w:lang w:eastAsia="ar-SA"/>
    </w:rPr>
  </w:style>
  <w:style w:type="character" w:customStyle="1" w:styleId="ac">
    <w:name w:val="Название Знак"/>
    <w:aliases w:val=" Знак3 Знак"/>
    <w:basedOn w:val="a0"/>
    <w:link w:val="aa"/>
    <w:rsid w:val="00D9171B"/>
    <w:rPr>
      <w:rFonts w:ascii="Courier New" w:eastAsia="Times New Roman" w:hAnsi="Courier New" w:cs="Courier New"/>
      <w:color w:val="000000"/>
      <w:sz w:val="28"/>
      <w:szCs w:val="24"/>
      <w:lang w:eastAsia="ar-SA"/>
    </w:rPr>
  </w:style>
  <w:style w:type="character" w:customStyle="1" w:styleId="submenu-table">
    <w:name w:val="submenu-table"/>
    <w:basedOn w:val="a0"/>
    <w:rsid w:val="00D9171B"/>
  </w:style>
  <w:style w:type="paragraph" w:styleId="ab">
    <w:name w:val="Subtitle"/>
    <w:basedOn w:val="a"/>
    <w:link w:val="ad"/>
    <w:qFormat/>
    <w:rsid w:val="00D9171B"/>
    <w:pPr>
      <w:spacing w:after="60"/>
      <w:jc w:val="center"/>
      <w:outlineLvl w:val="1"/>
    </w:pPr>
    <w:rPr>
      <w:rFonts w:ascii="Arial" w:hAnsi="Arial" w:cs="Arial"/>
    </w:rPr>
  </w:style>
  <w:style w:type="character" w:customStyle="1" w:styleId="ad">
    <w:name w:val="Подзаголовок Знак"/>
    <w:basedOn w:val="a0"/>
    <w:link w:val="ab"/>
    <w:rsid w:val="00D9171B"/>
    <w:rPr>
      <w:rFonts w:ascii="Arial" w:eastAsia="Times New Roman" w:hAnsi="Arial" w:cs="Arial"/>
      <w:color w:val="000000"/>
      <w:sz w:val="24"/>
      <w:szCs w:val="24"/>
      <w:lang w:eastAsia="ru-RU"/>
    </w:rPr>
  </w:style>
  <w:style w:type="paragraph" w:customStyle="1" w:styleId="23">
    <w:name w:val="Подпись к таблице (2)_"/>
    <w:basedOn w:val="a"/>
    <w:rsid w:val="00D9171B"/>
    <w:pPr>
      <w:shd w:val="clear" w:color="auto" w:fill="FFFFFF"/>
      <w:spacing w:line="226" w:lineRule="exact"/>
      <w:jc w:val="both"/>
    </w:pPr>
    <w:rPr>
      <w:rFonts w:eastAsia="Calibri"/>
      <w:b/>
      <w:bCs/>
      <w:sz w:val="18"/>
      <w:szCs w:val="18"/>
      <w:lang w:eastAsia="en-US"/>
    </w:rPr>
  </w:style>
  <w:style w:type="character" w:customStyle="1" w:styleId="BodyTextChar">
    <w:name w:val="Body Text Char"/>
    <w:rsid w:val="00D9171B"/>
    <w:rPr>
      <w:sz w:val="18"/>
      <w:szCs w:val="18"/>
      <w:lang w:val="ru-RU" w:eastAsia="ru-RU" w:bidi="ar-SA"/>
    </w:rPr>
  </w:style>
  <w:style w:type="paragraph" w:customStyle="1" w:styleId="1">
    <w:name w:val="1 Знак Знак Знак Знак Знак Знак"/>
    <w:basedOn w:val="a"/>
    <w:autoRedefine/>
    <w:rsid w:val="00D9171B"/>
    <w:pPr>
      <w:widowControl/>
      <w:spacing w:after="160" w:line="240" w:lineRule="exact"/>
      <w:jc w:val="both"/>
    </w:pPr>
    <w:rPr>
      <w:rFonts w:ascii="Times New Roman" w:eastAsia="SimSun" w:hAnsi="Times New Roman" w:cs="Times New Roman"/>
      <w:b/>
      <w:color w:val="auto"/>
      <w:sz w:val="28"/>
      <w:lang w:val="en-US" w:eastAsia="en-US"/>
    </w:rPr>
  </w:style>
  <w:style w:type="paragraph" w:customStyle="1" w:styleId="Standard">
    <w:name w:val="Standard"/>
    <w:rsid w:val="00D9171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3">
    <w:name w:val="Основной текст Знак3"/>
    <w:aliases w:val="Основной текст Знак3 Знак Знак Знак Знак Знак,Основной текст Знак2 Знак Знак Знак Знак Знак Знак"/>
    <w:uiPriority w:val="99"/>
    <w:locked/>
    <w:rsid w:val="00D9171B"/>
    <w:rPr>
      <w:rFonts w:ascii="Times New Roman" w:hAnsi="Times New Roman" w:cs="Times New Roman"/>
      <w:sz w:val="18"/>
      <w:szCs w:val="18"/>
      <w:shd w:val="clear" w:color="auto" w:fill="FFFFFF"/>
    </w:rPr>
  </w:style>
  <w:style w:type="character" w:customStyle="1" w:styleId="ae">
    <w:name w:val="Колонтитул"/>
    <w:rsid w:val="00D9171B"/>
    <w:rPr>
      <w:b/>
      <w:bCs/>
      <w:sz w:val="18"/>
      <w:szCs w:val="18"/>
      <w:shd w:val="clear" w:color="auto" w:fill="FFFFFF"/>
      <w:lang w:val="en-US"/>
    </w:rPr>
  </w:style>
  <w:style w:type="character" w:customStyle="1" w:styleId="af">
    <w:name w:val="Основной текст Знак Знак"/>
    <w:aliases w:val=" Знак Знак2"/>
    <w:semiHidden/>
    <w:rsid w:val="00D9171B"/>
    <w:rPr>
      <w:rFonts w:ascii="Liberation Serif" w:eastAsia="DejaVu Sans" w:hAnsi="Liberation Serif"/>
      <w:kern w:val="1"/>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1B"/>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Основной текст Знак2 Знак Знак Знак Знак,Основной текст Знак1 Знак Знак Знак Знак Знак, Знак Знак1 Знак Знак Знак Знак Знак Знак"/>
    <w:link w:val="a3"/>
    <w:uiPriority w:val="99"/>
    <w:locked/>
    <w:rsid w:val="00D9171B"/>
    <w:rPr>
      <w:rFonts w:ascii="Times New Roman" w:hAnsi="Times New Roman" w:cs="Times New Roman"/>
      <w:sz w:val="18"/>
      <w:szCs w:val="18"/>
      <w:shd w:val="clear" w:color="auto" w:fill="FFFFFF"/>
    </w:rPr>
  </w:style>
  <w:style w:type="character" w:customStyle="1" w:styleId="a4">
    <w:name w:val="Основной текст + Полужирный"/>
    <w:basedOn w:val="2"/>
    <w:rsid w:val="00D9171B"/>
    <w:rPr>
      <w:rFonts w:ascii="Times New Roman" w:hAnsi="Times New Roman" w:cs="Times New Roman"/>
      <w:sz w:val="18"/>
      <w:szCs w:val="18"/>
      <w:shd w:val="clear" w:color="auto" w:fill="FFFFFF"/>
    </w:rPr>
  </w:style>
  <w:style w:type="paragraph" w:styleId="a3">
    <w:name w:val="Body Text"/>
    <w:aliases w:val="Основной текст Знак1,Основной текст Знак2 Знак,Основной текст Знак1 Знак Знак,Основной текст Знак2 Знак Знак Знак,Основной текст Знак1 Знак Знак Знак Знак, Знак Знак1 Знак Знак Знак Знак Знак, Знак Знак2 Знак Знак Знак Знак, Знак Знак Зна"/>
    <w:basedOn w:val="a"/>
    <w:link w:val="2"/>
    <w:uiPriority w:val="99"/>
    <w:rsid w:val="00D9171B"/>
    <w:pPr>
      <w:shd w:val="clear" w:color="auto" w:fill="FFFFFF"/>
      <w:spacing w:after="120" w:line="178" w:lineRule="exact"/>
      <w:ind w:firstLine="480"/>
      <w:jc w:val="both"/>
    </w:pPr>
    <w:rPr>
      <w:rFonts w:ascii="Times New Roman" w:eastAsiaTheme="minorHAnsi" w:hAnsi="Times New Roman" w:cs="Times New Roman"/>
      <w:color w:val="auto"/>
      <w:sz w:val="18"/>
      <w:szCs w:val="18"/>
      <w:lang w:eastAsia="en-US"/>
    </w:rPr>
  </w:style>
  <w:style w:type="character" w:customStyle="1" w:styleId="a5">
    <w:name w:val="Основной текст Знак"/>
    <w:basedOn w:val="a0"/>
    <w:semiHidden/>
    <w:rsid w:val="00D9171B"/>
    <w:rPr>
      <w:rFonts w:ascii="Courier New" w:eastAsia="Times New Roman" w:hAnsi="Courier New" w:cs="Courier New"/>
      <w:color w:val="000000"/>
      <w:sz w:val="24"/>
      <w:szCs w:val="24"/>
      <w:lang w:eastAsia="ru-RU"/>
    </w:rPr>
  </w:style>
  <w:style w:type="character" w:customStyle="1" w:styleId="20">
    <w:name w:val="Подпись к таблице (2)_ Знак Знак"/>
    <w:link w:val="21"/>
    <w:uiPriority w:val="99"/>
    <w:locked/>
    <w:rsid w:val="00D9171B"/>
    <w:rPr>
      <w:rFonts w:ascii="Times New Roman" w:hAnsi="Times New Roman" w:cs="Times New Roman"/>
      <w:b/>
      <w:bCs/>
      <w:sz w:val="18"/>
      <w:szCs w:val="18"/>
      <w:shd w:val="clear" w:color="auto" w:fill="FFFFFF"/>
    </w:rPr>
  </w:style>
  <w:style w:type="character" w:customStyle="1" w:styleId="5">
    <w:name w:val="Подпись к таблице (5)_ Знак"/>
    <w:link w:val="50"/>
    <w:uiPriority w:val="99"/>
    <w:locked/>
    <w:rsid w:val="00D9171B"/>
    <w:rPr>
      <w:rFonts w:ascii="Times New Roman" w:hAnsi="Times New Roman" w:cs="Times New Roman"/>
      <w:b/>
      <w:bCs/>
      <w:sz w:val="16"/>
      <w:szCs w:val="16"/>
      <w:shd w:val="clear" w:color="auto" w:fill="FFFFFF"/>
    </w:rPr>
  </w:style>
  <w:style w:type="character" w:customStyle="1" w:styleId="a6">
    <w:name w:val="Подпись к таблице_"/>
    <w:link w:val="a7"/>
    <w:uiPriority w:val="99"/>
    <w:locked/>
    <w:rsid w:val="00D9171B"/>
    <w:rPr>
      <w:rFonts w:ascii="Times New Roman" w:hAnsi="Times New Roman" w:cs="Times New Roman"/>
      <w:sz w:val="16"/>
      <w:szCs w:val="16"/>
      <w:shd w:val="clear" w:color="auto" w:fill="FFFFFF"/>
    </w:rPr>
  </w:style>
  <w:style w:type="character" w:customStyle="1" w:styleId="51">
    <w:name w:val="Основной текст (5)_"/>
    <w:link w:val="52"/>
    <w:uiPriority w:val="99"/>
    <w:locked/>
    <w:rsid w:val="00D9171B"/>
    <w:rPr>
      <w:rFonts w:ascii="Times New Roman" w:hAnsi="Times New Roman" w:cs="Times New Roman"/>
      <w:sz w:val="16"/>
      <w:szCs w:val="16"/>
      <w:shd w:val="clear" w:color="auto" w:fill="FFFFFF"/>
    </w:rPr>
  </w:style>
  <w:style w:type="paragraph" w:customStyle="1" w:styleId="21">
    <w:name w:val="Подпись к таблице (2)_ Знак"/>
    <w:basedOn w:val="a"/>
    <w:link w:val="20"/>
    <w:uiPriority w:val="99"/>
    <w:rsid w:val="00D9171B"/>
    <w:pPr>
      <w:shd w:val="clear" w:color="auto" w:fill="FFFFFF"/>
      <w:spacing w:line="226" w:lineRule="exact"/>
      <w:jc w:val="both"/>
    </w:pPr>
    <w:rPr>
      <w:rFonts w:ascii="Times New Roman" w:eastAsiaTheme="minorHAnsi" w:hAnsi="Times New Roman" w:cs="Times New Roman"/>
      <w:b/>
      <w:bCs/>
      <w:color w:val="auto"/>
      <w:sz w:val="18"/>
      <w:szCs w:val="18"/>
      <w:lang w:eastAsia="en-US"/>
    </w:rPr>
  </w:style>
  <w:style w:type="paragraph" w:customStyle="1" w:styleId="50">
    <w:name w:val="Подпись к таблице (5)_"/>
    <w:basedOn w:val="a"/>
    <w:link w:val="5"/>
    <w:uiPriority w:val="99"/>
    <w:rsid w:val="00D9171B"/>
    <w:pPr>
      <w:shd w:val="clear" w:color="auto" w:fill="FFFFFF"/>
      <w:spacing w:line="163" w:lineRule="exact"/>
      <w:jc w:val="both"/>
    </w:pPr>
    <w:rPr>
      <w:rFonts w:ascii="Times New Roman" w:eastAsiaTheme="minorHAnsi" w:hAnsi="Times New Roman" w:cs="Times New Roman"/>
      <w:b/>
      <w:bCs/>
      <w:color w:val="auto"/>
      <w:sz w:val="16"/>
      <w:szCs w:val="16"/>
      <w:lang w:eastAsia="en-US"/>
    </w:rPr>
  </w:style>
  <w:style w:type="paragraph" w:customStyle="1" w:styleId="a7">
    <w:name w:val="Подпись к таблице"/>
    <w:basedOn w:val="a"/>
    <w:link w:val="a6"/>
    <w:uiPriority w:val="99"/>
    <w:rsid w:val="00D9171B"/>
    <w:pPr>
      <w:shd w:val="clear" w:color="auto" w:fill="FFFFFF"/>
      <w:spacing w:line="163" w:lineRule="exact"/>
      <w:jc w:val="both"/>
    </w:pPr>
    <w:rPr>
      <w:rFonts w:ascii="Times New Roman" w:eastAsiaTheme="minorHAnsi" w:hAnsi="Times New Roman" w:cs="Times New Roman"/>
      <w:color w:val="auto"/>
      <w:sz w:val="16"/>
      <w:szCs w:val="16"/>
      <w:lang w:eastAsia="en-US"/>
    </w:rPr>
  </w:style>
  <w:style w:type="paragraph" w:customStyle="1" w:styleId="52">
    <w:name w:val="Основной текст (5)"/>
    <w:basedOn w:val="a"/>
    <w:link w:val="51"/>
    <w:uiPriority w:val="99"/>
    <w:rsid w:val="00D9171B"/>
    <w:pPr>
      <w:shd w:val="clear" w:color="auto" w:fill="FFFFFF"/>
      <w:spacing w:after="120" w:line="163" w:lineRule="exact"/>
      <w:ind w:firstLine="400"/>
    </w:pPr>
    <w:rPr>
      <w:rFonts w:ascii="Times New Roman" w:eastAsiaTheme="minorHAnsi" w:hAnsi="Times New Roman" w:cs="Times New Roman"/>
      <w:color w:val="auto"/>
      <w:sz w:val="16"/>
      <w:szCs w:val="16"/>
      <w:lang w:eastAsia="en-US"/>
    </w:rPr>
  </w:style>
  <w:style w:type="paragraph" w:customStyle="1" w:styleId="22">
    <w:name w:val="Подпись к таблице (2)"/>
    <w:basedOn w:val="a"/>
    <w:rsid w:val="00D9171B"/>
    <w:pPr>
      <w:shd w:val="clear" w:color="auto" w:fill="FFFFFF"/>
      <w:spacing w:line="226" w:lineRule="exact"/>
      <w:jc w:val="both"/>
    </w:pPr>
    <w:rPr>
      <w:rFonts w:eastAsia="Calibri"/>
      <w:b/>
      <w:bCs/>
      <w:sz w:val="18"/>
      <w:szCs w:val="18"/>
      <w:lang w:eastAsia="en-US"/>
    </w:rPr>
  </w:style>
  <w:style w:type="paragraph" w:customStyle="1" w:styleId="53">
    <w:name w:val="Подпись к таблице (5)"/>
    <w:basedOn w:val="a"/>
    <w:rsid w:val="00D9171B"/>
    <w:pPr>
      <w:shd w:val="clear" w:color="auto" w:fill="FFFFFF"/>
      <w:spacing w:line="163" w:lineRule="exact"/>
      <w:jc w:val="both"/>
    </w:pPr>
    <w:rPr>
      <w:rFonts w:eastAsia="Calibri"/>
      <w:b/>
      <w:bCs/>
      <w:sz w:val="16"/>
      <w:szCs w:val="16"/>
      <w:lang w:eastAsia="en-US"/>
    </w:rPr>
  </w:style>
  <w:style w:type="character" w:customStyle="1" w:styleId="a8">
    <w:name w:val=" Знак Знак"/>
    <w:semiHidden/>
    <w:rsid w:val="00D9171B"/>
    <w:rPr>
      <w:rFonts w:ascii="Liberation Serif" w:eastAsia="DejaVu Sans" w:hAnsi="Liberation Serif"/>
      <w:kern w:val="1"/>
      <w:sz w:val="24"/>
      <w:szCs w:val="24"/>
      <w:lang w:val="ru-RU" w:bidi="ar-SA"/>
    </w:rPr>
  </w:style>
  <w:style w:type="character" w:styleId="a9">
    <w:name w:val="Hyperlink"/>
    <w:rsid w:val="00D9171B"/>
    <w:rPr>
      <w:color w:val="0000FF"/>
      <w:u w:val="single"/>
    </w:rPr>
  </w:style>
  <w:style w:type="paragraph" w:styleId="aa">
    <w:name w:val="Title"/>
    <w:aliases w:val=" Знак3"/>
    <w:basedOn w:val="a"/>
    <w:next w:val="ab"/>
    <w:link w:val="ac"/>
    <w:qFormat/>
    <w:rsid w:val="00D9171B"/>
    <w:pPr>
      <w:widowControl/>
      <w:suppressAutoHyphens/>
      <w:jc w:val="center"/>
    </w:pPr>
    <w:rPr>
      <w:sz w:val="28"/>
      <w:lang w:eastAsia="ar-SA"/>
    </w:rPr>
  </w:style>
  <w:style w:type="character" w:customStyle="1" w:styleId="ac">
    <w:name w:val="Название Знак"/>
    <w:aliases w:val=" Знак3 Знак"/>
    <w:basedOn w:val="a0"/>
    <w:link w:val="aa"/>
    <w:rsid w:val="00D9171B"/>
    <w:rPr>
      <w:rFonts w:ascii="Courier New" w:eastAsia="Times New Roman" w:hAnsi="Courier New" w:cs="Courier New"/>
      <w:color w:val="000000"/>
      <w:sz w:val="28"/>
      <w:szCs w:val="24"/>
      <w:lang w:eastAsia="ar-SA"/>
    </w:rPr>
  </w:style>
  <w:style w:type="character" w:customStyle="1" w:styleId="submenu-table">
    <w:name w:val="submenu-table"/>
    <w:basedOn w:val="a0"/>
    <w:rsid w:val="00D9171B"/>
  </w:style>
  <w:style w:type="paragraph" w:styleId="ab">
    <w:name w:val="Subtitle"/>
    <w:basedOn w:val="a"/>
    <w:link w:val="ad"/>
    <w:qFormat/>
    <w:rsid w:val="00D9171B"/>
    <w:pPr>
      <w:spacing w:after="60"/>
      <w:jc w:val="center"/>
      <w:outlineLvl w:val="1"/>
    </w:pPr>
    <w:rPr>
      <w:rFonts w:ascii="Arial" w:hAnsi="Arial" w:cs="Arial"/>
    </w:rPr>
  </w:style>
  <w:style w:type="character" w:customStyle="1" w:styleId="ad">
    <w:name w:val="Подзаголовок Знак"/>
    <w:basedOn w:val="a0"/>
    <w:link w:val="ab"/>
    <w:rsid w:val="00D9171B"/>
    <w:rPr>
      <w:rFonts w:ascii="Arial" w:eastAsia="Times New Roman" w:hAnsi="Arial" w:cs="Arial"/>
      <w:color w:val="000000"/>
      <w:sz w:val="24"/>
      <w:szCs w:val="24"/>
      <w:lang w:eastAsia="ru-RU"/>
    </w:rPr>
  </w:style>
  <w:style w:type="paragraph" w:customStyle="1" w:styleId="23">
    <w:name w:val="Подпись к таблице (2)_"/>
    <w:basedOn w:val="a"/>
    <w:rsid w:val="00D9171B"/>
    <w:pPr>
      <w:shd w:val="clear" w:color="auto" w:fill="FFFFFF"/>
      <w:spacing w:line="226" w:lineRule="exact"/>
      <w:jc w:val="both"/>
    </w:pPr>
    <w:rPr>
      <w:rFonts w:eastAsia="Calibri"/>
      <w:b/>
      <w:bCs/>
      <w:sz w:val="18"/>
      <w:szCs w:val="18"/>
      <w:lang w:eastAsia="en-US"/>
    </w:rPr>
  </w:style>
  <w:style w:type="character" w:customStyle="1" w:styleId="BodyTextChar">
    <w:name w:val="Body Text Char"/>
    <w:rsid w:val="00D9171B"/>
    <w:rPr>
      <w:sz w:val="18"/>
      <w:szCs w:val="18"/>
      <w:lang w:val="ru-RU" w:eastAsia="ru-RU" w:bidi="ar-SA"/>
    </w:rPr>
  </w:style>
  <w:style w:type="paragraph" w:customStyle="1" w:styleId="1">
    <w:name w:val="1 Знак Знак Знак Знак Знак Знак"/>
    <w:basedOn w:val="a"/>
    <w:autoRedefine/>
    <w:rsid w:val="00D9171B"/>
    <w:pPr>
      <w:widowControl/>
      <w:spacing w:after="160" w:line="240" w:lineRule="exact"/>
      <w:jc w:val="both"/>
    </w:pPr>
    <w:rPr>
      <w:rFonts w:ascii="Times New Roman" w:eastAsia="SimSun" w:hAnsi="Times New Roman" w:cs="Times New Roman"/>
      <w:b/>
      <w:color w:val="auto"/>
      <w:sz w:val="28"/>
      <w:lang w:val="en-US" w:eastAsia="en-US"/>
    </w:rPr>
  </w:style>
  <w:style w:type="paragraph" w:customStyle="1" w:styleId="Standard">
    <w:name w:val="Standard"/>
    <w:rsid w:val="00D9171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3">
    <w:name w:val="Основной текст Знак3"/>
    <w:aliases w:val="Основной текст Знак3 Знак Знак Знак Знак Знак,Основной текст Знак2 Знак Знак Знак Знак Знак Знак"/>
    <w:uiPriority w:val="99"/>
    <w:locked/>
    <w:rsid w:val="00D9171B"/>
    <w:rPr>
      <w:rFonts w:ascii="Times New Roman" w:hAnsi="Times New Roman" w:cs="Times New Roman"/>
      <w:sz w:val="18"/>
      <w:szCs w:val="18"/>
      <w:shd w:val="clear" w:color="auto" w:fill="FFFFFF"/>
    </w:rPr>
  </w:style>
  <w:style w:type="character" w:customStyle="1" w:styleId="ae">
    <w:name w:val="Колонтитул"/>
    <w:rsid w:val="00D9171B"/>
    <w:rPr>
      <w:b/>
      <w:bCs/>
      <w:sz w:val="18"/>
      <w:szCs w:val="18"/>
      <w:shd w:val="clear" w:color="auto" w:fill="FFFFFF"/>
      <w:lang w:val="en-US"/>
    </w:rPr>
  </w:style>
  <w:style w:type="character" w:customStyle="1" w:styleId="af">
    <w:name w:val="Основной текст Знак Знак"/>
    <w:aliases w:val=" Знак Знак2"/>
    <w:semiHidden/>
    <w:rsid w:val="00D9171B"/>
    <w:rPr>
      <w:rFonts w:ascii="Liberation Serif" w:eastAsia="DejaVu Sans" w:hAnsi="Liberation Serif"/>
      <w:kern w:val="1"/>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vkombez.ru/conf/2012/05/15/%d1%82%d0%b5%d1%85%d0%bd%d0%be%d0%bb%d0%be%d0%b3%d0%b8%d1%8f-wp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4905</Words>
  <Characters>27960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2016-07-04T04:03:00Z</dcterms:created>
  <dcterms:modified xsi:type="dcterms:W3CDTF">2016-07-04T04:04:00Z</dcterms:modified>
</cp:coreProperties>
</file>