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B3" w:rsidRDefault="00694DB3" w:rsidP="00694DB3">
      <w:pPr>
        <w:rPr>
          <w:b/>
          <w:sz w:val="20"/>
          <w:szCs w:val="20"/>
          <w:lang w:val="kk-KZ"/>
        </w:rPr>
      </w:pP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008D1243">
        <w:rPr>
          <w:b/>
          <w:sz w:val="20"/>
          <w:szCs w:val="20"/>
          <w:lang w:val="kk-KZ"/>
        </w:rPr>
        <w:tab/>
      </w:r>
      <w:r w:rsidR="008D1243">
        <w:rPr>
          <w:b/>
          <w:sz w:val="20"/>
          <w:szCs w:val="20"/>
          <w:lang w:val="kk-KZ"/>
        </w:rPr>
        <w:tab/>
      </w:r>
      <w:r w:rsidR="008D1243">
        <w:rPr>
          <w:b/>
          <w:sz w:val="20"/>
          <w:szCs w:val="20"/>
          <w:lang w:val="kk-KZ"/>
        </w:rPr>
        <w:tab/>
      </w:r>
      <w:r>
        <w:rPr>
          <w:b/>
          <w:sz w:val="20"/>
          <w:szCs w:val="20"/>
          <w:lang w:val="kk-KZ"/>
        </w:rPr>
        <w:tab/>
      </w:r>
      <w:r w:rsidR="00CB2F8F" w:rsidRPr="00264F1A">
        <w:rPr>
          <w:b/>
          <w:sz w:val="20"/>
          <w:szCs w:val="20"/>
          <w:lang w:val="kk-KZ"/>
        </w:rPr>
        <w:t>КЕЛІСІЛДІ</w:t>
      </w:r>
    </w:p>
    <w:p w:rsidR="00694DB3" w:rsidRPr="008D1243" w:rsidRDefault="00694DB3" w:rsidP="00694DB3">
      <w:pPr>
        <w:rPr>
          <w:b/>
          <w:sz w:val="20"/>
          <w:szCs w:val="20"/>
          <w:lang w:val="kk-KZ"/>
        </w:rPr>
      </w:pP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00CB2F8F">
        <w:rPr>
          <w:b/>
          <w:sz w:val="20"/>
          <w:szCs w:val="20"/>
          <w:lang w:val="kk-KZ"/>
        </w:rPr>
        <w:tab/>
      </w:r>
      <w:r>
        <w:rPr>
          <w:b/>
          <w:sz w:val="20"/>
          <w:szCs w:val="20"/>
          <w:lang w:val="kk-KZ"/>
        </w:rPr>
        <w:tab/>
      </w:r>
      <w:r w:rsidR="008D1243">
        <w:rPr>
          <w:b/>
          <w:sz w:val="20"/>
          <w:szCs w:val="20"/>
          <w:lang w:val="kk-KZ"/>
        </w:rPr>
        <w:tab/>
      </w:r>
      <w:r w:rsidR="008D1243">
        <w:rPr>
          <w:b/>
          <w:sz w:val="20"/>
          <w:szCs w:val="20"/>
          <w:lang w:val="kk-KZ"/>
        </w:rPr>
        <w:tab/>
      </w:r>
      <w:r w:rsidR="008D1243">
        <w:rPr>
          <w:b/>
          <w:sz w:val="20"/>
          <w:szCs w:val="20"/>
          <w:lang w:val="kk-KZ"/>
        </w:rPr>
        <w:tab/>
      </w:r>
      <w:r w:rsidR="008D1243">
        <w:rPr>
          <w:b/>
          <w:sz w:val="20"/>
          <w:szCs w:val="20"/>
          <w:lang w:val="kk-KZ"/>
        </w:rPr>
        <w:tab/>
      </w:r>
      <w:r w:rsidR="008D1243">
        <w:rPr>
          <w:b/>
          <w:sz w:val="20"/>
          <w:szCs w:val="20"/>
          <w:lang w:val="kk-KZ"/>
        </w:rPr>
        <w:tab/>
        <w:t xml:space="preserve">    </w:t>
      </w:r>
      <w:r w:rsidR="00CB2F8F" w:rsidRPr="008D1243">
        <w:rPr>
          <w:b/>
          <w:sz w:val="20"/>
          <w:szCs w:val="20"/>
          <w:lang w:val="kk-KZ"/>
        </w:rPr>
        <w:t>«</w:t>
      </w:r>
      <w:r w:rsidR="00CB2F8F" w:rsidRPr="00694DB3">
        <w:rPr>
          <w:b/>
          <w:sz w:val="20"/>
          <w:szCs w:val="20"/>
          <w:lang w:val="kk-KZ"/>
        </w:rPr>
        <w:t>МТУ КВАРЦ</w:t>
      </w:r>
      <w:r w:rsidR="00CB2F8F">
        <w:rPr>
          <w:b/>
          <w:sz w:val="20"/>
          <w:szCs w:val="20"/>
          <w:lang w:val="kk-KZ"/>
        </w:rPr>
        <w:t xml:space="preserve">» </w:t>
      </w:r>
      <w:r w:rsidR="00CB2F8F" w:rsidRPr="00694DB3">
        <w:rPr>
          <w:b/>
          <w:sz w:val="20"/>
          <w:szCs w:val="20"/>
          <w:lang w:val="kk-KZ"/>
        </w:rPr>
        <w:t xml:space="preserve"> ЖШС</w:t>
      </w:r>
      <w:r w:rsidR="00CB2F8F">
        <w:rPr>
          <w:b/>
          <w:sz w:val="20"/>
          <w:szCs w:val="20"/>
          <w:lang w:val="kk-KZ"/>
        </w:rPr>
        <w:t xml:space="preserve"> директор</w:t>
      </w:r>
    </w:p>
    <w:p w:rsidR="00694DB3" w:rsidRDefault="00694DB3" w:rsidP="00694DB3">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94DB3">
        <w:rPr>
          <w:b/>
          <w:sz w:val="20"/>
          <w:szCs w:val="20"/>
        </w:rPr>
        <w:tab/>
      </w:r>
      <w:r>
        <w:rPr>
          <w:b/>
          <w:sz w:val="20"/>
          <w:szCs w:val="20"/>
        </w:rPr>
        <w:tab/>
      </w:r>
      <w:r>
        <w:rPr>
          <w:b/>
          <w:sz w:val="20"/>
          <w:szCs w:val="20"/>
        </w:rPr>
        <w:tab/>
      </w:r>
      <w:r>
        <w:rPr>
          <w:b/>
          <w:sz w:val="20"/>
          <w:szCs w:val="20"/>
        </w:rPr>
        <w:tab/>
      </w:r>
      <w:r>
        <w:rPr>
          <w:b/>
          <w:sz w:val="20"/>
          <w:szCs w:val="20"/>
        </w:rPr>
        <w:tab/>
      </w:r>
      <w:r w:rsidR="008D1243">
        <w:rPr>
          <w:b/>
          <w:sz w:val="20"/>
          <w:szCs w:val="20"/>
        </w:rPr>
        <w:tab/>
      </w:r>
      <w:r w:rsidR="008D1243">
        <w:rPr>
          <w:b/>
          <w:sz w:val="20"/>
          <w:szCs w:val="20"/>
        </w:rPr>
        <w:tab/>
      </w:r>
      <w:r w:rsidR="008D1243">
        <w:rPr>
          <w:b/>
          <w:sz w:val="20"/>
          <w:szCs w:val="20"/>
        </w:rPr>
        <w:tab/>
      </w:r>
      <w:r w:rsidR="008D1243">
        <w:rPr>
          <w:b/>
          <w:sz w:val="20"/>
          <w:szCs w:val="20"/>
        </w:rPr>
        <w:tab/>
      </w:r>
      <w:r w:rsidR="008D1243">
        <w:rPr>
          <w:b/>
          <w:sz w:val="20"/>
          <w:szCs w:val="20"/>
        </w:rPr>
        <w:tab/>
        <w:t xml:space="preserve">  </w:t>
      </w:r>
      <w:r>
        <w:rPr>
          <w:b/>
          <w:sz w:val="20"/>
          <w:szCs w:val="20"/>
        </w:rPr>
        <w:t>__</w:t>
      </w:r>
      <w:r w:rsidRPr="00694DB3">
        <w:rPr>
          <w:b/>
          <w:sz w:val="20"/>
          <w:szCs w:val="20"/>
        </w:rPr>
        <w:t>___</w:t>
      </w:r>
      <w:r>
        <w:rPr>
          <w:b/>
          <w:sz w:val="20"/>
          <w:szCs w:val="20"/>
        </w:rPr>
        <w:t>_____________</w:t>
      </w:r>
      <w:proofErr w:type="spellStart"/>
      <w:r>
        <w:rPr>
          <w:b/>
          <w:sz w:val="20"/>
          <w:szCs w:val="20"/>
        </w:rPr>
        <w:t>Сафарян</w:t>
      </w:r>
      <w:proofErr w:type="spellEnd"/>
      <w:r>
        <w:rPr>
          <w:b/>
          <w:sz w:val="20"/>
          <w:szCs w:val="20"/>
        </w:rPr>
        <w:t xml:space="preserve"> В.Н.</w:t>
      </w:r>
    </w:p>
    <w:p w:rsidR="00694DB3" w:rsidRDefault="00694DB3" w:rsidP="00694DB3">
      <w:pPr>
        <w:rPr>
          <w:b/>
          <w:sz w:val="20"/>
          <w:szCs w:val="20"/>
          <w:lang w:val="kk-KZ"/>
        </w:rPr>
      </w:pPr>
      <w:r>
        <w:rPr>
          <w:b/>
          <w:sz w:val="20"/>
          <w:szCs w:val="20"/>
        </w:rPr>
        <w:tab/>
      </w:r>
      <w:r>
        <w:rPr>
          <w:b/>
          <w:sz w:val="20"/>
          <w:szCs w:val="20"/>
        </w:rPr>
        <w:tab/>
      </w:r>
      <w:r>
        <w:rPr>
          <w:b/>
          <w:sz w:val="20"/>
          <w:szCs w:val="20"/>
        </w:rPr>
        <w:tab/>
      </w:r>
      <w:r>
        <w:rPr>
          <w:b/>
          <w:sz w:val="20"/>
          <w:szCs w:val="20"/>
        </w:rPr>
        <w:tab/>
      </w:r>
      <w:r>
        <w:rPr>
          <w:b/>
          <w:sz w:val="20"/>
          <w:szCs w:val="20"/>
        </w:rPr>
        <w:tab/>
      </w:r>
      <w:r w:rsidRPr="0031184B">
        <w:rPr>
          <w:b/>
          <w:sz w:val="20"/>
          <w:szCs w:val="20"/>
        </w:rPr>
        <w:tab/>
      </w:r>
      <w:r w:rsidRPr="0031184B">
        <w:rPr>
          <w:b/>
          <w:sz w:val="20"/>
          <w:szCs w:val="20"/>
        </w:rPr>
        <w:tab/>
      </w:r>
      <w:r w:rsidRPr="0031184B">
        <w:rPr>
          <w:b/>
          <w:sz w:val="20"/>
          <w:szCs w:val="20"/>
        </w:rPr>
        <w:tab/>
      </w:r>
      <w:r w:rsidRPr="0031184B">
        <w:rPr>
          <w:b/>
          <w:sz w:val="20"/>
          <w:szCs w:val="20"/>
        </w:rPr>
        <w:tab/>
      </w:r>
      <w:r>
        <w:rPr>
          <w:b/>
          <w:sz w:val="20"/>
          <w:szCs w:val="20"/>
        </w:rPr>
        <w:tab/>
      </w:r>
      <w:r w:rsidRPr="0031184B">
        <w:rPr>
          <w:b/>
          <w:sz w:val="20"/>
          <w:szCs w:val="20"/>
        </w:rPr>
        <w:tab/>
      </w:r>
      <w:r>
        <w:rPr>
          <w:b/>
          <w:sz w:val="20"/>
          <w:szCs w:val="20"/>
        </w:rPr>
        <w:tab/>
        <w:t xml:space="preserve">  </w:t>
      </w:r>
      <w:r>
        <w:rPr>
          <w:b/>
          <w:sz w:val="20"/>
          <w:szCs w:val="20"/>
        </w:rPr>
        <w:tab/>
      </w:r>
      <w:r w:rsidR="008D1243">
        <w:rPr>
          <w:b/>
          <w:sz w:val="20"/>
          <w:szCs w:val="20"/>
        </w:rPr>
        <w:tab/>
      </w:r>
      <w:r w:rsidR="008D1243">
        <w:rPr>
          <w:b/>
          <w:sz w:val="20"/>
          <w:szCs w:val="20"/>
        </w:rPr>
        <w:tab/>
      </w:r>
      <w:r w:rsidR="008D1243">
        <w:rPr>
          <w:b/>
          <w:sz w:val="20"/>
          <w:szCs w:val="20"/>
        </w:rPr>
        <w:tab/>
        <w:t xml:space="preserve">          </w:t>
      </w:r>
      <w:r>
        <w:rPr>
          <w:b/>
          <w:sz w:val="20"/>
          <w:szCs w:val="20"/>
        </w:rPr>
        <w:t>«__</w:t>
      </w:r>
      <w:r w:rsidRPr="0031184B">
        <w:rPr>
          <w:b/>
          <w:sz w:val="20"/>
          <w:szCs w:val="20"/>
        </w:rPr>
        <w:t>__</w:t>
      </w:r>
      <w:r>
        <w:rPr>
          <w:b/>
          <w:sz w:val="20"/>
          <w:szCs w:val="20"/>
        </w:rPr>
        <w:t>_» __</w:t>
      </w:r>
      <w:r w:rsidRPr="0031184B">
        <w:rPr>
          <w:b/>
          <w:sz w:val="20"/>
          <w:szCs w:val="20"/>
        </w:rPr>
        <w:t>__</w:t>
      </w:r>
      <w:r>
        <w:rPr>
          <w:b/>
          <w:sz w:val="20"/>
          <w:szCs w:val="20"/>
        </w:rPr>
        <w:t>______ 20_</w:t>
      </w:r>
      <w:r w:rsidRPr="0031184B">
        <w:rPr>
          <w:b/>
          <w:sz w:val="20"/>
          <w:szCs w:val="20"/>
        </w:rPr>
        <w:t>___</w:t>
      </w:r>
      <w:r>
        <w:rPr>
          <w:b/>
          <w:sz w:val="20"/>
          <w:szCs w:val="20"/>
        </w:rPr>
        <w:t>г</w:t>
      </w:r>
      <w:r w:rsidRPr="0031184B">
        <w:rPr>
          <w:b/>
          <w:sz w:val="20"/>
          <w:szCs w:val="20"/>
        </w:rPr>
        <w:t>.</w:t>
      </w:r>
    </w:p>
    <w:p w:rsidR="005250EB" w:rsidRPr="00694DB3" w:rsidRDefault="005250EB" w:rsidP="00694DB3">
      <w:pPr>
        <w:autoSpaceDE w:val="0"/>
        <w:spacing w:line="192" w:lineRule="auto"/>
        <w:rPr>
          <w:rFonts w:eastAsia="Arial"/>
          <w:b/>
          <w:bCs/>
          <w:sz w:val="20"/>
          <w:szCs w:val="20"/>
          <w:lang w:val="kk-KZ"/>
        </w:rPr>
      </w:pPr>
    </w:p>
    <w:p w:rsidR="008E28FE" w:rsidRPr="00694DB3" w:rsidRDefault="008E28FE" w:rsidP="00C67F4D">
      <w:pPr>
        <w:autoSpaceDE w:val="0"/>
        <w:spacing w:line="192" w:lineRule="auto"/>
        <w:jc w:val="center"/>
        <w:rPr>
          <w:b/>
          <w:sz w:val="20"/>
          <w:szCs w:val="20"/>
          <w:lang w:val="kk-KZ"/>
        </w:rPr>
      </w:pPr>
      <w:r w:rsidRPr="00694DB3">
        <w:rPr>
          <w:rFonts w:eastAsia="Arial"/>
          <w:b/>
          <w:bCs/>
          <w:sz w:val="20"/>
          <w:szCs w:val="20"/>
          <w:lang w:val="kk-KZ"/>
        </w:rPr>
        <w:t>5В070300</w:t>
      </w:r>
      <w:r w:rsidR="00DA2A83" w:rsidRPr="00694DB3">
        <w:rPr>
          <w:rFonts w:eastAsia="Arial"/>
          <w:b/>
          <w:bCs/>
          <w:sz w:val="20"/>
          <w:szCs w:val="20"/>
          <w:lang w:val="kk-KZ"/>
        </w:rPr>
        <w:t xml:space="preserve"> «</w:t>
      </w:r>
      <w:r w:rsidRPr="00C67F4D">
        <w:rPr>
          <w:b/>
          <w:sz w:val="20"/>
          <w:szCs w:val="20"/>
          <w:lang w:val="kk-KZ"/>
        </w:rPr>
        <w:t>Ақпараттық жүйелер</w:t>
      </w:r>
      <w:r w:rsidR="00DA2A83" w:rsidRPr="00C67F4D">
        <w:rPr>
          <w:b/>
          <w:sz w:val="20"/>
          <w:szCs w:val="20"/>
          <w:lang w:val="kk-KZ"/>
        </w:rPr>
        <w:t>» м</w:t>
      </w:r>
      <w:r w:rsidR="00DA2A83" w:rsidRPr="00C67F4D">
        <w:rPr>
          <w:b/>
          <w:bCs/>
          <w:iCs/>
          <w:sz w:val="20"/>
          <w:szCs w:val="20"/>
          <w:lang w:val="kk-KZ"/>
        </w:rPr>
        <w:t xml:space="preserve">амандығы </w:t>
      </w:r>
      <w:r w:rsidR="00DA2A83" w:rsidRPr="00C67F4D">
        <w:rPr>
          <w:b/>
          <w:sz w:val="20"/>
          <w:szCs w:val="20"/>
          <w:lang w:val="kk-KZ"/>
        </w:rPr>
        <w:t>(</w:t>
      </w:r>
      <w:r w:rsidRPr="00694DB3">
        <w:rPr>
          <w:b/>
          <w:sz w:val="20"/>
          <w:szCs w:val="20"/>
          <w:lang w:val="kk-KZ"/>
        </w:rPr>
        <w:t>201</w:t>
      </w:r>
      <w:r w:rsidR="004B4FA9" w:rsidRPr="004B4FA9">
        <w:rPr>
          <w:b/>
          <w:sz w:val="20"/>
          <w:szCs w:val="20"/>
        </w:rPr>
        <w:t>4</w:t>
      </w:r>
      <w:r w:rsidR="006B2B65" w:rsidRPr="00694DB3">
        <w:rPr>
          <w:b/>
          <w:sz w:val="20"/>
          <w:szCs w:val="20"/>
          <w:lang w:val="kk-KZ"/>
        </w:rPr>
        <w:t xml:space="preserve"> </w:t>
      </w:r>
      <w:r w:rsidR="006B2B65" w:rsidRPr="00C67F4D">
        <w:rPr>
          <w:b/>
          <w:sz w:val="20"/>
          <w:szCs w:val="20"/>
          <w:lang w:val="kk-KZ"/>
        </w:rPr>
        <w:t>жылғы қабылдау</w:t>
      </w:r>
      <w:r w:rsidR="00DA2A83" w:rsidRPr="00694DB3">
        <w:rPr>
          <w:b/>
          <w:sz w:val="20"/>
          <w:szCs w:val="20"/>
          <w:lang w:val="kk-KZ"/>
        </w:rPr>
        <w:t>)</w:t>
      </w:r>
      <w:r w:rsidRPr="00694DB3">
        <w:rPr>
          <w:b/>
          <w:sz w:val="20"/>
          <w:szCs w:val="20"/>
          <w:lang w:val="kk-KZ"/>
        </w:rPr>
        <w:t xml:space="preserve"> </w:t>
      </w:r>
    </w:p>
    <w:p w:rsidR="008E28FE" w:rsidRPr="00694DB3" w:rsidRDefault="008E28FE" w:rsidP="00C67F4D">
      <w:pPr>
        <w:tabs>
          <w:tab w:val="left" w:pos="568"/>
          <w:tab w:val="left" w:pos="2677"/>
          <w:tab w:val="left" w:pos="3620"/>
          <w:tab w:val="left" w:pos="4684"/>
          <w:tab w:val="left" w:pos="7764"/>
          <w:tab w:val="left" w:pos="10984"/>
          <w:tab w:val="left" w:pos="14104"/>
        </w:tabs>
        <w:spacing w:line="192" w:lineRule="auto"/>
        <w:ind w:left="88"/>
        <w:jc w:val="center"/>
        <w:rPr>
          <w:b/>
          <w:sz w:val="20"/>
          <w:szCs w:val="20"/>
          <w:lang w:val="kk-KZ"/>
        </w:rPr>
      </w:pPr>
    </w:p>
    <w:tbl>
      <w:tblPr>
        <w:tblW w:w="15480" w:type="dxa"/>
        <w:tblInd w:w="-252" w:type="dxa"/>
        <w:tblLayout w:type="fixed"/>
        <w:tblLook w:val="0000" w:firstRow="0" w:lastRow="0" w:firstColumn="0" w:lastColumn="0" w:noHBand="0" w:noVBand="0"/>
      </w:tblPr>
      <w:tblGrid>
        <w:gridCol w:w="720"/>
        <w:gridCol w:w="1080"/>
        <w:gridCol w:w="6840"/>
        <w:gridCol w:w="6840"/>
      </w:tblGrid>
      <w:tr w:rsidR="00FA7C77" w:rsidRPr="00C67F4D" w:rsidTr="005E64C0">
        <w:trPr>
          <w:trHeight w:val="152"/>
        </w:trPr>
        <w:tc>
          <w:tcPr>
            <w:tcW w:w="720" w:type="dxa"/>
            <w:vMerge w:val="restart"/>
            <w:tcBorders>
              <w:top w:val="single" w:sz="8" w:space="0" w:color="auto"/>
              <w:left w:val="single" w:sz="8" w:space="0" w:color="auto"/>
              <w:right w:val="single" w:sz="4" w:space="0" w:color="auto"/>
            </w:tcBorders>
            <w:vAlign w:val="center"/>
          </w:tcPr>
          <w:p w:rsidR="00587AEB" w:rsidRPr="00694DB3" w:rsidRDefault="00587AEB" w:rsidP="00C67F4D">
            <w:pPr>
              <w:spacing w:line="192" w:lineRule="auto"/>
              <w:jc w:val="center"/>
              <w:rPr>
                <w:b/>
                <w:sz w:val="20"/>
                <w:szCs w:val="20"/>
                <w:lang w:val="kk-KZ"/>
              </w:rPr>
            </w:pPr>
          </w:p>
          <w:p w:rsidR="00FA7C77" w:rsidRPr="00C67F4D" w:rsidRDefault="00587AEB" w:rsidP="00C67F4D">
            <w:pPr>
              <w:spacing w:line="192" w:lineRule="auto"/>
              <w:jc w:val="center"/>
              <w:rPr>
                <w:b/>
                <w:sz w:val="20"/>
                <w:szCs w:val="20"/>
              </w:rPr>
            </w:pPr>
            <w:proofErr w:type="gramStart"/>
            <w:r w:rsidRPr="00C67F4D">
              <w:rPr>
                <w:b/>
                <w:sz w:val="20"/>
                <w:szCs w:val="20"/>
              </w:rPr>
              <w:t>р</w:t>
            </w:r>
            <w:proofErr w:type="gramEnd"/>
            <w:r w:rsidRPr="00C67F4D">
              <w:rPr>
                <w:b/>
                <w:sz w:val="20"/>
                <w:szCs w:val="20"/>
              </w:rPr>
              <w:t xml:space="preserve">/к </w:t>
            </w:r>
            <w:r w:rsidR="00FA7C77" w:rsidRPr="00C67F4D">
              <w:rPr>
                <w:b/>
                <w:sz w:val="20"/>
                <w:szCs w:val="20"/>
              </w:rPr>
              <w:t>№</w:t>
            </w:r>
          </w:p>
          <w:p w:rsidR="00FA7C77" w:rsidRPr="00C67F4D" w:rsidRDefault="00FA7C77" w:rsidP="00C67F4D">
            <w:pPr>
              <w:spacing w:line="192" w:lineRule="auto"/>
              <w:jc w:val="center"/>
              <w:rPr>
                <w:b/>
                <w:sz w:val="20"/>
                <w:szCs w:val="20"/>
              </w:rPr>
            </w:pPr>
          </w:p>
        </w:tc>
        <w:tc>
          <w:tcPr>
            <w:tcW w:w="1080" w:type="dxa"/>
            <w:vMerge w:val="restart"/>
            <w:tcBorders>
              <w:top w:val="single" w:sz="8" w:space="0" w:color="auto"/>
              <w:left w:val="single" w:sz="4" w:space="0" w:color="auto"/>
              <w:right w:val="single" w:sz="4" w:space="0" w:color="auto"/>
            </w:tcBorders>
            <w:shd w:val="clear" w:color="auto" w:fill="auto"/>
            <w:noWrap/>
            <w:vAlign w:val="center"/>
          </w:tcPr>
          <w:p w:rsidR="005E64C0" w:rsidRPr="00C67F4D" w:rsidRDefault="00FA7C77" w:rsidP="00C67F4D">
            <w:pPr>
              <w:spacing w:line="192" w:lineRule="auto"/>
              <w:ind w:left="-108" w:right="-108"/>
              <w:jc w:val="center"/>
              <w:rPr>
                <w:b/>
                <w:sz w:val="20"/>
                <w:szCs w:val="20"/>
                <w:lang w:val="kk-KZ"/>
              </w:rPr>
            </w:pPr>
            <w:r w:rsidRPr="00C67F4D">
              <w:rPr>
                <w:b/>
                <w:sz w:val="20"/>
                <w:szCs w:val="20"/>
                <w:lang w:val="en-US"/>
              </w:rPr>
              <w:t>ECTS</w:t>
            </w:r>
            <w:r w:rsidRPr="00C67F4D">
              <w:rPr>
                <w:b/>
                <w:sz w:val="20"/>
                <w:szCs w:val="20"/>
              </w:rPr>
              <w:t xml:space="preserve"> к</w:t>
            </w:r>
            <w:r w:rsidRPr="00C67F4D">
              <w:rPr>
                <w:b/>
                <w:sz w:val="20"/>
                <w:szCs w:val="20"/>
                <w:lang w:val="kk-KZ"/>
              </w:rPr>
              <w:t>редиттер саны</w:t>
            </w:r>
            <w:r w:rsidR="005E64C0" w:rsidRPr="00C67F4D">
              <w:rPr>
                <w:b/>
                <w:sz w:val="20"/>
                <w:szCs w:val="20"/>
                <w:lang w:val="kk-KZ"/>
              </w:rPr>
              <w:t>/</w:t>
            </w:r>
          </w:p>
          <w:p w:rsidR="00FA7C77" w:rsidRPr="00C67F4D" w:rsidRDefault="005E64C0" w:rsidP="00C67F4D">
            <w:pPr>
              <w:spacing w:line="192" w:lineRule="auto"/>
              <w:ind w:left="-108" w:right="-108"/>
              <w:jc w:val="center"/>
              <w:rPr>
                <w:b/>
                <w:sz w:val="20"/>
                <w:szCs w:val="20"/>
              </w:rPr>
            </w:pPr>
            <w:r w:rsidRPr="00C67F4D">
              <w:rPr>
                <w:b/>
                <w:sz w:val="20"/>
                <w:szCs w:val="20"/>
                <w:lang w:val="kk-KZ"/>
              </w:rPr>
              <w:t>кредиттер саны</w:t>
            </w:r>
          </w:p>
        </w:tc>
        <w:tc>
          <w:tcPr>
            <w:tcW w:w="13680" w:type="dxa"/>
            <w:gridSpan w:val="2"/>
            <w:tcBorders>
              <w:top w:val="single" w:sz="8" w:space="0" w:color="auto"/>
              <w:left w:val="nil"/>
              <w:bottom w:val="nil"/>
              <w:right w:val="single" w:sz="8" w:space="0" w:color="000000"/>
            </w:tcBorders>
            <w:shd w:val="clear" w:color="auto" w:fill="auto"/>
            <w:noWrap/>
            <w:vAlign w:val="center"/>
          </w:tcPr>
          <w:p w:rsidR="00FA7C77" w:rsidRPr="00C67F4D" w:rsidRDefault="008978D2" w:rsidP="00C67F4D">
            <w:pPr>
              <w:spacing w:line="192" w:lineRule="auto"/>
              <w:jc w:val="center"/>
              <w:rPr>
                <w:b/>
                <w:sz w:val="20"/>
                <w:szCs w:val="20"/>
                <w:lang w:val="kk-KZ"/>
              </w:rPr>
            </w:pPr>
            <w:r w:rsidRPr="00C67F4D">
              <w:rPr>
                <w:b/>
                <w:sz w:val="20"/>
                <w:szCs w:val="20"/>
                <w:lang w:val="kk-KZ"/>
              </w:rPr>
              <w:t>Элективтік п</w:t>
            </w:r>
            <w:r w:rsidR="00FA7C77" w:rsidRPr="00C67F4D">
              <w:rPr>
                <w:b/>
                <w:sz w:val="20"/>
                <w:szCs w:val="20"/>
                <w:lang w:val="kk-KZ"/>
              </w:rPr>
              <w:t>әндер тіз</w:t>
            </w:r>
            <w:r w:rsidRPr="00C67F4D">
              <w:rPr>
                <w:b/>
                <w:sz w:val="20"/>
                <w:szCs w:val="20"/>
                <w:lang w:val="kk-KZ"/>
              </w:rPr>
              <w:t>імі</w:t>
            </w:r>
          </w:p>
        </w:tc>
      </w:tr>
      <w:tr w:rsidR="00FA7C77" w:rsidRPr="00C67F4D" w:rsidTr="005E64C0">
        <w:trPr>
          <w:trHeight w:val="480"/>
        </w:trPr>
        <w:tc>
          <w:tcPr>
            <w:tcW w:w="720" w:type="dxa"/>
            <w:vMerge/>
            <w:tcBorders>
              <w:left w:val="single" w:sz="8" w:space="0" w:color="auto"/>
              <w:bottom w:val="single" w:sz="8" w:space="0" w:color="000000"/>
              <w:right w:val="single" w:sz="4" w:space="0" w:color="auto"/>
            </w:tcBorders>
          </w:tcPr>
          <w:p w:rsidR="00FA7C77" w:rsidRPr="00C67F4D" w:rsidRDefault="00FA7C77" w:rsidP="00C67F4D">
            <w:pPr>
              <w:spacing w:line="192" w:lineRule="auto"/>
              <w:jc w:val="center"/>
              <w:rPr>
                <w:sz w:val="20"/>
                <w:szCs w:val="20"/>
              </w:rPr>
            </w:pPr>
          </w:p>
        </w:tc>
        <w:tc>
          <w:tcPr>
            <w:tcW w:w="1080" w:type="dxa"/>
            <w:vMerge/>
            <w:tcBorders>
              <w:left w:val="single" w:sz="4" w:space="0" w:color="auto"/>
              <w:bottom w:val="single" w:sz="8" w:space="0" w:color="000000"/>
              <w:right w:val="single" w:sz="4" w:space="0" w:color="auto"/>
            </w:tcBorders>
            <w:vAlign w:val="center"/>
          </w:tcPr>
          <w:p w:rsidR="00FA7C77" w:rsidRPr="00C67F4D" w:rsidRDefault="00FA7C77" w:rsidP="00C67F4D">
            <w:pPr>
              <w:spacing w:line="192" w:lineRule="auto"/>
              <w:jc w:val="center"/>
              <w:rPr>
                <w:sz w:val="20"/>
                <w:szCs w:val="20"/>
              </w:rPr>
            </w:pPr>
          </w:p>
        </w:tc>
        <w:tc>
          <w:tcPr>
            <w:tcW w:w="6840" w:type="dxa"/>
            <w:tcBorders>
              <w:top w:val="single" w:sz="4" w:space="0" w:color="auto"/>
              <w:left w:val="nil"/>
              <w:bottom w:val="single" w:sz="8" w:space="0" w:color="auto"/>
              <w:right w:val="single" w:sz="4" w:space="0" w:color="auto"/>
            </w:tcBorders>
            <w:shd w:val="clear" w:color="auto" w:fill="auto"/>
            <w:vAlign w:val="center"/>
          </w:tcPr>
          <w:p w:rsidR="00FA7C77" w:rsidRPr="00C67F4D" w:rsidRDefault="00B20743" w:rsidP="00C67F4D">
            <w:pPr>
              <w:spacing w:line="192" w:lineRule="auto"/>
              <w:jc w:val="center"/>
              <w:rPr>
                <w:b/>
                <w:sz w:val="20"/>
                <w:szCs w:val="20"/>
              </w:rPr>
            </w:pPr>
            <w:r w:rsidRPr="00C67F4D">
              <w:rPr>
                <w:b/>
                <w:sz w:val="20"/>
                <w:szCs w:val="20"/>
              </w:rPr>
              <w:t>«</w:t>
            </w:r>
            <w:proofErr w:type="spellStart"/>
            <w:r w:rsidRPr="00C67F4D">
              <w:rPr>
                <w:rFonts w:hint="cs"/>
                <w:b/>
                <w:sz w:val="20"/>
                <w:szCs w:val="20"/>
              </w:rPr>
              <w:t>Ба</w:t>
            </w:r>
            <w:r w:rsidRPr="00C67F4D">
              <w:rPr>
                <w:b/>
                <w:sz w:val="20"/>
                <w:szCs w:val="20"/>
              </w:rPr>
              <w:t>ғ</w:t>
            </w:r>
            <w:r w:rsidRPr="00C67F4D">
              <w:rPr>
                <w:rFonts w:hint="cs"/>
                <w:b/>
                <w:sz w:val="20"/>
                <w:szCs w:val="20"/>
              </w:rPr>
              <w:t>дарламалы</w:t>
            </w:r>
            <w:r w:rsidRPr="00C67F4D">
              <w:rPr>
                <w:b/>
                <w:sz w:val="20"/>
                <w:szCs w:val="20"/>
              </w:rPr>
              <w:t>қ</w:t>
            </w:r>
            <w:proofErr w:type="spellEnd"/>
            <w:r w:rsidRPr="00C67F4D">
              <w:rPr>
                <w:b/>
                <w:sz w:val="20"/>
                <w:szCs w:val="20"/>
              </w:rPr>
              <w:t xml:space="preserve"> </w:t>
            </w:r>
            <w:r w:rsidRPr="00C67F4D">
              <w:rPr>
                <w:rFonts w:hint="cs"/>
                <w:b/>
                <w:sz w:val="20"/>
                <w:szCs w:val="20"/>
              </w:rPr>
              <w:t>инженерия</w:t>
            </w:r>
            <w:r w:rsidRPr="00C67F4D">
              <w:rPr>
                <w:b/>
                <w:sz w:val="20"/>
                <w:szCs w:val="20"/>
              </w:rPr>
              <w:t xml:space="preserve">» </w:t>
            </w:r>
            <w:proofErr w:type="spellStart"/>
            <w:r w:rsidRPr="00C67F4D">
              <w:rPr>
                <w:rFonts w:hint="cs"/>
                <w:b/>
                <w:sz w:val="20"/>
                <w:szCs w:val="20"/>
              </w:rPr>
              <w:t>бі</w:t>
            </w:r>
            <w:proofErr w:type="gramStart"/>
            <w:r w:rsidRPr="00C67F4D">
              <w:rPr>
                <w:rFonts w:hint="cs"/>
                <w:b/>
                <w:sz w:val="20"/>
                <w:szCs w:val="20"/>
              </w:rPr>
              <w:t>л</w:t>
            </w:r>
            <w:proofErr w:type="gramEnd"/>
            <w:r w:rsidRPr="00C67F4D">
              <w:rPr>
                <w:rFonts w:hint="cs"/>
                <w:b/>
                <w:sz w:val="20"/>
                <w:szCs w:val="20"/>
              </w:rPr>
              <w:t>ім</w:t>
            </w:r>
            <w:proofErr w:type="spellEnd"/>
            <w:r w:rsidRPr="00C67F4D">
              <w:rPr>
                <w:b/>
                <w:sz w:val="20"/>
                <w:szCs w:val="20"/>
              </w:rPr>
              <w:t xml:space="preserve"> </w:t>
            </w:r>
            <w:r w:rsidRPr="00C67F4D">
              <w:rPr>
                <w:rFonts w:hint="cs"/>
                <w:b/>
                <w:sz w:val="20"/>
                <w:szCs w:val="20"/>
              </w:rPr>
              <w:t>беру</w:t>
            </w:r>
            <w:r w:rsidRPr="00C67F4D">
              <w:rPr>
                <w:b/>
                <w:sz w:val="20"/>
                <w:szCs w:val="20"/>
              </w:rPr>
              <w:t xml:space="preserve"> </w:t>
            </w:r>
            <w:proofErr w:type="spellStart"/>
            <w:r w:rsidRPr="00C67F4D">
              <w:rPr>
                <w:rFonts w:hint="cs"/>
                <w:b/>
                <w:sz w:val="20"/>
                <w:szCs w:val="20"/>
              </w:rPr>
              <w:t>ба</w:t>
            </w:r>
            <w:r w:rsidRPr="00C67F4D">
              <w:rPr>
                <w:b/>
                <w:sz w:val="20"/>
                <w:szCs w:val="20"/>
              </w:rPr>
              <w:t>ғ</w:t>
            </w:r>
            <w:r w:rsidRPr="00C67F4D">
              <w:rPr>
                <w:rFonts w:hint="cs"/>
                <w:b/>
                <w:sz w:val="20"/>
                <w:szCs w:val="20"/>
              </w:rPr>
              <w:t>дарламасы</w:t>
            </w:r>
            <w:proofErr w:type="spellEnd"/>
          </w:p>
        </w:tc>
        <w:tc>
          <w:tcPr>
            <w:tcW w:w="6840" w:type="dxa"/>
            <w:tcBorders>
              <w:top w:val="single" w:sz="4" w:space="0" w:color="auto"/>
              <w:left w:val="nil"/>
              <w:bottom w:val="single" w:sz="8" w:space="0" w:color="auto"/>
              <w:right w:val="single" w:sz="8" w:space="0" w:color="auto"/>
            </w:tcBorders>
            <w:shd w:val="clear" w:color="auto" w:fill="auto"/>
            <w:noWrap/>
            <w:vAlign w:val="center"/>
          </w:tcPr>
          <w:p w:rsidR="00FA7C77" w:rsidRPr="00C67F4D" w:rsidRDefault="00B20743" w:rsidP="00C67F4D">
            <w:pPr>
              <w:spacing w:line="192" w:lineRule="auto"/>
              <w:jc w:val="center"/>
              <w:rPr>
                <w:b/>
                <w:sz w:val="20"/>
                <w:szCs w:val="20"/>
              </w:rPr>
            </w:pPr>
            <w:r w:rsidRPr="00C67F4D">
              <w:rPr>
                <w:b/>
                <w:sz w:val="20"/>
                <w:szCs w:val="20"/>
              </w:rPr>
              <w:t xml:space="preserve"> «</w:t>
            </w:r>
            <w:r w:rsidRPr="00C67F4D">
              <w:rPr>
                <w:rFonts w:hint="cs"/>
                <w:b/>
                <w:sz w:val="20"/>
                <w:szCs w:val="20"/>
              </w:rPr>
              <w:t>Бизнес</w:t>
            </w:r>
            <w:r w:rsidRPr="00C67F4D">
              <w:rPr>
                <w:b/>
                <w:sz w:val="20"/>
                <w:szCs w:val="20"/>
              </w:rPr>
              <w:t>-</w:t>
            </w:r>
            <w:r w:rsidRPr="00C67F4D">
              <w:rPr>
                <w:rFonts w:hint="cs"/>
                <w:b/>
                <w:sz w:val="20"/>
                <w:szCs w:val="20"/>
              </w:rPr>
              <w:t>информатика</w:t>
            </w:r>
            <w:r w:rsidRPr="00C67F4D">
              <w:rPr>
                <w:b/>
                <w:sz w:val="20"/>
                <w:szCs w:val="20"/>
              </w:rPr>
              <w:t xml:space="preserve">» </w:t>
            </w:r>
            <w:proofErr w:type="spellStart"/>
            <w:r w:rsidRPr="00C67F4D">
              <w:rPr>
                <w:rFonts w:hint="cs"/>
                <w:b/>
                <w:sz w:val="20"/>
                <w:szCs w:val="20"/>
              </w:rPr>
              <w:t>бі</w:t>
            </w:r>
            <w:proofErr w:type="gramStart"/>
            <w:r w:rsidRPr="00C67F4D">
              <w:rPr>
                <w:rFonts w:hint="cs"/>
                <w:b/>
                <w:sz w:val="20"/>
                <w:szCs w:val="20"/>
              </w:rPr>
              <w:t>л</w:t>
            </w:r>
            <w:proofErr w:type="gramEnd"/>
            <w:r w:rsidRPr="00C67F4D">
              <w:rPr>
                <w:rFonts w:hint="cs"/>
                <w:b/>
                <w:sz w:val="20"/>
                <w:szCs w:val="20"/>
              </w:rPr>
              <w:t>ім</w:t>
            </w:r>
            <w:proofErr w:type="spellEnd"/>
            <w:r w:rsidRPr="00C67F4D">
              <w:rPr>
                <w:b/>
                <w:sz w:val="20"/>
                <w:szCs w:val="20"/>
              </w:rPr>
              <w:t xml:space="preserve"> </w:t>
            </w:r>
            <w:r w:rsidRPr="00C67F4D">
              <w:rPr>
                <w:rFonts w:hint="cs"/>
                <w:b/>
                <w:sz w:val="20"/>
                <w:szCs w:val="20"/>
              </w:rPr>
              <w:t>беру</w:t>
            </w:r>
            <w:r w:rsidRPr="00C67F4D">
              <w:rPr>
                <w:b/>
                <w:sz w:val="20"/>
                <w:szCs w:val="20"/>
              </w:rPr>
              <w:t xml:space="preserve"> </w:t>
            </w:r>
            <w:proofErr w:type="spellStart"/>
            <w:r w:rsidRPr="00C67F4D">
              <w:rPr>
                <w:rFonts w:hint="cs"/>
                <w:b/>
                <w:sz w:val="20"/>
                <w:szCs w:val="20"/>
              </w:rPr>
              <w:t>ба</w:t>
            </w:r>
            <w:r w:rsidRPr="00C67F4D">
              <w:rPr>
                <w:b/>
                <w:sz w:val="20"/>
                <w:szCs w:val="20"/>
              </w:rPr>
              <w:t>ғ</w:t>
            </w:r>
            <w:r w:rsidRPr="00C67F4D">
              <w:rPr>
                <w:rFonts w:hint="cs"/>
                <w:b/>
                <w:sz w:val="20"/>
                <w:szCs w:val="20"/>
              </w:rPr>
              <w:t>дарламасы</w:t>
            </w:r>
            <w:proofErr w:type="spellEnd"/>
          </w:p>
        </w:tc>
      </w:tr>
      <w:tr w:rsidR="00FA7C77" w:rsidRPr="00C67F4D" w:rsidTr="005E64C0">
        <w:trPr>
          <w:trHeight w:val="171"/>
        </w:trPr>
        <w:tc>
          <w:tcPr>
            <w:tcW w:w="720" w:type="dxa"/>
            <w:tcBorders>
              <w:top w:val="single" w:sz="8" w:space="0" w:color="auto"/>
              <w:left w:val="single" w:sz="8" w:space="0" w:color="auto"/>
              <w:bottom w:val="single" w:sz="8" w:space="0" w:color="000000"/>
              <w:right w:val="single" w:sz="4" w:space="0" w:color="auto"/>
            </w:tcBorders>
          </w:tcPr>
          <w:p w:rsidR="00FA7C77" w:rsidRPr="00C67F4D" w:rsidRDefault="00FA7C77" w:rsidP="00C67F4D">
            <w:pPr>
              <w:spacing w:line="192" w:lineRule="auto"/>
              <w:jc w:val="center"/>
              <w:rPr>
                <w:b/>
                <w:sz w:val="20"/>
                <w:szCs w:val="20"/>
              </w:rPr>
            </w:pPr>
            <w:r w:rsidRPr="00C67F4D">
              <w:rPr>
                <w:b/>
                <w:sz w:val="20"/>
                <w:szCs w:val="20"/>
              </w:rPr>
              <w:t>1</w:t>
            </w:r>
          </w:p>
        </w:tc>
        <w:tc>
          <w:tcPr>
            <w:tcW w:w="1080" w:type="dxa"/>
            <w:tcBorders>
              <w:left w:val="single" w:sz="4" w:space="0" w:color="auto"/>
              <w:bottom w:val="single" w:sz="8" w:space="0" w:color="000000"/>
              <w:right w:val="single" w:sz="4" w:space="0" w:color="auto"/>
            </w:tcBorders>
            <w:vAlign w:val="center"/>
          </w:tcPr>
          <w:p w:rsidR="00FA7C77" w:rsidRPr="00C67F4D" w:rsidRDefault="00587AEB" w:rsidP="00C67F4D">
            <w:pPr>
              <w:spacing w:line="192" w:lineRule="auto"/>
              <w:jc w:val="center"/>
              <w:rPr>
                <w:b/>
                <w:sz w:val="20"/>
                <w:szCs w:val="20"/>
              </w:rPr>
            </w:pPr>
            <w:r w:rsidRPr="00C67F4D">
              <w:rPr>
                <w:b/>
                <w:sz w:val="20"/>
                <w:szCs w:val="20"/>
              </w:rPr>
              <w:t>2</w:t>
            </w:r>
          </w:p>
        </w:tc>
        <w:tc>
          <w:tcPr>
            <w:tcW w:w="6840" w:type="dxa"/>
            <w:tcBorders>
              <w:top w:val="single" w:sz="4" w:space="0" w:color="auto"/>
              <w:left w:val="nil"/>
              <w:bottom w:val="single" w:sz="8" w:space="0" w:color="auto"/>
              <w:right w:val="single" w:sz="4" w:space="0" w:color="auto"/>
            </w:tcBorders>
            <w:shd w:val="clear" w:color="auto" w:fill="auto"/>
            <w:vAlign w:val="center"/>
          </w:tcPr>
          <w:p w:rsidR="00FA7C77" w:rsidRPr="00C67F4D" w:rsidRDefault="00FA7C77" w:rsidP="00C67F4D">
            <w:pPr>
              <w:spacing w:line="192" w:lineRule="auto"/>
              <w:jc w:val="center"/>
              <w:rPr>
                <w:b/>
                <w:sz w:val="20"/>
                <w:szCs w:val="20"/>
                <w:lang w:val="kk-KZ"/>
              </w:rPr>
            </w:pPr>
            <w:r w:rsidRPr="00C67F4D">
              <w:rPr>
                <w:b/>
                <w:sz w:val="20"/>
                <w:szCs w:val="20"/>
                <w:lang w:val="kk-KZ"/>
              </w:rPr>
              <w:t>3</w:t>
            </w:r>
          </w:p>
        </w:tc>
        <w:tc>
          <w:tcPr>
            <w:tcW w:w="6840" w:type="dxa"/>
            <w:tcBorders>
              <w:top w:val="single" w:sz="4" w:space="0" w:color="auto"/>
              <w:left w:val="nil"/>
              <w:bottom w:val="single" w:sz="8" w:space="0" w:color="auto"/>
              <w:right w:val="single" w:sz="8" w:space="0" w:color="auto"/>
            </w:tcBorders>
            <w:shd w:val="clear" w:color="auto" w:fill="auto"/>
            <w:noWrap/>
            <w:vAlign w:val="center"/>
          </w:tcPr>
          <w:p w:rsidR="00FA7C77" w:rsidRPr="00C67F4D" w:rsidRDefault="00FA7C77" w:rsidP="00C67F4D">
            <w:pPr>
              <w:spacing w:line="192" w:lineRule="auto"/>
              <w:jc w:val="center"/>
              <w:rPr>
                <w:b/>
                <w:sz w:val="20"/>
                <w:szCs w:val="20"/>
                <w:lang w:val="kk-KZ"/>
              </w:rPr>
            </w:pPr>
            <w:r w:rsidRPr="00C67F4D">
              <w:rPr>
                <w:b/>
                <w:sz w:val="20"/>
                <w:szCs w:val="20"/>
                <w:lang w:val="kk-KZ"/>
              </w:rPr>
              <w:t>4</w:t>
            </w:r>
          </w:p>
        </w:tc>
      </w:tr>
      <w:tr w:rsidR="004B4FA9" w:rsidRPr="00C67F4D" w:rsidTr="007C3F92">
        <w:trPr>
          <w:trHeight w:val="171"/>
        </w:trPr>
        <w:tc>
          <w:tcPr>
            <w:tcW w:w="720" w:type="dxa"/>
            <w:tcBorders>
              <w:top w:val="single" w:sz="8" w:space="0" w:color="auto"/>
              <w:left w:val="single" w:sz="8" w:space="0" w:color="auto"/>
              <w:bottom w:val="single" w:sz="8" w:space="0" w:color="000000"/>
              <w:right w:val="single" w:sz="4" w:space="0" w:color="auto"/>
            </w:tcBorders>
          </w:tcPr>
          <w:p w:rsidR="004B4FA9" w:rsidRPr="00C67F4D" w:rsidRDefault="004B4FA9" w:rsidP="00C67F4D">
            <w:pPr>
              <w:spacing w:line="192" w:lineRule="auto"/>
              <w:jc w:val="center"/>
              <w:rPr>
                <w:b/>
                <w:sz w:val="20"/>
                <w:szCs w:val="20"/>
              </w:rPr>
            </w:pPr>
          </w:p>
        </w:tc>
        <w:tc>
          <w:tcPr>
            <w:tcW w:w="1080" w:type="dxa"/>
            <w:tcBorders>
              <w:left w:val="single" w:sz="4" w:space="0" w:color="auto"/>
              <w:bottom w:val="single" w:sz="8" w:space="0" w:color="000000"/>
              <w:right w:val="single" w:sz="4" w:space="0" w:color="auto"/>
            </w:tcBorders>
            <w:vAlign w:val="center"/>
          </w:tcPr>
          <w:p w:rsidR="004B4FA9" w:rsidRPr="00C67F4D" w:rsidRDefault="004B4FA9" w:rsidP="00C67F4D">
            <w:pPr>
              <w:spacing w:line="192" w:lineRule="auto"/>
              <w:jc w:val="center"/>
              <w:rPr>
                <w:b/>
                <w:sz w:val="20"/>
                <w:szCs w:val="20"/>
              </w:rPr>
            </w:pPr>
          </w:p>
        </w:tc>
        <w:tc>
          <w:tcPr>
            <w:tcW w:w="13680" w:type="dxa"/>
            <w:gridSpan w:val="2"/>
            <w:tcBorders>
              <w:top w:val="single" w:sz="4" w:space="0" w:color="auto"/>
              <w:left w:val="nil"/>
              <w:bottom w:val="single" w:sz="8" w:space="0" w:color="auto"/>
              <w:right w:val="single" w:sz="8" w:space="0" w:color="auto"/>
            </w:tcBorders>
            <w:shd w:val="clear" w:color="auto" w:fill="auto"/>
            <w:vAlign w:val="center"/>
          </w:tcPr>
          <w:p w:rsidR="004B4FA9" w:rsidRPr="00C67F4D" w:rsidRDefault="007C3F92" w:rsidP="00C67F4D">
            <w:pPr>
              <w:spacing w:line="192" w:lineRule="auto"/>
              <w:jc w:val="center"/>
              <w:rPr>
                <w:b/>
                <w:sz w:val="20"/>
                <w:szCs w:val="20"/>
                <w:lang w:val="kk-KZ"/>
              </w:rPr>
            </w:pPr>
            <w:r w:rsidRPr="007C3F92">
              <w:rPr>
                <w:b/>
                <w:sz w:val="20"/>
                <w:szCs w:val="20"/>
                <w:lang w:val="kk-KZ"/>
              </w:rPr>
              <w:t>Жалпы модульдер</w:t>
            </w:r>
          </w:p>
        </w:tc>
      </w:tr>
      <w:tr w:rsidR="004B4FA9" w:rsidRPr="00C67F4D" w:rsidTr="007C3F92">
        <w:trPr>
          <w:trHeight w:val="171"/>
        </w:trPr>
        <w:tc>
          <w:tcPr>
            <w:tcW w:w="720" w:type="dxa"/>
            <w:tcBorders>
              <w:top w:val="single" w:sz="8" w:space="0" w:color="auto"/>
              <w:left w:val="single" w:sz="8" w:space="0" w:color="auto"/>
              <w:bottom w:val="single" w:sz="8" w:space="0" w:color="000000"/>
              <w:right w:val="single" w:sz="4" w:space="0" w:color="auto"/>
            </w:tcBorders>
            <w:vAlign w:val="center"/>
          </w:tcPr>
          <w:p w:rsidR="004B4FA9" w:rsidRPr="00C67F4D" w:rsidRDefault="004B4FA9" w:rsidP="007C3F92">
            <w:pPr>
              <w:spacing w:line="192" w:lineRule="auto"/>
              <w:jc w:val="center"/>
              <w:rPr>
                <w:sz w:val="20"/>
                <w:szCs w:val="20"/>
              </w:rPr>
            </w:pPr>
            <w:r w:rsidRPr="00C67F4D">
              <w:rPr>
                <w:sz w:val="20"/>
                <w:szCs w:val="20"/>
              </w:rPr>
              <w:t>1</w:t>
            </w:r>
          </w:p>
        </w:tc>
        <w:tc>
          <w:tcPr>
            <w:tcW w:w="1080" w:type="dxa"/>
            <w:tcBorders>
              <w:left w:val="single" w:sz="4" w:space="0" w:color="auto"/>
              <w:bottom w:val="single" w:sz="8" w:space="0" w:color="000000"/>
              <w:right w:val="single" w:sz="4" w:space="0" w:color="auto"/>
            </w:tcBorders>
            <w:vAlign w:val="center"/>
          </w:tcPr>
          <w:p w:rsidR="004B4FA9" w:rsidRPr="00C67F4D" w:rsidRDefault="004B4FA9" w:rsidP="007C3F92">
            <w:pPr>
              <w:spacing w:line="192" w:lineRule="auto"/>
              <w:jc w:val="center"/>
              <w:rPr>
                <w:sz w:val="20"/>
                <w:szCs w:val="20"/>
              </w:rPr>
            </w:pPr>
            <w:r w:rsidRPr="00C67F4D">
              <w:rPr>
                <w:sz w:val="20"/>
                <w:szCs w:val="20"/>
                <w:lang w:val="en-US"/>
              </w:rPr>
              <w:t>3</w:t>
            </w:r>
            <w:r w:rsidRPr="00C67F4D">
              <w:rPr>
                <w:sz w:val="20"/>
                <w:szCs w:val="20"/>
              </w:rPr>
              <w:t>/2</w:t>
            </w:r>
          </w:p>
        </w:tc>
        <w:tc>
          <w:tcPr>
            <w:tcW w:w="6840" w:type="dxa"/>
            <w:tcBorders>
              <w:top w:val="single" w:sz="4" w:space="0" w:color="auto"/>
              <w:left w:val="nil"/>
              <w:bottom w:val="single" w:sz="8" w:space="0" w:color="auto"/>
              <w:right w:val="single" w:sz="4" w:space="0" w:color="auto"/>
            </w:tcBorders>
            <w:shd w:val="clear" w:color="auto" w:fill="auto"/>
            <w:vAlign w:val="center"/>
          </w:tcPr>
          <w:p w:rsidR="004B4FA9" w:rsidRPr="00C67F4D" w:rsidRDefault="004B4FA9" w:rsidP="007C3F92">
            <w:pPr>
              <w:autoSpaceDE w:val="0"/>
              <w:spacing w:line="192" w:lineRule="auto"/>
              <w:jc w:val="center"/>
              <w:rPr>
                <w:b/>
                <w:sz w:val="20"/>
                <w:szCs w:val="20"/>
                <w:lang w:val="kk-KZ"/>
              </w:rPr>
            </w:pPr>
            <w:r>
              <w:rPr>
                <w:b/>
                <w:sz w:val="20"/>
                <w:szCs w:val="20"/>
                <w:lang w:val="en-US"/>
              </w:rPr>
              <w:t>FM</w:t>
            </w:r>
            <w:r w:rsidRPr="007C3F92">
              <w:rPr>
                <w:b/>
                <w:sz w:val="20"/>
                <w:szCs w:val="20"/>
              </w:rPr>
              <w:t xml:space="preserve"> 3</w:t>
            </w:r>
            <w:r w:rsidRPr="00C67F4D">
              <w:rPr>
                <w:b/>
                <w:sz w:val="20"/>
                <w:szCs w:val="20"/>
              </w:rPr>
              <w:t xml:space="preserve"> </w:t>
            </w:r>
            <w:proofErr w:type="spellStart"/>
            <w:r w:rsidRPr="00C67F4D">
              <w:rPr>
                <w:b/>
                <w:sz w:val="20"/>
                <w:szCs w:val="20"/>
              </w:rPr>
              <w:t>модул</w:t>
            </w:r>
            <w:proofErr w:type="spellEnd"/>
            <w:r w:rsidRPr="00C67F4D">
              <w:rPr>
                <w:b/>
                <w:sz w:val="20"/>
                <w:szCs w:val="20"/>
                <w:lang w:val="kk-KZ"/>
              </w:rPr>
              <w:t>і</w:t>
            </w:r>
          </w:p>
          <w:p w:rsidR="004B4FA9" w:rsidRPr="00C67F4D" w:rsidRDefault="007C3F92" w:rsidP="007C3F92">
            <w:pPr>
              <w:autoSpaceDE w:val="0"/>
              <w:spacing w:line="192" w:lineRule="auto"/>
              <w:jc w:val="center"/>
              <w:rPr>
                <w:b/>
                <w:sz w:val="20"/>
                <w:szCs w:val="20"/>
              </w:rPr>
            </w:pPr>
            <w:proofErr w:type="spellStart"/>
            <w:r>
              <w:rPr>
                <w:b/>
                <w:sz w:val="20"/>
                <w:szCs w:val="20"/>
                <w:lang w:val="en-US"/>
              </w:rPr>
              <w:t>Fiz</w:t>
            </w:r>
            <w:proofErr w:type="spellEnd"/>
            <w:r w:rsidRPr="00610B32">
              <w:rPr>
                <w:b/>
                <w:sz w:val="20"/>
                <w:szCs w:val="20"/>
              </w:rPr>
              <w:t xml:space="preserve"> (</w:t>
            </w:r>
            <w:r>
              <w:rPr>
                <w:b/>
                <w:sz w:val="20"/>
                <w:szCs w:val="20"/>
                <w:lang w:val="en-US"/>
              </w:rPr>
              <w:t>II</w:t>
            </w:r>
            <w:r w:rsidRPr="00610B32">
              <w:rPr>
                <w:b/>
                <w:sz w:val="20"/>
                <w:szCs w:val="20"/>
              </w:rPr>
              <w:t xml:space="preserve">) 2213 </w:t>
            </w:r>
            <w:r w:rsidR="004B4FA9" w:rsidRPr="00C67F4D">
              <w:rPr>
                <w:b/>
                <w:bCs/>
                <w:sz w:val="20"/>
                <w:szCs w:val="20"/>
              </w:rPr>
              <w:t>«</w:t>
            </w:r>
            <w:r w:rsidR="004B4FA9" w:rsidRPr="00C67F4D">
              <w:rPr>
                <w:rFonts w:hint="cs"/>
                <w:b/>
                <w:bCs/>
                <w:sz w:val="20"/>
                <w:szCs w:val="20"/>
              </w:rPr>
              <w:t>Физика</w:t>
            </w:r>
            <w:r w:rsidR="004B4FA9" w:rsidRPr="00C67F4D">
              <w:rPr>
                <w:b/>
                <w:bCs/>
                <w:sz w:val="20"/>
                <w:szCs w:val="20"/>
              </w:rPr>
              <w:t xml:space="preserve"> </w:t>
            </w:r>
            <w:r w:rsidR="004B4FA9" w:rsidRPr="00C67F4D">
              <w:rPr>
                <w:b/>
                <w:bCs/>
                <w:sz w:val="20"/>
                <w:szCs w:val="20"/>
                <w:lang w:val="en-US"/>
              </w:rPr>
              <w:t>II</w:t>
            </w:r>
            <w:r w:rsidR="004B4FA9" w:rsidRPr="00C67F4D">
              <w:rPr>
                <w:b/>
                <w:bCs/>
                <w:sz w:val="20"/>
                <w:szCs w:val="20"/>
              </w:rPr>
              <w:t xml:space="preserve">» 1-0-1-3 </w:t>
            </w:r>
          </w:p>
          <w:p w:rsidR="004B4FA9" w:rsidRPr="00C67F4D" w:rsidRDefault="004B4FA9" w:rsidP="007C3F9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4B4FA9" w:rsidRPr="007C3F92" w:rsidRDefault="007C3F92" w:rsidP="007C3F92">
            <w:pPr>
              <w:autoSpaceDE w:val="0"/>
              <w:spacing w:line="192" w:lineRule="auto"/>
              <w:jc w:val="center"/>
              <w:rPr>
                <w:rFonts w:eastAsia="Arial"/>
                <w:b/>
                <w:sz w:val="20"/>
                <w:szCs w:val="20"/>
              </w:rPr>
            </w:pPr>
            <w:r>
              <w:rPr>
                <w:rFonts w:eastAsia="Arial"/>
                <w:b/>
                <w:sz w:val="20"/>
                <w:szCs w:val="20"/>
                <w:lang w:val="kk-KZ"/>
              </w:rPr>
              <w:t xml:space="preserve">Fiz 1212 </w:t>
            </w:r>
            <w:r w:rsidR="004B4FA9" w:rsidRPr="00C67F4D">
              <w:rPr>
                <w:rFonts w:eastAsia="Arial"/>
                <w:b/>
                <w:sz w:val="20"/>
                <w:szCs w:val="20"/>
                <w:lang w:val="kk-KZ"/>
              </w:rPr>
              <w:t>1-2-1-2</w:t>
            </w:r>
          </w:p>
          <w:p w:rsidR="004B4FA9" w:rsidRPr="00C67F4D" w:rsidRDefault="004B4FA9" w:rsidP="007C3F92">
            <w:pPr>
              <w:autoSpaceDE w:val="0"/>
              <w:spacing w:line="192" w:lineRule="auto"/>
              <w:jc w:val="center"/>
              <w:rPr>
                <w:b/>
                <w:sz w:val="20"/>
                <w:szCs w:val="20"/>
                <w:lang w:val="kk-KZ"/>
              </w:rPr>
            </w:pPr>
            <w:r w:rsidRPr="00C67F4D">
              <w:rPr>
                <w:b/>
                <w:sz w:val="20"/>
                <w:szCs w:val="20"/>
                <w:lang w:val="kk-KZ"/>
              </w:rPr>
              <w:t>Постреквизиттерi:</w:t>
            </w:r>
          </w:p>
          <w:p w:rsidR="004B4FA9" w:rsidRPr="00C67F4D" w:rsidRDefault="007C3F92" w:rsidP="007C3F92">
            <w:pPr>
              <w:autoSpaceDE w:val="0"/>
              <w:spacing w:line="192" w:lineRule="auto"/>
              <w:jc w:val="center"/>
              <w:rPr>
                <w:b/>
                <w:bCs/>
                <w:sz w:val="20"/>
                <w:szCs w:val="20"/>
                <w:lang w:val="kk-KZ"/>
              </w:rPr>
            </w:pPr>
            <w:r>
              <w:rPr>
                <w:b/>
                <w:bCs/>
                <w:sz w:val="20"/>
                <w:szCs w:val="20"/>
                <w:lang w:val="kk-KZ"/>
              </w:rPr>
              <w:t xml:space="preserve">EЕМU 2210  </w:t>
            </w:r>
            <w:r w:rsidR="004B4FA9" w:rsidRPr="00C67F4D">
              <w:rPr>
                <w:b/>
                <w:bCs/>
                <w:sz w:val="20"/>
                <w:szCs w:val="20"/>
                <w:lang w:val="kk-KZ"/>
              </w:rPr>
              <w:t>2-0-1-4</w:t>
            </w:r>
          </w:p>
          <w:p w:rsidR="004B4FA9" w:rsidRPr="00C67F4D" w:rsidRDefault="004B4FA9" w:rsidP="007C3F92">
            <w:pPr>
              <w:spacing w:line="192" w:lineRule="auto"/>
              <w:jc w:val="both"/>
              <w:rPr>
                <w:b/>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классикалық және замануи физиканың заідары мен физикалық құбылыстар негіздері, физикалық зерттеулер әдістерін меңгер</w:t>
            </w:r>
            <w:r w:rsidRPr="00C67F4D">
              <w:rPr>
                <w:b/>
                <w:sz w:val="20"/>
                <w:szCs w:val="20"/>
                <w:lang w:val="kk-KZ"/>
              </w:rPr>
              <w:t>у.</w:t>
            </w:r>
          </w:p>
          <w:p w:rsidR="004B4FA9" w:rsidRPr="00C67F4D" w:rsidRDefault="004B4FA9" w:rsidP="007C3F92">
            <w:pPr>
              <w:spacing w:line="192" w:lineRule="auto"/>
              <w:jc w:val="both"/>
              <w:rPr>
                <w:kern w:val="28"/>
                <w:sz w:val="20"/>
                <w:szCs w:val="20"/>
                <w:lang w:val="ru-MO"/>
              </w:rPr>
            </w:pPr>
            <w:r w:rsidRPr="00C67F4D">
              <w:rPr>
                <w:b/>
                <w:sz w:val="20"/>
                <w:szCs w:val="20"/>
                <w:lang w:val="kk-KZ"/>
              </w:rPr>
              <w:t>Негізгі бөлімдер мазмұны:</w:t>
            </w:r>
            <w:r w:rsidRPr="00C67F4D">
              <w:rPr>
                <w:sz w:val="20"/>
                <w:szCs w:val="20"/>
                <w:lang w:val="kk-KZ"/>
              </w:rPr>
              <w:t xml:space="preserve"> </w:t>
            </w:r>
            <w:r w:rsidRPr="00C67F4D">
              <w:rPr>
                <w:rFonts w:hint="cs"/>
                <w:sz w:val="20"/>
                <w:szCs w:val="20"/>
                <w:lang w:val="kk-KZ"/>
              </w:rPr>
              <w:t>Оптика</w:t>
            </w:r>
            <w:r w:rsidRPr="00C67F4D">
              <w:rPr>
                <w:sz w:val="20"/>
                <w:szCs w:val="20"/>
                <w:lang w:val="kk-KZ"/>
              </w:rPr>
              <w:t xml:space="preserve">. </w:t>
            </w:r>
            <w:r w:rsidRPr="00C67F4D">
              <w:rPr>
                <w:rFonts w:hint="cs"/>
                <w:sz w:val="20"/>
                <w:szCs w:val="20"/>
                <w:lang w:val="kk-KZ"/>
              </w:rPr>
              <w:t>Квантты</w:t>
            </w:r>
            <w:r w:rsidRPr="00C67F4D">
              <w:rPr>
                <w:sz w:val="20"/>
                <w:szCs w:val="20"/>
                <w:lang w:val="kk-KZ"/>
              </w:rPr>
              <w:t xml:space="preserve">қ </w:t>
            </w:r>
            <w:r w:rsidRPr="00C67F4D">
              <w:rPr>
                <w:rFonts w:hint="cs"/>
                <w:sz w:val="20"/>
                <w:szCs w:val="20"/>
                <w:lang w:val="kk-KZ"/>
              </w:rPr>
              <w:t>физика</w:t>
            </w:r>
            <w:r w:rsidRPr="00C67F4D">
              <w:rPr>
                <w:sz w:val="20"/>
                <w:szCs w:val="20"/>
                <w:lang w:val="kk-KZ"/>
              </w:rPr>
              <w:t xml:space="preserve">. </w:t>
            </w:r>
            <w:r w:rsidRPr="00C67F4D">
              <w:rPr>
                <w:rFonts w:hint="cs"/>
                <w:kern w:val="28"/>
                <w:sz w:val="20"/>
                <w:szCs w:val="20"/>
                <w:lang w:val="ru-MO"/>
              </w:rPr>
              <w:t>Атом</w:t>
            </w:r>
            <w:r w:rsidRPr="00C67F4D">
              <w:rPr>
                <w:kern w:val="28"/>
                <w:sz w:val="20"/>
                <w:szCs w:val="20"/>
                <w:lang w:val="ru-MO"/>
              </w:rPr>
              <w:t xml:space="preserve"> </w:t>
            </w:r>
            <w:proofErr w:type="spellStart"/>
            <w:r w:rsidRPr="00C67F4D">
              <w:rPr>
                <w:rFonts w:hint="cs"/>
                <w:kern w:val="28"/>
                <w:sz w:val="20"/>
                <w:szCs w:val="20"/>
                <w:lang w:val="ru-MO"/>
              </w:rPr>
              <w:t>ядросы</w:t>
            </w:r>
            <w:proofErr w:type="spellEnd"/>
            <w:r w:rsidRPr="00C67F4D">
              <w:rPr>
                <w:kern w:val="28"/>
                <w:sz w:val="20"/>
                <w:szCs w:val="20"/>
                <w:lang w:val="ru-MO"/>
              </w:rPr>
              <w:t xml:space="preserve"> </w:t>
            </w:r>
            <w:proofErr w:type="spellStart"/>
            <w:r w:rsidRPr="00C67F4D">
              <w:rPr>
                <w:rFonts w:hint="cs"/>
                <w:kern w:val="28"/>
                <w:sz w:val="20"/>
                <w:szCs w:val="20"/>
                <w:lang w:val="ru-MO"/>
              </w:rPr>
              <w:t>ж</w:t>
            </w:r>
            <w:r w:rsidRPr="00C67F4D">
              <w:rPr>
                <w:kern w:val="28"/>
                <w:sz w:val="20"/>
                <w:szCs w:val="20"/>
                <w:lang w:val="ru-MO"/>
              </w:rPr>
              <w:t>ә</w:t>
            </w:r>
            <w:r w:rsidRPr="00C67F4D">
              <w:rPr>
                <w:rFonts w:hint="cs"/>
                <w:kern w:val="28"/>
                <w:sz w:val="20"/>
                <w:szCs w:val="20"/>
                <w:lang w:val="ru-MO"/>
              </w:rPr>
              <w:t>не</w:t>
            </w:r>
            <w:proofErr w:type="spellEnd"/>
            <w:r w:rsidRPr="00C67F4D">
              <w:rPr>
                <w:kern w:val="28"/>
                <w:sz w:val="20"/>
                <w:szCs w:val="20"/>
                <w:lang w:val="ru-MO"/>
              </w:rPr>
              <w:t xml:space="preserve"> </w:t>
            </w:r>
            <w:proofErr w:type="spellStart"/>
            <w:r w:rsidRPr="00C67F4D">
              <w:rPr>
                <w:rFonts w:hint="cs"/>
                <w:kern w:val="28"/>
                <w:sz w:val="20"/>
                <w:szCs w:val="20"/>
                <w:lang w:val="ru-MO"/>
              </w:rPr>
              <w:t>элементар</w:t>
            </w:r>
            <w:proofErr w:type="spellEnd"/>
            <w:r w:rsidRPr="00C67F4D">
              <w:rPr>
                <w:kern w:val="28"/>
                <w:sz w:val="20"/>
                <w:szCs w:val="20"/>
                <w:lang w:val="ru-MO"/>
              </w:rPr>
              <w:t xml:space="preserve"> </w:t>
            </w:r>
            <w:proofErr w:type="spellStart"/>
            <w:r w:rsidRPr="00C67F4D">
              <w:rPr>
                <w:rFonts w:hint="cs"/>
                <w:kern w:val="28"/>
                <w:sz w:val="20"/>
                <w:szCs w:val="20"/>
                <w:lang w:val="ru-MO"/>
              </w:rPr>
              <w:t>б</w:t>
            </w:r>
            <w:r w:rsidRPr="00C67F4D">
              <w:rPr>
                <w:kern w:val="28"/>
                <w:sz w:val="20"/>
                <w:szCs w:val="20"/>
                <w:lang w:val="ru-MO"/>
              </w:rPr>
              <w:t>ө</w:t>
            </w:r>
            <w:r w:rsidRPr="00C67F4D">
              <w:rPr>
                <w:rFonts w:hint="cs"/>
                <w:kern w:val="28"/>
                <w:sz w:val="20"/>
                <w:szCs w:val="20"/>
                <w:lang w:val="ru-MO"/>
              </w:rPr>
              <w:t>лшектер</w:t>
            </w:r>
            <w:proofErr w:type="spellEnd"/>
            <w:r w:rsidRPr="00C67F4D">
              <w:rPr>
                <w:kern w:val="28"/>
                <w:sz w:val="20"/>
                <w:szCs w:val="20"/>
                <w:lang w:val="ru-MO"/>
              </w:rPr>
              <w:t>.</w:t>
            </w:r>
          </w:p>
          <w:p w:rsidR="004B4FA9" w:rsidRPr="00C67F4D" w:rsidRDefault="004B4FA9" w:rsidP="007C3F92">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rPr>
              <w:t>:</w:t>
            </w:r>
            <w:r w:rsidRPr="00C67F4D">
              <w:t xml:space="preserve"> </w:t>
            </w:r>
            <w:r w:rsidRPr="00C67F4D">
              <w:rPr>
                <w:rFonts w:ascii="TimesNewRomanPSMT" w:hAnsi="TimesNewRomanPSMT" w:cs="TimesNewRomanPSMT"/>
                <w:sz w:val="20"/>
                <w:szCs w:val="20"/>
                <w:lang w:val="kk-KZ"/>
              </w:rPr>
              <w:t xml:space="preserve">физиканың әртүрлі саладағы нақты есептерін шешу, ары қарай </w:t>
            </w:r>
            <w:proofErr w:type="spellStart"/>
            <w:r w:rsidRPr="00C67F4D">
              <w:rPr>
                <w:rFonts w:ascii="TimesNewRomanPSMT" w:hAnsi="TimesNewRomanPSMT" w:cs="TimesNewRomanPSMT"/>
                <w:sz w:val="20"/>
                <w:szCs w:val="20"/>
              </w:rPr>
              <w:t>студенттерге</w:t>
            </w:r>
            <w:proofErr w:type="spellEnd"/>
            <w:r w:rsidRPr="00C67F4D">
              <w:rPr>
                <w:rFonts w:ascii="TimesNewRomanPSMT" w:hAnsi="TimesNewRomanPSMT" w:cs="TimesNewRomanPSMT"/>
                <w:sz w:val="20"/>
                <w:szCs w:val="20"/>
              </w:rPr>
              <w:t xml:space="preserve"> </w:t>
            </w:r>
            <w:r w:rsidRPr="00C67F4D">
              <w:rPr>
                <w:rFonts w:ascii="TimesNewRomanPSMT" w:hAnsi="TimesNewRomanPSMT" w:cs="TimesNewRomanPSMT"/>
                <w:sz w:val="20"/>
                <w:szCs w:val="20"/>
                <w:lang w:val="kk-KZ"/>
              </w:rPr>
              <w:t xml:space="preserve">көмек болатын </w:t>
            </w:r>
            <w:r w:rsidRPr="00C67F4D">
              <w:rPr>
                <w:rFonts w:ascii="TimesNewRomanPSMT" w:hAnsi="TimesNewRomanPSMT" w:cs="TimesNewRomanPSMT"/>
                <w:sz w:val="20"/>
                <w:szCs w:val="20"/>
              </w:rPr>
              <w:t>инженер</w:t>
            </w:r>
            <w:r w:rsidRPr="00C67F4D">
              <w:rPr>
                <w:rFonts w:ascii="TimesNewRomanPSMT" w:hAnsi="TimesNewRomanPSMT" w:cs="TimesNewRomanPSMT"/>
                <w:sz w:val="20"/>
                <w:szCs w:val="20"/>
                <w:lang w:val="kk-KZ"/>
              </w:rPr>
              <w:t>лік</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есептер</w:t>
            </w:r>
            <w:proofErr w:type="spellEnd"/>
            <w:r w:rsidRPr="00C67F4D">
              <w:rPr>
                <w:rFonts w:ascii="TimesNewRomanPSMT" w:hAnsi="TimesNewRomanPSMT" w:cs="TimesNewRomanPSMT"/>
                <w:sz w:val="20"/>
                <w:szCs w:val="20"/>
                <w:lang w:val="kk-KZ"/>
              </w:rPr>
              <w:t>ді шешу</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дағдылары</w:t>
            </w:r>
            <w:proofErr w:type="spellEnd"/>
            <w:r w:rsidRPr="00C67F4D">
              <w:rPr>
                <w:rFonts w:ascii="TimesNewRomanPSMT" w:hAnsi="TimesNewRomanPSMT" w:cs="TimesNewRomanPSMT"/>
                <w:sz w:val="20"/>
                <w:szCs w:val="20"/>
                <w:lang w:val="kk-KZ"/>
              </w:rPr>
              <w:t>н беру.</w:t>
            </w:r>
          </w:p>
        </w:tc>
        <w:tc>
          <w:tcPr>
            <w:tcW w:w="6840" w:type="dxa"/>
            <w:tcBorders>
              <w:top w:val="single" w:sz="4" w:space="0" w:color="auto"/>
              <w:left w:val="nil"/>
              <w:bottom w:val="single" w:sz="8" w:space="0" w:color="auto"/>
              <w:right w:val="single" w:sz="8" w:space="0" w:color="auto"/>
            </w:tcBorders>
            <w:shd w:val="clear" w:color="auto" w:fill="auto"/>
            <w:noWrap/>
            <w:vAlign w:val="center"/>
          </w:tcPr>
          <w:p w:rsidR="004B4FA9" w:rsidRPr="00C67F4D" w:rsidRDefault="004B4FA9" w:rsidP="007C3F92">
            <w:pPr>
              <w:autoSpaceDE w:val="0"/>
              <w:spacing w:line="192" w:lineRule="auto"/>
              <w:jc w:val="center"/>
              <w:rPr>
                <w:b/>
                <w:sz w:val="20"/>
                <w:szCs w:val="20"/>
                <w:lang w:val="kk-KZ"/>
              </w:rPr>
            </w:pPr>
            <w:r w:rsidRPr="007C3F92">
              <w:rPr>
                <w:b/>
                <w:sz w:val="20"/>
                <w:szCs w:val="20"/>
                <w:lang w:val="kk-KZ"/>
              </w:rPr>
              <w:t>FM 3</w:t>
            </w:r>
            <w:r w:rsidRPr="005250EB">
              <w:rPr>
                <w:b/>
                <w:sz w:val="20"/>
                <w:szCs w:val="20"/>
                <w:lang w:val="kk-KZ"/>
              </w:rPr>
              <w:t xml:space="preserve"> модул</w:t>
            </w:r>
            <w:r w:rsidRPr="00C67F4D">
              <w:rPr>
                <w:b/>
                <w:sz w:val="20"/>
                <w:szCs w:val="20"/>
                <w:lang w:val="kk-KZ"/>
              </w:rPr>
              <w:t>і</w:t>
            </w:r>
          </w:p>
          <w:p w:rsidR="004B4FA9" w:rsidRPr="005250EB" w:rsidRDefault="007C3F92" w:rsidP="007C3F92">
            <w:pPr>
              <w:autoSpaceDE w:val="0"/>
              <w:spacing w:line="192" w:lineRule="auto"/>
              <w:jc w:val="center"/>
              <w:rPr>
                <w:b/>
                <w:sz w:val="20"/>
                <w:szCs w:val="20"/>
                <w:lang w:val="kk-KZ"/>
              </w:rPr>
            </w:pPr>
            <w:r>
              <w:rPr>
                <w:b/>
                <w:sz w:val="20"/>
                <w:szCs w:val="20"/>
                <w:lang w:val="kk-KZ"/>
              </w:rPr>
              <w:t xml:space="preserve">Fiz (II) 2213 </w:t>
            </w:r>
            <w:r w:rsidR="004B4FA9" w:rsidRPr="005250EB">
              <w:rPr>
                <w:b/>
                <w:bCs/>
                <w:sz w:val="20"/>
                <w:szCs w:val="20"/>
                <w:lang w:val="kk-KZ"/>
              </w:rPr>
              <w:t>«</w:t>
            </w:r>
            <w:r w:rsidR="004B4FA9" w:rsidRPr="005250EB">
              <w:rPr>
                <w:rFonts w:hint="cs"/>
                <w:b/>
                <w:bCs/>
                <w:sz w:val="20"/>
                <w:szCs w:val="20"/>
                <w:lang w:val="kk-KZ"/>
              </w:rPr>
              <w:t>Физика</w:t>
            </w:r>
            <w:r w:rsidR="004B4FA9" w:rsidRPr="005250EB">
              <w:rPr>
                <w:b/>
                <w:bCs/>
                <w:sz w:val="20"/>
                <w:szCs w:val="20"/>
                <w:lang w:val="kk-KZ"/>
              </w:rPr>
              <w:t xml:space="preserve"> II» 1-0-1-3 </w:t>
            </w:r>
          </w:p>
          <w:p w:rsidR="004B4FA9" w:rsidRPr="00C67F4D" w:rsidRDefault="004B4FA9" w:rsidP="007C3F9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4B4FA9" w:rsidRPr="00C67F4D" w:rsidRDefault="007C3F92" w:rsidP="007C3F92">
            <w:pPr>
              <w:autoSpaceDE w:val="0"/>
              <w:spacing w:line="192" w:lineRule="auto"/>
              <w:jc w:val="center"/>
              <w:rPr>
                <w:rFonts w:eastAsia="Arial"/>
                <w:b/>
                <w:sz w:val="20"/>
                <w:szCs w:val="20"/>
                <w:lang w:val="kk-KZ"/>
              </w:rPr>
            </w:pPr>
            <w:r>
              <w:rPr>
                <w:rFonts w:eastAsia="Arial"/>
                <w:b/>
                <w:sz w:val="20"/>
                <w:szCs w:val="20"/>
                <w:lang w:val="kk-KZ"/>
              </w:rPr>
              <w:t xml:space="preserve">Fiz 1212 </w:t>
            </w:r>
            <w:r w:rsidR="004B4FA9" w:rsidRPr="00C67F4D">
              <w:rPr>
                <w:rFonts w:eastAsia="Arial"/>
                <w:b/>
                <w:sz w:val="20"/>
                <w:szCs w:val="20"/>
                <w:lang w:val="kk-KZ"/>
              </w:rPr>
              <w:t>1-2-1-2</w:t>
            </w:r>
          </w:p>
          <w:p w:rsidR="004B4FA9" w:rsidRPr="00C67F4D" w:rsidRDefault="004B4FA9" w:rsidP="007C3F92">
            <w:pPr>
              <w:autoSpaceDE w:val="0"/>
              <w:spacing w:line="192" w:lineRule="auto"/>
              <w:jc w:val="center"/>
              <w:rPr>
                <w:b/>
                <w:sz w:val="20"/>
                <w:szCs w:val="20"/>
                <w:lang w:val="kk-KZ"/>
              </w:rPr>
            </w:pPr>
            <w:r w:rsidRPr="00C67F4D">
              <w:rPr>
                <w:b/>
                <w:sz w:val="20"/>
                <w:szCs w:val="20"/>
                <w:lang w:val="kk-KZ"/>
              </w:rPr>
              <w:t>Постреквизиттерi:</w:t>
            </w:r>
          </w:p>
          <w:p w:rsidR="004B4FA9" w:rsidRPr="00C67F4D" w:rsidRDefault="007C3F92" w:rsidP="007C3F92">
            <w:pPr>
              <w:autoSpaceDE w:val="0"/>
              <w:spacing w:line="192" w:lineRule="auto"/>
              <w:jc w:val="center"/>
              <w:rPr>
                <w:b/>
                <w:bCs/>
                <w:sz w:val="20"/>
                <w:szCs w:val="20"/>
                <w:lang w:val="kk-KZ"/>
              </w:rPr>
            </w:pPr>
            <w:r>
              <w:rPr>
                <w:b/>
                <w:bCs/>
                <w:sz w:val="20"/>
                <w:szCs w:val="20"/>
                <w:lang w:val="kk-KZ"/>
              </w:rPr>
              <w:t xml:space="preserve">EЕМU 2210  </w:t>
            </w:r>
            <w:r w:rsidR="004B4FA9" w:rsidRPr="00C67F4D">
              <w:rPr>
                <w:b/>
                <w:bCs/>
                <w:sz w:val="20"/>
                <w:szCs w:val="20"/>
                <w:lang w:val="kk-KZ"/>
              </w:rPr>
              <w:t>2-0-1-4</w:t>
            </w:r>
          </w:p>
          <w:p w:rsidR="004B4FA9" w:rsidRPr="00C67F4D" w:rsidRDefault="004B4FA9" w:rsidP="007C3F92">
            <w:pPr>
              <w:spacing w:line="192" w:lineRule="auto"/>
              <w:jc w:val="both"/>
              <w:rPr>
                <w:b/>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классикалық және замануи физиканың заідары мен физикалық құбылыстар негіздері, физикалық зерттеулер әдістерін меңгер</w:t>
            </w:r>
            <w:r w:rsidRPr="00C67F4D">
              <w:rPr>
                <w:b/>
                <w:sz w:val="20"/>
                <w:szCs w:val="20"/>
                <w:lang w:val="kk-KZ"/>
              </w:rPr>
              <w:t>у.</w:t>
            </w:r>
          </w:p>
          <w:p w:rsidR="004B4FA9" w:rsidRPr="00C67F4D" w:rsidRDefault="004B4FA9" w:rsidP="007C3F92">
            <w:pPr>
              <w:spacing w:line="192" w:lineRule="auto"/>
              <w:jc w:val="both"/>
              <w:rPr>
                <w:kern w:val="28"/>
                <w:sz w:val="20"/>
                <w:szCs w:val="20"/>
                <w:lang w:val="ru-MO"/>
              </w:rPr>
            </w:pPr>
            <w:r w:rsidRPr="00C67F4D">
              <w:rPr>
                <w:b/>
                <w:sz w:val="20"/>
                <w:szCs w:val="20"/>
                <w:lang w:val="kk-KZ"/>
              </w:rPr>
              <w:t>Негізгі бөлімдер мазмұны:</w:t>
            </w:r>
            <w:r w:rsidRPr="00C67F4D">
              <w:rPr>
                <w:sz w:val="20"/>
                <w:szCs w:val="20"/>
                <w:lang w:val="kk-KZ"/>
              </w:rPr>
              <w:t xml:space="preserve"> </w:t>
            </w:r>
            <w:r w:rsidRPr="00C67F4D">
              <w:rPr>
                <w:rFonts w:hint="cs"/>
                <w:sz w:val="20"/>
                <w:szCs w:val="20"/>
                <w:lang w:val="kk-KZ"/>
              </w:rPr>
              <w:t>Оптика</w:t>
            </w:r>
            <w:r w:rsidRPr="00C67F4D">
              <w:rPr>
                <w:sz w:val="20"/>
                <w:szCs w:val="20"/>
                <w:lang w:val="kk-KZ"/>
              </w:rPr>
              <w:t xml:space="preserve">. </w:t>
            </w:r>
            <w:r w:rsidRPr="00C67F4D">
              <w:rPr>
                <w:rFonts w:hint="cs"/>
                <w:sz w:val="20"/>
                <w:szCs w:val="20"/>
                <w:lang w:val="kk-KZ"/>
              </w:rPr>
              <w:t>Квантты</w:t>
            </w:r>
            <w:r w:rsidRPr="00C67F4D">
              <w:rPr>
                <w:sz w:val="20"/>
                <w:szCs w:val="20"/>
                <w:lang w:val="kk-KZ"/>
              </w:rPr>
              <w:t xml:space="preserve">қ </w:t>
            </w:r>
            <w:r w:rsidRPr="00C67F4D">
              <w:rPr>
                <w:rFonts w:hint="cs"/>
                <w:sz w:val="20"/>
                <w:szCs w:val="20"/>
                <w:lang w:val="kk-KZ"/>
              </w:rPr>
              <w:t>физика</w:t>
            </w:r>
            <w:r w:rsidRPr="00C67F4D">
              <w:rPr>
                <w:sz w:val="20"/>
                <w:szCs w:val="20"/>
                <w:lang w:val="kk-KZ"/>
              </w:rPr>
              <w:t xml:space="preserve">. </w:t>
            </w:r>
            <w:r w:rsidRPr="00C67F4D">
              <w:rPr>
                <w:rFonts w:hint="cs"/>
                <w:kern w:val="28"/>
                <w:sz w:val="20"/>
                <w:szCs w:val="20"/>
                <w:lang w:val="ru-MO"/>
              </w:rPr>
              <w:t>Атом</w:t>
            </w:r>
            <w:r w:rsidRPr="00C67F4D">
              <w:rPr>
                <w:kern w:val="28"/>
                <w:sz w:val="20"/>
                <w:szCs w:val="20"/>
                <w:lang w:val="ru-MO"/>
              </w:rPr>
              <w:t xml:space="preserve"> </w:t>
            </w:r>
            <w:proofErr w:type="spellStart"/>
            <w:r w:rsidRPr="00C67F4D">
              <w:rPr>
                <w:rFonts w:hint="cs"/>
                <w:kern w:val="28"/>
                <w:sz w:val="20"/>
                <w:szCs w:val="20"/>
                <w:lang w:val="ru-MO"/>
              </w:rPr>
              <w:t>ядросы</w:t>
            </w:r>
            <w:proofErr w:type="spellEnd"/>
            <w:r w:rsidRPr="00C67F4D">
              <w:rPr>
                <w:kern w:val="28"/>
                <w:sz w:val="20"/>
                <w:szCs w:val="20"/>
                <w:lang w:val="ru-MO"/>
              </w:rPr>
              <w:t xml:space="preserve"> </w:t>
            </w:r>
            <w:proofErr w:type="spellStart"/>
            <w:r w:rsidRPr="00C67F4D">
              <w:rPr>
                <w:rFonts w:hint="cs"/>
                <w:kern w:val="28"/>
                <w:sz w:val="20"/>
                <w:szCs w:val="20"/>
                <w:lang w:val="ru-MO"/>
              </w:rPr>
              <w:t>ж</w:t>
            </w:r>
            <w:r w:rsidRPr="00C67F4D">
              <w:rPr>
                <w:kern w:val="28"/>
                <w:sz w:val="20"/>
                <w:szCs w:val="20"/>
                <w:lang w:val="ru-MO"/>
              </w:rPr>
              <w:t>ә</w:t>
            </w:r>
            <w:r w:rsidRPr="00C67F4D">
              <w:rPr>
                <w:rFonts w:hint="cs"/>
                <w:kern w:val="28"/>
                <w:sz w:val="20"/>
                <w:szCs w:val="20"/>
                <w:lang w:val="ru-MO"/>
              </w:rPr>
              <w:t>не</w:t>
            </w:r>
            <w:proofErr w:type="spellEnd"/>
            <w:r w:rsidRPr="00C67F4D">
              <w:rPr>
                <w:kern w:val="28"/>
                <w:sz w:val="20"/>
                <w:szCs w:val="20"/>
                <w:lang w:val="ru-MO"/>
              </w:rPr>
              <w:t xml:space="preserve"> </w:t>
            </w:r>
            <w:proofErr w:type="spellStart"/>
            <w:r w:rsidRPr="00C67F4D">
              <w:rPr>
                <w:rFonts w:hint="cs"/>
                <w:kern w:val="28"/>
                <w:sz w:val="20"/>
                <w:szCs w:val="20"/>
                <w:lang w:val="ru-MO"/>
              </w:rPr>
              <w:t>элементар</w:t>
            </w:r>
            <w:proofErr w:type="spellEnd"/>
            <w:r w:rsidRPr="00C67F4D">
              <w:rPr>
                <w:kern w:val="28"/>
                <w:sz w:val="20"/>
                <w:szCs w:val="20"/>
                <w:lang w:val="ru-MO"/>
              </w:rPr>
              <w:t xml:space="preserve"> </w:t>
            </w:r>
            <w:proofErr w:type="spellStart"/>
            <w:r w:rsidRPr="00C67F4D">
              <w:rPr>
                <w:rFonts w:hint="cs"/>
                <w:kern w:val="28"/>
                <w:sz w:val="20"/>
                <w:szCs w:val="20"/>
                <w:lang w:val="ru-MO"/>
              </w:rPr>
              <w:t>б</w:t>
            </w:r>
            <w:r w:rsidRPr="00C67F4D">
              <w:rPr>
                <w:kern w:val="28"/>
                <w:sz w:val="20"/>
                <w:szCs w:val="20"/>
                <w:lang w:val="ru-MO"/>
              </w:rPr>
              <w:t>ө</w:t>
            </w:r>
            <w:r w:rsidRPr="00C67F4D">
              <w:rPr>
                <w:rFonts w:hint="cs"/>
                <w:kern w:val="28"/>
                <w:sz w:val="20"/>
                <w:szCs w:val="20"/>
                <w:lang w:val="ru-MO"/>
              </w:rPr>
              <w:t>лшектер</w:t>
            </w:r>
            <w:proofErr w:type="spellEnd"/>
            <w:r w:rsidRPr="00C67F4D">
              <w:rPr>
                <w:kern w:val="28"/>
                <w:sz w:val="20"/>
                <w:szCs w:val="20"/>
                <w:lang w:val="ru-MO"/>
              </w:rPr>
              <w:t>.</w:t>
            </w:r>
          </w:p>
          <w:p w:rsidR="004B4FA9" w:rsidRPr="00C67F4D" w:rsidRDefault="004B4FA9" w:rsidP="007C3F92">
            <w:pPr>
              <w:spacing w:line="192" w:lineRule="auto"/>
              <w:jc w:val="both"/>
              <w:rPr>
                <w:sz w:val="20"/>
                <w:szCs w:val="20"/>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rPr>
              <w:t>:</w:t>
            </w:r>
            <w:r w:rsidRPr="00C67F4D">
              <w:t xml:space="preserve"> </w:t>
            </w:r>
            <w:r w:rsidRPr="00C67F4D">
              <w:rPr>
                <w:rFonts w:ascii="TimesNewRomanPSMT" w:hAnsi="TimesNewRomanPSMT" w:cs="TimesNewRomanPSMT"/>
                <w:sz w:val="20"/>
                <w:szCs w:val="20"/>
                <w:lang w:val="kk-KZ"/>
              </w:rPr>
              <w:t xml:space="preserve">физиканың әртүрлі саладағы нақты есептерін шешу, ары қарай </w:t>
            </w:r>
            <w:proofErr w:type="spellStart"/>
            <w:r w:rsidRPr="00C67F4D">
              <w:rPr>
                <w:rFonts w:ascii="TimesNewRomanPSMT" w:hAnsi="TimesNewRomanPSMT" w:cs="TimesNewRomanPSMT"/>
                <w:sz w:val="20"/>
                <w:szCs w:val="20"/>
              </w:rPr>
              <w:t>студенттерге</w:t>
            </w:r>
            <w:proofErr w:type="spellEnd"/>
            <w:r w:rsidRPr="00C67F4D">
              <w:rPr>
                <w:rFonts w:ascii="TimesNewRomanPSMT" w:hAnsi="TimesNewRomanPSMT" w:cs="TimesNewRomanPSMT"/>
                <w:sz w:val="20"/>
                <w:szCs w:val="20"/>
              </w:rPr>
              <w:t xml:space="preserve"> </w:t>
            </w:r>
            <w:r w:rsidRPr="00C67F4D">
              <w:rPr>
                <w:rFonts w:ascii="TimesNewRomanPSMT" w:hAnsi="TimesNewRomanPSMT" w:cs="TimesNewRomanPSMT"/>
                <w:sz w:val="20"/>
                <w:szCs w:val="20"/>
                <w:lang w:val="kk-KZ"/>
              </w:rPr>
              <w:t xml:space="preserve">көмек болатын </w:t>
            </w:r>
            <w:r w:rsidRPr="00C67F4D">
              <w:rPr>
                <w:rFonts w:ascii="TimesNewRomanPSMT" w:hAnsi="TimesNewRomanPSMT" w:cs="TimesNewRomanPSMT"/>
                <w:sz w:val="20"/>
                <w:szCs w:val="20"/>
              </w:rPr>
              <w:t>инженер</w:t>
            </w:r>
            <w:r w:rsidRPr="00C67F4D">
              <w:rPr>
                <w:rFonts w:ascii="TimesNewRomanPSMT" w:hAnsi="TimesNewRomanPSMT" w:cs="TimesNewRomanPSMT"/>
                <w:sz w:val="20"/>
                <w:szCs w:val="20"/>
                <w:lang w:val="kk-KZ"/>
              </w:rPr>
              <w:t>лік</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есептер</w:t>
            </w:r>
            <w:proofErr w:type="spellEnd"/>
            <w:r w:rsidRPr="00C67F4D">
              <w:rPr>
                <w:rFonts w:ascii="TimesNewRomanPSMT" w:hAnsi="TimesNewRomanPSMT" w:cs="TimesNewRomanPSMT"/>
                <w:sz w:val="20"/>
                <w:szCs w:val="20"/>
                <w:lang w:val="kk-KZ"/>
              </w:rPr>
              <w:t>ді шешу</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дағдылары</w:t>
            </w:r>
            <w:proofErr w:type="spellEnd"/>
            <w:r w:rsidRPr="00C67F4D">
              <w:rPr>
                <w:rFonts w:ascii="TimesNewRomanPSMT" w:hAnsi="TimesNewRomanPSMT" w:cs="TimesNewRomanPSMT"/>
                <w:sz w:val="20"/>
                <w:szCs w:val="20"/>
                <w:lang w:val="kk-KZ"/>
              </w:rPr>
              <w:t>н беру.</w:t>
            </w:r>
          </w:p>
        </w:tc>
      </w:tr>
      <w:tr w:rsidR="004B4FA9" w:rsidRPr="00C67F4D" w:rsidTr="005E64C0">
        <w:trPr>
          <w:trHeight w:val="171"/>
        </w:trPr>
        <w:tc>
          <w:tcPr>
            <w:tcW w:w="720" w:type="dxa"/>
            <w:tcBorders>
              <w:top w:val="single" w:sz="8" w:space="0" w:color="auto"/>
              <w:left w:val="single" w:sz="8" w:space="0" w:color="auto"/>
              <w:bottom w:val="single" w:sz="8" w:space="0" w:color="000000"/>
              <w:right w:val="single" w:sz="4" w:space="0" w:color="auto"/>
            </w:tcBorders>
          </w:tcPr>
          <w:p w:rsidR="004B4FA9" w:rsidRPr="00C67F4D" w:rsidRDefault="004B4FA9" w:rsidP="00C67F4D">
            <w:pPr>
              <w:spacing w:line="192" w:lineRule="auto"/>
              <w:jc w:val="center"/>
              <w:rPr>
                <w:b/>
                <w:sz w:val="20"/>
                <w:szCs w:val="20"/>
              </w:rPr>
            </w:pPr>
          </w:p>
        </w:tc>
        <w:tc>
          <w:tcPr>
            <w:tcW w:w="1080" w:type="dxa"/>
            <w:tcBorders>
              <w:left w:val="single" w:sz="4" w:space="0" w:color="auto"/>
              <w:bottom w:val="single" w:sz="8" w:space="0" w:color="000000"/>
              <w:right w:val="single" w:sz="4" w:space="0" w:color="auto"/>
            </w:tcBorders>
            <w:vAlign w:val="center"/>
          </w:tcPr>
          <w:p w:rsidR="004B4FA9" w:rsidRPr="00C67F4D" w:rsidRDefault="004B4FA9" w:rsidP="00C67F4D">
            <w:pPr>
              <w:spacing w:line="192" w:lineRule="auto"/>
              <w:jc w:val="center"/>
              <w:rPr>
                <w:b/>
                <w:sz w:val="20"/>
                <w:szCs w:val="20"/>
              </w:rPr>
            </w:pPr>
          </w:p>
        </w:tc>
        <w:tc>
          <w:tcPr>
            <w:tcW w:w="13680" w:type="dxa"/>
            <w:gridSpan w:val="2"/>
            <w:tcBorders>
              <w:top w:val="single" w:sz="4" w:space="0" w:color="auto"/>
              <w:left w:val="nil"/>
              <w:bottom w:val="single" w:sz="8" w:space="0" w:color="auto"/>
              <w:right w:val="single" w:sz="8" w:space="0" w:color="auto"/>
            </w:tcBorders>
            <w:shd w:val="clear" w:color="auto" w:fill="auto"/>
            <w:vAlign w:val="center"/>
          </w:tcPr>
          <w:p w:rsidR="004B4FA9" w:rsidRPr="00C67F4D" w:rsidRDefault="007C3F92" w:rsidP="00C67F4D">
            <w:pPr>
              <w:spacing w:line="192" w:lineRule="auto"/>
              <w:jc w:val="center"/>
              <w:rPr>
                <w:b/>
                <w:sz w:val="20"/>
                <w:szCs w:val="20"/>
                <w:lang w:val="kk-KZ"/>
              </w:rPr>
            </w:pPr>
            <w:proofErr w:type="spellStart"/>
            <w:r w:rsidRPr="007C3F92">
              <w:rPr>
                <w:b/>
                <w:sz w:val="20"/>
                <w:szCs w:val="20"/>
              </w:rPr>
              <w:t>Мамандық</w:t>
            </w:r>
            <w:proofErr w:type="spellEnd"/>
            <w:r w:rsidRPr="007C3F92">
              <w:rPr>
                <w:b/>
                <w:sz w:val="20"/>
                <w:szCs w:val="20"/>
              </w:rPr>
              <w:t xml:space="preserve"> </w:t>
            </w:r>
            <w:proofErr w:type="spellStart"/>
            <w:r w:rsidRPr="007C3F92">
              <w:rPr>
                <w:b/>
                <w:sz w:val="20"/>
                <w:szCs w:val="20"/>
              </w:rPr>
              <w:t>модульдері</w:t>
            </w:r>
            <w:proofErr w:type="spellEnd"/>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7C3F92" w:rsidRDefault="003768F8" w:rsidP="003172A0">
            <w:pPr>
              <w:spacing w:line="192" w:lineRule="auto"/>
              <w:jc w:val="center"/>
              <w:rPr>
                <w:sz w:val="20"/>
                <w:szCs w:val="20"/>
                <w:lang w:val="en-US"/>
              </w:rPr>
            </w:pPr>
            <w:r>
              <w:rPr>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spacing w:line="192" w:lineRule="auto"/>
              <w:jc w:val="center"/>
              <w:rPr>
                <w:b/>
                <w:bCs/>
                <w:sz w:val="20"/>
                <w:szCs w:val="20"/>
                <w:lang w:val="kk-KZ"/>
              </w:rPr>
            </w:pPr>
            <w:r>
              <w:rPr>
                <w:b/>
                <w:bCs/>
                <w:sz w:val="20"/>
                <w:szCs w:val="20"/>
                <w:lang w:val="en-US"/>
              </w:rPr>
              <w:t>MN</w:t>
            </w:r>
            <w:r w:rsidRPr="007C3F92">
              <w:rPr>
                <w:b/>
                <w:bCs/>
                <w:sz w:val="20"/>
                <w:szCs w:val="20"/>
              </w:rPr>
              <w:t xml:space="preserve"> 5 </w:t>
            </w:r>
            <w:r w:rsidRPr="00C67F4D">
              <w:rPr>
                <w:b/>
                <w:sz w:val="20"/>
                <w:szCs w:val="20"/>
                <w:lang w:val="kk-KZ"/>
              </w:rPr>
              <w:t>модулі</w:t>
            </w:r>
          </w:p>
          <w:p w:rsidR="003768F8" w:rsidRPr="006A5237" w:rsidRDefault="003768F8" w:rsidP="003172A0">
            <w:pPr>
              <w:autoSpaceDE w:val="0"/>
              <w:spacing w:line="192" w:lineRule="auto"/>
              <w:jc w:val="center"/>
              <w:rPr>
                <w:b/>
                <w:bCs/>
                <w:sz w:val="20"/>
                <w:szCs w:val="20"/>
              </w:rPr>
            </w:pPr>
            <w:r>
              <w:rPr>
                <w:b/>
                <w:bCs/>
                <w:sz w:val="20"/>
                <w:szCs w:val="20"/>
                <w:lang w:val="kk-KZ"/>
              </w:rPr>
              <w:t>DM 2203</w:t>
            </w:r>
            <w:r w:rsidRPr="00C67F4D">
              <w:rPr>
                <w:b/>
                <w:bCs/>
                <w:sz w:val="20"/>
                <w:szCs w:val="20"/>
                <w:lang w:val="kk-KZ"/>
              </w:rPr>
              <w:t xml:space="preserve">  «Дискреттік математика» 1-</w:t>
            </w:r>
            <w:r>
              <w:rPr>
                <w:b/>
                <w:bCs/>
                <w:sz w:val="20"/>
                <w:szCs w:val="20"/>
                <w:lang w:val="kk-KZ"/>
              </w:rPr>
              <w:t>1</w:t>
            </w:r>
            <w:r w:rsidRPr="00C67F4D">
              <w:rPr>
                <w:b/>
                <w:bCs/>
                <w:sz w:val="20"/>
                <w:szCs w:val="20"/>
                <w:lang w:val="kk-KZ"/>
              </w:rPr>
              <w:t>-1-</w:t>
            </w:r>
            <w:r w:rsidRPr="006A5237">
              <w:rPr>
                <w:b/>
                <w:bCs/>
                <w:sz w:val="20"/>
                <w:szCs w:val="20"/>
              </w:rPr>
              <w:t>3</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en-US"/>
              </w:rPr>
              <w:t>MT</w:t>
            </w:r>
            <w:r w:rsidRPr="00610B32">
              <w:rPr>
                <w:rFonts w:eastAsia="Arial"/>
                <w:b/>
                <w:sz w:val="20"/>
                <w:szCs w:val="20"/>
              </w:rPr>
              <w:t xml:space="preserve"> 1211</w:t>
            </w:r>
            <w:r w:rsidRPr="00C67F4D">
              <w:rPr>
                <w:rFonts w:eastAsia="Arial"/>
                <w:b/>
                <w:sz w:val="20"/>
                <w:szCs w:val="20"/>
              </w:rPr>
              <w:t xml:space="preserve"> 1-2-0-2</w:t>
            </w:r>
          </w:p>
          <w:p w:rsidR="003768F8" w:rsidRPr="00C67F4D" w:rsidRDefault="003768F8" w:rsidP="003172A0">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3172A0">
            <w:pPr>
              <w:autoSpaceDE w:val="0"/>
              <w:spacing w:line="192" w:lineRule="auto"/>
              <w:jc w:val="center"/>
              <w:rPr>
                <w:rFonts w:eastAsia="Arial"/>
                <w:sz w:val="20"/>
                <w:szCs w:val="20"/>
                <w:lang w:val="kk-KZ"/>
              </w:rPr>
            </w:pPr>
            <w:r>
              <w:rPr>
                <w:b/>
                <w:sz w:val="20"/>
                <w:szCs w:val="20"/>
                <w:lang w:val="kk-KZ"/>
              </w:rPr>
              <w:t xml:space="preserve">DKZhKZh 3208 </w:t>
            </w:r>
            <w:r w:rsidRPr="00C67F4D">
              <w:rPr>
                <w:b/>
                <w:sz w:val="20"/>
                <w:szCs w:val="20"/>
                <w:lang w:val="kk-KZ"/>
              </w:rPr>
              <w:t>1-1-1-5</w:t>
            </w:r>
          </w:p>
          <w:p w:rsidR="003768F8" w:rsidRPr="00C67F4D" w:rsidRDefault="003768F8" w:rsidP="003172A0">
            <w:pPr>
              <w:autoSpaceDE w:val="0"/>
              <w:spacing w:line="192" w:lineRule="auto"/>
              <w:jc w:val="center"/>
              <w:rPr>
                <w:b/>
                <w:sz w:val="20"/>
                <w:szCs w:val="20"/>
                <w:lang w:val="kk-KZ"/>
              </w:rPr>
            </w:pPr>
            <w:r>
              <w:rPr>
                <w:b/>
                <w:sz w:val="20"/>
                <w:szCs w:val="20"/>
                <w:lang w:val="kk-KZ"/>
              </w:rPr>
              <w:t xml:space="preserve">KMN  3215  </w:t>
            </w:r>
            <w:r w:rsidRPr="00C67F4D">
              <w:rPr>
                <w:b/>
                <w:sz w:val="20"/>
                <w:szCs w:val="20"/>
                <w:lang w:val="kk-KZ"/>
              </w:rPr>
              <w:t>1-0-2-6</w:t>
            </w:r>
          </w:p>
          <w:p w:rsidR="003768F8" w:rsidRPr="00C67F4D" w:rsidRDefault="003768F8" w:rsidP="003172A0">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алгоритмдер теориясы, граф теориясы, кодтау теориясының негізгі түсініктерімен комбинаториканың, бүтін сандар және бөлінгіштіктің, пікірлер мен предикаттар логикасын меңгеру. </w:t>
            </w:r>
          </w:p>
          <w:p w:rsidR="003768F8" w:rsidRPr="00C67F4D" w:rsidRDefault="003768F8" w:rsidP="003172A0">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Жиын теориясының негізгі ұғымдары. Үйлесімдік, көрсету функциялары. Математикалық логиканың элементтері. Пікірлер және предикаттар. Кодтау теориясының элементтері. Графтар теориясы. </w:t>
            </w:r>
          </w:p>
          <w:p w:rsidR="003768F8" w:rsidRPr="00C67F4D" w:rsidRDefault="003768F8" w:rsidP="003172A0">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жиын мен логикалық операцияларын қолдану, комбинаториканың, бүтін сандар және бөлінгіштіктің, пікірлер мен предикаттарды шығару, графты беру және графтан оңтайлы маршрутты табу.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spacing w:line="192" w:lineRule="auto"/>
              <w:jc w:val="center"/>
              <w:rPr>
                <w:b/>
                <w:bCs/>
                <w:sz w:val="20"/>
                <w:szCs w:val="20"/>
                <w:lang w:val="kk-KZ"/>
              </w:rPr>
            </w:pPr>
            <w:r>
              <w:rPr>
                <w:b/>
                <w:bCs/>
                <w:sz w:val="20"/>
                <w:szCs w:val="20"/>
                <w:lang w:val="en-US"/>
              </w:rPr>
              <w:t>MN</w:t>
            </w:r>
            <w:r w:rsidRPr="007C3F92">
              <w:rPr>
                <w:b/>
                <w:bCs/>
                <w:sz w:val="20"/>
                <w:szCs w:val="20"/>
              </w:rPr>
              <w:t xml:space="preserve"> 5</w:t>
            </w:r>
            <w:r w:rsidRPr="00C67F4D">
              <w:rPr>
                <w:b/>
                <w:sz w:val="20"/>
                <w:szCs w:val="20"/>
                <w:lang w:val="kk-KZ"/>
              </w:rPr>
              <w:t xml:space="preserve"> модулі</w:t>
            </w:r>
          </w:p>
          <w:p w:rsidR="003768F8" w:rsidRPr="006A5237" w:rsidRDefault="003768F8" w:rsidP="003172A0">
            <w:pPr>
              <w:autoSpaceDE w:val="0"/>
              <w:spacing w:line="192" w:lineRule="auto"/>
              <w:jc w:val="center"/>
              <w:rPr>
                <w:b/>
                <w:bCs/>
                <w:sz w:val="20"/>
                <w:szCs w:val="20"/>
              </w:rPr>
            </w:pPr>
            <w:r>
              <w:rPr>
                <w:b/>
                <w:bCs/>
                <w:sz w:val="20"/>
                <w:szCs w:val="20"/>
                <w:lang w:val="kk-KZ"/>
              </w:rPr>
              <w:t>DM 2203</w:t>
            </w:r>
            <w:r w:rsidRPr="00C67F4D">
              <w:rPr>
                <w:b/>
                <w:bCs/>
                <w:sz w:val="20"/>
                <w:szCs w:val="20"/>
                <w:lang w:val="kk-KZ"/>
              </w:rPr>
              <w:t xml:space="preserve">  «Дискреттік математика» 1-</w:t>
            </w:r>
            <w:r>
              <w:rPr>
                <w:b/>
                <w:bCs/>
                <w:sz w:val="20"/>
                <w:szCs w:val="20"/>
                <w:lang w:val="kk-KZ"/>
              </w:rPr>
              <w:t>1</w:t>
            </w:r>
            <w:r w:rsidRPr="00C67F4D">
              <w:rPr>
                <w:b/>
                <w:bCs/>
                <w:sz w:val="20"/>
                <w:szCs w:val="20"/>
                <w:lang w:val="kk-KZ"/>
              </w:rPr>
              <w:t>-1-</w:t>
            </w:r>
            <w:r w:rsidRPr="006A5237">
              <w:rPr>
                <w:b/>
                <w:bCs/>
                <w:sz w:val="20"/>
                <w:szCs w:val="20"/>
              </w:rPr>
              <w:t>3</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en-US"/>
              </w:rPr>
              <w:t>MT</w:t>
            </w:r>
            <w:r w:rsidRPr="00610B32">
              <w:rPr>
                <w:rFonts w:eastAsia="Arial"/>
                <w:b/>
                <w:sz w:val="20"/>
                <w:szCs w:val="20"/>
              </w:rPr>
              <w:t xml:space="preserve"> 1211</w:t>
            </w:r>
            <w:r w:rsidRPr="00C67F4D">
              <w:rPr>
                <w:rFonts w:eastAsia="Arial"/>
                <w:b/>
                <w:sz w:val="20"/>
                <w:szCs w:val="20"/>
              </w:rPr>
              <w:t xml:space="preserve"> 1-2-0-2</w:t>
            </w:r>
          </w:p>
          <w:p w:rsidR="003768F8" w:rsidRPr="00C67F4D" w:rsidRDefault="003768F8" w:rsidP="003172A0">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3172A0">
            <w:pPr>
              <w:autoSpaceDE w:val="0"/>
              <w:spacing w:line="192" w:lineRule="auto"/>
              <w:jc w:val="center"/>
              <w:rPr>
                <w:rFonts w:eastAsia="Arial"/>
                <w:sz w:val="20"/>
                <w:szCs w:val="20"/>
                <w:lang w:val="kk-KZ"/>
              </w:rPr>
            </w:pPr>
            <w:r>
              <w:rPr>
                <w:b/>
                <w:sz w:val="20"/>
                <w:szCs w:val="20"/>
                <w:lang w:val="kk-KZ"/>
              </w:rPr>
              <w:t xml:space="preserve">DKZhKZh 3208 </w:t>
            </w:r>
            <w:r w:rsidRPr="00C67F4D">
              <w:rPr>
                <w:b/>
                <w:sz w:val="20"/>
                <w:szCs w:val="20"/>
                <w:lang w:val="kk-KZ"/>
              </w:rPr>
              <w:t>1-1-1-5</w:t>
            </w:r>
          </w:p>
          <w:p w:rsidR="003768F8" w:rsidRPr="00C67F4D" w:rsidRDefault="003768F8" w:rsidP="003172A0">
            <w:pPr>
              <w:autoSpaceDE w:val="0"/>
              <w:spacing w:line="192" w:lineRule="auto"/>
              <w:jc w:val="center"/>
              <w:rPr>
                <w:b/>
                <w:sz w:val="20"/>
                <w:szCs w:val="20"/>
                <w:lang w:val="kk-KZ"/>
              </w:rPr>
            </w:pPr>
            <w:r>
              <w:rPr>
                <w:b/>
                <w:sz w:val="20"/>
                <w:szCs w:val="20"/>
                <w:lang w:val="kk-KZ"/>
              </w:rPr>
              <w:t xml:space="preserve">KMN  3215  </w:t>
            </w:r>
            <w:r w:rsidRPr="00C67F4D">
              <w:rPr>
                <w:b/>
                <w:sz w:val="20"/>
                <w:szCs w:val="20"/>
                <w:lang w:val="kk-KZ"/>
              </w:rPr>
              <w:t>1-0-2-6</w:t>
            </w:r>
          </w:p>
          <w:p w:rsidR="003768F8" w:rsidRPr="00C67F4D" w:rsidRDefault="003768F8" w:rsidP="003172A0">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алгоритмдер теориясы, граф теориясы, кодтау теориясының негізгі түсініктерімен комбинаториканың, бүтін сандар және бөлінгіштіктің, пікірлер мен предикаттар логикасын меңгеру. </w:t>
            </w:r>
          </w:p>
          <w:p w:rsidR="003768F8" w:rsidRPr="00C67F4D" w:rsidRDefault="003768F8" w:rsidP="003172A0">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Жиын теориясының негізгі ұғымдары. Үйлесімдік, көрсету функциялары. Математикалық логиканың элементтері. Пікірлер және предикаттар. Кодтау теориясының элементтері. Графтар теориясы. </w:t>
            </w:r>
          </w:p>
          <w:p w:rsidR="003768F8" w:rsidRPr="00C67F4D" w:rsidRDefault="003768F8" w:rsidP="003172A0">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жиын мен логикалық операцияларын қолдану, комбинаториканың, бүтін сандар және бөлінгіштіктің, пікірлер мен предикаттарды шығару, графты беру және графтан оңтайлы маршрутты табу.</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610B32" w:rsidRDefault="003768F8" w:rsidP="00C67F4D">
            <w:pPr>
              <w:spacing w:line="192" w:lineRule="auto"/>
              <w:jc w:val="center"/>
              <w:rPr>
                <w:sz w:val="20"/>
                <w:szCs w:val="20"/>
                <w:lang w:val="kk-KZ"/>
              </w:rPr>
            </w:pPr>
            <w:r w:rsidRPr="00C67F4D">
              <w:rPr>
                <w:sz w:val="20"/>
                <w:szCs w:val="20"/>
                <w:lang w:val="en-US"/>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610B32">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lang w:val="kk-KZ"/>
              </w:rPr>
            </w:pPr>
            <w:r w:rsidRPr="00C67F4D">
              <w:rPr>
                <w:b/>
                <w:sz w:val="20"/>
                <w:lang w:val="kk-KZ"/>
              </w:rPr>
              <w:t xml:space="preserve">Bag </w:t>
            </w:r>
            <w:r>
              <w:rPr>
                <w:b/>
                <w:sz w:val="20"/>
                <w:lang w:val="en-US"/>
              </w:rPr>
              <w:t>6</w:t>
            </w:r>
            <w:r w:rsidRPr="00C67F4D">
              <w:rPr>
                <w:b/>
                <w:sz w:val="20"/>
                <w:lang w:val="kk-KZ"/>
              </w:rPr>
              <w:t xml:space="preserve"> </w:t>
            </w:r>
            <w:r w:rsidRPr="00C67F4D">
              <w:rPr>
                <w:b/>
                <w:sz w:val="20"/>
                <w:szCs w:val="20"/>
                <w:lang w:val="kk-KZ"/>
              </w:rPr>
              <w:t>модулі</w:t>
            </w:r>
          </w:p>
          <w:p w:rsidR="003768F8" w:rsidRPr="00C67F4D" w:rsidRDefault="003768F8" w:rsidP="00610B32">
            <w:pPr>
              <w:spacing w:line="192" w:lineRule="auto"/>
              <w:jc w:val="center"/>
              <w:rPr>
                <w:b/>
                <w:sz w:val="20"/>
                <w:lang w:val="kk-KZ"/>
              </w:rPr>
            </w:pPr>
            <w:r>
              <w:rPr>
                <w:b/>
                <w:sz w:val="20"/>
                <w:lang w:val="kk-KZ"/>
              </w:rPr>
              <w:t xml:space="preserve">NBB 2205 </w:t>
            </w:r>
            <w:r w:rsidRPr="00C67F4D">
              <w:rPr>
                <w:b/>
                <w:sz w:val="20"/>
                <w:lang w:val="kk-KZ"/>
              </w:rPr>
              <w:t xml:space="preserve"> «Нысанды-бағытталған бағдарламалау» 1-1-1-3</w:t>
            </w:r>
          </w:p>
          <w:p w:rsidR="003768F8" w:rsidRPr="00C67F4D" w:rsidRDefault="003768F8" w:rsidP="00610B3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610B32">
            <w:pPr>
              <w:spacing w:line="192" w:lineRule="auto"/>
              <w:jc w:val="center"/>
              <w:rPr>
                <w:b/>
                <w:sz w:val="20"/>
                <w:lang w:val="kk-KZ"/>
              </w:rPr>
            </w:pPr>
            <w:r>
              <w:rPr>
                <w:rFonts w:eastAsia="Arial"/>
                <w:b/>
                <w:sz w:val="20"/>
                <w:lang w:val="kk-KZ"/>
              </w:rPr>
              <w:t>ADKP 1204</w:t>
            </w:r>
            <w:r w:rsidRPr="00C67F4D">
              <w:rPr>
                <w:rFonts w:eastAsia="Arial"/>
                <w:b/>
                <w:sz w:val="20"/>
                <w:lang w:val="kk-KZ"/>
              </w:rPr>
              <w:t xml:space="preserve"> 1-1-1-2</w:t>
            </w:r>
          </w:p>
          <w:p w:rsidR="003768F8" w:rsidRPr="00C67F4D" w:rsidRDefault="003768F8" w:rsidP="00610B32">
            <w:pPr>
              <w:spacing w:line="192" w:lineRule="auto"/>
              <w:jc w:val="center"/>
              <w:rPr>
                <w:b/>
                <w:sz w:val="20"/>
                <w:lang w:val="kk-KZ"/>
              </w:rPr>
            </w:pPr>
            <w:r w:rsidRPr="00C67F4D">
              <w:rPr>
                <w:b/>
                <w:sz w:val="20"/>
                <w:lang w:val="kk-KZ"/>
              </w:rPr>
              <w:t>Постреквизиты:</w:t>
            </w:r>
          </w:p>
          <w:p w:rsidR="003768F8" w:rsidRPr="00694DB3" w:rsidRDefault="003768F8" w:rsidP="00610B32">
            <w:pPr>
              <w:autoSpaceDE w:val="0"/>
              <w:spacing w:line="192" w:lineRule="auto"/>
              <w:jc w:val="center"/>
              <w:rPr>
                <w:rFonts w:eastAsia="Arial"/>
                <w:b/>
                <w:sz w:val="20"/>
                <w:lang w:val="kk-KZ"/>
              </w:rPr>
            </w:pPr>
            <w:r>
              <w:rPr>
                <w:b/>
                <w:sz w:val="20"/>
                <w:lang w:val="kk-KZ"/>
              </w:rPr>
              <w:t>BT 2206</w:t>
            </w:r>
            <w:r w:rsidRPr="00694DB3">
              <w:rPr>
                <w:b/>
                <w:sz w:val="20"/>
                <w:lang w:val="kk-KZ"/>
              </w:rPr>
              <w:t xml:space="preserve"> 1-1-1-4</w:t>
            </w:r>
          </w:p>
          <w:p w:rsidR="003768F8" w:rsidRPr="00C67F4D" w:rsidRDefault="003768F8" w:rsidP="00610B32">
            <w:pPr>
              <w:spacing w:line="192" w:lineRule="auto"/>
              <w:jc w:val="both"/>
              <w:rPr>
                <w:sz w:val="20"/>
                <w:szCs w:val="20"/>
                <w:lang w:val="kk-KZ"/>
              </w:rPr>
            </w:pPr>
            <w:r w:rsidRPr="00694DB3">
              <w:rPr>
                <w:b/>
                <w:sz w:val="20"/>
                <w:szCs w:val="20"/>
                <w:lang w:val="kk-KZ"/>
              </w:rPr>
              <w:t xml:space="preserve">Берілген пәнді оқыту мақсаты: </w:t>
            </w:r>
            <w:r w:rsidRPr="00C67F4D">
              <w:rPr>
                <w:sz w:val="20"/>
                <w:szCs w:val="20"/>
                <w:lang w:val="kk-KZ"/>
              </w:rPr>
              <w:t>Нысанды-бағытталған бағдарламалаудың негізгі аспектілері мен идеология түсінігін қалыптастыру</w:t>
            </w:r>
          </w:p>
          <w:p w:rsidR="003768F8" w:rsidRPr="00C67F4D" w:rsidRDefault="003768F8" w:rsidP="00610B32">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НББ негізгі тұжырымдамалары. Кластар. Класс құрылымы. Абстаркт кластары, интерфейстер. Кластар қатынасы. Нысандар. Мұрагерлік. Кластар иерархиясы. Кластар үлгісі</w:t>
            </w:r>
          </w:p>
          <w:p w:rsidR="003768F8" w:rsidRPr="00C67F4D" w:rsidRDefault="003768F8" w:rsidP="00610B32">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Нысанды-бағытталған талдау, жобалау және бағдарламалау тәжірибелік дағдысы</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lang w:val="kk-KZ"/>
              </w:rPr>
            </w:pPr>
            <w:r w:rsidRPr="00C67F4D">
              <w:rPr>
                <w:b/>
                <w:sz w:val="20"/>
                <w:lang w:val="kk-KZ"/>
              </w:rPr>
              <w:t xml:space="preserve">Bag </w:t>
            </w:r>
            <w:r w:rsidRPr="001C6A24">
              <w:rPr>
                <w:b/>
                <w:sz w:val="20"/>
                <w:lang w:val="kk-KZ"/>
              </w:rPr>
              <w:t>6</w:t>
            </w:r>
            <w:r w:rsidRPr="00C67F4D">
              <w:rPr>
                <w:b/>
                <w:sz w:val="20"/>
                <w:lang w:val="kk-KZ"/>
              </w:rPr>
              <w:t xml:space="preserve"> </w:t>
            </w:r>
            <w:r w:rsidRPr="00C67F4D">
              <w:rPr>
                <w:b/>
                <w:sz w:val="20"/>
                <w:szCs w:val="20"/>
                <w:lang w:val="kk-KZ"/>
              </w:rPr>
              <w:t>модулі</w:t>
            </w:r>
          </w:p>
          <w:p w:rsidR="003768F8" w:rsidRPr="00C67F4D" w:rsidRDefault="003768F8" w:rsidP="00610B32">
            <w:pPr>
              <w:spacing w:line="192" w:lineRule="auto"/>
              <w:jc w:val="center"/>
              <w:rPr>
                <w:b/>
                <w:sz w:val="20"/>
                <w:lang w:val="kk-KZ"/>
              </w:rPr>
            </w:pPr>
            <w:r>
              <w:rPr>
                <w:b/>
                <w:sz w:val="20"/>
                <w:lang w:val="kk-KZ"/>
              </w:rPr>
              <w:t xml:space="preserve">NBB 2205 </w:t>
            </w:r>
            <w:r w:rsidRPr="00C67F4D">
              <w:rPr>
                <w:b/>
                <w:sz w:val="20"/>
                <w:lang w:val="kk-KZ"/>
              </w:rPr>
              <w:t xml:space="preserve"> «Нысанды-бағытталған бағдарламалау» 1-1-1-3</w:t>
            </w:r>
          </w:p>
          <w:p w:rsidR="003768F8" w:rsidRPr="00C67F4D" w:rsidRDefault="003768F8" w:rsidP="00610B3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610B32">
            <w:pPr>
              <w:spacing w:line="192" w:lineRule="auto"/>
              <w:jc w:val="center"/>
              <w:rPr>
                <w:b/>
                <w:sz w:val="20"/>
                <w:lang w:val="kk-KZ"/>
              </w:rPr>
            </w:pPr>
            <w:r>
              <w:rPr>
                <w:rFonts w:eastAsia="Arial"/>
                <w:b/>
                <w:sz w:val="20"/>
                <w:lang w:val="kk-KZ"/>
              </w:rPr>
              <w:t>ADKP 1204</w:t>
            </w:r>
            <w:r w:rsidRPr="00C67F4D">
              <w:rPr>
                <w:rFonts w:eastAsia="Arial"/>
                <w:b/>
                <w:sz w:val="20"/>
                <w:lang w:val="kk-KZ"/>
              </w:rPr>
              <w:t xml:space="preserve"> 1-1-1-2</w:t>
            </w:r>
          </w:p>
          <w:p w:rsidR="003768F8" w:rsidRPr="00C67F4D" w:rsidRDefault="003768F8" w:rsidP="00610B32">
            <w:pPr>
              <w:spacing w:line="192" w:lineRule="auto"/>
              <w:jc w:val="center"/>
              <w:rPr>
                <w:b/>
                <w:sz w:val="20"/>
                <w:lang w:val="kk-KZ"/>
              </w:rPr>
            </w:pPr>
            <w:r w:rsidRPr="00C67F4D">
              <w:rPr>
                <w:b/>
                <w:sz w:val="20"/>
                <w:lang w:val="kk-KZ"/>
              </w:rPr>
              <w:t>Постреквизиты:</w:t>
            </w:r>
          </w:p>
          <w:p w:rsidR="003768F8" w:rsidRPr="00C67F4D" w:rsidRDefault="003768F8" w:rsidP="00610B32">
            <w:pPr>
              <w:autoSpaceDE w:val="0"/>
              <w:spacing w:line="192" w:lineRule="auto"/>
              <w:jc w:val="center"/>
              <w:rPr>
                <w:rFonts w:eastAsia="Arial"/>
                <w:b/>
                <w:sz w:val="20"/>
                <w:lang w:val="kk-KZ"/>
              </w:rPr>
            </w:pPr>
            <w:r>
              <w:rPr>
                <w:b/>
                <w:sz w:val="20"/>
                <w:lang w:val="kk-KZ"/>
              </w:rPr>
              <w:t xml:space="preserve">BT 2206 </w:t>
            </w:r>
            <w:r w:rsidRPr="00C67F4D">
              <w:rPr>
                <w:b/>
                <w:sz w:val="20"/>
                <w:lang w:val="kk-KZ"/>
              </w:rPr>
              <w:t xml:space="preserve"> 1-1-1-4</w:t>
            </w:r>
          </w:p>
          <w:p w:rsidR="003768F8" w:rsidRPr="00C67F4D" w:rsidRDefault="003768F8" w:rsidP="00610B32">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Нысанды-бағытталған бағдарламалаудың негізгі аспектілері мен идеология түсінігін қалыптастыру</w:t>
            </w:r>
          </w:p>
          <w:p w:rsidR="003768F8" w:rsidRPr="00C67F4D" w:rsidRDefault="003768F8" w:rsidP="00610B32">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НББ негізгі тұжырымдамалары. Кластар. Класс құрылымы. Абстаркт кластары, интерфейстер. Кластар қатынасы. Нысандар. Мұрагерлік. Кластар иерархиясы. Кластар үлгісі</w:t>
            </w:r>
          </w:p>
          <w:p w:rsidR="003768F8" w:rsidRPr="00C67F4D" w:rsidRDefault="003768F8" w:rsidP="00610B32">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Нысанды-бағытталған талдау, жобалау және бағдарламалау тәжірибелік дағдысы</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610B32">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szCs w:val="20"/>
              </w:rPr>
            </w:pPr>
            <w:r w:rsidRPr="00C67F4D">
              <w:rPr>
                <w:b/>
                <w:sz w:val="20"/>
                <w:lang w:val="kk-KZ"/>
              </w:rPr>
              <w:t xml:space="preserve">Bag </w:t>
            </w:r>
            <w:r w:rsidRPr="001C6A24">
              <w:rPr>
                <w:b/>
                <w:sz w:val="20"/>
              </w:rPr>
              <w:t xml:space="preserve">6 </w:t>
            </w:r>
            <w:r w:rsidRPr="00C67F4D">
              <w:rPr>
                <w:b/>
                <w:sz w:val="20"/>
                <w:szCs w:val="20"/>
                <w:lang w:val="kk-KZ"/>
              </w:rPr>
              <w:t>модулі</w:t>
            </w:r>
          </w:p>
          <w:p w:rsidR="003768F8" w:rsidRPr="00C67F4D" w:rsidRDefault="003768F8" w:rsidP="00610B32">
            <w:pPr>
              <w:spacing w:line="192" w:lineRule="auto"/>
              <w:jc w:val="center"/>
              <w:rPr>
                <w:b/>
                <w:sz w:val="20"/>
                <w:szCs w:val="20"/>
              </w:rPr>
            </w:pPr>
            <w:r>
              <w:rPr>
                <w:b/>
                <w:sz w:val="20"/>
                <w:szCs w:val="20"/>
                <w:lang w:val="en-US"/>
              </w:rPr>
              <w:t>BT</w:t>
            </w:r>
            <w:r w:rsidRPr="001C6A24">
              <w:rPr>
                <w:b/>
                <w:sz w:val="20"/>
                <w:szCs w:val="20"/>
              </w:rPr>
              <w:t xml:space="preserve"> 2206</w:t>
            </w:r>
            <w:r w:rsidRPr="00AC3D45">
              <w:rPr>
                <w:b/>
                <w:sz w:val="20"/>
                <w:szCs w:val="20"/>
              </w:rPr>
              <w:t xml:space="preserve"> </w:t>
            </w:r>
            <w:r w:rsidRPr="00C67F4D">
              <w:rPr>
                <w:b/>
                <w:sz w:val="20"/>
                <w:szCs w:val="20"/>
              </w:rPr>
              <w:t xml:space="preserve">  «</w:t>
            </w:r>
            <w:proofErr w:type="spellStart"/>
            <w:r w:rsidRPr="00C67F4D">
              <w:rPr>
                <w:b/>
                <w:sz w:val="20"/>
                <w:szCs w:val="20"/>
              </w:rPr>
              <w:t>Бағдарламалау</w:t>
            </w:r>
            <w:proofErr w:type="spellEnd"/>
            <w:r w:rsidRPr="00C67F4D">
              <w:rPr>
                <w:b/>
                <w:sz w:val="20"/>
                <w:szCs w:val="20"/>
              </w:rPr>
              <w:t xml:space="preserve"> </w:t>
            </w:r>
            <w:proofErr w:type="spellStart"/>
            <w:r w:rsidRPr="00C67F4D">
              <w:rPr>
                <w:b/>
                <w:sz w:val="20"/>
                <w:szCs w:val="20"/>
              </w:rPr>
              <w:t>технологиясы</w:t>
            </w:r>
            <w:proofErr w:type="spellEnd"/>
            <w:r w:rsidRPr="00C67F4D">
              <w:rPr>
                <w:b/>
                <w:sz w:val="20"/>
                <w:szCs w:val="20"/>
              </w:rPr>
              <w:t>» 1-1-1-4</w:t>
            </w:r>
          </w:p>
          <w:p w:rsidR="003768F8" w:rsidRPr="00C67F4D" w:rsidRDefault="003768F8" w:rsidP="00610B3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610B32">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610B32">
            <w:pPr>
              <w:autoSpaceDE w:val="0"/>
              <w:spacing w:line="192" w:lineRule="auto"/>
              <w:jc w:val="center"/>
              <w:rPr>
                <w:b/>
                <w:sz w:val="20"/>
                <w:szCs w:val="20"/>
              </w:rPr>
            </w:pPr>
            <w:r>
              <w:rPr>
                <w:b/>
                <w:sz w:val="20"/>
                <w:szCs w:val="20"/>
              </w:rPr>
              <w:t xml:space="preserve">NBB 2205 </w:t>
            </w:r>
            <w:r w:rsidRPr="00C67F4D">
              <w:rPr>
                <w:b/>
                <w:sz w:val="20"/>
                <w:szCs w:val="20"/>
              </w:rPr>
              <w:t xml:space="preserve"> 1-1-1-3</w:t>
            </w:r>
          </w:p>
          <w:p w:rsidR="003768F8" w:rsidRPr="00C67F4D" w:rsidRDefault="003768F8" w:rsidP="00610B32">
            <w:pPr>
              <w:spacing w:line="192" w:lineRule="auto"/>
              <w:jc w:val="center"/>
              <w:rPr>
                <w:b/>
                <w:sz w:val="20"/>
                <w:szCs w:val="20"/>
                <w:lang w:val="kk-KZ"/>
              </w:rPr>
            </w:pPr>
            <w:r w:rsidRPr="00C67F4D">
              <w:rPr>
                <w:b/>
                <w:sz w:val="20"/>
                <w:szCs w:val="20"/>
                <w:lang w:val="kk-KZ"/>
              </w:rPr>
              <w:t>Постреквизиты:</w:t>
            </w:r>
          </w:p>
          <w:p w:rsidR="003768F8" w:rsidRPr="00C67F4D" w:rsidRDefault="003768F8" w:rsidP="00610B32">
            <w:pPr>
              <w:autoSpaceDE w:val="0"/>
              <w:spacing w:line="192" w:lineRule="auto"/>
              <w:jc w:val="center"/>
              <w:rPr>
                <w:rFonts w:eastAsia="Arial"/>
                <w:sz w:val="20"/>
                <w:szCs w:val="20"/>
                <w:lang w:val="kk-KZ"/>
              </w:rPr>
            </w:pPr>
            <w:r>
              <w:rPr>
                <w:b/>
                <w:sz w:val="20"/>
                <w:szCs w:val="20"/>
                <w:lang w:val="kk-KZ"/>
              </w:rPr>
              <w:t xml:space="preserve">DKZhKZh 3208 </w:t>
            </w:r>
            <w:r w:rsidRPr="00C67F4D">
              <w:rPr>
                <w:b/>
                <w:sz w:val="20"/>
                <w:szCs w:val="20"/>
                <w:lang w:val="kk-KZ"/>
              </w:rPr>
              <w:t>1-1-1-5</w:t>
            </w:r>
          </w:p>
          <w:p w:rsidR="003768F8" w:rsidRPr="00C67F4D" w:rsidRDefault="003768F8" w:rsidP="00610B32">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Тұстас бағдарламалау технологияларын қолдану дағдысын қалыптастыру</w:t>
            </w:r>
          </w:p>
          <w:p w:rsidR="003768F8" w:rsidRPr="00C67F4D" w:rsidRDefault="003768F8" w:rsidP="00610B32">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 xml:space="preserve">Өмірлік кезеңмен бағдарламаны құру процестері. Әзірлеу әдіснамасы мен әдістері; жобаны басқару; бағдарламалық жабдықтарды талдау, талап қою инженериясы, жобалау, кодтау, тестілеу жєне құжаттау.  </w:t>
            </w:r>
          </w:p>
          <w:p w:rsidR="003768F8" w:rsidRPr="00C67F4D" w:rsidRDefault="003768F8" w:rsidP="00610B32">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Орташа күрделіліктегі бағдарламаларды құрудағы тәжірибелік дағдылары.</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szCs w:val="20"/>
              </w:rPr>
            </w:pPr>
            <w:r w:rsidRPr="00C67F4D">
              <w:rPr>
                <w:b/>
                <w:sz w:val="20"/>
                <w:lang w:val="kk-KZ"/>
              </w:rPr>
              <w:t xml:space="preserve">Bag </w:t>
            </w:r>
            <w:r w:rsidRPr="001C6A24">
              <w:rPr>
                <w:b/>
                <w:sz w:val="20"/>
              </w:rPr>
              <w:t xml:space="preserve">6 </w:t>
            </w:r>
            <w:r w:rsidRPr="00C67F4D">
              <w:rPr>
                <w:b/>
                <w:sz w:val="20"/>
                <w:szCs w:val="20"/>
                <w:lang w:val="kk-KZ"/>
              </w:rPr>
              <w:t>модулі</w:t>
            </w:r>
          </w:p>
          <w:p w:rsidR="003768F8" w:rsidRPr="00C67F4D" w:rsidRDefault="003768F8" w:rsidP="00610B32">
            <w:pPr>
              <w:spacing w:line="192" w:lineRule="auto"/>
              <w:jc w:val="center"/>
              <w:rPr>
                <w:b/>
                <w:sz w:val="20"/>
                <w:szCs w:val="20"/>
              </w:rPr>
            </w:pPr>
            <w:r>
              <w:rPr>
                <w:b/>
                <w:sz w:val="20"/>
                <w:szCs w:val="20"/>
                <w:lang w:val="en-US"/>
              </w:rPr>
              <w:t>BT</w:t>
            </w:r>
            <w:r w:rsidRPr="001C6A24">
              <w:rPr>
                <w:b/>
                <w:sz w:val="20"/>
                <w:szCs w:val="20"/>
              </w:rPr>
              <w:t xml:space="preserve"> 2206</w:t>
            </w:r>
            <w:r w:rsidRPr="00AC3D45">
              <w:rPr>
                <w:b/>
                <w:sz w:val="20"/>
                <w:szCs w:val="20"/>
              </w:rPr>
              <w:t xml:space="preserve"> </w:t>
            </w:r>
            <w:r w:rsidRPr="00C67F4D">
              <w:rPr>
                <w:b/>
                <w:sz w:val="20"/>
                <w:szCs w:val="20"/>
              </w:rPr>
              <w:t xml:space="preserve">  «</w:t>
            </w:r>
            <w:proofErr w:type="spellStart"/>
            <w:r w:rsidRPr="00C67F4D">
              <w:rPr>
                <w:b/>
                <w:sz w:val="20"/>
                <w:szCs w:val="20"/>
              </w:rPr>
              <w:t>Бағдарламалау</w:t>
            </w:r>
            <w:proofErr w:type="spellEnd"/>
            <w:r w:rsidRPr="00C67F4D">
              <w:rPr>
                <w:b/>
                <w:sz w:val="20"/>
                <w:szCs w:val="20"/>
              </w:rPr>
              <w:t xml:space="preserve"> </w:t>
            </w:r>
            <w:proofErr w:type="spellStart"/>
            <w:r w:rsidRPr="00C67F4D">
              <w:rPr>
                <w:b/>
                <w:sz w:val="20"/>
                <w:szCs w:val="20"/>
              </w:rPr>
              <w:t>технологиясы</w:t>
            </w:r>
            <w:proofErr w:type="spellEnd"/>
            <w:r w:rsidRPr="00C67F4D">
              <w:rPr>
                <w:b/>
                <w:sz w:val="20"/>
                <w:szCs w:val="20"/>
              </w:rPr>
              <w:t>» 1-1-1-4</w:t>
            </w:r>
          </w:p>
          <w:p w:rsidR="003768F8" w:rsidRPr="00C67F4D" w:rsidRDefault="003768F8" w:rsidP="00610B32">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610B32">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610B32">
            <w:pPr>
              <w:autoSpaceDE w:val="0"/>
              <w:spacing w:line="192" w:lineRule="auto"/>
              <w:jc w:val="center"/>
              <w:rPr>
                <w:b/>
                <w:sz w:val="20"/>
                <w:szCs w:val="20"/>
              </w:rPr>
            </w:pPr>
            <w:r>
              <w:rPr>
                <w:b/>
                <w:sz w:val="20"/>
                <w:szCs w:val="20"/>
              </w:rPr>
              <w:t xml:space="preserve">NBB 2205 </w:t>
            </w:r>
            <w:r w:rsidRPr="00C67F4D">
              <w:rPr>
                <w:b/>
                <w:sz w:val="20"/>
                <w:szCs w:val="20"/>
              </w:rPr>
              <w:t xml:space="preserve"> 1-1-1-3</w:t>
            </w:r>
          </w:p>
          <w:p w:rsidR="003768F8" w:rsidRPr="00C67F4D" w:rsidRDefault="003768F8" w:rsidP="00610B32">
            <w:pPr>
              <w:spacing w:line="192" w:lineRule="auto"/>
              <w:jc w:val="center"/>
              <w:rPr>
                <w:b/>
                <w:sz w:val="20"/>
                <w:szCs w:val="20"/>
                <w:lang w:val="kk-KZ"/>
              </w:rPr>
            </w:pPr>
            <w:r w:rsidRPr="00C67F4D">
              <w:rPr>
                <w:b/>
                <w:sz w:val="20"/>
                <w:szCs w:val="20"/>
                <w:lang w:val="kk-KZ"/>
              </w:rPr>
              <w:t>Постреквизиты:</w:t>
            </w:r>
          </w:p>
          <w:p w:rsidR="003768F8" w:rsidRPr="00C67F4D" w:rsidRDefault="003768F8" w:rsidP="00610B32">
            <w:pPr>
              <w:autoSpaceDE w:val="0"/>
              <w:spacing w:line="192" w:lineRule="auto"/>
              <w:jc w:val="center"/>
              <w:rPr>
                <w:rFonts w:eastAsia="Arial"/>
                <w:sz w:val="20"/>
                <w:szCs w:val="20"/>
                <w:lang w:val="kk-KZ"/>
              </w:rPr>
            </w:pPr>
            <w:r>
              <w:rPr>
                <w:b/>
                <w:sz w:val="20"/>
                <w:szCs w:val="20"/>
                <w:lang w:val="kk-KZ"/>
              </w:rPr>
              <w:t xml:space="preserve">DKZhKZh 3208 </w:t>
            </w:r>
            <w:r w:rsidRPr="00C67F4D">
              <w:rPr>
                <w:b/>
                <w:sz w:val="20"/>
                <w:szCs w:val="20"/>
                <w:lang w:val="kk-KZ"/>
              </w:rPr>
              <w:t>1-1-1-5</w:t>
            </w:r>
          </w:p>
          <w:p w:rsidR="003768F8" w:rsidRPr="00C67F4D" w:rsidRDefault="003768F8" w:rsidP="00610B32">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Тұстас бағдарламалау технологияларын қолдану дағдысын қалыптастыру</w:t>
            </w:r>
          </w:p>
          <w:p w:rsidR="003768F8" w:rsidRPr="00C67F4D" w:rsidRDefault="003768F8" w:rsidP="00610B32">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 xml:space="preserve">Өмірлік кезеңмен бағдарламаны құру процестері. Әзірлеу әдіснамасы мен әдістері; жобаны басқару; бағдарламалық жабдықтарды талдау, талап қою инженериясы, жобалау, кодтау, тестілеу жєне құжаттау.  </w:t>
            </w:r>
          </w:p>
          <w:p w:rsidR="003768F8" w:rsidRPr="00C67F4D" w:rsidRDefault="003768F8" w:rsidP="00610B32">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Орташа күрделіліктегі бағдарламаларды құрудағы тәжірибелік дағдылары.</w:t>
            </w:r>
          </w:p>
        </w:tc>
      </w:tr>
      <w:tr w:rsidR="003768F8" w:rsidRPr="00E836FE" w:rsidTr="00610B32">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610B32">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768F8" w:rsidRPr="00C67F4D" w:rsidRDefault="003768F8" w:rsidP="00610B32">
            <w:pPr>
              <w:spacing w:line="192" w:lineRule="auto"/>
              <w:jc w:val="center"/>
              <w:rPr>
                <w:lang w:val="kk-KZ"/>
              </w:rPr>
            </w:pPr>
            <w:r>
              <w:rPr>
                <w:b/>
                <w:sz w:val="20"/>
                <w:szCs w:val="20"/>
                <w:lang w:val="en-US"/>
              </w:rPr>
              <w:t>MB 7</w:t>
            </w:r>
            <w:r w:rsidRPr="00C67F4D">
              <w:rPr>
                <w:b/>
                <w:sz w:val="20"/>
                <w:szCs w:val="20"/>
                <w:lang w:val="kk-KZ"/>
              </w:rPr>
              <w:t xml:space="preserve"> модулі</w:t>
            </w:r>
          </w:p>
          <w:p w:rsidR="003768F8" w:rsidRPr="00C67F4D" w:rsidRDefault="003768F8" w:rsidP="00610B32">
            <w:pPr>
              <w:spacing w:line="192" w:lineRule="auto"/>
              <w:jc w:val="center"/>
              <w:rPr>
                <w:b/>
                <w:sz w:val="20"/>
                <w:szCs w:val="20"/>
                <w:lang w:val="kk-KZ"/>
              </w:rPr>
            </w:pPr>
            <w:r>
              <w:rPr>
                <w:b/>
                <w:sz w:val="20"/>
                <w:szCs w:val="20"/>
                <w:lang w:val="kk-KZ"/>
              </w:rPr>
              <w:t xml:space="preserve">DKZhKZh 3208 </w:t>
            </w:r>
            <w:r w:rsidRPr="00C67F4D">
              <w:rPr>
                <w:b/>
                <w:sz w:val="20"/>
                <w:szCs w:val="20"/>
                <w:lang w:val="kk-KZ"/>
              </w:rPr>
              <w:t>«Деректер қорларын жобалау және қосымшаларын жасау» 1-1-1-5</w:t>
            </w:r>
          </w:p>
          <w:p w:rsidR="003768F8" w:rsidRPr="00C67F4D" w:rsidRDefault="003768F8" w:rsidP="00610B32">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610B32">
            <w:pPr>
              <w:spacing w:line="192" w:lineRule="auto"/>
              <w:jc w:val="center"/>
              <w:rPr>
                <w:b/>
                <w:sz w:val="20"/>
                <w:szCs w:val="20"/>
                <w:lang w:val="kk-KZ"/>
              </w:rPr>
            </w:pPr>
            <w:r>
              <w:rPr>
                <w:b/>
                <w:sz w:val="20"/>
                <w:szCs w:val="20"/>
                <w:lang w:val="kk-KZ"/>
              </w:rPr>
              <w:t>AZhMB 2307</w:t>
            </w:r>
            <w:r w:rsidRPr="00C67F4D">
              <w:rPr>
                <w:b/>
                <w:sz w:val="20"/>
                <w:szCs w:val="20"/>
                <w:lang w:val="kk-KZ"/>
              </w:rPr>
              <w:t xml:space="preserve"> 1-1-1-3</w:t>
            </w:r>
          </w:p>
          <w:p w:rsidR="003768F8" w:rsidRPr="00C67F4D" w:rsidRDefault="003768F8" w:rsidP="00610B32">
            <w:pPr>
              <w:spacing w:line="192" w:lineRule="auto"/>
              <w:jc w:val="center"/>
              <w:rPr>
                <w:b/>
                <w:sz w:val="20"/>
                <w:szCs w:val="20"/>
                <w:lang w:val="kk-KZ"/>
              </w:rPr>
            </w:pPr>
            <w:r>
              <w:rPr>
                <w:b/>
                <w:sz w:val="20"/>
                <w:szCs w:val="20"/>
                <w:lang w:val="kk-KZ"/>
              </w:rPr>
              <w:t>ВT 2206</w:t>
            </w:r>
            <w:r w:rsidRPr="00C67F4D">
              <w:rPr>
                <w:b/>
                <w:sz w:val="20"/>
                <w:szCs w:val="20"/>
                <w:lang w:val="kk-KZ"/>
              </w:rPr>
              <w:t xml:space="preserve"> 1-1-1-4</w:t>
            </w:r>
          </w:p>
          <w:p w:rsidR="003768F8" w:rsidRPr="00C67F4D" w:rsidRDefault="003768F8" w:rsidP="00610B32">
            <w:pPr>
              <w:spacing w:line="192" w:lineRule="auto"/>
              <w:jc w:val="center"/>
              <w:rPr>
                <w:b/>
                <w:sz w:val="20"/>
                <w:lang w:val="kk-KZ"/>
              </w:rPr>
            </w:pPr>
            <w:r w:rsidRPr="00C67F4D">
              <w:rPr>
                <w:b/>
                <w:sz w:val="20"/>
                <w:lang w:val="kk-KZ"/>
              </w:rPr>
              <w:t>Постреквизиттері:</w:t>
            </w:r>
          </w:p>
          <w:p w:rsidR="003768F8" w:rsidRPr="00C67F4D" w:rsidRDefault="003768F8" w:rsidP="00610B32">
            <w:pPr>
              <w:spacing w:line="192" w:lineRule="auto"/>
              <w:jc w:val="center"/>
              <w:rPr>
                <w:b/>
                <w:sz w:val="20"/>
                <w:szCs w:val="20"/>
                <w:lang w:val="kk-KZ"/>
              </w:rPr>
            </w:pPr>
            <w:r>
              <w:rPr>
                <w:b/>
                <w:sz w:val="20"/>
                <w:szCs w:val="20"/>
                <w:lang w:val="kk-KZ"/>
              </w:rPr>
              <w:t>ZhIZh 3323</w:t>
            </w:r>
            <w:r w:rsidRPr="00C67F4D">
              <w:rPr>
                <w:b/>
                <w:sz w:val="20"/>
                <w:szCs w:val="20"/>
                <w:lang w:val="kk-KZ"/>
              </w:rPr>
              <w:t xml:space="preserve"> 1-1-1-7</w:t>
            </w:r>
          </w:p>
          <w:p w:rsidR="003768F8" w:rsidRPr="00E4044F" w:rsidRDefault="003768F8" w:rsidP="00610B32">
            <w:pPr>
              <w:spacing w:line="192" w:lineRule="auto"/>
              <w:jc w:val="center"/>
              <w:rPr>
                <w:b/>
                <w:sz w:val="20"/>
                <w:szCs w:val="20"/>
                <w:lang w:val="kk-KZ"/>
              </w:rPr>
            </w:pPr>
            <w:r>
              <w:rPr>
                <w:b/>
                <w:sz w:val="20"/>
                <w:szCs w:val="20"/>
                <w:lang w:val="kk-KZ"/>
              </w:rPr>
              <w:t>AZhZh 4316</w:t>
            </w:r>
            <w:r w:rsidRPr="00C67F4D">
              <w:rPr>
                <w:b/>
                <w:sz w:val="20"/>
                <w:szCs w:val="20"/>
                <w:lang w:val="kk-KZ"/>
              </w:rPr>
              <w:t xml:space="preserve"> 1-1-1-</w:t>
            </w:r>
            <w:r w:rsidRPr="00E4044F">
              <w:rPr>
                <w:b/>
                <w:sz w:val="20"/>
                <w:szCs w:val="20"/>
                <w:lang w:val="kk-KZ"/>
              </w:rPr>
              <w:t>7</w:t>
            </w:r>
          </w:p>
          <w:p w:rsidR="003768F8" w:rsidRPr="00C67F4D" w:rsidRDefault="003768F8" w:rsidP="00610B32">
            <w:pPr>
              <w:spacing w:line="192" w:lineRule="auto"/>
              <w:jc w:val="both"/>
              <w:rPr>
                <w:sz w:val="28"/>
                <w:szCs w:val="28"/>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8"/>
                <w:szCs w:val="28"/>
                <w:lang w:val="kk-KZ"/>
              </w:rPr>
              <w:t xml:space="preserve"> </w:t>
            </w:r>
            <w:r w:rsidRPr="00C67F4D">
              <w:rPr>
                <w:sz w:val="20"/>
                <w:szCs w:val="20"/>
                <w:lang w:val="kk-KZ"/>
              </w:rPr>
              <w:t>ДҚ қосымшаларын жобалаудың негізгі теориясы мен тәжірибесі саласында білімжі қалыптастыру.</w:t>
            </w:r>
            <w:r w:rsidRPr="00C67F4D">
              <w:rPr>
                <w:sz w:val="28"/>
                <w:szCs w:val="28"/>
                <w:lang w:val="kk-KZ"/>
              </w:rPr>
              <w:t xml:space="preserve"> </w:t>
            </w:r>
          </w:p>
          <w:p w:rsidR="003768F8" w:rsidRPr="00C67F4D" w:rsidRDefault="003768F8" w:rsidP="00610B32">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sz w:val="20"/>
                <w:szCs w:val="20"/>
                <w:lang w:val="kk-KZ"/>
              </w:rPr>
              <w:t>Деректер өорларын жобалау методологиясы. Өмірлік топтама және деректер қорларын жобалау қызметтері. Деректер қорына ену интерфейстері. Клиенттің қосымшаларың жасау әдістері, нұсқалары, амалдары. Клиенттің қосымшаларың тестелеу.</w:t>
            </w:r>
          </w:p>
          <w:p w:rsidR="003768F8" w:rsidRPr="00C67F4D" w:rsidRDefault="003768F8" w:rsidP="00610B32">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b/>
                <w:sz w:val="20"/>
                <w:szCs w:val="20"/>
                <w:lang w:val="kk-KZ"/>
              </w:rPr>
              <w:t>:</w:t>
            </w:r>
            <w:r w:rsidRPr="00C67F4D">
              <w:rPr>
                <w:rFonts w:eastAsia="Arial"/>
                <w:sz w:val="20"/>
                <w:szCs w:val="20"/>
                <w:lang w:val="kk-KZ"/>
              </w:rPr>
              <w:t xml:space="preserve"> деректер қорының жүзеге асыру кезінде деректер қорларын жобалау қағидасының негізгісін қолдану, ДҚБЖ игерушілігінің әдістерінің жаралған және қолданбалы бағдарламалық жүйені іске асыру.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768F8" w:rsidRPr="00C67F4D" w:rsidRDefault="003768F8" w:rsidP="00610B32">
            <w:pPr>
              <w:spacing w:line="192" w:lineRule="auto"/>
              <w:jc w:val="center"/>
              <w:rPr>
                <w:lang w:val="kk-KZ"/>
              </w:rPr>
            </w:pPr>
            <w:r w:rsidRPr="00610B32">
              <w:rPr>
                <w:b/>
                <w:sz w:val="20"/>
                <w:szCs w:val="20"/>
                <w:lang w:val="kk-KZ"/>
              </w:rPr>
              <w:t xml:space="preserve">MB 7 </w:t>
            </w:r>
            <w:r w:rsidRPr="00C67F4D">
              <w:rPr>
                <w:b/>
                <w:sz w:val="20"/>
                <w:szCs w:val="20"/>
                <w:lang w:val="kk-KZ"/>
              </w:rPr>
              <w:t>модулі</w:t>
            </w:r>
          </w:p>
          <w:p w:rsidR="003768F8" w:rsidRPr="00C67F4D" w:rsidRDefault="003768F8" w:rsidP="00610B32">
            <w:pPr>
              <w:spacing w:line="192" w:lineRule="auto"/>
              <w:jc w:val="center"/>
              <w:rPr>
                <w:b/>
                <w:sz w:val="20"/>
                <w:szCs w:val="20"/>
                <w:lang w:val="kk-KZ"/>
              </w:rPr>
            </w:pPr>
            <w:r>
              <w:rPr>
                <w:b/>
                <w:sz w:val="20"/>
                <w:szCs w:val="20"/>
                <w:lang w:val="kk-KZ"/>
              </w:rPr>
              <w:t xml:space="preserve">DKZhKZh 3208 </w:t>
            </w:r>
            <w:r w:rsidRPr="00C67F4D">
              <w:rPr>
                <w:b/>
                <w:sz w:val="20"/>
                <w:szCs w:val="20"/>
                <w:lang w:val="kk-KZ"/>
              </w:rPr>
              <w:t>«Деректер қорларын жобалау және қосымшаларын жасау» 1-1-1-5</w:t>
            </w:r>
          </w:p>
          <w:p w:rsidR="003768F8" w:rsidRPr="00C67F4D" w:rsidRDefault="003768F8" w:rsidP="00610B32">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610B32">
            <w:pPr>
              <w:spacing w:line="192" w:lineRule="auto"/>
              <w:jc w:val="center"/>
              <w:rPr>
                <w:b/>
                <w:sz w:val="20"/>
                <w:szCs w:val="20"/>
                <w:lang w:val="kk-KZ"/>
              </w:rPr>
            </w:pPr>
            <w:r>
              <w:rPr>
                <w:b/>
                <w:sz w:val="20"/>
                <w:szCs w:val="20"/>
                <w:lang w:val="kk-KZ"/>
              </w:rPr>
              <w:t>AZhMB 2307</w:t>
            </w:r>
            <w:r w:rsidRPr="00C67F4D">
              <w:rPr>
                <w:b/>
                <w:sz w:val="20"/>
                <w:szCs w:val="20"/>
                <w:lang w:val="kk-KZ"/>
              </w:rPr>
              <w:t xml:space="preserve"> 1-1-1-</w:t>
            </w:r>
            <w:r>
              <w:rPr>
                <w:b/>
                <w:sz w:val="20"/>
                <w:szCs w:val="20"/>
                <w:lang w:val="kk-KZ"/>
              </w:rPr>
              <w:t>4</w:t>
            </w:r>
          </w:p>
          <w:p w:rsidR="003768F8" w:rsidRPr="00C67F4D" w:rsidRDefault="003768F8" w:rsidP="00610B32">
            <w:pPr>
              <w:spacing w:line="192" w:lineRule="auto"/>
              <w:jc w:val="center"/>
              <w:rPr>
                <w:b/>
                <w:sz w:val="20"/>
                <w:szCs w:val="20"/>
                <w:lang w:val="kk-KZ"/>
              </w:rPr>
            </w:pPr>
            <w:r>
              <w:rPr>
                <w:b/>
                <w:sz w:val="20"/>
                <w:szCs w:val="20"/>
                <w:lang w:val="kk-KZ"/>
              </w:rPr>
              <w:t>ВT 2206</w:t>
            </w:r>
            <w:r w:rsidRPr="00C67F4D">
              <w:rPr>
                <w:b/>
                <w:sz w:val="20"/>
                <w:szCs w:val="20"/>
                <w:lang w:val="kk-KZ"/>
              </w:rPr>
              <w:t xml:space="preserve"> 1-1-1-4</w:t>
            </w:r>
          </w:p>
          <w:p w:rsidR="003768F8" w:rsidRPr="00C67F4D" w:rsidRDefault="003768F8" w:rsidP="00610B32">
            <w:pPr>
              <w:spacing w:line="192" w:lineRule="auto"/>
              <w:jc w:val="center"/>
              <w:rPr>
                <w:b/>
                <w:sz w:val="20"/>
                <w:lang w:val="kk-KZ"/>
              </w:rPr>
            </w:pPr>
            <w:r w:rsidRPr="00C67F4D">
              <w:rPr>
                <w:b/>
                <w:sz w:val="20"/>
                <w:lang w:val="kk-KZ"/>
              </w:rPr>
              <w:t>Постреквизиттері:</w:t>
            </w:r>
          </w:p>
          <w:p w:rsidR="003768F8" w:rsidRPr="00C67F4D" w:rsidRDefault="003768F8" w:rsidP="00610B32">
            <w:pPr>
              <w:spacing w:line="192" w:lineRule="auto"/>
              <w:jc w:val="center"/>
              <w:rPr>
                <w:b/>
                <w:sz w:val="20"/>
                <w:szCs w:val="20"/>
                <w:lang w:val="kk-KZ"/>
              </w:rPr>
            </w:pPr>
            <w:r>
              <w:rPr>
                <w:b/>
                <w:sz w:val="20"/>
                <w:szCs w:val="20"/>
                <w:lang w:val="kk-KZ"/>
              </w:rPr>
              <w:t>AM 3325</w:t>
            </w:r>
            <w:r w:rsidRPr="00C67F4D">
              <w:rPr>
                <w:b/>
                <w:sz w:val="20"/>
                <w:szCs w:val="20"/>
                <w:lang w:val="kk-KZ"/>
              </w:rPr>
              <w:t xml:space="preserve"> 1-0-2-6</w:t>
            </w:r>
          </w:p>
          <w:p w:rsidR="003768F8" w:rsidRPr="00E4044F" w:rsidRDefault="003768F8" w:rsidP="00610B32">
            <w:pPr>
              <w:spacing w:line="192" w:lineRule="auto"/>
              <w:jc w:val="center"/>
              <w:rPr>
                <w:b/>
                <w:sz w:val="20"/>
                <w:szCs w:val="20"/>
                <w:lang w:val="kk-KZ"/>
              </w:rPr>
            </w:pPr>
            <w:r>
              <w:rPr>
                <w:b/>
                <w:sz w:val="20"/>
                <w:szCs w:val="20"/>
                <w:lang w:val="kk-KZ"/>
              </w:rPr>
              <w:t>BBAZh 4316</w:t>
            </w:r>
            <w:r w:rsidRPr="00C67F4D">
              <w:rPr>
                <w:b/>
                <w:sz w:val="20"/>
                <w:szCs w:val="20"/>
                <w:lang w:val="kk-KZ"/>
              </w:rPr>
              <w:t xml:space="preserve"> 1-1-1-</w:t>
            </w:r>
            <w:r w:rsidRPr="00E4044F">
              <w:rPr>
                <w:b/>
                <w:sz w:val="20"/>
                <w:szCs w:val="20"/>
                <w:lang w:val="kk-KZ"/>
              </w:rPr>
              <w:t>7</w:t>
            </w:r>
          </w:p>
          <w:p w:rsidR="003768F8" w:rsidRPr="00C67F4D" w:rsidRDefault="003768F8" w:rsidP="00610B32">
            <w:pPr>
              <w:spacing w:line="192" w:lineRule="auto"/>
              <w:jc w:val="both"/>
              <w:rPr>
                <w:sz w:val="28"/>
                <w:szCs w:val="28"/>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8"/>
                <w:szCs w:val="28"/>
                <w:lang w:val="kk-KZ"/>
              </w:rPr>
              <w:t xml:space="preserve"> </w:t>
            </w:r>
            <w:r w:rsidRPr="00C67F4D">
              <w:rPr>
                <w:sz w:val="20"/>
                <w:szCs w:val="20"/>
                <w:lang w:val="kk-KZ"/>
              </w:rPr>
              <w:t>ДҚ қосымшаларын жобалаудың негізгі теориясы мен тәжірибесі саласында білімжі қалыптастыру.</w:t>
            </w:r>
            <w:r w:rsidRPr="00C67F4D">
              <w:rPr>
                <w:sz w:val="28"/>
                <w:szCs w:val="28"/>
                <w:lang w:val="kk-KZ"/>
              </w:rPr>
              <w:t xml:space="preserve"> </w:t>
            </w:r>
          </w:p>
          <w:p w:rsidR="003768F8" w:rsidRPr="00C67F4D" w:rsidRDefault="003768F8" w:rsidP="00610B32">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sz w:val="20"/>
                <w:szCs w:val="20"/>
                <w:lang w:val="kk-KZ"/>
              </w:rPr>
              <w:t>Деректер өорларын жобалау методологиясы. Өмірлік топтама және деректер қорларын жобалау қызметтері. Деректер қорына ену интерфейстері. Клиенттің қосымшаларың жасау әдістері, нұсқалары, амалдары. Клиенттің қосымшаларың тестелеу.</w:t>
            </w:r>
          </w:p>
          <w:p w:rsidR="003768F8" w:rsidRPr="00C67F4D" w:rsidRDefault="003768F8" w:rsidP="00610B32">
            <w:pPr>
              <w:autoSpaceDE w:val="0"/>
              <w:spacing w:line="192" w:lineRule="auto"/>
              <w:jc w:val="both"/>
              <w:rPr>
                <w:rFonts w:ascii="TimesNewRomanPSMT" w:hAnsi="TimesNewRomanPSMT" w:cs="TimesNewRomanPSMT"/>
                <w:b/>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b/>
                <w:sz w:val="20"/>
                <w:szCs w:val="20"/>
                <w:lang w:val="kk-KZ"/>
              </w:rPr>
              <w:t>:</w:t>
            </w:r>
            <w:r w:rsidRPr="00C67F4D">
              <w:rPr>
                <w:rFonts w:eastAsia="Arial"/>
                <w:sz w:val="20"/>
                <w:szCs w:val="20"/>
                <w:lang w:val="kk-KZ"/>
              </w:rPr>
              <w:t xml:space="preserve"> деректер қорының жүзеге асыру кезінде деректер қорларын жобалау қағидасының негізгісін қолдану, ДҚБЖ игерушілігінің әдістерінің жаралған және қолданбалы бағдарламалық жүйені іске асыру.</w:t>
            </w:r>
          </w:p>
        </w:tc>
      </w:tr>
      <w:tr w:rsidR="003768F8" w:rsidRPr="00E836FE" w:rsidTr="00D35C02">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610B32">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szCs w:val="20"/>
                <w:lang w:val="kk-KZ"/>
              </w:rPr>
            </w:pPr>
            <w:r w:rsidRPr="00AC3D45">
              <w:rPr>
                <w:b/>
                <w:sz w:val="20"/>
                <w:szCs w:val="20"/>
                <w:lang w:val="kk-KZ"/>
              </w:rPr>
              <w:t>AK</w:t>
            </w:r>
            <w:r w:rsidRPr="00C67F4D">
              <w:rPr>
                <w:b/>
                <w:sz w:val="20"/>
                <w:szCs w:val="20"/>
                <w:lang w:val="kk-KZ"/>
              </w:rPr>
              <w:t xml:space="preserve"> </w:t>
            </w:r>
            <w:r w:rsidRPr="00610B32">
              <w:rPr>
                <w:b/>
                <w:sz w:val="20"/>
                <w:szCs w:val="20"/>
              </w:rPr>
              <w:t>8</w:t>
            </w:r>
            <w:r w:rsidRPr="00C67F4D">
              <w:rPr>
                <w:b/>
                <w:sz w:val="20"/>
                <w:szCs w:val="20"/>
                <w:lang w:val="kk-KZ"/>
              </w:rPr>
              <w:t xml:space="preserve"> модулі </w:t>
            </w:r>
          </w:p>
          <w:p w:rsidR="003768F8" w:rsidRPr="00C67F4D" w:rsidRDefault="003768F8" w:rsidP="00610B32">
            <w:pPr>
              <w:spacing w:line="192" w:lineRule="auto"/>
              <w:jc w:val="center"/>
              <w:rPr>
                <w:b/>
                <w:sz w:val="20"/>
                <w:szCs w:val="20"/>
                <w:lang w:val="kk-KZ"/>
              </w:rPr>
            </w:pPr>
            <w:r>
              <w:rPr>
                <w:b/>
                <w:sz w:val="20"/>
                <w:szCs w:val="20"/>
                <w:lang w:val="kk-KZ"/>
              </w:rPr>
              <w:t>Sul 2209</w:t>
            </w:r>
            <w:r w:rsidRPr="00C67F4D">
              <w:rPr>
                <w:b/>
                <w:sz w:val="20"/>
                <w:szCs w:val="20"/>
                <w:lang w:val="kk-KZ"/>
              </w:rPr>
              <w:t xml:space="preserve"> «Сұлбатехника» 1-0-2-3</w:t>
            </w:r>
          </w:p>
          <w:p w:rsidR="003768F8" w:rsidRPr="00C67F4D" w:rsidRDefault="003768F8" w:rsidP="00610B32">
            <w:pPr>
              <w:spacing w:line="192" w:lineRule="auto"/>
              <w:jc w:val="center"/>
              <w:rPr>
                <w:b/>
                <w:sz w:val="20"/>
                <w:szCs w:val="20"/>
                <w:lang w:val="kk-KZ"/>
              </w:rPr>
            </w:pPr>
            <w:r w:rsidRPr="00C67F4D">
              <w:rPr>
                <w:b/>
                <w:sz w:val="20"/>
                <w:szCs w:val="20"/>
                <w:lang w:val="kk-KZ"/>
              </w:rPr>
              <w:t xml:space="preserve">Пререквизиттері: </w:t>
            </w:r>
          </w:p>
          <w:p w:rsidR="003768F8" w:rsidRPr="00C67F4D" w:rsidRDefault="003768F8" w:rsidP="00610B32">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610B32">
            <w:pPr>
              <w:spacing w:line="192" w:lineRule="auto"/>
              <w:jc w:val="center"/>
              <w:rPr>
                <w:b/>
                <w:sz w:val="20"/>
                <w:szCs w:val="20"/>
                <w:lang w:val="kk-KZ"/>
              </w:rPr>
            </w:pPr>
            <w:r>
              <w:rPr>
                <w:b/>
                <w:sz w:val="20"/>
                <w:szCs w:val="20"/>
                <w:lang w:val="kk-KZ"/>
              </w:rPr>
              <w:t xml:space="preserve">Fiz 1212 </w:t>
            </w:r>
            <w:r w:rsidRPr="00C67F4D">
              <w:rPr>
                <w:b/>
                <w:sz w:val="20"/>
                <w:szCs w:val="20"/>
                <w:lang w:val="kk-KZ"/>
              </w:rPr>
              <w:t>1-2-1-2</w:t>
            </w:r>
          </w:p>
          <w:p w:rsidR="003768F8" w:rsidRPr="00C67F4D" w:rsidRDefault="003768F8" w:rsidP="00610B32">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610B32">
            <w:pPr>
              <w:spacing w:line="192" w:lineRule="auto"/>
              <w:jc w:val="center"/>
              <w:rPr>
                <w:b/>
                <w:sz w:val="20"/>
                <w:szCs w:val="20"/>
                <w:lang w:val="kk-KZ"/>
              </w:rPr>
            </w:pPr>
            <w:r w:rsidRPr="00C67F4D">
              <w:rPr>
                <w:b/>
                <w:sz w:val="20"/>
                <w:szCs w:val="20"/>
                <w:lang w:val="kk-KZ"/>
              </w:rPr>
              <w:t>EЕМU  221</w:t>
            </w:r>
            <w:r w:rsidRPr="00857FA9">
              <w:rPr>
                <w:b/>
                <w:sz w:val="20"/>
                <w:szCs w:val="20"/>
                <w:lang w:val="kk-KZ"/>
              </w:rPr>
              <w:t>0</w:t>
            </w:r>
            <w:r w:rsidRPr="00C67F4D">
              <w:rPr>
                <w:b/>
                <w:sz w:val="20"/>
                <w:szCs w:val="20"/>
                <w:lang w:val="kk-KZ"/>
              </w:rPr>
              <w:t xml:space="preserve"> 2-0-1-4</w:t>
            </w:r>
          </w:p>
          <w:p w:rsidR="003768F8" w:rsidRPr="00C67F4D" w:rsidRDefault="003768F8" w:rsidP="00610B32">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сандық құрылғылардың негізгі логикалық элементтері сұлбатехникасын зерделеу.</w:t>
            </w:r>
          </w:p>
          <w:p w:rsidR="003768F8" w:rsidRPr="00694DB3" w:rsidRDefault="003768F8" w:rsidP="00610B32">
            <w:pPr>
              <w:spacing w:line="192" w:lineRule="auto"/>
              <w:jc w:val="both"/>
              <w:rPr>
                <w:sz w:val="20"/>
                <w:szCs w:val="20"/>
                <w:lang w:val="kk-KZ"/>
              </w:rPr>
            </w:pPr>
            <w:r w:rsidRPr="00C67F4D">
              <w:rPr>
                <w:b/>
                <w:sz w:val="20"/>
                <w:szCs w:val="20"/>
                <w:lang w:val="kk-KZ"/>
              </w:rPr>
              <w:t xml:space="preserve">Негізгі бөлімдер мазмұны: </w:t>
            </w:r>
            <w:r w:rsidRPr="00C67F4D">
              <w:rPr>
                <w:sz w:val="20"/>
                <w:szCs w:val="20"/>
                <w:lang w:val="kk-KZ"/>
              </w:rPr>
              <w:t>Негізгі жартылай өткізгіштік құралдар. Логикалық элементтер. Аналогты электронды құрылғылар сұлбатехникасы.</w:t>
            </w:r>
            <w:r w:rsidRPr="00694DB3">
              <w:rPr>
                <w:sz w:val="20"/>
                <w:szCs w:val="20"/>
                <w:lang w:val="kk-KZ"/>
              </w:rPr>
              <w:t>.</w:t>
            </w:r>
          </w:p>
          <w:p w:rsidR="003768F8" w:rsidRPr="00694DB3" w:rsidRDefault="003768F8" w:rsidP="00610B32">
            <w:pPr>
              <w:spacing w:line="192" w:lineRule="auto"/>
              <w:jc w:val="both"/>
              <w:rPr>
                <w:sz w:val="20"/>
                <w:szCs w:val="20"/>
                <w:lang w:val="kk-KZ"/>
              </w:rPr>
            </w:pPr>
            <w:r w:rsidRPr="00694DB3">
              <w:rPr>
                <w:b/>
                <w:sz w:val="20"/>
                <w:szCs w:val="20"/>
                <w:lang w:val="kk-KZ"/>
              </w:rPr>
              <w:t>Оқыту нәтижелері:</w:t>
            </w:r>
            <w:r w:rsidRPr="00C67F4D">
              <w:rPr>
                <w:b/>
                <w:sz w:val="20"/>
                <w:szCs w:val="20"/>
                <w:lang w:val="kk-KZ"/>
              </w:rPr>
              <w:t xml:space="preserve"> </w:t>
            </w:r>
            <w:r w:rsidRPr="00C67F4D">
              <w:rPr>
                <w:sz w:val="20"/>
                <w:szCs w:val="20"/>
                <w:lang w:val="kk-KZ"/>
              </w:rPr>
              <w:t xml:space="preserve">электр сұлбаларын құрастырып, логикалық элементтер </w:t>
            </w:r>
            <w:r w:rsidRPr="00C67F4D">
              <w:rPr>
                <w:sz w:val="20"/>
                <w:szCs w:val="20"/>
                <w:lang w:val="kk-KZ"/>
              </w:rPr>
              <w:lastRenderedPageBreak/>
              <w:t>жұмысы принципін түсіндіре білу, сұлбалар құрып, сақтау құрылғыларының жұмыс істеу принципін түсіндіру, операционды күшейткіштер негізінде аналогтық сұлбалар құрастыра алу.</w:t>
            </w:r>
            <w:r w:rsidRPr="00C67F4D">
              <w:rPr>
                <w:b/>
                <w:lang w:val="kk-KZ"/>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szCs w:val="20"/>
                <w:lang w:val="kk-KZ"/>
              </w:rPr>
            </w:pPr>
            <w:r w:rsidRPr="00AC3D45">
              <w:rPr>
                <w:b/>
                <w:sz w:val="20"/>
                <w:szCs w:val="20"/>
                <w:lang w:val="kk-KZ"/>
              </w:rPr>
              <w:lastRenderedPageBreak/>
              <w:t>AK</w:t>
            </w:r>
            <w:r w:rsidRPr="00C67F4D">
              <w:rPr>
                <w:b/>
                <w:sz w:val="20"/>
                <w:szCs w:val="20"/>
                <w:lang w:val="kk-KZ"/>
              </w:rPr>
              <w:t xml:space="preserve"> </w:t>
            </w:r>
            <w:r w:rsidRPr="00610B32">
              <w:rPr>
                <w:b/>
                <w:sz w:val="20"/>
                <w:szCs w:val="20"/>
              </w:rPr>
              <w:t xml:space="preserve">8 </w:t>
            </w:r>
            <w:r w:rsidRPr="00C67F4D">
              <w:rPr>
                <w:b/>
                <w:sz w:val="20"/>
                <w:szCs w:val="20"/>
                <w:lang w:val="kk-KZ"/>
              </w:rPr>
              <w:t xml:space="preserve">модулі </w:t>
            </w:r>
          </w:p>
          <w:p w:rsidR="003768F8" w:rsidRPr="00C67F4D" w:rsidRDefault="003768F8" w:rsidP="00610B32">
            <w:pPr>
              <w:spacing w:line="192" w:lineRule="auto"/>
              <w:jc w:val="center"/>
              <w:rPr>
                <w:b/>
                <w:sz w:val="20"/>
                <w:szCs w:val="20"/>
                <w:lang w:val="kk-KZ"/>
              </w:rPr>
            </w:pPr>
            <w:r>
              <w:rPr>
                <w:b/>
                <w:sz w:val="20"/>
                <w:szCs w:val="20"/>
                <w:lang w:val="kk-KZ"/>
              </w:rPr>
              <w:t>Sul 2209</w:t>
            </w:r>
            <w:r w:rsidRPr="00C67F4D">
              <w:rPr>
                <w:b/>
                <w:sz w:val="20"/>
                <w:szCs w:val="20"/>
                <w:lang w:val="kk-KZ"/>
              </w:rPr>
              <w:t xml:space="preserve"> «Сұлбатехника» 1-0-2-3</w:t>
            </w:r>
          </w:p>
          <w:p w:rsidR="003768F8" w:rsidRPr="00C67F4D" w:rsidRDefault="003768F8" w:rsidP="00610B32">
            <w:pPr>
              <w:spacing w:line="192" w:lineRule="auto"/>
              <w:jc w:val="center"/>
              <w:rPr>
                <w:b/>
                <w:sz w:val="20"/>
                <w:szCs w:val="20"/>
                <w:lang w:val="kk-KZ"/>
              </w:rPr>
            </w:pPr>
            <w:r w:rsidRPr="00C67F4D">
              <w:rPr>
                <w:b/>
                <w:sz w:val="20"/>
                <w:szCs w:val="20"/>
                <w:lang w:val="kk-KZ"/>
              </w:rPr>
              <w:t xml:space="preserve">Пререквизиттері: </w:t>
            </w:r>
          </w:p>
          <w:p w:rsidR="003768F8" w:rsidRPr="00C67F4D" w:rsidRDefault="003768F8" w:rsidP="00610B32">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610B32">
            <w:pPr>
              <w:spacing w:line="192" w:lineRule="auto"/>
              <w:jc w:val="center"/>
              <w:rPr>
                <w:b/>
                <w:sz w:val="20"/>
                <w:szCs w:val="20"/>
                <w:lang w:val="kk-KZ"/>
              </w:rPr>
            </w:pPr>
            <w:r>
              <w:rPr>
                <w:b/>
                <w:sz w:val="20"/>
                <w:szCs w:val="20"/>
                <w:lang w:val="kk-KZ"/>
              </w:rPr>
              <w:t xml:space="preserve">Fiz 1212 </w:t>
            </w:r>
            <w:r w:rsidRPr="00C67F4D">
              <w:rPr>
                <w:b/>
                <w:sz w:val="20"/>
                <w:szCs w:val="20"/>
                <w:lang w:val="kk-KZ"/>
              </w:rPr>
              <w:t>1-2-1-2</w:t>
            </w:r>
          </w:p>
          <w:p w:rsidR="003768F8" w:rsidRPr="00C67F4D" w:rsidRDefault="003768F8" w:rsidP="00610B32">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610B32">
            <w:pPr>
              <w:spacing w:line="192" w:lineRule="auto"/>
              <w:jc w:val="center"/>
              <w:rPr>
                <w:b/>
                <w:sz w:val="20"/>
                <w:szCs w:val="20"/>
                <w:lang w:val="kk-KZ"/>
              </w:rPr>
            </w:pPr>
            <w:r w:rsidRPr="00C67F4D">
              <w:rPr>
                <w:b/>
                <w:sz w:val="20"/>
                <w:szCs w:val="20"/>
                <w:lang w:val="kk-KZ"/>
              </w:rPr>
              <w:t>EЕМU  221</w:t>
            </w:r>
            <w:r w:rsidRPr="00857FA9">
              <w:rPr>
                <w:b/>
                <w:sz w:val="20"/>
                <w:szCs w:val="20"/>
                <w:lang w:val="kk-KZ"/>
              </w:rPr>
              <w:t>0</w:t>
            </w:r>
            <w:r w:rsidRPr="00C67F4D">
              <w:rPr>
                <w:b/>
                <w:sz w:val="20"/>
                <w:szCs w:val="20"/>
                <w:lang w:val="kk-KZ"/>
              </w:rPr>
              <w:t xml:space="preserve"> 2-0-1-4</w:t>
            </w:r>
          </w:p>
          <w:p w:rsidR="003768F8" w:rsidRPr="00C67F4D" w:rsidRDefault="003768F8" w:rsidP="00610B32">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сандық құрылғылардың негізгі логикалық элементтері сұлбатехникасын зерделеу.</w:t>
            </w:r>
          </w:p>
          <w:p w:rsidR="003768F8" w:rsidRPr="00C67F4D" w:rsidRDefault="003768F8" w:rsidP="00610B32">
            <w:pPr>
              <w:spacing w:line="192" w:lineRule="auto"/>
              <w:jc w:val="both"/>
              <w:rPr>
                <w:sz w:val="20"/>
                <w:szCs w:val="20"/>
                <w:lang w:val="kk-KZ"/>
              </w:rPr>
            </w:pPr>
            <w:r w:rsidRPr="00C67F4D">
              <w:rPr>
                <w:b/>
                <w:sz w:val="20"/>
                <w:szCs w:val="20"/>
                <w:lang w:val="kk-KZ"/>
              </w:rPr>
              <w:t xml:space="preserve">Негізгі бөлімдер мазмұны: </w:t>
            </w:r>
            <w:r w:rsidRPr="00C67F4D">
              <w:rPr>
                <w:sz w:val="20"/>
                <w:szCs w:val="20"/>
                <w:lang w:val="kk-KZ"/>
              </w:rPr>
              <w:t>Негізгі жартылай өткізгіштік құралдар. Логикалық элементтер. Аналогты электронды құрылғылар сұлбатехникасы..</w:t>
            </w:r>
          </w:p>
          <w:p w:rsidR="003768F8" w:rsidRPr="00C67F4D" w:rsidRDefault="003768F8" w:rsidP="00610B32">
            <w:pPr>
              <w:spacing w:line="192" w:lineRule="auto"/>
              <w:jc w:val="both"/>
              <w:rPr>
                <w:sz w:val="20"/>
                <w:szCs w:val="20"/>
                <w:lang w:val="kk-KZ"/>
              </w:rPr>
            </w:pPr>
            <w:r w:rsidRPr="00C67F4D">
              <w:rPr>
                <w:b/>
                <w:sz w:val="20"/>
                <w:szCs w:val="20"/>
                <w:lang w:val="kk-KZ"/>
              </w:rPr>
              <w:t xml:space="preserve">Оқыту нәтижелері: </w:t>
            </w:r>
            <w:r w:rsidRPr="00C67F4D">
              <w:rPr>
                <w:sz w:val="20"/>
                <w:szCs w:val="20"/>
                <w:lang w:val="kk-KZ"/>
              </w:rPr>
              <w:t xml:space="preserve">электр сұлбаларын құрастырып, логикалық элементтер </w:t>
            </w:r>
            <w:r w:rsidRPr="00C67F4D">
              <w:rPr>
                <w:sz w:val="20"/>
                <w:szCs w:val="20"/>
                <w:lang w:val="kk-KZ"/>
              </w:rPr>
              <w:lastRenderedPageBreak/>
              <w:t>жұмысы принципін түсіндіре білу, сұлбалар құрып, сақтау құрылғыларының жұмыс істеу принципін түсіндіру, операционды күшейткіштер негізінде аналогтық сұлбалар құрастыра алу.</w:t>
            </w:r>
            <w:r w:rsidRPr="00C67F4D">
              <w:rPr>
                <w:b/>
                <w:lang w:val="kk-KZ"/>
              </w:rPr>
              <w:t xml:space="preserve">  </w:t>
            </w:r>
          </w:p>
        </w:tc>
      </w:tr>
      <w:tr w:rsidR="003768F8" w:rsidRPr="00E836FE" w:rsidTr="00D35C02">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lastRenderedPageBreak/>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DD0A34" w:rsidRDefault="003768F8" w:rsidP="00610B32">
            <w:pPr>
              <w:spacing w:line="192" w:lineRule="auto"/>
              <w:jc w:val="center"/>
              <w:rPr>
                <w:sz w:val="20"/>
                <w:szCs w:val="20"/>
                <w:highlight w:val="yellow"/>
                <w:lang w:val="en-US"/>
              </w:rPr>
            </w:pPr>
            <w:r w:rsidRPr="00DF1836">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lang w:val="kk-KZ"/>
              </w:rPr>
            </w:pPr>
            <w:r w:rsidRPr="00AC3D45">
              <w:rPr>
                <w:b/>
                <w:sz w:val="20"/>
                <w:szCs w:val="20"/>
                <w:lang w:val="kk-KZ"/>
              </w:rPr>
              <w:t>AK</w:t>
            </w:r>
            <w:r w:rsidRPr="00C67F4D">
              <w:rPr>
                <w:b/>
                <w:sz w:val="20"/>
                <w:szCs w:val="20"/>
                <w:lang w:val="kk-KZ"/>
              </w:rPr>
              <w:t xml:space="preserve"> </w:t>
            </w:r>
            <w:r>
              <w:rPr>
                <w:b/>
                <w:sz w:val="20"/>
                <w:szCs w:val="20"/>
                <w:lang w:val="en-US"/>
              </w:rPr>
              <w:t>8</w:t>
            </w:r>
            <w:r w:rsidRPr="00C67F4D">
              <w:rPr>
                <w:b/>
                <w:sz w:val="20"/>
                <w:szCs w:val="20"/>
                <w:lang w:val="kk-KZ"/>
              </w:rPr>
              <w:t xml:space="preserve"> </w:t>
            </w:r>
            <w:r w:rsidRPr="00C67F4D">
              <w:rPr>
                <w:b/>
                <w:sz w:val="20"/>
                <w:lang w:val="kk-KZ"/>
              </w:rPr>
              <w:t xml:space="preserve">модулі </w:t>
            </w:r>
          </w:p>
          <w:p w:rsidR="003768F8" w:rsidRPr="00C67F4D" w:rsidRDefault="003768F8" w:rsidP="00610B32">
            <w:pPr>
              <w:spacing w:line="192" w:lineRule="auto"/>
              <w:jc w:val="center"/>
              <w:rPr>
                <w:b/>
                <w:color w:val="FF0000"/>
                <w:sz w:val="20"/>
                <w:lang w:val="kk-KZ"/>
              </w:rPr>
            </w:pPr>
            <w:r>
              <w:rPr>
                <w:b/>
                <w:sz w:val="20"/>
                <w:szCs w:val="20"/>
                <w:lang w:val="kk-KZ"/>
              </w:rPr>
              <w:t xml:space="preserve">EЕМU 2210  </w:t>
            </w:r>
            <w:r w:rsidRPr="00C67F4D">
              <w:rPr>
                <w:b/>
                <w:sz w:val="20"/>
                <w:lang w:val="kk-KZ"/>
              </w:rPr>
              <w:t>«ЭЕМ-ді ұйымдастыру» 2-0-1-4</w:t>
            </w:r>
          </w:p>
          <w:p w:rsidR="003768F8" w:rsidRPr="00C67F4D" w:rsidRDefault="003768F8" w:rsidP="00610B32">
            <w:pPr>
              <w:spacing w:line="192" w:lineRule="auto"/>
              <w:jc w:val="center"/>
              <w:rPr>
                <w:b/>
                <w:sz w:val="20"/>
                <w:lang w:val="kk-KZ"/>
              </w:rPr>
            </w:pPr>
            <w:r w:rsidRPr="00C67F4D">
              <w:rPr>
                <w:b/>
                <w:sz w:val="20"/>
                <w:lang w:val="kk-KZ"/>
              </w:rPr>
              <w:t>Пререквизиттері:</w:t>
            </w:r>
          </w:p>
          <w:p w:rsidR="003768F8" w:rsidRPr="00C67F4D" w:rsidRDefault="003768F8" w:rsidP="00610B32">
            <w:pPr>
              <w:spacing w:line="192" w:lineRule="auto"/>
              <w:jc w:val="center"/>
              <w:rPr>
                <w:b/>
                <w:color w:val="FF0000"/>
                <w:sz w:val="20"/>
                <w:lang w:val="kk-KZ"/>
              </w:rPr>
            </w:pPr>
            <w:r>
              <w:rPr>
                <w:b/>
                <w:sz w:val="20"/>
                <w:szCs w:val="28"/>
                <w:lang w:val="kk-KZ"/>
              </w:rPr>
              <w:t>Sul 2209</w:t>
            </w:r>
            <w:r w:rsidRPr="00C67F4D">
              <w:rPr>
                <w:b/>
                <w:sz w:val="20"/>
                <w:lang w:val="kk-KZ"/>
              </w:rPr>
              <w:t xml:space="preserve"> 1-0-2-3</w:t>
            </w:r>
          </w:p>
          <w:p w:rsidR="003768F8" w:rsidRPr="00C67F4D" w:rsidRDefault="003768F8" w:rsidP="00610B32">
            <w:pPr>
              <w:spacing w:line="192" w:lineRule="auto"/>
              <w:jc w:val="center"/>
              <w:rPr>
                <w:b/>
                <w:sz w:val="20"/>
                <w:lang w:val="kk-KZ"/>
              </w:rPr>
            </w:pPr>
            <w:r w:rsidRPr="00C67F4D">
              <w:rPr>
                <w:b/>
                <w:sz w:val="20"/>
                <w:lang w:val="kk-KZ"/>
              </w:rPr>
              <w:t>Постреквизиттері:</w:t>
            </w:r>
          </w:p>
          <w:p w:rsidR="003768F8" w:rsidRPr="00C67F4D" w:rsidRDefault="003768F8" w:rsidP="00610B32">
            <w:pPr>
              <w:spacing w:line="192" w:lineRule="auto"/>
              <w:jc w:val="center"/>
              <w:rPr>
                <w:b/>
                <w:sz w:val="20"/>
                <w:lang w:val="kk-KZ"/>
              </w:rPr>
            </w:pPr>
            <w:r>
              <w:rPr>
                <w:b/>
                <w:sz w:val="20"/>
                <w:lang w:val="kk-KZ"/>
              </w:rPr>
              <w:t>ZhT 3214</w:t>
            </w:r>
            <w:r w:rsidRPr="00C67F4D">
              <w:rPr>
                <w:b/>
                <w:sz w:val="20"/>
                <w:lang w:val="kk-KZ"/>
              </w:rPr>
              <w:t xml:space="preserve">  2-0-1-6</w:t>
            </w:r>
          </w:p>
          <w:p w:rsidR="003768F8" w:rsidRPr="00C67F4D" w:rsidRDefault="003768F8" w:rsidP="00610B32">
            <w:pPr>
              <w:spacing w:line="192" w:lineRule="auto"/>
              <w:jc w:val="both"/>
              <w:rPr>
                <w:b/>
                <w:sz w:val="20"/>
                <w:lang w:val="kk-KZ"/>
              </w:rPr>
            </w:pPr>
            <w:r w:rsidRPr="00C67F4D">
              <w:rPr>
                <w:b/>
                <w:sz w:val="20"/>
                <w:lang w:val="kk-KZ"/>
              </w:rPr>
              <w:t xml:space="preserve">Берілген пәнді оқыту мақсаты: </w:t>
            </w:r>
            <w:r w:rsidRPr="00C67F4D">
              <w:rPr>
                <w:sz w:val="20"/>
                <w:lang w:val="kk-KZ"/>
              </w:rPr>
              <w:t>заманауи ЭЕМ мен жүйелердің құрастырылу ерекшеліктері мен принциптерін ұйымдастыруды зерделеу.</w:t>
            </w:r>
            <w:r w:rsidRPr="00C67F4D">
              <w:rPr>
                <w:b/>
                <w:sz w:val="20"/>
                <w:lang w:val="kk-KZ"/>
              </w:rPr>
              <w:t xml:space="preserve"> </w:t>
            </w:r>
          </w:p>
          <w:p w:rsidR="003768F8" w:rsidRPr="00C67F4D" w:rsidRDefault="003768F8" w:rsidP="00610B32">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Түрлі сақтау құрылғыларын ұйымдастыру. АЛҚ. ЭЕМ басқару құрылғылары. </w:t>
            </w:r>
          </w:p>
          <w:p w:rsidR="003768F8" w:rsidRPr="00C67F4D" w:rsidRDefault="003768F8" w:rsidP="00610B32">
            <w:pPr>
              <w:spacing w:line="192" w:lineRule="auto"/>
              <w:jc w:val="both"/>
              <w:rPr>
                <w:sz w:val="20"/>
                <w:szCs w:val="20"/>
                <w:lang w:val="kk-KZ"/>
              </w:rPr>
            </w:pPr>
            <w:r w:rsidRPr="00C67F4D">
              <w:rPr>
                <w:b/>
                <w:sz w:val="20"/>
                <w:lang w:val="kk-KZ"/>
              </w:rPr>
              <w:t xml:space="preserve">Оқыту нәтижелері:  </w:t>
            </w:r>
            <w:r w:rsidRPr="00C67F4D">
              <w:rPr>
                <w:sz w:val="20"/>
                <w:lang w:val="kk-KZ"/>
              </w:rPr>
              <w:t>ЭЕМ мен жүйелер сұлбаларының функционалдық және құрылымдық ұсыну әдістерін меңгеру, есептеуіш жүйе құрастыруға қажетті блоктар мен құрылғыларды таңдай білу.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610B32">
            <w:pPr>
              <w:spacing w:line="192" w:lineRule="auto"/>
              <w:jc w:val="center"/>
              <w:rPr>
                <w:b/>
                <w:sz w:val="20"/>
                <w:lang w:val="kk-KZ"/>
              </w:rPr>
            </w:pPr>
            <w:r w:rsidRPr="00AC3D45">
              <w:rPr>
                <w:b/>
                <w:sz w:val="20"/>
                <w:szCs w:val="20"/>
                <w:lang w:val="kk-KZ"/>
              </w:rPr>
              <w:t>AK</w:t>
            </w:r>
            <w:r w:rsidRPr="00C67F4D">
              <w:rPr>
                <w:b/>
                <w:sz w:val="20"/>
                <w:szCs w:val="20"/>
                <w:lang w:val="kk-KZ"/>
              </w:rPr>
              <w:t xml:space="preserve"> </w:t>
            </w:r>
            <w:r w:rsidRPr="00857FA9">
              <w:rPr>
                <w:b/>
                <w:sz w:val="20"/>
                <w:szCs w:val="20"/>
                <w:lang w:val="kk-KZ"/>
              </w:rPr>
              <w:t>8</w:t>
            </w:r>
            <w:r w:rsidRPr="00C67F4D">
              <w:rPr>
                <w:b/>
                <w:sz w:val="20"/>
                <w:szCs w:val="20"/>
                <w:lang w:val="kk-KZ"/>
              </w:rPr>
              <w:t xml:space="preserve"> </w:t>
            </w:r>
            <w:r w:rsidRPr="00C67F4D">
              <w:rPr>
                <w:b/>
                <w:sz w:val="20"/>
                <w:lang w:val="kk-KZ"/>
              </w:rPr>
              <w:t xml:space="preserve">модулі </w:t>
            </w:r>
          </w:p>
          <w:p w:rsidR="003768F8" w:rsidRPr="00C67F4D" w:rsidRDefault="003768F8" w:rsidP="00610B32">
            <w:pPr>
              <w:spacing w:line="192" w:lineRule="auto"/>
              <w:jc w:val="center"/>
              <w:rPr>
                <w:b/>
                <w:color w:val="FF0000"/>
                <w:sz w:val="20"/>
                <w:lang w:val="kk-KZ"/>
              </w:rPr>
            </w:pPr>
            <w:r>
              <w:rPr>
                <w:b/>
                <w:sz w:val="20"/>
                <w:szCs w:val="20"/>
                <w:lang w:val="kk-KZ"/>
              </w:rPr>
              <w:t xml:space="preserve">EЕМU 2210  </w:t>
            </w:r>
            <w:r w:rsidRPr="00C67F4D">
              <w:rPr>
                <w:b/>
                <w:sz w:val="20"/>
                <w:lang w:val="kk-KZ"/>
              </w:rPr>
              <w:t>«ЭЕМ-ді ұйымдастыру» 2-0-1-4</w:t>
            </w:r>
          </w:p>
          <w:p w:rsidR="003768F8" w:rsidRPr="00C67F4D" w:rsidRDefault="003768F8" w:rsidP="00610B32">
            <w:pPr>
              <w:spacing w:line="192" w:lineRule="auto"/>
              <w:jc w:val="center"/>
              <w:rPr>
                <w:b/>
                <w:sz w:val="20"/>
                <w:lang w:val="kk-KZ"/>
              </w:rPr>
            </w:pPr>
            <w:r w:rsidRPr="00C67F4D">
              <w:rPr>
                <w:b/>
                <w:sz w:val="20"/>
                <w:lang w:val="kk-KZ"/>
              </w:rPr>
              <w:t>Пререквизиттері:</w:t>
            </w:r>
          </w:p>
          <w:p w:rsidR="003768F8" w:rsidRPr="00C67F4D" w:rsidRDefault="003768F8" w:rsidP="00610B32">
            <w:pPr>
              <w:spacing w:line="192" w:lineRule="auto"/>
              <w:jc w:val="center"/>
              <w:rPr>
                <w:b/>
                <w:color w:val="FF0000"/>
                <w:sz w:val="20"/>
                <w:lang w:val="kk-KZ"/>
              </w:rPr>
            </w:pPr>
            <w:r>
              <w:rPr>
                <w:b/>
                <w:sz w:val="20"/>
                <w:szCs w:val="28"/>
                <w:lang w:val="kk-KZ"/>
              </w:rPr>
              <w:t>Sul 2209</w:t>
            </w:r>
            <w:r w:rsidRPr="00C67F4D">
              <w:rPr>
                <w:b/>
                <w:sz w:val="20"/>
                <w:lang w:val="kk-KZ"/>
              </w:rPr>
              <w:t xml:space="preserve"> 1-0-2-3</w:t>
            </w:r>
          </w:p>
          <w:p w:rsidR="003768F8" w:rsidRPr="00C67F4D" w:rsidRDefault="003768F8" w:rsidP="00610B32">
            <w:pPr>
              <w:spacing w:line="192" w:lineRule="auto"/>
              <w:jc w:val="center"/>
              <w:rPr>
                <w:b/>
                <w:sz w:val="20"/>
                <w:lang w:val="kk-KZ"/>
              </w:rPr>
            </w:pPr>
            <w:r w:rsidRPr="00C67F4D">
              <w:rPr>
                <w:b/>
                <w:sz w:val="20"/>
                <w:lang w:val="kk-KZ"/>
              </w:rPr>
              <w:t>Постреквизиттері:</w:t>
            </w:r>
          </w:p>
          <w:p w:rsidR="003768F8" w:rsidRPr="00C67F4D" w:rsidRDefault="003768F8" w:rsidP="00610B32">
            <w:pPr>
              <w:spacing w:line="192" w:lineRule="auto"/>
              <w:jc w:val="center"/>
              <w:rPr>
                <w:b/>
                <w:sz w:val="20"/>
                <w:lang w:val="kk-KZ"/>
              </w:rPr>
            </w:pPr>
            <w:r>
              <w:rPr>
                <w:b/>
                <w:sz w:val="20"/>
                <w:lang w:val="kk-KZ"/>
              </w:rPr>
              <w:t>ZhT 3214</w:t>
            </w:r>
            <w:r w:rsidRPr="00C67F4D">
              <w:rPr>
                <w:b/>
                <w:sz w:val="20"/>
                <w:lang w:val="kk-KZ"/>
              </w:rPr>
              <w:t xml:space="preserve">  2-0-1-6</w:t>
            </w:r>
          </w:p>
          <w:p w:rsidR="003768F8" w:rsidRPr="00C67F4D" w:rsidRDefault="003768F8" w:rsidP="00610B32">
            <w:pPr>
              <w:spacing w:line="192" w:lineRule="auto"/>
              <w:jc w:val="both"/>
              <w:rPr>
                <w:b/>
                <w:sz w:val="20"/>
                <w:lang w:val="kk-KZ"/>
              </w:rPr>
            </w:pPr>
            <w:r w:rsidRPr="00C67F4D">
              <w:rPr>
                <w:b/>
                <w:sz w:val="20"/>
                <w:lang w:val="kk-KZ"/>
              </w:rPr>
              <w:t xml:space="preserve">Берілген пәнді оқыту мақсаты: </w:t>
            </w:r>
            <w:r w:rsidRPr="00C67F4D">
              <w:rPr>
                <w:sz w:val="20"/>
                <w:lang w:val="kk-KZ"/>
              </w:rPr>
              <w:t>заманауи ЭЕМ мен жүйелердің құрастырылу ерекшеліктері мен принциптерін ұйымдастыруды зерделеу.</w:t>
            </w:r>
            <w:r w:rsidRPr="00C67F4D">
              <w:rPr>
                <w:b/>
                <w:sz w:val="20"/>
                <w:lang w:val="kk-KZ"/>
              </w:rPr>
              <w:t xml:space="preserve"> </w:t>
            </w:r>
          </w:p>
          <w:p w:rsidR="003768F8" w:rsidRPr="00C67F4D" w:rsidRDefault="003768F8" w:rsidP="00610B32">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Түрлі сақтау құрылғыларын ұйымдастыру. АЛҚ. ЭЕМ басқару құрылғылары. </w:t>
            </w:r>
          </w:p>
          <w:p w:rsidR="003768F8" w:rsidRPr="00C67F4D" w:rsidRDefault="003768F8" w:rsidP="00610B32">
            <w:pPr>
              <w:spacing w:line="192" w:lineRule="auto"/>
              <w:jc w:val="both"/>
              <w:rPr>
                <w:sz w:val="20"/>
                <w:szCs w:val="20"/>
                <w:lang w:val="kk-KZ"/>
              </w:rPr>
            </w:pPr>
            <w:r w:rsidRPr="00C67F4D">
              <w:rPr>
                <w:b/>
                <w:sz w:val="20"/>
                <w:lang w:val="kk-KZ"/>
              </w:rPr>
              <w:t xml:space="preserve">Оқыту нәтижелері:  </w:t>
            </w:r>
            <w:r w:rsidRPr="00C67F4D">
              <w:rPr>
                <w:sz w:val="20"/>
                <w:lang w:val="kk-KZ"/>
              </w:rPr>
              <w:t>ЭЕМ мен жүйелер сұлбаларының функционалдық және құрылымдық ұсыну әдістерін меңгеру, есептеуіш жүйе құрастыруға қажетті блоктар мен құрылғыларды таңдай білу.</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C67F4D">
            <w:pPr>
              <w:spacing w:line="192" w:lineRule="auto"/>
              <w:jc w:val="center"/>
              <w:rPr>
                <w:b/>
                <w:sz w:val="20"/>
                <w:szCs w:val="20"/>
                <w:lang w:val="en-US"/>
              </w:rPr>
            </w:pPr>
            <w:r w:rsidRPr="00AC3D45">
              <w:rPr>
                <w:b/>
                <w:sz w:val="20"/>
                <w:szCs w:val="20"/>
                <w:lang w:val="kk-KZ"/>
              </w:rPr>
              <w:t>AK</w:t>
            </w:r>
            <w:r w:rsidRPr="00C67F4D">
              <w:rPr>
                <w:b/>
                <w:sz w:val="20"/>
                <w:szCs w:val="20"/>
                <w:lang w:val="kk-KZ"/>
              </w:rPr>
              <w:t xml:space="preserve"> </w:t>
            </w:r>
            <w:r>
              <w:rPr>
                <w:b/>
                <w:sz w:val="20"/>
                <w:szCs w:val="20"/>
                <w:lang w:val="en-US"/>
              </w:rPr>
              <w:t xml:space="preserve">8 </w:t>
            </w:r>
            <w:proofErr w:type="spellStart"/>
            <w:r w:rsidRPr="00C67F4D">
              <w:rPr>
                <w:b/>
                <w:sz w:val="20"/>
                <w:szCs w:val="20"/>
              </w:rPr>
              <w:t>модул</w:t>
            </w:r>
            <w:proofErr w:type="spellEnd"/>
            <w:r w:rsidRPr="00C67F4D">
              <w:rPr>
                <w:b/>
                <w:sz w:val="20"/>
                <w:szCs w:val="20"/>
                <w:lang w:val="kk-KZ"/>
              </w:rPr>
              <w:t>і</w:t>
            </w:r>
          </w:p>
          <w:p w:rsidR="003768F8" w:rsidRPr="00C67F4D" w:rsidRDefault="003768F8" w:rsidP="00C67F4D">
            <w:pPr>
              <w:spacing w:line="192" w:lineRule="auto"/>
              <w:jc w:val="center"/>
              <w:rPr>
                <w:b/>
                <w:sz w:val="20"/>
                <w:szCs w:val="20"/>
                <w:lang w:val="en-US"/>
              </w:rPr>
            </w:pPr>
            <w:r>
              <w:rPr>
                <w:b/>
                <w:sz w:val="20"/>
                <w:szCs w:val="20"/>
                <w:lang w:val="en-US"/>
              </w:rPr>
              <w:t>ETT 3211</w:t>
            </w:r>
            <w:r w:rsidRPr="00C67F4D">
              <w:rPr>
                <w:b/>
                <w:sz w:val="20"/>
                <w:szCs w:val="20"/>
                <w:lang w:val="en-US"/>
              </w:rPr>
              <w:t xml:space="preserve"> «</w:t>
            </w:r>
            <w:r w:rsidRPr="00C67F4D">
              <w:rPr>
                <w:b/>
                <w:sz w:val="20"/>
                <w:szCs w:val="20"/>
              </w:rPr>
              <w:t>Электр</w:t>
            </w:r>
            <w:r w:rsidRPr="00C67F4D">
              <w:rPr>
                <w:b/>
                <w:sz w:val="20"/>
                <w:szCs w:val="20"/>
                <w:lang w:val="en-US"/>
              </w:rPr>
              <w:t xml:space="preserve"> </w:t>
            </w:r>
            <w:proofErr w:type="spellStart"/>
            <w:r w:rsidRPr="00C67F4D">
              <w:rPr>
                <w:b/>
                <w:sz w:val="20"/>
                <w:szCs w:val="20"/>
              </w:rPr>
              <w:t>тізбектерінің</w:t>
            </w:r>
            <w:proofErr w:type="spellEnd"/>
            <w:r w:rsidRPr="00C67F4D">
              <w:rPr>
                <w:b/>
                <w:sz w:val="20"/>
                <w:szCs w:val="20"/>
                <w:lang w:val="en-US"/>
              </w:rPr>
              <w:t xml:space="preserve"> </w:t>
            </w:r>
            <w:proofErr w:type="spellStart"/>
            <w:r w:rsidRPr="00C67F4D">
              <w:rPr>
                <w:b/>
                <w:sz w:val="20"/>
                <w:szCs w:val="20"/>
              </w:rPr>
              <w:t>теориясы</w:t>
            </w:r>
            <w:proofErr w:type="spellEnd"/>
            <w:r w:rsidRPr="00C67F4D">
              <w:rPr>
                <w:b/>
                <w:sz w:val="20"/>
                <w:szCs w:val="20"/>
                <w:lang w:val="en-US"/>
              </w:rPr>
              <w:t>» 1-0-1-</w:t>
            </w:r>
            <w:r>
              <w:rPr>
                <w:b/>
                <w:sz w:val="20"/>
                <w:szCs w:val="20"/>
                <w:lang w:val="en-US"/>
              </w:rPr>
              <w:t>5</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5946EE" w:rsidRDefault="003768F8" w:rsidP="00C67F4D">
            <w:pPr>
              <w:autoSpaceDE w:val="0"/>
              <w:spacing w:line="192" w:lineRule="auto"/>
              <w:jc w:val="center"/>
              <w:rPr>
                <w:rFonts w:eastAsia="Arial"/>
                <w:b/>
                <w:sz w:val="20"/>
                <w:szCs w:val="20"/>
                <w:lang w:val="en-US"/>
              </w:rPr>
            </w:pPr>
            <w:proofErr w:type="spellStart"/>
            <w:r>
              <w:rPr>
                <w:rFonts w:eastAsia="Arial"/>
                <w:b/>
                <w:sz w:val="20"/>
                <w:szCs w:val="20"/>
                <w:lang w:val="en-US"/>
              </w:rPr>
              <w:t>Fiz</w:t>
            </w:r>
            <w:proofErr w:type="spellEnd"/>
            <w:r>
              <w:rPr>
                <w:rFonts w:eastAsia="Arial"/>
                <w:b/>
                <w:sz w:val="20"/>
                <w:szCs w:val="20"/>
                <w:lang w:val="en-US"/>
              </w:rPr>
              <w:t xml:space="preserve"> 1212 </w:t>
            </w:r>
            <w:r w:rsidRPr="005946EE">
              <w:rPr>
                <w:rFonts w:eastAsia="Arial"/>
                <w:b/>
                <w:sz w:val="20"/>
                <w:szCs w:val="20"/>
                <w:lang w:val="en-US"/>
              </w:rPr>
              <w:t>1-2-1-2</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C67F4D" w:rsidRDefault="003768F8" w:rsidP="005946EE">
            <w:pPr>
              <w:spacing w:line="192" w:lineRule="auto"/>
              <w:jc w:val="center"/>
              <w:rPr>
                <w:b/>
                <w:sz w:val="20"/>
                <w:lang w:val="kk-KZ"/>
              </w:rPr>
            </w:pPr>
            <w:proofErr w:type="spellStart"/>
            <w:r>
              <w:rPr>
                <w:b/>
                <w:sz w:val="20"/>
                <w:szCs w:val="20"/>
                <w:lang w:val="en-US"/>
              </w:rPr>
              <w:t>ZhT</w:t>
            </w:r>
            <w:proofErr w:type="spellEnd"/>
            <w:r>
              <w:rPr>
                <w:b/>
                <w:sz w:val="20"/>
                <w:szCs w:val="20"/>
                <w:lang w:val="en-US"/>
              </w:rPr>
              <w:t xml:space="preserve"> 3214</w:t>
            </w:r>
            <w:r w:rsidRPr="005946EE">
              <w:rPr>
                <w:b/>
                <w:sz w:val="20"/>
                <w:szCs w:val="20"/>
                <w:lang w:val="en-US"/>
              </w:rPr>
              <w:t xml:space="preserve"> </w:t>
            </w:r>
            <w:r w:rsidRPr="00C67F4D">
              <w:rPr>
                <w:b/>
                <w:sz w:val="20"/>
                <w:lang w:val="kk-KZ"/>
              </w:rPr>
              <w:t>2-0-1-6</w:t>
            </w:r>
          </w:p>
          <w:p w:rsidR="003768F8" w:rsidRPr="005250EB" w:rsidRDefault="003768F8" w:rsidP="00C67F4D">
            <w:pPr>
              <w:spacing w:line="192" w:lineRule="auto"/>
              <w:jc w:val="both"/>
              <w:rPr>
                <w:kern w:val="24"/>
                <w:sz w:val="20"/>
                <w:lang w:val="kk-KZ"/>
              </w:rPr>
            </w:pPr>
            <w:r w:rsidRPr="005250EB">
              <w:rPr>
                <w:b/>
                <w:sz w:val="20"/>
                <w:szCs w:val="20"/>
                <w:lang w:val="kk-KZ"/>
              </w:rPr>
              <w:t xml:space="preserve">Берілген пәнді оқыту мақсаты: </w:t>
            </w:r>
            <w:r w:rsidRPr="005250EB">
              <w:rPr>
                <w:kern w:val="24"/>
                <w:sz w:val="20"/>
                <w:lang w:val="kk-KZ"/>
              </w:rPr>
              <w:t xml:space="preserve">электр </w:t>
            </w:r>
            <w:r w:rsidRPr="00C67F4D">
              <w:rPr>
                <w:kern w:val="24"/>
                <w:sz w:val="20"/>
                <w:lang w:val="kk-KZ"/>
              </w:rPr>
              <w:t>тізбектері</w:t>
            </w:r>
            <w:r w:rsidRPr="005250EB">
              <w:rPr>
                <w:kern w:val="24"/>
                <w:sz w:val="20"/>
                <w:lang w:val="kk-KZ"/>
              </w:rPr>
              <w:t xml:space="preserve"> теория</w:t>
            </w:r>
            <w:r w:rsidRPr="00C67F4D">
              <w:rPr>
                <w:kern w:val="24"/>
                <w:sz w:val="20"/>
                <w:lang w:val="kk-KZ"/>
              </w:rPr>
              <w:t>сы саласын</w:t>
            </w:r>
            <w:r w:rsidRPr="005250EB">
              <w:rPr>
                <w:kern w:val="24"/>
                <w:sz w:val="20"/>
                <w:lang w:val="kk-KZ"/>
              </w:rPr>
              <w:t xml:space="preserve">да теориялық және </w:t>
            </w:r>
            <w:r w:rsidRPr="00C67F4D">
              <w:rPr>
                <w:kern w:val="24"/>
                <w:sz w:val="20"/>
                <w:lang w:val="kk-KZ"/>
              </w:rPr>
              <w:t xml:space="preserve">тәжірибелік </w:t>
            </w:r>
            <w:r w:rsidRPr="005250EB">
              <w:rPr>
                <w:kern w:val="24"/>
                <w:sz w:val="20"/>
                <w:lang w:val="kk-KZ"/>
              </w:rPr>
              <w:t xml:space="preserve"> </w:t>
            </w:r>
            <w:r w:rsidRPr="00C67F4D">
              <w:rPr>
                <w:kern w:val="24"/>
                <w:sz w:val="20"/>
                <w:lang w:val="kk-KZ"/>
              </w:rPr>
              <w:t>дайындық.</w:t>
            </w:r>
            <w:r w:rsidRPr="005250EB">
              <w:rPr>
                <w:kern w:val="24"/>
                <w:sz w:val="20"/>
                <w:lang w:val="kk-KZ"/>
              </w:rPr>
              <w:t xml:space="preserve"> </w:t>
            </w:r>
          </w:p>
          <w:p w:rsidR="003768F8" w:rsidRPr="005250EB" w:rsidRDefault="003768F8" w:rsidP="00C67F4D">
            <w:pPr>
              <w:spacing w:line="192" w:lineRule="auto"/>
              <w:jc w:val="both"/>
              <w:rPr>
                <w:rFonts w:eastAsia="Arial"/>
                <w:sz w:val="20"/>
                <w:lang w:val="kk-KZ"/>
              </w:rPr>
            </w:pPr>
            <w:r w:rsidRPr="005250EB">
              <w:rPr>
                <w:b/>
                <w:sz w:val="20"/>
                <w:szCs w:val="20"/>
                <w:lang w:val="kk-KZ"/>
              </w:rPr>
              <w:t xml:space="preserve">Негізгі бөлімдер мазмұны: </w:t>
            </w:r>
            <w:r w:rsidRPr="005250EB">
              <w:rPr>
                <w:sz w:val="20"/>
                <w:lang w:val="kk-KZ"/>
              </w:rPr>
              <w:t>Электр тізбектерінің заңдары және негізгі түсініктері. Электр тізбектерін есептеу әдістемелері. Электр тізбектерінің жиіліктік сипаттамалары. Спектрлік талдаудың негізгі теориялары. Таралған параметрлі тізбектер. Электр сүзгілері және оларды синтездеу.</w:t>
            </w:r>
          </w:p>
          <w:p w:rsidR="003768F8" w:rsidRPr="005250EB" w:rsidRDefault="003768F8" w:rsidP="00C67F4D">
            <w:pPr>
              <w:spacing w:line="192" w:lineRule="auto"/>
              <w:jc w:val="both"/>
              <w:rPr>
                <w:sz w:val="20"/>
                <w:szCs w:val="20"/>
                <w:lang w:val="kk-KZ"/>
              </w:rPr>
            </w:pPr>
            <w:r w:rsidRPr="005250EB">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5250EB">
              <w:rPr>
                <w:rFonts w:eastAsia="Arial"/>
                <w:kern w:val="24"/>
                <w:sz w:val="20"/>
                <w:lang w:val="kk-KZ"/>
              </w:rPr>
              <w:t xml:space="preserve">электр </w:t>
            </w:r>
            <w:r w:rsidRPr="00C67F4D">
              <w:rPr>
                <w:rFonts w:eastAsia="Arial"/>
                <w:kern w:val="24"/>
                <w:sz w:val="20"/>
                <w:lang w:val="kk-KZ"/>
              </w:rPr>
              <w:t>тізбектерінің</w:t>
            </w:r>
            <w:r w:rsidRPr="005250EB">
              <w:rPr>
                <w:rFonts w:eastAsia="Arial"/>
                <w:kern w:val="24"/>
                <w:sz w:val="20"/>
                <w:lang w:val="kk-KZ"/>
              </w:rPr>
              <w:t xml:space="preserve"> тұрақты және айнымалы тоқтар</w:t>
            </w:r>
            <w:r w:rsidRPr="00C67F4D">
              <w:rPr>
                <w:rFonts w:eastAsia="Arial"/>
                <w:kern w:val="24"/>
                <w:sz w:val="20"/>
                <w:lang w:val="kk-KZ"/>
              </w:rPr>
              <w:t>ды есептеу.</w:t>
            </w:r>
            <w:r w:rsidRPr="005250EB">
              <w:rPr>
                <w:rFonts w:eastAsia="Arial"/>
                <w:kern w:val="24"/>
                <w:sz w:val="20"/>
                <w:lang w:val="kk-KZ"/>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5250EB" w:rsidRDefault="003768F8" w:rsidP="00C67F4D">
            <w:pPr>
              <w:spacing w:line="192" w:lineRule="auto"/>
              <w:jc w:val="center"/>
              <w:rPr>
                <w:b/>
                <w:sz w:val="20"/>
                <w:szCs w:val="20"/>
                <w:lang w:val="kk-KZ"/>
              </w:rPr>
            </w:pPr>
            <w:r w:rsidRPr="00AC3D45">
              <w:rPr>
                <w:b/>
                <w:sz w:val="20"/>
                <w:szCs w:val="20"/>
                <w:lang w:val="kk-KZ"/>
              </w:rPr>
              <w:t>AK</w:t>
            </w:r>
            <w:r w:rsidRPr="00C67F4D">
              <w:rPr>
                <w:b/>
                <w:sz w:val="20"/>
                <w:szCs w:val="20"/>
                <w:lang w:val="kk-KZ"/>
              </w:rPr>
              <w:t xml:space="preserve"> </w:t>
            </w:r>
            <w:r w:rsidRPr="00610B32">
              <w:rPr>
                <w:b/>
                <w:sz w:val="20"/>
                <w:szCs w:val="20"/>
                <w:lang w:val="kk-KZ"/>
              </w:rPr>
              <w:t xml:space="preserve">8 </w:t>
            </w:r>
            <w:r w:rsidRPr="005250EB">
              <w:rPr>
                <w:b/>
                <w:sz w:val="20"/>
                <w:szCs w:val="20"/>
                <w:lang w:val="kk-KZ"/>
              </w:rPr>
              <w:t>модул</w:t>
            </w:r>
            <w:r w:rsidRPr="00C67F4D">
              <w:rPr>
                <w:b/>
                <w:sz w:val="20"/>
                <w:szCs w:val="20"/>
                <w:lang w:val="kk-KZ"/>
              </w:rPr>
              <w:t>і</w:t>
            </w:r>
          </w:p>
          <w:p w:rsidR="003768F8" w:rsidRPr="005250EB" w:rsidRDefault="003768F8" w:rsidP="00C67F4D">
            <w:pPr>
              <w:spacing w:line="192" w:lineRule="auto"/>
              <w:jc w:val="center"/>
              <w:rPr>
                <w:b/>
                <w:sz w:val="20"/>
                <w:szCs w:val="20"/>
                <w:lang w:val="kk-KZ"/>
              </w:rPr>
            </w:pPr>
            <w:r>
              <w:rPr>
                <w:b/>
                <w:sz w:val="20"/>
                <w:szCs w:val="20"/>
                <w:lang w:val="kk-KZ"/>
              </w:rPr>
              <w:t>ETT 3211</w:t>
            </w:r>
            <w:r w:rsidRPr="005250EB">
              <w:rPr>
                <w:b/>
                <w:sz w:val="20"/>
                <w:szCs w:val="20"/>
                <w:lang w:val="kk-KZ"/>
              </w:rPr>
              <w:t xml:space="preserve"> «Электр тізбектерінің теориясы» 1-0-1-5</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6D5833" w:rsidRDefault="003768F8" w:rsidP="00C67F4D">
            <w:pPr>
              <w:autoSpaceDE w:val="0"/>
              <w:spacing w:line="192" w:lineRule="auto"/>
              <w:jc w:val="center"/>
              <w:rPr>
                <w:rFonts w:eastAsia="Arial"/>
                <w:b/>
                <w:sz w:val="20"/>
                <w:szCs w:val="20"/>
                <w:lang w:val="kk-KZ"/>
              </w:rPr>
            </w:pPr>
            <w:r>
              <w:rPr>
                <w:rFonts w:eastAsia="Arial"/>
                <w:b/>
                <w:sz w:val="20"/>
                <w:szCs w:val="20"/>
                <w:lang w:val="kk-KZ"/>
              </w:rPr>
              <w:t xml:space="preserve">Fiz 1212 </w:t>
            </w:r>
            <w:r w:rsidRPr="006D5833">
              <w:rPr>
                <w:rFonts w:eastAsia="Arial"/>
                <w:b/>
                <w:sz w:val="20"/>
                <w:szCs w:val="20"/>
                <w:lang w:val="kk-KZ"/>
              </w:rPr>
              <w:t>1-2-1-2</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C67F4D" w:rsidRDefault="003768F8" w:rsidP="005946EE">
            <w:pPr>
              <w:spacing w:line="192" w:lineRule="auto"/>
              <w:jc w:val="center"/>
              <w:rPr>
                <w:b/>
                <w:sz w:val="20"/>
                <w:lang w:val="kk-KZ"/>
              </w:rPr>
            </w:pPr>
            <w:r>
              <w:rPr>
                <w:b/>
                <w:sz w:val="20"/>
                <w:szCs w:val="20"/>
                <w:lang w:val="kk-KZ"/>
              </w:rPr>
              <w:t>ZhT 3214</w:t>
            </w:r>
            <w:r w:rsidRPr="006D5833">
              <w:rPr>
                <w:b/>
                <w:sz w:val="20"/>
                <w:szCs w:val="20"/>
                <w:lang w:val="kk-KZ"/>
              </w:rPr>
              <w:t xml:space="preserve"> </w:t>
            </w:r>
            <w:r w:rsidRPr="00C67F4D">
              <w:rPr>
                <w:b/>
                <w:sz w:val="20"/>
                <w:lang w:val="kk-KZ"/>
              </w:rPr>
              <w:t>2-0-1-6</w:t>
            </w:r>
          </w:p>
          <w:p w:rsidR="003768F8" w:rsidRPr="005250EB" w:rsidRDefault="003768F8" w:rsidP="00C67F4D">
            <w:pPr>
              <w:spacing w:line="192" w:lineRule="auto"/>
              <w:jc w:val="both"/>
              <w:rPr>
                <w:kern w:val="24"/>
                <w:sz w:val="20"/>
                <w:lang w:val="kk-KZ"/>
              </w:rPr>
            </w:pPr>
            <w:r w:rsidRPr="005250EB">
              <w:rPr>
                <w:b/>
                <w:sz w:val="20"/>
                <w:szCs w:val="20"/>
                <w:lang w:val="kk-KZ"/>
              </w:rPr>
              <w:t xml:space="preserve">Берілген пәнді оқыту мақсаты: : </w:t>
            </w:r>
            <w:r w:rsidRPr="005250EB">
              <w:rPr>
                <w:kern w:val="24"/>
                <w:sz w:val="20"/>
                <w:lang w:val="kk-KZ"/>
              </w:rPr>
              <w:t xml:space="preserve">электр </w:t>
            </w:r>
            <w:r w:rsidRPr="00C67F4D">
              <w:rPr>
                <w:kern w:val="24"/>
                <w:sz w:val="20"/>
                <w:lang w:val="kk-KZ"/>
              </w:rPr>
              <w:t>тізбектері</w:t>
            </w:r>
            <w:r w:rsidRPr="005250EB">
              <w:rPr>
                <w:kern w:val="24"/>
                <w:sz w:val="20"/>
                <w:lang w:val="kk-KZ"/>
              </w:rPr>
              <w:t xml:space="preserve"> теория</w:t>
            </w:r>
            <w:r w:rsidRPr="00C67F4D">
              <w:rPr>
                <w:kern w:val="24"/>
                <w:sz w:val="20"/>
                <w:lang w:val="kk-KZ"/>
              </w:rPr>
              <w:t>сы саласын</w:t>
            </w:r>
            <w:r w:rsidRPr="005250EB">
              <w:rPr>
                <w:kern w:val="24"/>
                <w:sz w:val="20"/>
                <w:lang w:val="kk-KZ"/>
              </w:rPr>
              <w:t xml:space="preserve">да теориялық және </w:t>
            </w:r>
            <w:r w:rsidRPr="00C67F4D">
              <w:rPr>
                <w:kern w:val="24"/>
                <w:sz w:val="20"/>
                <w:lang w:val="kk-KZ"/>
              </w:rPr>
              <w:t xml:space="preserve">тәжірибелік </w:t>
            </w:r>
            <w:r w:rsidRPr="005250EB">
              <w:rPr>
                <w:kern w:val="24"/>
                <w:sz w:val="20"/>
                <w:lang w:val="kk-KZ"/>
              </w:rPr>
              <w:t xml:space="preserve"> </w:t>
            </w:r>
            <w:r w:rsidRPr="00C67F4D">
              <w:rPr>
                <w:kern w:val="24"/>
                <w:sz w:val="20"/>
                <w:lang w:val="kk-KZ"/>
              </w:rPr>
              <w:t>дайындық.</w:t>
            </w:r>
          </w:p>
          <w:p w:rsidR="003768F8" w:rsidRPr="005250EB" w:rsidRDefault="003768F8" w:rsidP="00C67F4D">
            <w:pPr>
              <w:spacing w:line="192" w:lineRule="auto"/>
              <w:jc w:val="both"/>
              <w:rPr>
                <w:rFonts w:eastAsia="Arial"/>
                <w:sz w:val="20"/>
                <w:lang w:val="kk-KZ"/>
              </w:rPr>
            </w:pPr>
            <w:r w:rsidRPr="005250EB">
              <w:rPr>
                <w:b/>
                <w:sz w:val="20"/>
                <w:szCs w:val="20"/>
                <w:lang w:val="kk-KZ"/>
              </w:rPr>
              <w:t xml:space="preserve">Негізгі бөлімдер мазмұны: </w:t>
            </w:r>
            <w:r w:rsidRPr="005250EB">
              <w:rPr>
                <w:sz w:val="20"/>
                <w:lang w:val="kk-KZ"/>
              </w:rPr>
              <w:t>Электр тізбектерінің заңдары және негізгі түсініктері. Электр тізбектерін есептеу әдістемелері. Электр тізбектерінің жиіліктік сипаттамалары. Спектрлік талдаудың негізгі теориялары. Таралған параметрлі тізбектер. Электр сүзгілері және оларды синтездеу.</w:t>
            </w:r>
          </w:p>
          <w:p w:rsidR="003768F8" w:rsidRPr="005250EB" w:rsidRDefault="003768F8" w:rsidP="00C67F4D">
            <w:pPr>
              <w:spacing w:line="192" w:lineRule="auto"/>
              <w:jc w:val="both"/>
              <w:rPr>
                <w:sz w:val="20"/>
                <w:szCs w:val="20"/>
                <w:lang w:val="kk-KZ"/>
              </w:rPr>
            </w:pPr>
            <w:r w:rsidRPr="005250EB">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5250EB">
              <w:rPr>
                <w:rFonts w:eastAsia="Arial"/>
                <w:kern w:val="24"/>
                <w:sz w:val="20"/>
                <w:lang w:val="kk-KZ"/>
              </w:rPr>
              <w:t xml:space="preserve">электр </w:t>
            </w:r>
            <w:r w:rsidRPr="00C67F4D">
              <w:rPr>
                <w:rFonts w:eastAsia="Arial"/>
                <w:kern w:val="24"/>
                <w:sz w:val="20"/>
                <w:lang w:val="kk-KZ"/>
              </w:rPr>
              <w:t>тізбектерінің</w:t>
            </w:r>
            <w:r w:rsidRPr="005250EB">
              <w:rPr>
                <w:rFonts w:eastAsia="Arial"/>
                <w:kern w:val="24"/>
                <w:sz w:val="20"/>
                <w:lang w:val="kk-KZ"/>
              </w:rPr>
              <w:t xml:space="preserve"> тұрақты және айнымалы тоқтар</w:t>
            </w:r>
            <w:r w:rsidRPr="00C67F4D">
              <w:rPr>
                <w:rFonts w:eastAsia="Arial"/>
                <w:kern w:val="24"/>
                <w:sz w:val="20"/>
                <w:lang w:val="kk-KZ"/>
              </w:rPr>
              <w:t>ды есептеу.</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spacing w:line="192" w:lineRule="auto"/>
              <w:jc w:val="center"/>
              <w:rPr>
                <w:b/>
                <w:sz w:val="20"/>
              </w:rPr>
            </w:pPr>
            <w:proofErr w:type="spellStart"/>
            <w:r>
              <w:rPr>
                <w:b/>
                <w:sz w:val="20"/>
                <w:szCs w:val="20"/>
                <w:lang w:val="en-US"/>
              </w:rPr>
              <w:t>ZhKP</w:t>
            </w:r>
            <w:proofErr w:type="spellEnd"/>
            <w:r w:rsidRPr="00FA004E">
              <w:rPr>
                <w:b/>
                <w:sz w:val="20"/>
                <w:szCs w:val="20"/>
              </w:rPr>
              <w:t xml:space="preserve"> 9 </w:t>
            </w:r>
            <w:r w:rsidRPr="00C67F4D">
              <w:rPr>
                <w:b/>
                <w:sz w:val="20"/>
                <w:lang w:val="kk-KZ"/>
              </w:rPr>
              <w:t>модулі</w:t>
            </w:r>
            <w:r w:rsidRPr="00C67F4D">
              <w:rPr>
                <w:b/>
                <w:sz w:val="20"/>
              </w:rPr>
              <w:t xml:space="preserve">  </w:t>
            </w:r>
          </w:p>
          <w:p w:rsidR="003768F8" w:rsidRPr="00C67F4D" w:rsidRDefault="003768F8" w:rsidP="003172A0">
            <w:pPr>
              <w:spacing w:line="192" w:lineRule="auto"/>
              <w:jc w:val="center"/>
              <w:rPr>
                <w:b/>
                <w:sz w:val="20"/>
              </w:rPr>
            </w:pPr>
            <w:r>
              <w:rPr>
                <w:b/>
                <w:sz w:val="20"/>
              </w:rPr>
              <w:t>KG 3212</w:t>
            </w:r>
            <w:r w:rsidRPr="00C67F4D">
              <w:rPr>
                <w:b/>
                <w:sz w:val="20"/>
              </w:rPr>
              <w:t xml:space="preserve">  «Компьютер</w:t>
            </w:r>
            <w:r w:rsidRPr="00C67F4D">
              <w:rPr>
                <w:b/>
                <w:sz w:val="20"/>
                <w:lang w:val="kk-KZ"/>
              </w:rPr>
              <w:t>лі</w:t>
            </w:r>
            <w:proofErr w:type="gramStart"/>
            <w:r w:rsidRPr="00C67F4D">
              <w:rPr>
                <w:b/>
                <w:sz w:val="20"/>
                <w:lang w:val="kk-KZ"/>
              </w:rPr>
              <w:t>к</w:t>
            </w:r>
            <w:proofErr w:type="gramEnd"/>
            <w:r w:rsidRPr="00C67F4D">
              <w:rPr>
                <w:b/>
                <w:sz w:val="20"/>
                <w:lang w:val="kk-KZ"/>
              </w:rPr>
              <w:t xml:space="preserve"> графика</w:t>
            </w:r>
            <w:r w:rsidRPr="00C67F4D">
              <w:rPr>
                <w:b/>
                <w:sz w:val="20"/>
              </w:rPr>
              <w:t xml:space="preserve">» </w:t>
            </w:r>
            <w:r w:rsidRPr="00C67F4D">
              <w:rPr>
                <w:b/>
                <w:sz w:val="20"/>
                <w:lang w:val="kk-KZ"/>
              </w:rPr>
              <w:t>1</w:t>
            </w:r>
            <w:r w:rsidRPr="00C67F4D">
              <w:rPr>
                <w:b/>
                <w:sz w:val="20"/>
              </w:rPr>
              <w:t>-</w:t>
            </w:r>
            <w:r w:rsidRPr="00C67F4D">
              <w:rPr>
                <w:b/>
                <w:sz w:val="20"/>
                <w:lang w:val="kk-KZ"/>
              </w:rPr>
              <w:t>1</w:t>
            </w:r>
            <w:r w:rsidRPr="00C67F4D">
              <w:rPr>
                <w:b/>
                <w:sz w:val="20"/>
              </w:rPr>
              <w:t>-1-5</w:t>
            </w:r>
          </w:p>
          <w:p w:rsidR="003768F8" w:rsidRPr="00C67F4D" w:rsidRDefault="003768F8" w:rsidP="003172A0">
            <w:pPr>
              <w:spacing w:line="192" w:lineRule="auto"/>
              <w:jc w:val="center"/>
              <w:rPr>
                <w:b/>
                <w:sz w:val="20"/>
              </w:rPr>
            </w:pPr>
            <w:proofErr w:type="spellStart"/>
            <w:r w:rsidRPr="00C67F4D">
              <w:rPr>
                <w:b/>
                <w:sz w:val="20"/>
              </w:rPr>
              <w:t>Пререквизит</w:t>
            </w:r>
            <w:proofErr w:type="spellEnd"/>
            <w:r w:rsidRPr="00C67F4D">
              <w:rPr>
                <w:b/>
                <w:sz w:val="20"/>
                <w:lang w:val="kk-KZ"/>
              </w:rPr>
              <w:t>тері</w:t>
            </w:r>
            <w:r w:rsidRPr="00C67F4D">
              <w:rPr>
                <w:b/>
                <w:sz w:val="20"/>
              </w:rPr>
              <w:t>:</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3172A0">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3768F8" w:rsidRPr="00C67F4D" w:rsidRDefault="003768F8" w:rsidP="003172A0">
            <w:pPr>
              <w:spacing w:line="192" w:lineRule="auto"/>
              <w:jc w:val="center"/>
              <w:rPr>
                <w:b/>
                <w:sz w:val="20"/>
                <w:lang w:val="kk-KZ"/>
              </w:rPr>
            </w:pPr>
            <w:r>
              <w:rPr>
                <w:b/>
                <w:sz w:val="20"/>
                <w:lang w:val="en-US"/>
              </w:rPr>
              <w:t>UOGAKT</w:t>
            </w:r>
            <w:r w:rsidRPr="00857FA9">
              <w:rPr>
                <w:b/>
                <w:sz w:val="20"/>
              </w:rPr>
              <w:t xml:space="preserve"> 3324</w:t>
            </w:r>
            <w:r w:rsidRPr="00C67F4D">
              <w:rPr>
                <w:b/>
                <w:sz w:val="20"/>
                <w:lang w:val="kk-KZ"/>
              </w:rPr>
              <w:t xml:space="preserve"> 1-0-2-6</w:t>
            </w:r>
          </w:p>
          <w:p w:rsidR="003768F8" w:rsidRPr="00C67F4D" w:rsidRDefault="003768F8" w:rsidP="003172A0">
            <w:pPr>
              <w:spacing w:line="192" w:lineRule="auto"/>
              <w:jc w:val="both"/>
              <w:rPr>
                <w:sz w:val="20"/>
                <w:lang w:val="kk-KZ"/>
              </w:rPr>
            </w:pPr>
            <w:r w:rsidRPr="00C67F4D">
              <w:rPr>
                <w:b/>
                <w:sz w:val="20"/>
                <w:lang w:val="kk-KZ"/>
              </w:rPr>
              <w:t xml:space="preserve">Берілген пәнді оқыту мақсаты: </w:t>
            </w:r>
            <w:r w:rsidRPr="00C67F4D">
              <w:rPr>
                <w:sz w:val="20"/>
                <w:lang w:val="kk-KZ"/>
              </w:rPr>
              <w:t>заманауи ақпараттық технология – компьютерлік графика бағытының негізгі әдістерін, принциптерін ұғыну.</w:t>
            </w:r>
          </w:p>
          <w:p w:rsidR="003768F8" w:rsidRPr="00694DB3" w:rsidRDefault="003768F8" w:rsidP="003172A0">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АЖЖ. Векторлық графика. Растрлық графика.</w:t>
            </w:r>
            <w:r w:rsidRPr="00694DB3">
              <w:rPr>
                <w:sz w:val="20"/>
                <w:lang w:val="kk-KZ"/>
              </w:rPr>
              <w:t xml:space="preserve">. </w:t>
            </w:r>
          </w:p>
          <w:p w:rsidR="003768F8" w:rsidRPr="00694DB3" w:rsidRDefault="003768F8" w:rsidP="003172A0">
            <w:pPr>
              <w:spacing w:line="192" w:lineRule="auto"/>
              <w:jc w:val="both"/>
              <w:rPr>
                <w:sz w:val="20"/>
                <w:szCs w:val="20"/>
                <w:lang w:val="kk-KZ"/>
              </w:rPr>
            </w:pPr>
            <w:r w:rsidRPr="00694DB3">
              <w:rPr>
                <w:b/>
                <w:sz w:val="20"/>
                <w:lang w:val="kk-KZ"/>
              </w:rPr>
              <w:t xml:space="preserve">Оқыту нәтижелері: </w:t>
            </w:r>
            <w:r w:rsidRPr="00C67F4D">
              <w:rPr>
                <w:b/>
                <w:sz w:val="20"/>
                <w:lang w:val="kk-KZ"/>
              </w:rPr>
              <w:t xml:space="preserve"> </w:t>
            </w:r>
            <w:r w:rsidRPr="00C67F4D">
              <w:rPr>
                <w:sz w:val="20"/>
                <w:lang w:val="kk-KZ"/>
              </w:rPr>
              <w:t>векторлық және растрлық графиканың заманауи құралдарымен жұмыс істеуді үйрену, жоғары деңгейлі бағдарламалау тілін пайдалану.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spacing w:line="192" w:lineRule="auto"/>
              <w:jc w:val="center"/>
              <w:rPr>
                <w:b/>
                <w:sz w:val="20"/>
              </w:rPr>
            </w:pPr>
            <w:proofErr w:type="spellStart"/>
            <w:r>
              <w:rPr>
                <w:b/>
                <w:sz w:val="20"/>
                <w:szCs w:val="20"/>
                <w:lang w:val="en-US"/>
              </w:rPr>
              <w:t>ZhKP</w:t>
            </w:r>
            <w:proofErr w:type="spellEnd"/>
            <w:r w:rsidRPr="00FA004E">
              <w:rPr>
                <w:b/>
                <w:sz w:val="20"/>
                <w:szCs w:val="20"/>
              </w:rPr>
              <w:t xml:space="preserve"> 9 </w:t>
            </w:r>
            <w:r w:rsidRPr="00C67F4D">
              <w:rPr>
                <w:b/>
                <w:sz w:val="20"/>
                <w:lang w:val="kk-KZ"/>
              </w:rPr>
              <w:t>модулі</w:t>
            </w:r>
            <w:r w:rsidRPr="00C67F4D">
              <w:rPr>
                <w:b/>
                <w:sz w:val="20"/>
              </w:rPr>
              <w:t xml:space="preserve">  </w:t>
            </w:r>
          </w:p>
          <w:p w:rsidR="003768F8" w:rsidRPr="00C67F4D" w:rsidRDefault="003768F8" w:rsidP="003172A0">
            <w:pPr>
              <w:spacing w:line="192" w:lineRule="auto"/>
              <w:jc w:val="center"/>
              <w:rPr>
                <w:b/>
                <w:sz w:val="20"/>
              </w:rPr>
            </w:pPr>
            <w:r>
              <w:rPr>
                <w:b/>
                <w:sz w:val="20"/>
              </w:rPr>
              <w:t>KG 3212</w:t>
            </w:r>
            <w:r w:rsidRPr="00C67F4D">
              <w:rPr>
                <w:b/>
                <w:sz w:val="20"/>
              </w:rPr>
              <w:t xml:space="preserve">  «Компьютер</w:t>
            </w:r>
            <w:r w:rsidRPr="00C67F4D">
              <w:rPr>
                <w:b/>
                <w:sz w:val="20"/>
                <w:lang w:val="kk-KZ"/>
              </w:rPr>
              <w:t>лі</w:t>
            </w:r>
            <w:proofErr w:type="gramStart"/>
            <w:r w:rsidRPr="00C67F4D">
              <w:rPr>
                <w:b/>
                <w:sz w:val="20"/>
                <w:lang w:val="kk-KZ"/>
              </w:rPr>
              <w:t>к</w:t>
            </w:r>
            <w:proofErr w:type="gramEnd"/>
            <w:r w:rsidRPr="00C67F4D">
              <w:rPr>
                <w:b/>
                <w:sz w:val="20"/>
                <w:lang w:val="kk-KZ"/>
              </w:rPr>
              <w:t xml:space="preserve"> графика</w:t>
            </w:r>
            <w:r w:rsidRPr="00C67F4D">
              <w:rPr>
                <w:b/>
                <w:sz w:val="20"/>
              </w:rPr>
              <w:t xml:space="preserve">» </w:t>
            </w:r>
            <w:r w:rsidRPr="00C67F4D">
              <w:rPr>
                <w:b/>
                <w:sz w:val="20"/>
                <w:lang w:val="kk-KZ"/>
              </w:rPr>
              <w:t>1</w:t>
            </w:r>
            <w:r w:rsidRPr="00C67F4D">
              <w:rPr>
                <w:b/>
                <w:sz w:val="20"/>
              </w:rPr>
              <w:t>-</w:t>
            </w:r>
            <w:r w:rsidRPr="00C67F4D">
              <w:rPr>
                <w:b/>
                <w:sz w:val="20"/>
                <w:lang w:val="kk-KZ"/>
              </w:rPr>
              <w:t>1</w:t>
            </w:r>
            <w:r w:rsidRPr="00C67F4D">
              <w:rPr>
                <w:b/>
                <w:sz w:val="20"/>
              </w:rPr>
              <w:t>-1-5</w:t>
            </w:r>
          </w:p>
          <w:p w:rsidR="003768F8" w:rsidRPr="00C67F4D" w:rsidRDefault="003768F8" w:rsidP="003172A0">
            <w:pPr>
              <w:spacing w:line="192" w:lineRule="auto"/>
              <w:jc w:val="center"/>
              <w:rPr>
                <w:b/>
                <w:sz w:val="20"/>
              </w:rPr>
            </w:pPr>
            <w:proofErr w:type="spellStart"/>
            <w:r w:rsidRPr="00C67F4D">
              <w:rPr>
                <w:b/>
                <w:sz w:val="20"/>
              </w:rPr>
              <w:t>Пререквизит</w:t>
            </w:r>
            <w:proofErr w:type="spellEnd"/>
            <w:r w:rsidRPr="00C67F4D">
              <w:rPr>
                <w:b/>
                <w:sz w:val="20"/>
                <w:lang w:val="kk-KZ"/>
              </w:rPr>
              <w:t>тері</w:t>
            </w:r>
            <w:r w:rsidRPr="00C67F4D">
              <w:rPr>
                <w:b/>
                <w:sz w:val="20"/>
              </w:rPr>
              <w:t>:</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3172A0">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3768F8" w:rsidRPr="006A5237" w:rsidRDefault="003768F8" w:rsidP="003172A0">
            <w:pPr>
              <w:spacing w:line="192" w:lineRule="auto"/>
              <w:jc w:val="center"/>
              <w:rPr>
                <w:b/>
                <w:sz w:val="20"/>
              </w:rPr>
            </w:pPr>
            <w:proofErr w:type="spellStart"/>
            <w:r>
              <w:rPr>
                <w:b/>
                <w:sz w:val="20"/>
                <w:szCs w:val="20"/>
              </w:rPr>
              <w:t>VRKIZh</w:t>
            </w:r>
            <w:proofErr w:type="spellEnd"/>
            <w:r>
              <w:rPr>
                <w:b/>
                <w:sz w:val="20"/>
                <w:szCs w:val="20"/>
              </w:rPr>
              <w:t xml:space="preserve"> 4226</w:t>
            </w:r>
            <w:r w:rsidRPr="0069575E">
              <w:rPr>
                <w:b/>
                <w:sz w:val="20"/>
                <w:szCs w:val="20"/>
              </w:rPr>
              <w:t xml:space="preserve">  </w:t>
            </w:r>
            <w:r w:rsidRPr="00C67F4D">
              <w:rPr>
                <w:b/>
                <w:sz w:val="20"/>
                <w:lang w:val="kk-KZ"/>
              </w:rPr>
              <w:t>1-0-2-</w:t>
            </w:r>
            <w:r w:rsidRPr="006A5237">
              <w:rPr>
                <w:b/>
                <w:sz w:val="20"/>
              </w:rPr>
              <w:t>7</w:t>
            </w:r>
          </w:p>
          <w:p w:rsidR="003768F8" w:rsidRPr="00C67F4D" w:rsidRDefault="003768F8" w:rsidP="003172A0">
            <w:pPr>
              <w:spacing w:line="192" w:lineRule="auto"/>
              <w:jc w:val="both"/>
              <w:rPr>
                <w:sz w:val="20"/>
                <w:lang w:val="kk-KZ"/>
              </w:rPr>
            </w:pPr>
            <w:r w:rsidRPr="00C67F4D">
              <w:rPr>
                <w:b/>
                <w:sz w:val="20"/>
                <w:lang w:val="kk-KZ"/>
              </w:rPr>
              <w:t xml:space="preserve">Берілген пәнді оқыту мақсаты: </w:t>
            </w:r>
            <w:r w:rsidRPr="00C67F4D">
              <w:rPr>
                <w:sz w:val="20"/>
                <w:lang w:val="kk-KZ"/>
              </w:rPr>
              <w:t>заманауи ақпараттық технология – компьютерлік графика бағытының негізгі әдістерін, принциптерін ұғыну.</w:t>
            </w:r>
          </w:p>
          <w:p w:rsidR="003768F8" w:rsidRPr="00C67F4D" w:rsidRDefault="003768F8" w:rsidP="003172A0">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АЖЖ. Векторлық графика. Растрлық графика.. </w:t>
            </w:r>
          </w:p>
          <w:p w:rsidR="003768F8" w:rsidRPr="00C67F4D" w:rsidRDefault="003768F8" w:rsidP="003172A0">
            <w:pPr>
              <w:spacing w:line="192" w:lineRule="auto"/>
              <w:jc w:val="both"/>
              <w:rPr>
                <w:sz w:val="20"/>
                <w:szCs w:val="20"/>
                <w:lang w:val="kk-KZ"/>
              </w:rPr>
            </w:pPr>
            <w:r w:rsidRPr="00C67F4D">
              <w:rPr>
                <w:b/>
                <w:sz w:val="20"/>
                <w:lang w:val="kk-KZ"/>
              </w:rPr>
              <w:t xml:space="preserve">Оқыту нәтижелері:  </w:t>
            </w:r>
            <w:r w:rsidRPr="00C67F4D">
              <w:rPr>
                <w:sz w:val="20"/>
                <w:lang w:val="kk-KZ"/>
              </w:rPr>
              <w:t>векторлық және растрлық графиканың заманауи құралдарымен жұмыс істеуді үйрену, жоғары деңгейлі бағдарламалау тілін пайдалану.</w:t>
            </w:r>
          </w:p>
        </w:tc>
      </w:tr>
      <w:tr w:rsidR="003768F8" w:rsidRPr="00E836FE" w:rsidTr="00FA004E">
        <w:trPr>
          <w:trHeight w:val="55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autoSpaceDE w:val="0"/>
              <w:spacing w:line="192" w:lineRule="auto"/>
              <w:jc w:val="center"/>
              <w:rPr>
                <w:b/>
                <w:sz w:val="20"/>
                <w:szCs w:val="20"/>
                <w:lang w:val="kk-KZ"/>
              </w:rPr>
            </w:pPr>
            <w:proofErr w:type="spellStart"/>
            <w:r>
              <w:rPr>
                <w:b/>
                <w:sz w:val="20"/>
                <w:szCs w:val="20"/>
                <w:lang w:val="en-US"/>
              </w:rPr>
              <w:t>ZhKP</w:t>
            </w:r>
            <w:proofErr w:type="spellEnd"/>
            <w:r>
              <w:rPr>
                <w:b/>
                <w:sz w:val="20"/>
                <w:szCs w:val="20"/>
                <w:lang w:val="en-US"/>
              </w:rPr>
              <w:t xml:space="preserve"> 9 </w:t>
            </w:r>
            <w:r w:rsidRPr="00C67F4D">
              <w:rPr>
                <w:b/>
                <w:sz w:val="20"/>
                <w:szCs w:val="20"/>
                <w:lang w:val="kk-KZ"/>
              </w:rPr>
              <w:t>модулі</w:t>
            </w:r>
          </w:p>
          <w:p w:rsidR="003768F8" w:rsidRPr="00F72F56" w:rsidRDefault="003768F8" w:rsidP="003172A0">
            <w:pPr>
              <w:autoSpaceDE w:val="0"/>
              <w:spacing w:line="192" w:lineRule="auto"/>
              <w:jc w:val="center"/>
              <w:rPr>
                <w:b/>
                <w:sz w:val="20"/>
                <w:szCs w:val="20"/>
                <w:lang w:val="en-US"/>
              </w:rPr>
            </w:pPr>
            <w:r>
              <w:rPr>
                <w:b/>
                <w:sz w:val="20"/>
                <w:szCs w:val="20"/>
                <w:lang w:val="kk-KZ"/>
              </w:rPr>
              <w:t>OZh 3213</w:t>
            </w:r>
            <w:r w:rsidRPr="00C67F4D">
              <w:rPr>
                <w:b/>
                <w:sz w:val="20"/>
                <w:szCs w:val="20"/>
                <w:lang w:val="kk-KZ"/>
              </w:rPr>
              <w:t xml:space="preserve"> «Операциялық жүйелер» 1-0-</w:t>
            </w:r>
            <w:r>
              <w:rPr>
                <w:b/>
                <w:sz w:val="20"/>
                <w:szCs w:val="20"/>
                <w:lang w:val="en-US"/>
              </w:rPr>
              <w:t>2</w:t>
            </w:r>
            <w:r w:rsidRPr="00C67F4D">
              <w:rPr>
                <w:b/>
                <w:sz w:val="20"/>
                <w:szCs w:val="20"/>
                <w:lang w:val="kk-KZ"/>
              </w:rPr>
              <w:t>-</w:t>
            </w:r>
            <w:r>
              <w:rPr>
                <w:b/>
                <w:sz w:val="20"/>
                <w:szCs w:val="20"/>
                <w:lang w:val="en-US"/>
              </w:rPr>
              <w:t>5</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C67F4D" w:rsidRDefault="003768F8" w:rsidP="003172A0">
            <w:pPr>
              <w:spacing w:line="192" w:lineRule="auto"/>
              <w:jc w:val="center"/>
              <w:rPr>
                <w:b/>
                <w:sz w:val="20"/>
                <w:lang w:val="kk-KZ"/>
              </w:rPr>
            </w:pPr>
            <w:r>
              <w:rPr>
                <w:b/>
                <w:sz w:val="20"/>
                <w:lang w:val="kk-KZ"/>
              </w:rPr>
              <w:t>ZhT 3214</w:t>
            </w:r>
            <w:r w:rsidRPr="00C67F4D">
              <w:rPr>
                <w:b/>
                <w:sz w:val="20"/>
                <w:szCs w:val="20"/>
                <w:lang w:val="kk-KZ"/>
              </w:rPr>
              <w:t xml:space="preserve"> </w:t>
            </w:r>
            <w:r w:rsidRPr="00C67F4D">
              <w:rPr>
                <w:b/>
                <w:sz w:val="20"/>
                <w:lang w:val="kk-KZ"/>
              </w:rPr>
              <w:t>2-0-1-6</w:t>
            </w:r>
          </w:p>
          <w:p w:rsidR="003768F8" w:rsidRPr="00C67F4D" w:rsidRDefault="003768F8" w:rsidP="003172A0">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операциялық жүйелердің негізгі функциялары мен механизмдерін, қолданушы интерфестерін және операцилық ж.йе командаларын меңгерту</w:t>
            </w:r>
            <w:r w:rsidRPr="00C67F4D">
              <w:rPr>
                <w:rFonts w:eastAsia="Arial"/>
                <w:sz w:val="20"/>
                <w:szCs w:val="20"/>
                <w:lang w:val="kk-KZ"/>
              </w:rPr>
              <w:t xml:space="preserve">. </w:t>
            </w:r>
          </w:p>
          <w:p w:rsidR="003768F8" w:rsidRPr="00C67F4D" w:rsidRDefault="003768F8" w:rsidP="003172A0">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Операциялық жүйелердің жіктелуі. Процесстермен асқару және ұйымдастыру. Жадпен басқару. Виртуаалды жадты ұйымдастыру. Файлдық жүйелер. Қолданушы интерфейсі мен қабаттар. </w:t>
            </w:r>
          </w:p>
          <w:p w:rsidR="003768F8" w:rsidRPr="00C67F4D" w:rsidRDefault="003768F8" w:rsidP="003172A0">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 xml:space="preserve">ДК операциялық жүйелерді орнату, операциялық </w:t>
            </w:r>
            <w:r w:rsidRPr="00C67F4D">
              <w:rPr>
                <w:rFonts w:ascii="TimesNewRomanPSMT" w:hAnsi="TimesNewRomanPSMT" w:cs="TimesNewRomanPSMT"/>
                <w:sz w:val="20"/>
                <w:szCs w:val="20"/>
                <w:lang w:val="kk-KZ"/>
              </w:rPr>
              <w:lastRenderedPageBreak/>
              <w:t>жүйенің баптауларын, қолданушылармен жұмысы бойынша,  қауіпсіздікті қамтамасыздандыру, желілік ресурстарды қосу, драйверлерді орнату, жұмысты бақылау параметрлері ойынша практикалық ілімдерді алу.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172A0">
            <w:pPr>
              <w:autoSpaceDE w:val="0"/>
              <w:spacing w:line="192" w:lineRule="auto"/>
              <w:jc w:val="center"/>
              <w:rPr>
                <w:b/>
                <w:sz w:val="20"/>
                <w:szCs w:val="20"/>
                <w:lang w:val="kk-KZ"/>
              </w:rPr>
            </w:pPr>
            <w:r w:rsidRPr="00FA004E">
              <w:rPr>
                <w:b/>
                <w:sz w:val="20"/>
                <w:szCs w:val="20"/>
                <w:lang w:val="kk-KZ"/>
              </w:rPr>
              <w:lastRenderedPageBreak/>
              <w:t xml:space="preserve">ZhKP 9 </w:t>
            </w:r>
            <w:r w:rsidRPr="00C67F4D">
              <w:rPr>
                <w:b/>
                <w:sz w:val="20"/>
                <w:szCs w:val="20"/>
                <w:lang w:val="kk-KZ"/>
              </w:rPr>
              <w:t>модулі</w:t>
            </w:r>
          </w:p>
          <w:p w:rsidR="003768F8" w:rsidRPr="00B43CAF" w:rsidRDefault="003768F8" w:rsidP="003172A0">
            <w:pPr>
              <w:autoSpaceDE w:val="0"/>
              <w:spacing w:line="192" w:lineRule="auto"/>
              <w:jc w:val="center"/>
              <w:rPr>
                <w:b/>
                <w:sz w:val="20"/>
                <w:szCs w:val="20"/>
                <w:lang w:val="kk-KZ"/>
              </w:rPr>
            </w:pPr>
            <w:r>
              <w:rPr>
                <w:b/>
                <w:sz w:val="20"/>
                <w:szCs w:val="20"/>
                <w:lang w:val="kk-KZ"/>
              </w:rPr>
              <w:t>OZh 3213</w:t>
            </w:r>
            <w:r w:rsidRPr="00C67F4D">
              <w:rPr>
                <w:b/>
                <w:sz w:val="20"/>
                <w:szCs w:val="20"/>
                <w:lang w:val="kk-KZ"/>
              </w:rPr>
              <w:t xml:space="preserve"> «Операциялық жүйелер» 1-0-</w:t>
            </w:r>
            <w:r w:rsidRPr="00B43CAF">
              <w:rPr>
                <w:b/>
                <w:sz w:val="20"/>
                <w:szCs w:val="20"/>
                <w:lang w:val="kk-KZ"/>
              </w:rPr>
              <w:t>2</w:t>
            </w:r>
            <w:r w:rsidRPr="00C67F4D">
              <w:rPr>
                <w:b/>
                <w:sz w:val="20"/>
                <w:szCs w:val="20"/>
                <w:lang w:val="kk-KZ"/>
              </w:rPr>
              <w:t>-</w:t>
            </w:r>
            <w:r w:rsidRPr="00B43CAF">
              <w:rPr>
                <w:b/>
                <w:sz w:val="20"/>
                <w:szCs w:val="20"/>
                <w:lang w:val="kk-KZ"/>
              </w:rPr>
              <w:t>5</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autoSpaceDE w:val="0"/>
              <w:spacing w:line="192" w:lineRule="auto"/>
              <w:jc w:val="center"/>
              <w:rPr>
                <w:rFonts w:eastAsia="Arial"/>
                <w:sz w:val="20"/>
                <w:lang w:val="kk-KZ"/>
              </w:rPr>
            </w:pPr>
            <w:r>
              <w:rPr>
                <w:rFonts w:eastAsia="Arial"/>
                <w:b/>
                <w:sz w:val="20"/>
                <w:lang w:val="kk-KZ"/>
              </w:rPr>
              <w:t>Inf 1106</w:t>
            </w:r>
            <w:r w:rsidRPr="00C67F4D">
              <w:rPr>
                <w:rFonts w:eastAsia="Arial"/>
                <w:sz w:val="20"/>
                <w:lang w:val="kk-KZ"/>
              </w:rPr>
              <w:t xml:space="preserve"> </w:t>
            </w:r>
            <w:r w:rsidRPr="00C67F4D">
              <w:rPr>
                <w:rFonts w:eastAsia="Arial"/>
                <w:b/>
                <w:sz w:val="20"/>
                <w:lang w:val="kk-KZ"/>
              </w:rPr>
              <w:t>1-0-2-1</w:t>
            </w:r>
          </w:p>
          <w:p w:rsidR="003768F8" w:rsidRPr="00C67F4D" w:rsidRDefault="003768F8" w:rsidP="003172A0">
            <w:pPr>
              <w:spacing w:line="192" w:lineRule="auto"/>
              <w:jc w:val="center"/>
              <w:rPr>
                <w:b/>
                <w:sz w:val="20"/>
                <w:szCs w:val="20"/>
                <w:lang w:val="kk-KZ"/>
              </w:rPr>
            </w:pPr>
            <w:r>
              <w:rPr>
                <w:rFonts w:eastAsia="Arial"/>
                <w:b/>
                <w:sz w:val="20"/>
                <w:szCs w:val="20"/>
                <w:lang w:val="kk-KZ"/>
              </w:rPr>
              <w:t>ADKP 1204</w:t>
            </w:r>
            <w:r w:rsidRPr="00C67F4D">
              <w:rPr>
                <w:rFonts w:eastAsia="Arial"/>
                <w:b/>
                <w:sz w:val="20"/>
                <w:szCs w:val="20"/>
                <w:lang w:val="kk-KZ"/>
              </w:rPr>
              <w:t xml:space="preserve"> 1-1-1-2</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C67F4D" w:rsidRDefault="003768F8" w:rsidP="003172A0">
            <w:pPr>
              <w:spacing w:line="192" w:lineRule="auto"/>
              <w:jc w:val="center"/>
              <w:rPr>
                <w:b/>
                <w:sz w:val="20"/>
                <w:lang w:val="kk-KZ"/>
              </w:rPr>
            </w:pPr>
            <w:r>
              <w:rPr>
                <w:b/>
                <w:sz w:val="20"/>
                <w:lang w:val="kk-KZ"/>
              </w:rPr>
              <w:t>ZhT 3214</w:t>
            </w:r>
            <w:r w:rsidRPr="00C67F4D">
              <w:rPr>
                <w:b/>
                <w:sz w:val="20"/>
                <w:szCs w:val="20"/>
                <w:lang w:val="kk-KZ"/>
              </w:rPr>
              <w:t xml:space="preserve"> </w:t>
            </w:r>
            <w:r w:rsidRPr="00C67F4D">
              <w:rPr>
                <w:b/>
                <w:sz w:val="20"/>
                <w:lang w:val="kk-KZ"/>
              </w:rPr>
              <w:t>2-0-1-6</w:t>
            </w:r>
          </w:p>
          <w:p w:rsidR="003768F8" w:rsidRPr="00C67F4D" w:rsidRDefault="003768F8" w:rsidP="003172A0">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операциялық жүйелердің негізгі функциялары мен механизмдерін, қолданушы интерфестерін және операцилық ж.йе командаларын меңгерту</w:t>
            </w:r>
            <w:r w:rsidRPr="00C67F4D">
              <w:rPr>
                <w:rFonts w:eastAsia="Arial"/>
                <w:sz w:val="20"/>
                <w:szCs w:val="20"/>
                <w:lang w:val="kk-KZ"/>
              </w:rPr>
              <w:t xml:space="preserve">. </w:t>
            </w:r>
          </w:p>
          <w:p w:rsidR="003768F8" w:rsidRPr="00C67F4D" w:rsidRDefault="003768F8" w:rsidP="003172A0">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Операциялық жүйелердің жіктелуі. Процесстермен асқару және ұйымдастыру. Жадпен басқару. Виртуаалды жадты ұйымдастыру. Файлдық жүйелер. Қолданушы интерфейсі мен қабаттар. </w:t>
            </w:r>
          </w:p>
          <w:p w:rsidR="003768F8" w:rsidRPr="00C67F4D" w:rsidRDefault="003768F8" w:rsidP="003172A0">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 xml:space="preserve">ДК операциялық жүйелерді орнату, операциялық </w:t>
            </w:r>
            <w:r w:rsidRPr="00C67F4D">
              <w:rPr>
                <w:rFonts w:ascii="TimesNewRomanPSMT" w:hAnsi="TimesNewRomanPSMT" w:cs="TimesNewRomanPSMT"/>
                <w:sz w:val="20"/>
                <w:szCs w:val="20"/>
                <w:lang w:val="kk-KZ"/>
              </w:rPr>
              <w:lastRenderedPageBreak/>
              <w:t>жүйенің баптауларын, қолданушылармен жұмысы бойынша,  қауіпсіздікті қамтамасыздандыру, желілік ресурстарды қосу, драйверлерді орнату, жұмысты бақылау параметрлері ойынша практикалық ілімдерді алу.</w:t>
            </w:r>
          </w:p>
        </w:tc>
      </w:tr>
      <w:tr w:rsidR="003768F8" w:rsidRPr="00E836FE" w:rsidTr="00FA004E">
        <w:trPr>
          <w:trHeight w:val="55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lastRenderedPageBreak/>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6F0322">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FA004E" w:rsidRDefault="003768F8" w:rsidP="006F0322">
            <w:pPr>
              <w:spacing w:line="192" w:lineRule="auto"/>
              <w:jc w:val="center"/>
              <w:rPr>
                <w:b/>
                <w:sz w:val="20"/>
                <w:szCs w:val="20"/>
                <w:lang w:val="en-US"/>
              </w:rPr>
            </w:pPr>
            <w:proofErr w:type="spellStart"/>
            <w:r>
              <w:rPr>
                <w:b/>
                <w:sz w:val="20"/>
                <w:szCs w:val="20"/>
                <w:lang w:val="en-US"/>
              </w:rPr>
              <w:t>ZhKP</w:t>
            </w:r>
            <w:proofErr w:type="spellEnd"/>
            <w:r>
              <w:rPr>
                <w:b/>
                <w:sz w:val="20"/>
                <w:szCs w:val="20"/>
                <w:lang w:val="en-US"/>
              </w:rPr>
              <w:t xml:space="preserve"> 9 </w:t>
            </w:r>
            <w:r w:rsidRPr="00C67F4D">
              <w:rPr>
                <w:b/>
                <w:sz w:val="20"/>
                <w:szCs w:val="20"/>
                <w:lang w:val="kk-KZ"/>
              </w:rPr>
              <w:t>м</w:t>
            </w:r>
            <w:r w:rsidRPr="00C67F4D">
              <w:rPr>
                <w:b/>
                <w:sz w:val="20"/>
                <w:szCs w:val="20"/>
              </w:rPr>
              <w:t>одул</w:t>
            </w:r>
            <w:r w:rsidRPr="00C67F4D">
              <w:rPr>
                <w:b/>
                <w:sz w:val="20"/>
                <w:szCs w:val="20"/>
                <w:lang w:val="kk-KZ"/>
              </w:rPr>
              <w:t>і</w:t>
            </w:r>
          </w:p>
          <w:p w:rsidR="003768F8" w:rsidRPr="00FA004E" w:rsidRDefault="003768F8" w:rsidP="006F0322">
            <w:pPr>
              <w:autoSpaceDE w:val="0"/>
              <w:spacing w:line="192" w:lineRule="auto"/>
              <w:jc w:val="center"/>
              <w:rPr>
                <w:sz w:val="20"/>
                <w:szCs w:val="20"/>
                <w:lang w:val="en-US"/>
              </w:rPr>
            </w:pPr>
            <w:proofErr w:type="spellStart"/>
            <w:r w:rsidRPr="00FA004E">
              <w:rPr>
                <w:b/>
                <w:sz w:val="20"/>
                <w:szCs w:val="20"/>
                <w:lang w:val="en-US"/>
              </w:rPr>
              <w:t>ZhT</w:t>
            </w:r>
            <w:proofErr w:type="spellEnd"/>
            <w:r w:rsidRPr="00FA004E">
              <w:rPr>
                <w:b/>
                <w:sz w:val="20"/>
                <w:szCs w:val="20"/>
                <w:lang w:val="en-US"/>
              </w:rPr>
              <w:t xml:space="preserve"> 3214  «</w:t>
            </w:r>
            <w:r w:rsidRPr="00857FA9">
              <w:rPr>
                <w:lang w:val="en-US"/>
              </w:rPr>
              <w:t xml:space="preserve"> </w:t>
            </w:r>
            <w:proofErr w:type="spellStart"/>
            <w:r w:rsidRPr="005551C0">
              <w:rPr>
                <w:b/>
                <w:sz w:val="20"/>
                <w:szCs w:val="20"/>
              </w:rPr>
              <w:t>Желілік</w:t>
            </w:r>
            <w:proofErr w:type="spellEnd"/>
            <w:r w:rsidRPr="00857FA9">
              <w:rPr>
                <w:b/>
                <w:sz w:val="20"/>
                <w:szCs w:val="20"/>
                <w:lang w:val="en-US"/>
              </w:rPr>
              <w:t xml:space="preserve"> </w:t>
            </w:r>
            <w:proofErr w:type="spellStart"/>
            <w:r w:rsidRPr="005551C0">
              <w:rPr>
                <w:b/>
                <w:sz w:val="20"/>
                <w:szCs w:val="20"/>
              </w:rPr>
              <w:t>технологиялар</w:t>
            </w:r>
            <w:proofErr w:type="spellEnd"/>
            <w:r w:rsidRPr="00857FA9">
              <w:rPr>
                <w:b/>
                <w:sz w:val="20"/>
                <w:szCs w:val="20"/>
                <w:lang w:val="en-US"/>
              </w:rPr>
              <w:t xml:space="preserve"> </w:t>
            </w:r>
            <w:r w:rsidRPr="00FA004E">
              <w:rPr>
                <w:b/>
                <w:sz w:val="20"/>
                <w:szCs w:val="20"/>
                <w:lang w:val="en-US"/>
              </w:rPr>
              <w:t>»</w:t>
            </w:r>
            <w:r w:rsidRPr="00FA004E">
              <w:rPr>
                <w:sz w:val="20"/>
                <w:szCs w:val="20"/>
                <w:lang w:val="en-US"/>
              </w:rPr>
              <w:t xml:space="preserve"> </w:t>
            </w:r>
            <w:r w:rsidRPr="00FA004E">
              <w:rPr>
                <w:b/>
                <w:sz w:val="20"/>
                <w:szCs w:val="20"/>
                <w:lang w:val="en-US"/>
              </w:rPr>
              <w:t>2-0-1-6</w:t>
            </w:r>
          </w:p>
          <w:p w:rsidR="003768F8" w:rsidRPr="00C67F4D" w:rsidRDefault="003768F8" w:rsidP="006F0322">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FA004E" w:rsidRDefault="003768F8" w:rsidP="006F0322">
            <w:pPr>
              <w:spacing w:line="192" w:lineRule="auto"/>
              <w:jc w:val="center"/>
              <w:rPr>
                <w:b/>
                <w:sz w:val="20"/>
                <w:szCs w:val="20"/>
                <w:lang w:val="en-US"/>
              </w:rPr>
            </w:pPr>
            <w:r>
              <w:rPr>
                <w:b/>
                <w:sz w:val="20"/>
                <w:szCs w:val="20"/>
                <w:lang w:val="en-US"/>
              </w:rPr>
              <w:t>E</w:t>
            </w:r>
            <w:r w:rsidRPr="00610B32">
              <w:rPr>
                <w:b/>
                <w:sz w:val="20"/>
                <w:szCs w:val="20"/>
              </w:rPr>
              <w:t>ЕМ</w:t>
            </w:r>
            <w:r>
              <w:rPr>
                <w:b/>
                <w:sz w:val="20"/>
                <w:szCs w:val="20"/>
                <w:lang w:val="en-US"/>
              </w:rPr>
              <w:t>U</w:t>
            </w:r>
            <w:r w:rsidRPr="00FA004E">
              <w:rPr>
                <w:b/>
                <w:sz w:val="20"/>
                <w:szCs w:val="20"/>
                <w:lang w:val="en-US"/>
              </w:rPr>
              <w:t xml:space="preserve"> 2210  2-0-1-4</w:t>
            </w:r>
          </w:p>
          <w:p w:rsidR="003768F8" w:rsidRPr="00FA004E" w:rsidRDefault="003768F8" w:rsidP="006F0322">
            <w:pPr>
              <w:spacing w:line="192" w:lineRule="auto"/>
              <w:jc w:val="center"/>
              <w:rPr>
                <w:b/>
                <w:sz w:val="20"/>
                <w:szCs w:val="20"/>
                <w:lang w:val="en-US"/>
              </w:rPr>
            </w:pPr>
            <w:proofErr w:type="spellStart"/>
            <w:r>
              <w:rPr>
                <w:b/>
                <w:sz w:val="20"/>
                <w:szCs w:val="20"/>
                <w:lang w:val="en-US"/>
              </w:rPr>
              <w:t>OZh</w:t>
            </w:r>
            <w:proofErr w:type="spellEnd"/>
            <w:r>
              <w:rPr>
                <w:b/>
                <w:sz w:val="20"/>
                <w:szCs w:val="20"/>
                <w:lang w:val="en-US"/>
              </w:rPr>
              <w:t xml:space="preserve"> 3213</w:t>
            </w:r>
            <w:r w:rsidRPr="00FA004E">
              <w:rPr>
                <w:b/>
                <w:sz w:val="20"/>
                <w:szCs w:val="20"/>
                <w:lang w:val="en-US"/>
              </w:rPr>
              <w:t xml:space="preserve"> 1-0-2-5</w:t>
            </w:r>
          </w:p>
          <w:p w:rsidR="003768F8" w:rsidRPr="00FA004E" w:rsidRDefault="003768F8" w:rsidP="006F0322">
            <w:pPr>
              <w:spacing w:line="192" w:lineRule="auto"/>
              <w:jc w:val="center"/>
              <w:rPr>
                <w:b/>
                <w:sz w:val="20"/>
                <w:lang w:val="en-US"/>
              </w:rPr>
            </w:pPr>
            <w:proofErr w:type="spellStart"/>
            <w:r w:rsidRPr="00C67F4D">
              <w:rPr>
                <w:b/>
                <w:sz w:val="20"/>
              </w:rPr>
              <w:t>Постреквизит</w:t>
            </w:r>
            <w:proofErr w:type="spellEnd"/>
            <w:r w:rsidRPr="00C67F4D">
              <w:rPr>
                <w:b/>
                <w:sz w:val="20"/>
                <w:lang w:val="kk-KZ"/>
              </w:rPr>
              <w:t>тері</w:t>
            </w:r>
            <w:r w:rsidRPr="00FA004E">
              <w:rPr>
                <w:b/>
                <w:sz w:val="20"/>
                <w:lang w:val="en-US"/>
              </w:rPr>
              <w:t>:</w:t>
            </w:r>
          </w:p>
          <w:p w:rsidR="003768F8" w:rsidRPr="00FA004E" w:rsidRDefault="003768F8" w:rsidP="006F0322">
            <w:pPr>
              <w:spacing w:line="192" w:lineRule="auto"/>
              <w:jc w:val="center"/>
              <w:rPr>
                <w:b/>
                <w:sz w:val="20"/>
                <w:szCs w:val="20"/>
                <w:lang w:val="en-US"/>
              </w:rPr>
            </w:pPr>
            <w:r>
              <w:rPr>
                <w:b/>
                <w:sz w:val="20"/>
                <w:szCs w:val="20"/>
                <w:lang w:val="en-US"/>
              </w:rPr>
              <w:t>ITK 4226</w:t>
            </w:r>
            <w:r w:rsidRPr="00FA004E">
              <w:rPr>
                <w:b/>
                <w:sz w:val="20"/>
                <w:szCs w:val="20"/>
                <w:lang w:val="en-US"/>
              </w:rPr>
              <w:t xml:space="preserve"> 1-0-2-7</w:t>
            </w:r>
          </w:p>
          <w:p w:rsidR="003768F8" w:rsidRPr="00FA004E" w:rsidRDefault="003768F8" w:rsidP="006F0322">
            <w:pPr>
              <w:spacing w:line="192" w:lineRule="auto"/>
              <w:jc w:val="center"/>
              <w:rPr>
                <w:b/>
                <w:sz w:val="20"/>
                <w:szCs w:val="20"/>
                <w:lang w:val="en-US"/>
              </w:rPr>
            </w:pPr>
            <w:proofErr w:type="spellStart"/>
            <w:r>
              <w:rPr>
                <w:b/>
                <w:sz w:val="20"/>
                <w:szCs w:val="20"/>
                <w:lang w:val="en-US"/>
              </w:rPr>
              <w:t>KZhZh</w:t>
            </w:r>
            <w:proofErr w:type="spellEnd"/>
            <w:r>
              <w:rPr>
                <w:b/>
                <w:sz w:val="20"/>
                <w:szCs w:val="20"/>
                <w:lang w:val="en-US"/>
              </w:rPr>
              <w:t xml:space="preserve"> 4328</w:t>
            </w:r>
            <w:r w:rsidRPr="00FA004E">
              <w:rPr>
                <w:sz w:val="20"/>
                <w:szCs w:val="20"/>
                <w:lang w:val="en-US"/>
              </w:rPr>
              <w:t xml:space="preserve"> </w:t>
            </w:r>
            <w:r w:rsidRPr="00FA004E">
              <w:rPr>
                <w:b/>
                <w:sz w:val="20"/>
                <w:szCs w:val="20"/>
                <w:lang w:val="en-US"/>
              </w:rPr>
              <w:t>1-1-1-7</w:t>
            </w:r>
          </w:p>
          <w:p w:rsidR="003768F8" w:rsidRPr="00C67F4D" w:rsidRDefault="003768F8" w:rsidP="006F0322">
            <w:pPr>
              <w:spacing w:line="192" w:lineRule="auto"/>
              <w:jc w:val="both"/>
              <w:rPr>
                <w:sz w:val="20"/>
                <w:szCs w:val="20"/>
                <w:lang w:val="kk-KZ"/>
              </w:rPr>
            </w:pPr>
            <w:r w:rsidRPr="00C67F4D">
              <w:rPr>
                <w:b/>
                <w:color w:val="000000"/>
                <w:sz w:val="20"/>
                <w:szCs w:val="20"/>
                <w:lang w:val="kk-KZ"/>
              </w:rPr>
              <w:t>Берілген пәнді оқыту мақсаты:</w:t>
            </w:r>
            <w:r w:rsidRPr="00FA004E">
              <w:rPr>
                <w:sz w:val="20"/>
                <w:szCs w:val="20"/>
                <w:lang w:val="en-US"/>
              </w:rPr>
              <w:t xml:space="preserve"> </w:t>
            </w:r>
            <w:r w:rsidRPr="00C67F4D">
              <w:rPr>
                <w:sz w:val="20"/>
                <w:szCs w:val="20"/>
                <w:lang w:val="kk-KZ"/>
              </w:rPr>
              <w:t xml:space="preserve">Студенттердің теория негіздері мен компьютерлік желілерді құру мен іске асырудағы білімдерін қалыптастыру, қазіргі желілік технологиялармен таныстыру. </w:t>
            </w:r>
          </w:p>
          <w:p w:rsidR="003768F8" w:rsidRPr="00C67F4D" w:rsidRDefault="003768F8" w:rsidP="006F0322">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rFonts w:eastAsia="Arial"/>
                <w:sz w:val="20"/>
                <w:szCs w:val="20"/>
                <w:lang w:val="kk-KZ"/>
              </w:rPr>
              <w:t>Пәнге кіріспе. Компьютерлік желілерді құру негіздері. Желілік ұйғарымды стандарттау.</w:t>
            </w:r>
            <w:r w:rsidRPr="00C67F4D">
              <w:rPr>
                <w:rFonts w:eastAsia="Arial"/>
                <w:b/>
                <w:sz w:val="20"/>
                <w:szCs w:val="20"/>
                <w:lang w:val="kk-KZ"/>
              </w:rPr>
              <w:t xml:space="preserve"> </w:t>
            </w:r>
            <w:r w:rsidRPr="00C67F4D">
              <w:rPr>
                <w:sz w:val="20"/>
                <w:szCs w:val="20"/>
                <w:lang w:val="kk-KZ"/>
              </w:rPr>
              <w:t>Компьютерлік тораптардың аппараттық құралдары. Жергілікті және ауқымды  желілерді құру мен іске асыру технологиялары. Желілік бағдарламалық жабдықтар.</w:t>
            </w:r>
          </w:p>
          <w:p w:rsidR="003768F8" w:rsidRPr="00C67F4D" w:rsidRDefault="003768F8" w:rsidP="006F0322">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Комьютерлік желілерді ұйымдастыру мен іске асыру қағидаларын меңгеру, жергілікті желілерде жұмыс істеу дағдысын қалыптастыру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FA004E" w:rsidRDefault="003768F8" w:rsidP="006F0322">
            <w:pPr>
              <w:spacing w:line="192" w:lineRule="auto"/>
              <w:jc w:val="center"/>
              <w:rPr>
                <w:b/>
                <w:sz w:val="20"/>
                <w:szCs w:val="20"/>
                <w:lang w:val="kk-KZ"/>
              </w:rPr>
            </w:pPr>
            <w:r w:rsidRPr="00FA004E">
              <w:rPr>
                <w:b/>
                <w:sz w:val="20"/>
                <w:szCs w:val="20"/>
                <w:lang w:val="kk-KZ"/>
              </w:rPr>
              <w:t xml:space="preserve">ZhKP 9 </w:t>
            </w:r>
            <w:r w:rsidRPr="00C67F4D">
              <w:rPr>
                <w:b/>
                <w:sz w:val="20"/>
                <w:szCs w:val="20"/>
                <w:lang w:val="kk-KZ"/>
              </w:rPr>
              <w:t>м</w:t>
            </w:r>
            <w:r w:rsidRPr="00FA004E">
              <w:rPr>
                <w:b/>
                <w:sz w:val="20"/>
                <w:szCs w:val="20"/>
                <w:lang w:val="kk-KZ"/>
              </w:rPr>
              <w:t>одул</w:t>
            </w:r>
            <w:r w:rsidRPr="00C67F4D">
              <w:rPr>
                <w:b/>
                <w:sz w:val="20"/>
                <w:szCs w:val="20"/>
                <w:lang w:val="kk-KZ"/>
              </w:rPr>
              <w:t>і</w:t>
            </w:r>
          </w:p>
          <w:p w:rsidR="003768F8" w:rsidRPr="00FA004E" w:rsidRDefault="003768F8" w:rsidP="006F0322">
            <w:pPr>
              <w:autoSpaceDE w:val="0"/>
              <w:spacing w:line="192" w:lineRule="auto"/>
              <w:jc w:val="center"/>
              <w:rPr>
                <w:sz w:val="20"/>
                <w:szCs w:val="20"/>
                <w:lang w:val="kk-KZ"/>
              </w:rPr>
            </w:pPr>
            <w:r w:rsidRPr="00FA004E">
              <w:rPr>
                <w:b/>
                <w:sz w:val="20"/>
                <w:szCs w:val="20"/>
                <w:lang w:val="kk-KZ"/>
              </w:rPr>
              <w:t>ZhT 3214  «</w:t>
            </w:r>
            <w:r w:rsidRPr="005551C0">
              <w:rPr>
                <w:b/>
                <w:sz w:val="20"/>
                <w:szCs w:val="20"/>
                <w:lang w:val="kk-KZ"/>
              </w:rPr>
              <w:t>Желілік технологиялар</w:t>
            </w:r>
            <w:r w:rsidRPr="00FA004E">
              <w:rPr>
                <w:b/>
                <w:sz w:val="20"/>
                <w:szCs w:val="20"/>
                <w:lang w:val="kk-KZ"/>
              </w:rPr>
              <w:t>»</w:t>
            </w:r>
            <w:r w:rsidRPr="00FA004E">
              <w:rPr>
                <w:sz w:val="20"/>
                <w:szCs w:val="20"/>
                <w:lang w:val="kk-KZ"/>
              </w:rPr>
              <w:t xml:space="preserve"> </w:t>
            </w:r>
            <w:r w:rsidRPr="00FA004E">
              <w:rPr>
                <w:b/>
                <w:sz w:val="20"/>
                <w:szCs w:val="20"/>
                <w:lang w:val="kk-KZ"/>
              </w:rPr>
              <w:t>2-0-1-6</w:t>
            </w:r>
          </w:p>
          <w:p w:rsidR="003768F8" w:rsidRPr="00C67F4D" w:rsidRDefault="003768F8" w:rsidP="006F0322">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FA004E" w:rsidRDefault="003768F8" w:rsidP="006F0322">
            <w:pPr>
              <w:spacing w:line="192" w:lineRule="auto"/>
              <w:jc w:val="center"/>
              <w:rPr>
                <w:b/>
                <w:sz w:val="20"/>
                <w:szCs w:val="20"/>
                <w:lang w:val="kk-KZ"/>
              </w:rPr>
            </w:pPr>
            <w:r w:rsidRPr="00FA004E">
              <w:rPr>
                <w:b/>
                <w:sz w:val="20"/>
                <w:szCs w:val="20"/>
                <w:lang w:val="kk-KZ"/>
              </w:rPr>
              <w:t>EЕМU 2210  2-0-1-4</w:t>
            </w:r>
          </w:p>
          <w:p w:rsidR="003768F8" w:rsidRPr="00FA004E" w:rsidRDefault="003768F8" w:rsidP="006F0322">
            <w:pPr>
              <w:spacing w:line="192" w:lineRule="auto"/>
              <w:jc w:val="center"/>
              <w:rPr>
                <w:b/>
                <w:sz w:val="20"/>
                <w:szCs w:val="20"/>
                <w:lang w:val="kk-KZ"/>
              </w:rPr>
            </w:pPr>
            <w:r>
              <w:rPr>
                <w:b/>
                <w:sz w:val="20"/>
                <w:szCs w:val="20"/>
                <w:lang w:val="kk-KZ"/>
              </w:rPr>
              <w:t>OZh 3213</w:t>
            </w:r>
            <w:r w:rsidRPr="00FA004E">
              <w:rPr>
                <w:b/>
                <w:sz w:val="20"/>
                <w:szCs w:val="20"/>
                <w:lang w:val="kk-KZ"/>
              </w:rPr>
              <w:t xml:space="preserve"> 1-0-2-5</w:t>
            </w:r>
          </w:p>
          <w:p w:rsidR="003768F8" w:rsidRPr="00FA004E" w:rsidRDefault="003768F8" w:rsidP="006F0322">
            <w:pPr>
              <w:spacing w:line="192" w:lineRule="auto"/>
              <w:jc w:val="center"/>
              <w:rPr>
                <w:b/>
                <w:sz w:val="20"/>
                <w:lang w:val="kk-KZ"/>
              </w:rPr>
            </w:pPr>
            <w:r w:rsidRPr="00FA004E">
              <w:rPr>
                <w:b/>
                <w:sz w:val="20"/>
                <w:lang w:val="kk-KZ"/>
              </w:rPr>
              <w:t>Постреквизит</w:t>
            </w:r>
            <w:r w:rsidRPr="00C67F4D">
              <w:rPr>
                <w:b/>
                <w:sz w:val="20"/>
                <w:lang w:val="kk-KZ"/>
              </w:rPr>
              <w:t>тері</w:t>
            </w:r>
            <w:r w:rsidRPr="00FA004E">
              <w:rPr>
                <w:b/>
                <w:sz w:val="20"/>
                <w:lang w:val="kk-KZ"/>
              </w:rPr>
              <w:t>:</w:t>
            </w:r>
          </w:p>
          <w:p w:rsidR="003768F8" w:rsidRPr="00FA004E" w:rsidRDefault="003768F8" w:rsidP="006F0322">
            <w:pPr>
              <w:spacing w:line="192" w:lineRule="auto"/>
              <w:jc w:val="center"/>
              <w:rPr>
                <w:b/>
                <w:sz w:val="20"/>
                <w:szCs w:val="20"/>
                <w:lang w:val="kk-KZ"/>
              </w:rPr>
            </w:pPr>
            <w:r>
              <w:rPr>
                <w:b/>
                <w:sz w:val="20"/>
                <w:szCs w:val="20"/>
                <w:lang w:val="kk-KZ"/>
              </w:rPr>
              <w:t>VRKIZh 4226</w:t>
            </w:r>
            <w:r w:rsidRPr="00FA004E">
              <w:rPr>
                <w:b/>
                <w:sz w:val="20"/>
                <w:szCs w:val="20"/>
                <w:lang w:val="kk-KZ"/>
              </w:rPr>
              <w:t xml:space="preserve"> 1-0-2-7</w:t>
            </w:r>
          </w:p>
          <w:p w:rsidR="003768F8" w:rsidRPr="00C67F4D" w:rsidRDefault="003768F8" w:rsidP="006F0322">
            <w:pPr>
              <w:spacing w:line="192" w:lineRule="auto"/>
              <w:jc w:val="both"/>
              <w:rPr>
                <w:sz w:val="20"/>
                <w:szCs w:val="20"/>
                <w:lang w:val="kk-KZ"/>
              </w:rPr>
            </w:pPr>
            <w:r w:rsidRPr="00C67F4D">
              <w:rPr>
                <w:b/>
                <w:color w:val="000000"/>
                <w:sz w:val="20"/>
                <w:szCs w:val="20"/>
                <w:lang w:val="kk-KZ"/>
              </w:rPr>
              <w:t>Берілген пәнді оқыту мақсаты:</w:t>
            </w:r>
            <w:r w:rsidRPr="00FA004E">
              <w:rPr>
                <w:sz w:val="20"/>
                <w:szCs w:val="20"/>
                <w:lang w:val="kk-KZ"/>
              </w:rPr>
              <w:t xml:space="preserve"> </w:t>
            </w:r>
            <w:r w:rsidRPr="00C67F4D">
              <w:rPr>
                <w:sz w:val="20"/>
                <w:szCs w:val="20"/>
                <w:lang w:val="kk-KZ"/>
              </w:rPr>
              <w:t xml:space="preserve">Студенттердің теория негіздері мен компьютерлік желілерді құру мен іске асырудағы білімдерін қалыптастыру, қазіргі желілік технологиялармен таныстыру. </w:t>
            </w:r>
          </w:p>
          <w:p w:rsidR="003768F8" w:rsidRPr="00C67F4D" w:rsidRDefault="003768F8" w:rsidP="006F0322">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rFonts w:eastAsia="Arial"/>
                <w:sz w:val="20"/>
                <w:szCs w:val="20"/>
                <w:lang w:val="kk-KZ"/>
              </w:rPr>
              <w:t>Пәнге кіріспе. Компьютерлік желілерді құру негіздері. Желілік ұйғарымды стандарттау.</w:t>
            </w:r>
            <w:r w:rsidRPr="00C67F4D">
              <w:rPr>
                <w:rFonts w:eastAsia="Arial"/>
                <w:b/>
                <w:sz w:val="20"/>
                <w:szCs w:val="20"/>
                <w:lang w:val="kk-KZ"/>
              </w:rPr>
              <w:t xml:space="preserve"> </w:t>
            </w:r>
            <w:r w:rsidRPr="00C67F4D">
              <w:rPr>
                <w:sz w:val="20"/>
                <w:szCs w:val="20"/>
                <w:lang w:val="kk-KZ"/>
              </w:rPr>
              <w:t>Компьютерлік тораптардың аппараттық құралдары. Жергілікті және ауқымды  желілерді құру мен іске асыру технологиялары. Желілік бағдарламалық жабдықтар.</w:t>
            </w:r>
          </w:p>
          <w:p w:rsidR="003768F8" w:rsidRPr="00C67F4D" w:rsidRDefault="003768F8" w:rsidP="006F0322">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Комьютерлік желілерді ұйымдастыру мен іске асыру қағидаларын меңгеру, жергілікті желілерде жұмыс істеу дағдысын қалыптастыру </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857FA9" w:rsidRDefault="003768F8" w:rsidP="003172A0">
            <w:pPr>
              <w:spacing w:line="192" w:lineRule="auto"/>
              <w:jc w:val="center"/>
              <w:rPr>
                <w:b/>
                <w:sz w:val="20"/>
                <w:szCs w:val="20"/>
              </w:rPr>
            </w:pPr>
            <w:proofErr w:type="spellStart"/>
            <w:r>
              <w:rPr>
                <w:b/>
                <w:sz w:val="20"/>
                <w:szCs w:val="20"/>
                <w:lang w:val="en-US"/>
              </w:rPr>
              <w:t>ZhKP</w:t>
            </w:r>
            <w:proofErr w:type="spellEnd"/>
            <w:r w:rsidRPr="00FA004E">
              <w:rPr>
                <w:b/>
                <w:sz w:val="20"/>
                <w:szCs w:val="20"/>
              </w:rPr>
              <w:t xml:space="preserve"> 9</w:t>
            </w:r>
            <w:r w:rsidRPr="00857FA9">
              <w:rPr>
                <w:b/>
                <w:sz w:val="20"/>
                <w:szCs w:val="20"/>
              </w:rPr>
              <w:t xml:space="preserve"> </w:t>
            </w:r>
            <w:r w:rsidRPr="00C67F4D">
              <w:rPr>
                <w:b/>
                <w:sz w:val="20"/>
                <w:szCs w:val="20"/>
                <w:lang w:val="kk-KZ"/>
              </w:rPr>
              <w:t>модулі</w:t>
            </w:r>
          </w:p>
          <w:p w:rsidR="003768F8" w:rsidRPr="006A5237" w:rsidRDefault="003768F8" w:rsidP="003172A0">
            <w:pPr>
              <w:spacing w:line="192" w:lineRule="auto"/>
              <w:jc w:val="center"/>
              <w:rPr>
                <w:b/>
                <w:sz w:val="20"/>
                <w:szCs w:val="20"/>
              </w:rPr>
            </w:pPr>
            <w:r>
              <w:rPr>
                <w:b/>
                <w:sz w:val="20"/>
                <w:szCs w:val="20"/>
                <w:lang w:val="en-US"/>
              </w:rPr>
              <w:t>KMN</w:t>
            </w:r>
            <w:r w:rsidRPr="00610B32">
              <w:rPr>
                <w:b/>
                <w:sz w:val="20"/>
                <w:szCs w:val="20"/>
              </w:rPr>
              <w:t xml:space="preserve"> 3215  </w:t>
            </w:r>
            <w:r w:rsidRPr="006A5237">
              <w:rPr>
                <w:b/>
                <w:sz w:val="20"/>
                <w:szCs w:val="20"/>
              </w:rPr>
              <w:t>«</w:t>
            </w:r>
            <w:proofErr w:type="spellStart"/>
            <w:r w:rsidRPr="00F72F56">
              <w:rPr>
                <w:b/>
                <w:sz w:val="20"/>
                <w:szCs w:val="20"/>
              </w:rPr>
              <w:t>Компьютерлік</w:t>
            </w:r>
            <w:proofErr w:type="spellEnd"/>
            <w:r w:rsidRPr="006A5237">
              <w:rPr>
                <w:b/>
                <w:sz w:val="20"/>
                <w:szCs w:val="20"/>
              </w:rPr>
              <w:t xml:space="preserve"> </w:t>
            </w:r>
            <w:proofErr w:type="spellStart"/>
            <w:r w:rsidRPr="00F72F56">
              <w:rPr>
                <w:b/>
                <w:sz w:val="20"/>
                <w:szCs w:val="20"/>
              </w:rPr>
              <w:t>модельдеу</w:t>
            </w:r>
            <w:proofErr w:type="spellEnd"/>
            <w:r w:rsidRPr="006A5237">
              <w:rPr>
                <w:b/>
                <w:sz w:val="20"/>
                <w:szCs w:val="20"/>
              </w:rPr>
              <w:t xml:space="preserve"> </w:t>
            </w:r>
            <w:proofErr w:type="spellStart"/>
            <w:r w:rsidRPr="00F72F56">
              <w:rPr>
                <w:b/>
                <w:sz w:val="20"/>
                <w:szCs w:val="20"/>
              </w:rPr>
              <w:t>негіздері</w:t>
            </w:r>
            <w:proofErr w:type="spellEnd"/>
            <w:r w:rsidRPr="006A5237">
              <w:rPr>
                <w:b/>
                <w:sz w:val="20"/>
                <w:szCs w:val="20"/>
              </w:rPr>
              <w:t>» 1-0-2-6</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spacing w:line="192" w:lineRule="auto"/>
              <w:jc w:val="center"/>
              <w:rPr>
                <w:b/>
                <w:sz w:val="20"/>
                <w:szCs w:val="20"/>
              </w:rPr>
            </w:pPr>
            <w:r>
              <w:rPr>
                <w:b/>
                <w:sz w:val="20"/>
                <w:szCs w:val="20"/>
                <w:lang w:val="kk-KZ"/>
              </w:rPr>
              <w:t>ADKP 1204</w:t>
            </w:r>
            <w:r w:rsidRPr="00C67F4D">
              <w:rPr>
                <w:b/>
                <w:sz w:val="20"/>
                <w:szCs w:val="20"/>
              </w:rPr>
              <w:t xml:space="preserve"> 1-1-1-2</w:t>
            </w:r>
          </w:p>
          <w:p w:rsidR="003768F8" w:rsidRPr="00C67F4D" w:rsidRDefault="003768F8" w:rsidP="003172A0">
            <w:pPr>
              <w:spacing w:line="192" w:lineRule="auto"/>
              <w:jc w:val="center"/>
              <w:rPr>
                <w:b/>
                <w:sz w:val="20"/>
                <w:szCs w:val="20"/>
                <w:lang w:val="kk-KZ"/>
              </w:rPr>
            </w:pPr>
            <w:r>
              <w:rPr>
                <w:rFonts w:eastAsia="Arial"/>
                <w:b/>
                <w:sz w:val="20"/>
                <w:szCs w:val="20"/>
                <w:lang w:val="en-US"/>
              </w:rPr>
              <w:t>MT</w:t>
            </w:r>
            <w:r w:rsidRPr="00610B32">
              <w:rPr>
                <w:rFonts w:eastAsia="Arial"/>
                <w:b/>
                <w:sz w:val="20"/>
                <w:szCs w:val="20"/>
              </w:rPr>
              <w:t xml:space="preserve"> 1211</w:t>
            </w:r>
            <w:r w:rsidRPr="00C67F4D">
              <w:rPr>
                <w:rFonts w:eastAsia="Arial"/>
                <w:b/>
                <w:sz w:val="20"/>
                <w:szCs w:val="20"/>
              </w:rPr>
              <w:t xml:space="preserve"> 1-2-0-2</w:t>
            </w:r>
          </w:p>
          <w:p w:rsidR="003768F8" w:rsidRPr="00C67F4D" w:rsidRDefault="003768F8" w:rsidP="003172A0">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3768F8" w:rsidRPr="006A5237" w:rsidRDefault="003768F8" w:rsidP="003172A0">
            <w:pPr>
              <w:autoSpaceDE w:val="0"/>
              <w:spacing w:line="192" w:lineRule="auto"/>
              <w:jc w:val="center"/>
              <w:rPr>
                <w:b/>
                <w:sz w:val="20"/>
              </w:rPr>
            </w:pPr>
            <w:r>
              <w:rPr>
                <w:b/>
                <w:sz w:val="20"/>
                <w:szCs w:val="20"/>
                <w:lang w:val="kk-KZ"/>
              </w:rPr>
              <w:t>AZhZh 4316</w:t>
            </w:r>
            <w:r w:rsidRPr="00C67F4D">
              <w:rPr>
                <w:b/>
                <w:sz w:val="20"/>
              </w:rPr>
              <w:t xml:space="preserve"> 1-1-1-</w:t>
            </w:r>
            <w:r w:rsidRPr="006A5237">
              <w:rPr>
                <w:b/>
                <w:sz w:val="20"/>
              </w:rPr>
              <w:t>7</w:t>
            </w:r>
          </w:p>
          <w:p w:rsidR="003768F8" w:rsidRPr="005250EB" w:rsidRDefault="003768F8" w:rsidP="003172A0">
            <w:pPr>
              <w:spacing w:line="192" w:lineRule="auto"/>
              <w:jc w:val="both"/>
              <w:rPr>
                <w:rFonts w:eastAsia="Arial"/>
                <w:sz w:val="20"/>
                <w:szCs w:val="20"/>
              </w:rPr>
            </w:pPr>
            <w:proofErr w:type="spellStart"/>
            <w:r w:rsidRPr="00C67F4D">
              <w:rPr>
                <w:b/>
                <w:sz w:val="20"/>
                <w:szCs w:val="20"/>
                <w:lang w:val="ru-MO"/>
              </w:rPr>
              <w:t>Берілген</w:t>
            </w:r>
            <w:proofErr w:type="spellEnd"/>
            <w:r w:rsidRPr="005250EB">
              <w:rPr>
                <w:b/>
                <w:sz w:val="20"/>
                <w:szCs w:val="20"/>
              </w:rPr>
              <w:t xml:space="preserve"> </w:t>
            </w:r>
            <w:proofErr w:type="spellStart"/>
            <w:proofErr w:type="gramStart"/>
            <w:r w:rsidRPr="00C67F4D">
              <w:rPr>
                <w:b/>
                <w:sz w:val="20"/>
                <w:szCs w:val="20"/>
                <w:lang w:val="ru-MO"/>
              </w:rPr>
              <w:t>п</w:t>
            </w:r>
            <w:proofErr w:type="gramEnd"/>
            <w:r w:rsidRPr="00C67F4D">
              <w:rPr>
                <w:b/>
                <w:sz w:val="20"/>
                <w:szCs w:val="20"/>
                <w:lang w:val="ru-MO"/>
              </w:rPr>
              <w:t>әнді</w:t>
            </w:r>
            <w:proofErr w:type="spellEnd"/>
            <w:r w:rsidRPr="005250EB">
              <w:rPr>
                <w:b/>
                <w:sz w:val="20"/>
                <w:szCs w:val="20"/>
              </w:rPr>
              <w:t xml:space="preserve"> </w:t>
            </w:r>
            <w:proofErr w:type="spellStart"/>
            <w:r w:rsidRPr="00C67F4D">
              <w:rPr>
                <w:b/>
                <w:sz w:val="20"/>
                <w:szCs w:val="20"/>
                <w:lang w:val="ru-MO"/>
              </w:rPr>
              <w:t>оқыту</w:t>
            </w:r>
            <w:proofErr w:type="spellEnd"/>
            <w:r w:rsidRPr="005250EB">
              <w:rPr>
                <w:b/>
                <w:sz w:val="20"/>
                <w:szCs w:val="20"/>
              </w:rPr>
              <w:t xml:space="preserve"> </w:t>
            </w:r>
            <w:proofErr w:type="spellStart"/>
            <w:r w:rsidRPr="00C67F4D">
              <w:rPr>
                <w:b/>
                <w:sz w:val="20"/>
                <w:szCs w:val="20"/>
                <w:lang w:val="ru-MO"/>
              </w:rPr>
              <w:t>мақсаты</w:t>
            </w:r>
            <w:proofErr w:type="spellEnd"/>
            <w:r w:rsidRPr="005250EB">
              <w:rPr>
                <w:b/>
                <w:sz w:val="20"/>
                <w:szCs w:val="20"/>
              </w:rPr>
              <w:t>:</w:t>
            </w:r>
            <w:r w:rsidRPr="005250EB">
              <w:rPr>
                <w:sz w:val="20"/>
                <w:szCs w:val="20"/>
              </w:rPr>
              <w:t xml:space="preserve"> </w:t>
            </w:r>
            <w:proofErr w:type="spellStart"/>
            <w:r w:rsidRPr="00C67F4D">
              <w:rPr>
                <w:sz w:val="20"/>
                <w:szCs w:val="20"/>
                <w:lang w:val="ru-MO"/>
              </w:rPr>
              <w:t>модельдеудің</w:t>
            </w:r>
            <w:proofErr w:type="spellEnd"/>
            <w:r w:rsidRPr="005250EB">
              <w:rPr>
                <w:sz w:val="20"/>
                <w:szCs w:val="20"/>
              </w:rPr>
              <w:t xml:space="preserve"> </w:t>
            </w:r>
            <w:proofErr w:type="spellStart"/>
            <w:r w:rsidRPr="00C67F4D">
              <w:rPr>
                <w:sz w:val="20"/>
                <w:szCs w:val="20"/>
                <w:lang w:val="ru-MO"/>
              </w:rPr>
              <w:t>негізгі</w:t>
            </w:r>
            <w:proofErr w:type="spellEnd"/>
            <w:r w:rsidRPr="005250EB">
              <w:rPr>
                <w:sz w:val="20"/>
                <w:szCs w:val="20"/>
              </w:rPr>
              <w:t xml:space="preserve"> </w:t>
            </w:r>
            <w:proofErr w:type="spellStart"/>
            <w:r w:rsidRPr="00C67F4D">
              <w:rPr>
                <w:sz w:val="20"/>
                <w:szCs w:val="20"/>
                <w:lang w:val="ru-MO"/>
              </w:rPr>
              <w:t>принциптерімен</w:t>
            </w:r>
            <w:proofErr w:type="spellEnd"/>
            <w:r w:rsidRPr="005250EB">
              <w:rPr>
                <w:sz w:val="20"/>
                <w:szCs w:val="20"/>
              </w:rPr>
              <w:t xml:space="preserve"> </w:t>
            </w:r>
            <w:proofErr w:type="spellStart"/>
            <w:r w:rsidRPr="00C67F4D">
              <w:rPr>
                <w:sz w:val="20"/>
                <w:szCs w:val="20"/>
                <w:lang w:val="ru-MO"/>
              </w:rPr>
              <w:t>танысу</w:t>
            </w:r>
            <w:proofErr w:type="spellEnd"/>
            <w:r w:rsidRPr="005250EB">
              <w:rPr>
                <w:sz w:val="20"/>
                <w:szCs w:val="20"/>
              </w:rPr>
              <w:t xml:space="preserve">, </w:t>
            </w:r>
            <w:proofErr w:type="spellStart"/>
            <w:r w:rsidRPr="00C67F4D">
              <w:rPr>
                <w:sz w:val="20"/>
                <w:szCs w:val="20"/>
                <w:lang w:val="ru-MO"/>
              </w:rPr>
              <w:t>статикалық</w:t>
            </w:r>
            <w:proofErr w:type="spellEnd"/>
            <w:r w:rsidRPr="005250EB">
              <w:rPr>
                <w:sz w:val="20"/>
                <w:szCs w:val="20"/>
              </w:rPr>
              <w:t xml:space="preserve"> </w:t>
            </w:r>
            <w:proofErr w:type="spellStart"/>
            <w:r w:rsidRPr="00C67F4D">
              <w:rPr>
                <w:sz w:val="20"/>
                <w:szCs w:val="20"/>
                <w:lang w:val="ru-MO"/>
              </w:rPr>
              <w:t>және</w:t>
            </w:r>
            <w:proofErr w:type="spellEnd"/>
            <w:r w:rsidRPr="005250EB">
              <w:rPr>
                <w:sz w:val="20"/>
                <w:szCs w:val="20"/>
              </w:rPr>
              <w:t xml:space="preserve"> </w:t>
            </w:r>
            <w:proofErr w:type="spellStart"/>
            <w:r w:rsidRPr="00C67F4D">
              <w:rPr>
                <w:sz w:val="20"/>
                <w:szCs w:val="20"/>
                <w:lang w:val="ru-MO"/>
              </w:rPr>
              <w:t>динамикалық</w:t>
            </w:r>
            <w:proofErr w:type="spellEnd"/>
            <w:r w:rsidRPr="005250EB">
              <w:rPr>
                <w:sz w:val="20"/>
                <w:szCs w:val="20"/>
              </w:rPr>
              <w:t xml:space="preserve"> </w:t>
            </w:r>
            <w:proofErr w:type="spellStart"/>
            <w:r w:rsidRPr="00C67F4D">
              <w:rPr>
                <w:sz w:val="20"/>
                <w:szCs w:val="20"/>
                <w:lang w:val="ru-MO"/>
              </w:rPr>
              <w:t>моделдерді</w:t>
            </w:r>
            <w:proofErr w:type="spellEnd"/>
            <w:r w:rsidRPr="005250EB">
              <w:rPr>
                <w:sz w:val="20"/>
                <w:szCs w:val="20"/>
              </w:rPr>
              <w:t xml:space="preserve"> </w:t>
            </w:r>
            <w:r w:rsidRPr="00C67F4D">
              <w:rPr>
                <w:sz w:val="20"/>
                <w:szCs w:val="20"/>
                <w:lang w:val="ru-MO"/>
              </w:rPr>
              <w:t>салу</w:t>
            </w:r>
            <w:r w:rsidRPr="005250EB">
              <w:rPr>
                <w:sz w:val="20"/>
                <w:szCs w:val="20"/>
              </w:rPr>
              <w:t xml:space="preserve">. </w:t>
            </w:r>
          </w:p>
          <w:p w:rsidR="003768F8" w:rsidRPr="00C67F4D" w:rsidRDefault="003768F8" w:rsidP="003172A0">
            <w:pPr>
              <w:spacing w:line="192" w:lineRule="auto"/>
              <w:jc w:val="both"/>
              <w:rPr>
                <w:sz w:val="20"/>
                <w:szCs w:val="20"/>
                <w:lang w:val="kk-KZ"/>
              </w:rPr>
            </w:pPr>
            <w:proofErr w:type="spellStart"/>
            <w:r w:rsidRPr="00C67F4D">
              <w:rPr>
                <w:rFonts w:eastAsia="Arial"/>
                <w:b/>
                <w:sz w:val="20"/>
                <w:szCs w:val="20"/>
              </w:rPr>
              <w:t>Негізгі</w:t>
            </w:r>
            <w:proofErr w:type="spellEnd"/>
            <w:r w:rsidRPr="005250EB">
              <w:rPr>
                <w:rFonts w:eastAsia="Arial"/>
                <w:b/>
                <w:sz w:val="20"/>
                <w:szCs w:val="20"/>
              </w:rPr>
              <w:t xml:space="preserve"> </w:t>
            </w:r>
            <w:proofErr w:type="spellStart"/>
            <w:r w:rsidRPr="00C67F4D">
              <w:rPr>
                <w:rFonts w:eastAsia="Arial"/>
                <w:b/>
                <w:sz w:val="20"/>
                <w:szCs w:val="20"/>
              </w:rPr>
              <w:t>бө</w:t>
            </w:r>
            <w:proofErr w:type="gramStart"/>
            <w:r w:rsidRPr="00C67F4D">
              <w:rPr>
                <w:rFonts w:eastAsia="Arial"/>
                <w:b/>
                <w:sz w:val="20"/>
                <w:szCs w:val="20"/>
              </w:rPr>
              <w:t>л</w:t>
            </w:r>
            <w:proofErr w:type="gramEnd"/>
            <w:r w:rsidRPr="00C67F4D">
              <w:rPr>
                <w:rFonts w:eastAsia="Arial"/>
                <w:b/>
                <w:sz w:val="20"/>
                <w:szCs w:val="20"/>
              </w:rPr>
              <w:t>імдер</w:t>
            </w:r>
            <w:proofErr w:type="spellEnd"/>
            <w:r w:rsidRPr="005250EB">
              <w:rPr>
                <w:rFonts w:eastAsia="Arial"/>
                <w:b/>
                <w:sz w:val="20"/>
                <w:szCs w:val="20"/>
              </w:rPr>
              <w:t xml:space="preserve"> </w:t>
            </w:r>
            <w:proofErr w:type="spellStart"/>
            <w:r w:rsidRPr="00C67F4D">
              <w:rPr>
                <w:rFonts w:eastAsia="Arial"/>
                <w:b/>
                <w:sz w:val="20"/>
                <w:szCs w:val="20"/>
              </w:rPr>
              <w:t>мазмұны</w:t>
            </w:r>
            <w:proofErr w:type="spellEnd"/>
            <w:r w:rsidRPr="005250EB">
              <w:rPr>
                <w:rFonts w:eastAsia="Arial"/>
                <w:b/>
                <w:sz w:val="20"/>
                <w:szCs w:val="20"/>
              </w:rPr>
              <w:t xml:space="preserve">: </w:t>
            </w:r>
            <w:r w:rsidRPr="00C67F4D">
              <w:rPr>
                <w:rFonts w:hint="cs"/>
                <w:sz w:val="20"/>
                <w:szCs w:val="20"/>
                <w:lang w:val="kk-KZ"/>
              </w:rPr>
              <w:t>Модельдерді</w:t>
            </w:r>
            <w:r w:rsidRPr="00C67F4D">
              <w:rPr>
                <w:sz w:val="20"/>
                <w:szCs w:val="20"/>
                <w:lang w:val="kk-KZ"/>
              </w:rPr>
              <w:t xml:space="preserve"> </w:t>
            </w:r>
            <w:r w:rsidRPr="00C67F4D">
              <w:rPr>
                <w:rFonts w:hint="cs"/>
                <w:sz w:val="20"/>
                <w:szCs w:val="20"/>
                <w:lang w:val="kk-KZ"/>
              </w:rPr>
              <w:t>жіктеу</w:t>
            </w:r>
            <w:r w:rsidRPr="00C67F4D">
              <w:rPr>
                <w:sz w:val="20"/>
                <w:szCs w:val="20"/>
                <w:lang w:val="kk-KZ"/>
              </w:rPr>
              <w:t xml:space="preserve">. </w:t>
            </w:r>
            <w:r w:rsidRPr="00C67F4D">
              <w:rPr>
                <w:rFonts w:hint="cs"/>
                <w:sz w:val="20"/>
                <w:szCs w:val="20"/>
                <w:lang w:val="kk-KZ"/>
              </w:rPr>
              <w:t>Компьютермен</w:t>
            </w:r>
            <w:r w:rsidRPr="00C67F4D">
              <w:rPr>
                <w:sz w:val="20"/>
                <w:szCs w:val="20"/>
              </w:rPr>
              <w:t xml:space="preserve"> </w:t>
            </w:r>
            <w:r w:rsidRPr="00C67F4D">
              <w:rPr>
                <w:rFonts w:hint="cs"/>
                <w:sz w:val="20"/>
                <w:szCs w:val="20"/>
                <w:lang w:val="kk-KZ"/>
              </w:rPr>
              <w:t>модель</w:t>
            </w:r>
            <w:r w:rsidRPr="00C67F4D">
              <w:rPr>
                <w:sz w:val="20"/>
                <w:szCs w:val="20"/>
              </w:rPr>
              <w:t>-</w:t>
            </w:r>
            <w:r w:rsidRPr="00C67F4D">
              <w:rPr>
                <w:rFonts w:hint="cs"/>
                <w:sz w:val="20"/>
                <w:szCs w:val="20"/>
                <w:lang w:val="kk-KZ"/>
              </w:rPr>
              <w:t>деуді</w:t>
            </w:r>
            <w:r w:rsidRPr="00C67F4D">
              <w:rPr>
                <w:sz w:val="20"/>
                <w:szCs w:val="20"/>
                <w:lang w:val="kk-KZ"/>
              </w:rPr>
              <w:t xml:space="preserve">ң </w:t>
            </w:r>
            <w:r w:rsidRPr="00C67F4D">
              <w:rPr>
                <w:rFonts w:hint="cs"/>
                <w:sz w:val="20"/>
                <w:szCs w:val="20"/>
                <w:lang w:val="kk-KZ"/>
              </w:rPr>
              <w:t>жалпы</w:t>
            </w:r>
            <w:r w:rsidRPr="00C67F4D">
              <w:rPr>
                <w:sz w:val="20"/>
                <w:szCs w:val="20"/>
              </w:rPr>
              <w:t xml:space="preserve"> </w:t>
            </w:r>
            <w:r w:rsidRPr="00C67F4D">
              <w:rPr>
                <w:rFonts w:hint="cs"/>
                <w:sz w:val="20"/>
                <w:szCs w:val="20"/>
                <w:lang w:val="kk-KZ"/>
              </w:rPr>
              <w:t>принциптері</w:t>
            </w:r>
            <w:r w:rsidRPr="00C67F4D">
              <w:rPr>
                <w:sz w:val="20"/>
                <w:szCs w:val="20"/>
                <w:lang w:val="kk-KZ"/>
              </w:rPr>
              <w:t>.</w:t>
            </w:r>
            <w:r w:rsidRPr="00C67F4D">
              <w:rPr>
                <w:sz w:val="20"/>
                <w:szCs w:val="20"/>
              </w:rPr>
              <w:t xml:space="preserve"> </w:t>
            </w:r>
            <w:r w:rsidRPr="00C67F4D">
              <w:rPr>
                <w:rFonts w:hint="cs"/>
                <w:sz w:val="20"/>
                <w:szCs w:val="20"/>
                <w:lang w:val="kk-KZ"/>
              </w:rPr>
              <w:t>Модельдерді</w:t>
            </w:r>
            <w:r w:rsidRPr="00C67F4D">
              <w:rPr>
                <w:sz w:val="20"/>
                <w:szCs w:val="20"/>
                <w:lang w:val="kk-KZ"/>
              </w:rPr>
              <w:t xml:space="preserve"> құ</w:t>
            </w:r>
            <w:r w:rsidRPr="00C67F4D">
              <w:rPr>
                <w:rFonts w:hint="cs"/>
                <w:sz w:val="20"/>
                <w:szCs w:val="20"/>
                <w:lang w:val="kk-KZ"/>
              </w:rPr>
              <w:t>ру</w:t>
            </w:r>
            <w:r w:rsidRPr="00C67F4D">
              <w:rPr>
                <w:sz w:val="20"/>
                <w:szCs w:val="20"/>
              </w:rPr>
              <w:t xml:space="preserve"> </w:t>
            </w:r>
            <w:r w:rsidRPr="00C67F4D">
              <w:rPr>
                <w:rFonts w:hint="cs"/>
                <w:sz w:val="20"/>
                <w:szCs w:val="20"/>
                <w:lang w:val="kk-KZ"/>
              </w:rPr>
              <w:t>технологиясы</w:t>
            </w:r>
            <w:r w:rsidRPr="00C67F4D">
              <w:rPr>
                <w:sz w:val="20"/>
                <w:szCs w:val="20"/>
                <w:lang w:val="kk-KZ"/>
              </w:rPr>
              <w:t xml:space="preserve">. </w:t>
            </w:r>
            <w:r w:rsidRPr="00C67F4D">
              <w:rPr>
                <w:rFonts w:hint="cs"/>
                <w:sz w:val="20"/>
                <w:szCs w:val="20"/>
                <w:lang w:val="kk-KZ"/>
              </w:rPr>
              <w:t>Кездей</w:t>
            </w:r>
            <w:r w:rsidRPr="00C67F4D">
              <w:rPr>
                <w:sz w:val="20"/>
                <w:szCs w:val="20"/>
                <w:lang w:val="kk-KZ"/>
              </w:rPr>
              <w:t>-</w:t>
            </w:r>
            <w:r w:rsidRPr="00C67F4D">
              <w:rPr>
                <w:rFonts w:hint="cs"/>
                <w:sz w:val="20"/>
                <w:szCs w:val="20"/>
                <w:lang w:val="kk-KZ"/>
              </w:rPr>
              <w:t>со</w:t>
            </w:r>
            <w:r w:rsidRPr="00C67F4D">
              <w:rPr>
                <w:sz w:val="20"/>
                <w:szCs w:val="20"/>
                <w:lang w:val="kk-KZ"/>
              </w:rPr>
              <w:t xml:space="preserve">қ </w:t>
            </w:r>
            <w:r w:rsidRPr="00C67F4D">
              <w:rPr>
                <w:rFonts w:hint="cs"/>
                <w:sz w:val="20"/>
                <w:szCs w:val="20"/>
                <w:lang w:val="kk-KZ"/>
              </w:rPr>
              <w:t>за</w:t>
            </w:r>
            <w:r w:rsidRPr="00C67F4D">
              <w:rPr>
                <w:sz w:val="20"/>
                <w:szCs w:val="20"/>
                <w:lang w:val="kk-KZ"/>
              </w:rPr>
              <w:t>ң</w:t>
            </w:r>
            <w:r w:rsidRPr="00C67F4D">
              <w:rPr>
                <w:rFonts w:hint="cs"/>
                <w:sz w:val="20"/>
                <w:szCs w:val="20"/>
                <w:lang w:val="kk-KZ"/>
              </w:rPr>
              <w:t>дылы</w:t>
            </w:r>
            <w:r w:rsidRPr="00C67F4D">
              <w:rPr>
                <w:sz w:val="20"/>
                <w:szCs w:val="20"/>
                <w:lang w:val="kk-KZ"/>
              </w:rPr>
              <w:t>қ</w:t>
            </w:r>
            <w:r w:rsidRPr="00C67F4D">
              <w:rPr>
                <w:rFonts w:hint="cs"/>
                <w:sz w:val="20"/>
                <w:szCs w:val="20"/>
                <w:lang w:val="kk-KZ"/>
              </w:rPr>
              <w:t>тарды</w:t>
            </w:r>
            <w:r w:rsidRPr="00C67F4D">
              <w:rPr>
                <w:sz w:val="20"/>
                <w:szCs w:val="20"/>
                <w:lang w:val="kk-KZ"/>
              </w:rPr>
              <w:t xml:space="preserve"> </w:t>
            </w:r>
            <w:r w:rsidRPr="00C67F4D">
              <w:rPr>
                <w:rFonts w:hint="cs"/>
                <w:sz w:val="20"/>
                <w:szCs w:val="20"/>
                <w:lang w:val="kk-KZ"/>
              </w:rPr>
              <w:t>бейнелеу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xml:space="preserve">. </w:t>
            </w:r>
            <w:r w:rsidRPr="00C67F4D">
              <w:rPr>
                <w:rFonts w:hint="cs"/>
                <w:sz w:val="20"/>
                <w:szCs w:val="20"/>
                <w:lang w:val="kk-KZ"/>
              </w:rPr>
              <w:t>Деректерді</w:t>
            </w:r>
            <w:r w:rsidRPr="00C67F4D">
              <w:rPr>
                <w:sz w:val="20"/>
                <w:szCs w:val="20"/>
                <w:lang w:val="kk-KZ"/>
              </w:rPr>
              <w:t xml:space="preserve"> </w:t>
            </w:r>
            <w:r w:rsidRPr="00C67F4D">
              <w:rPr>
                <w:rFonts w:hint="cs"/>
                <w:sz w:val="20"/>
                <w:szCs w:val="20"/>
                <w:lang w:val="kk-KZ"/>
              </w:rPr>
              <w:t>интерпретациялау</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н</w:t>
            </w:r>
            <w:r w:rsidRPr="00C67F4D">
              <w:rPr>
                <w:sz w:val="20"/>
                <w:szCs w:val="20"/>
                <w:lang w:val="kk-KZ"/>
              </w:rPr>
              <w:t>ә</w:t>
            </w:r>
            <w:r w:rsidRPr="00C67F4D">
              <w:rPr>
                <w:rFonts w:hint="cs"/>
                <w:sz w:val="20"/>
                <w:szCs w:val="20"/>
                <w:lang w:val="kk-KZ"/>
              </w:rPr>
              <w:t>тижелерін</w:t>
            </w:r>
            <w:r w:rsidRPr="00C67F4D">
              <w:rPr>
                <w:sz w:val="20"/>
                <w:szCs w:val="20"/>
                <w:lang w:val="kk-KZ"/>
              </w:rPr>
              <w:t xml:space="preserve"> </w:t>
            </w:r>
            <w:r w:rsidRPr="00C67F4D">
              <w:rPr>
                <w:rFonts w:hint="cs"/>
                <w:sz w:val="20"/>
                <w:szCs w:val="20"/>
                <w:lang w:val="kk-KZ"/>
              </w:rPr>
              <w:t>талдау</w:t>
            </w:r>
            <w:r w:rsidRPr="00C67F4D">
              <w:rPr>
                <w:sz w:val="20"/>
                <w:szCs w:val="20"/>
                <w:lang w:val="kk-KZ"/>
              </w:rPr>
              <w:t xml:space="preserve"> </w:t>
            </w:r>
            <w:r w:rsidRPr="00C67F4D">
              <w:rPr>
                <w:rFonts w:hint="cs"/>
                <w:sz w:val="20"/>
                <w:szCs w:val="20"/>
                <w:lang w:val="kk-KZ"/>
              </w:rPr>
              <w:t>ж</w:t>
            </w:r>
            <w:r w:rsidRPr="00C67F4D">
              <w:rPr>
                <w:sz w:val="20"/>
                <w:szCs w:val="20"/>
                <w:lang w:val="kk-KZ"/>
              </w:rPr>
              <w:t>ә</w:t>
            </w:r>
            <w:r w:rsidRPr="00C67F4D">
              <w:rPr>
                <w:rFonts w:hint="cs"/>
                <w:sz w:val="20"/>
                <w:szCs w:val="20"/>
                <w:lang w:val="kk-KZ"/>
              </w:rPr>
              <w:t>не</w:t>
            </w:r>
            <w:r w:rsidRPr="00C67F4D">
              <w:rPr>
                <w:sz w:val="20"/>
                <w:szCs w:val="20"/>
                <w:lang w:val="kk-KZ"/>
              </w:rPr>
              <w:t xml:space="preserve"> өң</w:t>
            </w:r>
            <w:r w:rsidRPr="00C67F4D">
              <w:rPr>
                <w:rFonts w:hint="cs"/>
                <w:sz w:val="20"/>
                <w:szCs w:val="20"/>
                <w:lang w:val="kk-KZ"/>
              </w:rPr>
              <w:t>деу</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пшілікке</w:t>
            </w:r>
            <w:r w:rsidRPr="00C67F4D">
              <w:rPr>
                <w:sz w:val="20"/>
                <w:szCs w:val="20"/>
                <w:lang w:val="kk-KZ"/>
              </w:rPr>
              <w:t xml:space="preserve"> қ</w:t>
            </w:r>
            <w:r w:rsidRPr="00C67F4D">
              <w:rPr>
                <w:rFonts w:hint="cs"/>
                <w:sz w:val="20"/>
                <w:szCs w:val="20"/>
                <w:lang w:val="kk-KZ"/>
              </w:rPr>
              <w:t>ызмет</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рсету</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Петри</w:t>
            </w:r>
            <w:r w:rsidRPr="00C67F4D">
              <w:rPr>
                <w:sz w:val="20"/>
                <w:szCs w:val="20"/>
                <w:lang w:val="kk-KZ"/>
              </w:rPr>
              <w:t xml:space="preserve"> </w:t>
            </w:r>
            <w:r w:rsidRPr="00C67F4D">
              <w:rPr>
                <w:rFonts w:hint="cs"/>
                <w:sz w:val="20"/>
                <w:szCs w:val="20"/>
                <w:lang w:val="kk-KZ"/>
              </w:rPr>
              <w:t>тораптарын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Ү</w:t>
            </w:r>
            <w:r w:rsidRPr="00C67F4D">
              <w:rPr>
                <w:rFonts w:hint="cs"/>
                <w:sz w:val="20"/>
                <w:szCs w:val="20"/>
                <w:lang w:val="kk-KZ"/>
              </w:rPr>
              <w:t>здіксіз</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Ә</w:t>
            </w:r>
            <w:r w:rsidRPr="00C67F4D">
              <w:rPr>
                <w:rFonts w:hint="cs"/>
                <w:sz w:val="20"/>
                <w:szCs w:val="20"/>
                <w:lang w:val="kk-KZ"/>
              </w:rPr>
              <w:t>леуметтік</w:t>
            </w:r>
            <w:r w:rsidRPr="00C67F4D">
              <w:rPr>
                <w:sz w:val="20"/>
                <w:szCs w:val="20"/>
                <w:lang w:val="kk-KZ"/>
              </w:rPr>
              <w:t>–</w:t>
            </w:r>
            <w:r w:rsidRPr="00C67F4D">
              <w:rPr>
                <w:rFonts w:hint="cs"/>
                <w:sz w:val="20"/>
                <w:szCs w:val="20"/>
                <w:lang w:val="kk-KZ"/>
              </w:rPr>
              <w:t>экономикады</w:t>
            </w:r>
            <w:r w:rsidRPr="00C67F4D">
              <w:rPr>
                <w:sz w:val="20"/>
                <w:szCs w:val="20"/>
                <w:lang w:val="kk-KZ"/>
              </w:rPr>
              <w:t xml:space="preserve">қ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Ө</w:t>
            </w:r>
            <w:r w:rsidRPr="00C67F4D">
              <w:rPr>
                <w:rFonts w:hint="cs"/>
                <w:sz w:val="20"/>
                <w:szCs w:val="20"/>
                <w:lang w:val="kk-KZ"/>
              </w:rPr>
              <w:t>ндіріс</w:t>
            </w:r>
            <w:r w:rsidRPr="00C67F4D">
              <w:rPr>
                <w:sz w:val="20"/>
                <w:szCs w:val="20"/>
                <w:lang w:val="kk-KZ"/>
              </w:rPr>
              <w:t xml:space="preserve"> </w:t>
            </w:r>
            <w:r w:rsidRPr="00C67F4D">
              <w:rPr>
                <w:rFonts w:hint="cs"/>
                <w:sz w:val="20"/>
                <w:szCs w:val="20"/>
                <w:lang w:val="kk-KZ"/>
              </w:rPr>
              <w:t>процестерін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w:t>
            </w:r>
          </w:p>
          <w:p w:rsidR="003768F8" w:rsidRPr="00C67F4D" w:rsidRDefault="003768F8" w:rsidP="003172A0">
            <w:pPr>
              <w:spacing w:line="192" w:lineRule="auto"/>
              <w:jc w:val="both"/>
              <w:rPr>
                <w:sz w:val="20"/>
                <w:szCs w:val="20"/>
                <w:lang w:val="kk-KZ"/>
              </w:rPr>
            </w:pPr>
            <w:r w:rsidRPr="00C67F4D">
              <w:rPr>
                <w:rFonts w:eastAsia="Arial"/>
                <w:b/>
                <w:sz w:val="20"/>
                <w:szCs w:val="20"/>
                <w:lang w:val="kk-KZ"/>
              </w:rPr>
              <w:t>Оқыту нәтижелері:</w:t>
            </w:r>
            <w:r w:rsidRPr="00C67F4D">
              <w:rPr>
                <w:rFonts w:eastAsia="Arial"/>
                <w:sz w:val="20"/>
                <w:szCs w:val="20"/>
                <w:lang w:val="kk-KZ"/>
              </w:rPr>
              <w:t xml:space="preserve"> замануи компьютерлік әдістерін қолданумен процессті немесе жүйенің моделін салуды білу.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857FA9" w:rsidRDefault="003768F8" w:rsidP="003172A0">
            <w:pPr>
              <w:spacing w:line="192" w:lineRule="auto"/>
              <w:jc w:val="center"/>
              <w:rPr>
                <w:b/>
                <w:sz w:val="20"/>
                <w:szCs w:val="20"/>
              </w:rPr>
            </w:pPr>
            <w:proofErr w:type="spellStart"/>
            <w:r>
              <w:rPr>
                <w:b/>
                <w:sz w:val="20"/>
                <w:szCs w:val="20"/>
                <w:lang w:val="en-US"/>
              </w:rPr>
              <w:t>ZhKP</w:t>
            </w:r>
            <w:proofErr w:type="spellEnd"/>
            <w:r w:rsidRPr="00FA004E">
              <w:rPr>
                <w:b/>
                <w:sz w:val="20"/>
                <w:szCs w:val="20"/>
              </w:rPr>
              <w:t xml:space="preserve"> 9</w:t>
            </w:r>
            <w:r w:rsidRPr="00857FA9">
              <w:rPr>
                <w:b/>
                <w:sz w:val="20"/>
                <w:szCs w:val="20"/>
              </w:rPr>
              <w:t xml:space="preserve"> </w:t>
            </w:r>
            <w:r w:rsidRPr="00C67F4D">
              <w:rPr>
                <w:b/>
                <w:sz w:val="20"/>
                <w:szCs w:val="20"/>
                <w:lang w:val="kk-KZ"/>
              </w:rPr>
              <w:t>модулі</w:t>
            </w:r>
          </w:p>
          <w:p w:rsidR="003768F8" w:rsidRPr="00A47FDF" w:rsidRDefault="003768F8" w:rsidP="003172A0">
            <w:pPr>
              <w:spacing w:line="192" w:lineRule="auto"/>
              <w:jc w:val="center"/>
              <w:rPr>
                <w:b/>
                <w:sz w:val="20"/>
                <w:szCs w:val="20"/>
                <w:lang w:val="kk-KZ"/>
              </w:rPr>
            </w:pPr>
            <w:r>
              <w:rPr>
                <w:b/>
                <w:sz w:val="20"/>
                <w:szCs w:val="20"/>
                <w:lang w:val="kk-KZ"/>
              </w:rPr>
              <w:t xml:space="preserve">KMN 3215  </w:t>
            </w:r>
            <w:r w:rsidRPr="00A47FDF">
              <w:rPr>
                <w:b/>
                <w:sz w:val="20"/>
                <w:szCs w:val="20"/>
                <w:lang w:val="kk-KZ"/>
              </w:rPr>
              <w:t>«Компьютерлік модельдеу негіздері» 1-0-2-6</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6A5237" w:rsidRDefault="003768F8" w:rsidP="003172A0">
            <w:pPr>
              <w:spacing w:line="192" w:lineRule="auto"/>
              <w:jc w:val="center"/>
              <w:rPr>
                <w:b/>
                <w:sz w:val="20"/>
                <w:szCs w:val="20"/>
                <w:lang w:val="kk-KZ"/>
              </w:rPr>
            </w:pPr>
            <w:r>
              <w:rPr>
                <w:b/>
                <w:sz w:val="20"/>
                <w:szCs w:val="20"/>
                <w:lang w:val="kk-KZ"/>
              </w:rPr>
              <w:t>ADKP 1204</w:t>
            </w:r>
            <w:r w:rsidRPr="006A5237">
              <w:rPr>
                <w:b/>
                <w:sz w:val="20"/>
                <w:szCs w:val="20"/>
                <w:lang w:val="kk-KZ"/>
              </w:rPr>
              <w:t xml:space="preserve"> 1-1-1-2</w:t>
            </w:r>
          </w:p>
          <w:p w:rsidR="003768F8" w:rsidRPr="00C67F4D" w:rsidRDefault="003768F8" w:rsidP="003172A0">
            <w:pPr>
              <w:spacing w:line="192" w:lineRule="auto"/>
              <w:jc w:val="center"/>
              <w:rPr>
                <w:b/>
                <w:sz w:val="20"/>
                <w:szCs w:val="20"/>
                <w:lang w:val="kk-KZ"/>
              </w:rPr>
            </w:pPr>
            <w:r>
              <w:rPr>
                <w:rFonts w:eastAsia="Arial"/>
                <w:b/>
                <w:sz w:val="20"/>
                <w:szCs w:val="20"/>
                <w:lang w:val="kk-KZ"/>
              </w:rPr>
              <w:t>MT 1211</w:t>
            </w:r>
            <w:r w:rsidRPr="006A5237">
              <w:rPr>
                <w:rFonts w:eastAsia="Arial"/>
                <w:b/>
                <w:sz w:val="20"/>
                <w:szCs w:val="20"/>
                <w:lang w:val="kk-KZ"/>
              </w:rPr>
              <w:t xml:space="preserve"> 1-2-0-2</w:t>
            </w:r>
          </w:p>
          <w:p w:rsidR="003768F8" w:rsidRPr="006A5237" w:rsidRDefault="003768F8" w:rsidP="003172A0">
            <w:pPr>
              <w:spacing w:line="192" w:lineRule="auto"/>
              <w:jc w:val="center"/>
              <w:rPr>
                <w:b/>
                <w:sz w:val="20"/>
                <w:lang w:val="kk-KZ"/>
              </w:rPr>
            </w:pPr>
            <w:r w:rsidRPr="006A5237">
              <w:rPr>
                <w:b/>
                <w:sz w:val="20"/>
                <w:lang w:val="kk-KZ"/>
              </w:rPr>
              <w:t>Постреквизит</w:t>
            </w:r>
            <w:r w:rsidRPr="00C67F4D">
              <w:rPr>
                <w:b/>
                <w:sz w:val="20"/>
                <w:lang w:val="kk-KZ"/>
              </w:rPr>
              <w:t>тері</w:t>
            </w:r>
            <w:r w:rsidRPr="006A5237">
              <w:rPr>
                <w:b/>
                <w:sz w:val="20"/>
                <w:lang w:val="kk-KZ"/>
              </w:rPr>
              <w:t>:</w:t>
            </w:r>
          </w:p>
          <w:p w:rsidR="003768F8" w:rsidRPr="006A5237" w:rsidRDefault="003768F8" w:rsidP="003172A0">
            <w:pPr>
              <w:autoSpaceDE w:val="0"/>
              <w:spacing w:line="192" w:lineRule="auto"/>
              <w:jc w:val="center"/>
              <w:rPr>
                <w:b/>
                <w:sz w:val="20"/>
                <w:lang w:val="kk-KZ"/>
              </w:rPr>
            </w:pPr>
            <w:r>
              <w:rPr>
                <w:b/>
                <w:sz w:val="20"/>
                <w:szCs w:val="20"/>
                <w:lang w:val="kk-KZ"/>
              </w:rPr>
              <w:t>BBAZh 4316</w:t>
            </w:r>
            <w:r w:rsidRPr="006A5237">
              <w:rPr>
                <w:b/>
                <w:sz w:val="20"/>
                <w:lang w:val="kk-KZ"/>
              </w:rPr>
              <w:t xml:space="preserve"> 1-1-1-7</w:t>
            </w:r>
          </w:p>
          <w:p w:rsidR="003768F8" w:rsidRPr="005250EB" w:rsidRDefault="003768F8" w:rsidP="003172A0">
            <w:pPr>
              <w:spacing w:line="192" w:lineRule="auto"/>
              <w:jc w:val="both"/>
              <w:rPr>
                <w:rFonts w:eastAsia="Arial"/>
                <w:sz w:val="20"/>
                <w:szCs w:val="20"/>
                <w:lang w:val="kk-KZ"/>
              </w:rPr>
            </w:pPr>
            <w:r w:rsidRPr="005250EB">
              <w:rPr>
                <w:b/>
                <w:sz w:val="20"/>
                <w:szCs w:val="20"/>
                <w:lang w:val="kk-KZ"/>
              </w:rPr>
              <w:t>Берілген пәнді оқыту мақсаты:</w:t>
            </w:r>
            <w:r w:rsidRPr="005250EB">
              <w:rPr>
                <w:sz w:val="20"/>
                <w:szCs w:val="20"/>
                <w:lang w:val="kk-KZ"/>
              </w:rPr>
              <w:t xml:space="preserve"> модельдеудің негізгі принциптерімен танысу, статикалық және динамикалық моделдерді салу. </w:t>
            </w:r>
          </w:p>
          <w:p w:rsidR="003768F8" w:rsidRPr="00C67F4D" w:rsidRDefault="003768F8" w:rsidP="003172A0">
            <w:pPr>
              <w:spacing w:line="192" w:lineRule="auto"/>
              <w:jc w:val="both"/>
              <w:rPr>
                <w:sz w:val="20"/>
                <w:szCs w:val="20"/>
                <w:lang w:val="kk-KZ"/>
              </w:rPr>
            </w:pPr>
            <w:r w:rsidRPr="005250EB">
              <w:rPr>
                <w:rFonts w:eastAsia="Arial"/>
                <w:b/>
                <w:sz w:val="20"/>
                <w:szCs w:val="20"/>
                <w:lang w:val="kk-KZ"/>
              </w:rPr>
              <w:t xml:space="preserve">Негізгі бөлімдер мазмұны: </w:t>
            </w:r>
            <w:r w:rsidRPr="00C67F4D">
              <w:rPr>
                <w:rFonts w:hint="cs"/>
                <w:sz w:val="20"/>
                <w:szCs w:val="20"/>
                <w:lang w:val="kk-KZ"/>
              </w:rPr>
              <w:t>Модельдерді</w:t>
            </w:r>
            <w:r w:rsidRPr="00C67F4D">
              <w:rPr>
                <w:sz w:val="20"/>
                <w:szCs w:val="20"/>
                <w:lang w:val="kk-KZ"/>
              </w:rPr>
              <w:t xml:space="preserve"> </w:t>
            </w:r>
            <w:r w:rsidRPr="00C67F4D">
              <w:rPr>
                <w:rFonts w:hint="cs"/>
                <w:sz w:val="20"/>
                <w:szCs w:val="20"/>
                <w:lang w:val="kk-KZ"/>
              </w:rPr>
              <w:t>жіктеу</w:t>
            </w:r>
            <w:r w:rsidRPr="00C67F4D">
              <w:rPr>
                <w:sz w:val="20"/>
                <w:szCs w:val="20"/>
                <w:lang w:val="kk-KZ"/>
              </w:rPr>
              <w:t xml:space="preserve">. </w:t>
            </w:r>
            <w:r w:rsidRPr="00C67F4D">
              <w:rPr>
                <w:rFonts w:hint="cs"/>
                <w:sz w:val="20"/>
                <w:szCs w:val="20"/>
                <w:lang w:val="kk-KZ"/>
              </w:rPr>
              <w:t>Компьютермен</w:t>
            </w:r>
            <w:r w:rsidRPr="00C67F4D">
              <w:rPr>
                <w:sz w:val="20"/>
                <w:szCs w:val="20"/>
              </w:rPr>
              <w:t xml:space="preserve"> </w:t>
            </w:r>
            <w:r w:rsidRPr="00C67F4D">
              <w:rPr>
                <w:rFonts w:hint="cs"/>
                <w:sz w:val="20"/>
                <w:szCs w:val="20"/>
                <w:lang w:val="kk-KZ"/>
              </w:rPr>
              <w:t>модель</w:t>
            </w:r>
            <w:r w:rsidRPr="00C67F4D">
              <w:rPr>
                <w:sz w:val="20"/>
                <w:szCs w:val="20"/>
              </w:rPr>
              <w:t>-</w:t>
            </w:r>
            <w:r w:rsidRPr="00C67F4D">
              <w:rPr>
                <w:rFonts w:hint="cs"/>
                <w:sz w:val="20"/>
                <w:szCs w:val="20"/>
                <w:lang w:val="kk-KZ"/>
              </w:rPr>
              <w:t>деуді</w:t>
            </w:r>
            <w:r w:rsidRPr="00C67F4D">
              <w:rPr>
                <w:sz w:val="20"/>
                <w:szCs w:val="20"/>
                <w:lang w:val="kk-KZ"/>
              </w:rPr>
              <w:t xml:space="preserve">ң </w:t>
            </w:r>
            <w:r w:rsidRPr="00C67F4D">
              <w:rPr>
                <w:rFonts w:hint="cs"/>
                <w:sz w:val="20"/>
                <w:szCs w:val="20"/>
                <w:lang w:val="kk-KZ"/>
              </w:rPr>
              <w:t>жалпы</w:t>
            </w:r>
            <w:r w:rsidRPr="00C67F4D">
              <w:rPr>
                <w:sz w:val="20"/>
                <w:szCs w:val="20"/>
              </w:rPr>
              <w:t xml:space="preserve"> </w:t>
            </w:r>
            <w:r w:rsidRPr="00C67F4D">
              <w:rPr>
                <w:rFonts w:hint="cs"/>
                <w:sz w:val="20"/>
                <w:szCs w:val="20"/>
                <w:lang w:val="kk-KZ"/>
              </w:rPr>
              <w:t>принциптері</w:t>
            </w:r>
            <w:r w:rsidRPr="00C67F4D">
              <w:rPr>
                <w:sz w:val="20"/>
                <w:szCs w:val="20"/>
                <w:lang w:val="kk-KZ"/>
              </w:rPr>
              <w:t>.</w:t>
            </w:r>
            <w:r w:rsidRPr="00C67F4D">
              <w:rPr>
                <w:sz w:val="20"/>
                <w:szCs w:val="20"/>
              </w:rPr>
              <w:t xml:space="preserve"> </w:t>
            </w:r>
            <w:r w:rsidRPr="00C67F4D">
              <w:rPr>
                <w:rFonts w:hint="cs"/>
                <w:sz w:val="20"/>
                <w:szCs w:val="20"/>
                <w:lang w:val="kk-KZ"/>
              </w:rPr>
              <w:t>Модельдерді</w:t>
            </w:r>
            <w:r w:rsidRPr="00C67F4D">
              <w:rPr>
                <w:sz w:val="20"/>
                <w:szCs w:val="20"/>
                <w:lang w:val="kk-KZ"/>
              </w:rPr>
              <w:t xml:space="preserve"> құ</w:t>
            </w:r>
            <w:r w:rsidRPr="00C67F4D">
              <w:rPr>
                <w:rFonts w:hint="cs"/>
                <w:sz w:val="20"/>
                <w:szCs w:val="20"/>
                <w:lang w:val="kk-KZ"/>
              </w:rPr>
              <w:t>ру</w:t>
            </w:r>
            <w:r w:rsidRPr="00C67F4D">
              <w:rPr>
                <w:sz w:val="20"/>
                <w:szCs w:val="20"/>
              </w:rPr>
              <w:t xml:space="preserve"> </w:t>
            </w:r>
            <w:r w:rsidRPr="00C67F4D">
              <w:rPr>
                <w:rFonts w:hint="cs"/>
                <w:sz w:val="20"/>
                <w:szCs w:val="20"/>
                <w:lang w:val="kk-KZ"/>
              </w:rPr>
              <w:t>технологиясы</w:t>
            </w:r>
            <w:r w:rsidRPr="00C67F4D">
              <w:rPr>
                <w:sz w:val="20"/>
                <w:szCs w:val="20"/>
                <w:lang w:val="kk-KZ"/>
              </w:rPr>
              <w:t xml:space="preserve">. </w:t>
            </w:r>
            <w:r w:rsidRPr="00C67F4D">
              <w:rPr>
                <w:rFonts w:hint="cs"/>
                <w:sz w:val="20"/>
                <w:szCs w:val="20"/>
                <w:lang w:val="kk-KZ"/>
              </w:rPr>
              <w:t>Кездей</w:t>
            </w:r>
            <w:r w:rsidRPr="00C67F4D">
              <w:rPr>
                <w:sz w:val="20"/>
                <w:szCs w:val="20"/>
                <w:lang w:val="kk-KZ"/>
              </w:rPr>
              <w:t>-</w:t>
            </w:r>
            <w:r w:rsidRPr="00C67F4D">
              <w:rPr>
                <w:rFonts w:hint="cs"/>
                <w:sz w:val="20"/>
                <w:szCs w:val="20"/>
                <w:lang w:val="kk-KZ"/>
              </w:rPr>
              <w:t>со</w:t>
            </w:r>
            <w:r w:rsidRPr="00C67F4D">
              <w:rPr>
                <w:sz w:val="20"/>
                <w:szCs w:val="20"/>
                <w:lang w:val="kk-KZ"/>
              </w:rPr>
              <w:t xml:space="preserve">қ </w:t>
            </w:r>
            <w:r w:rsidRPr="00C67F4D">
              <w:rPr>
                <w:rFonts w:hint="cs"/>
                <w:sz w:val="20"/>
                <w:szCs w:val="20"/>
                <w:lang w:val="kk-KZ"/>
              </w:rPr>
              <w:t>за</w:t>
            </w:r>
            <w:r w:rsidRPr="00C67F4D">
              <w:rPr>
                <w:sz w:val="20"/>
                <w:szCs w:val="20"/>
                <w:lang w:val="kk-KZ"/>
              </w:rPr>
              <w:t>ң</w:t>
            </w:r>
            <w:r w:rsidRPr="00C67F4D">
              <w:rPr>
                <w:rFonts w:hint="cs"/>
                <w:sz w:val="20"/>
                <w:szCs w:val="20"/>
                <w:lang w:val="kk-KZ"/>
              </w:rPr>
              <w:t>дылы</w:t>
            </w:r>
            <w:r w:rsidRPr="00C67F4D">
              <w:rPr>
                <w:sz w:val="20"/>
                <w:szCs w:val="20"/>
                <w:lang w:val="kk-KZ"/>
              </w:rPr>
              <w:t>қ</w:t>
            </w:r>
            <w:r w:rsidRPr="00C67F4D">
              <w:rPr>
                <w:rFonts w:hint="cs"/>
                <w:sz w:val="20"/>
                <w:szCs w:val="20"/>
                <w:lang w:val="kk-KZ"/>
              </w:rPr>
              <w:t>тарды</w:t>
            </w:r>
            <w:r w:rsidRPr="00C67F4D">
              <w:rPr>
                <w:sz w:val="20"/>
                <w:szCs w:val="20"/>
                <w:lang w:val="kk-KZ"/>
              </w:rPr>
              <w:t xml:space="preserve"> </w:t>
            </w:r>
            <w:r w:rsidRPr="00C67F4D">
              <w:rPr>
                <w:rFonts w:hint="cs"/>
                <w:sz w:val="20"/>
                <w:szCs w:val="20"/>
                <w:lang w:val="kk-KZ"/>
              </w:rPr>
              <w:t>бейнелеу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xml:space="preserve">. </w:t>
            </w:r>
            <w:r w:rsidRPr="00C67F4D">
              <w:rPr>
                <w:rFonts w:hint="cs"/>
                <w:sz w:val="20"/>
                <w:szCs w:val="20"/>
                <w:lang w:val="kk-KZ"/>
              </w:rPr>
              <w:t>Деректерді</w:t>
            </w:r>
            <w:r w:rsidRPr="00C67F4D">
              <w:rPr>
                <w:sz w:val="20"/>
                <w:szCs w:val="20"/>
                <w:lang w:val="kk-KZ"/>
              </w:rPr>
              <w:t xml:space="preserve"> </w:t>
            </w:r>
            <w:r w:rsidRPr="00C67F4D">
              <w:rPr>
                <w:rFonts w:hint="cs"/>
                <w:sz w:val="20"/>
                <w:szCs w:val="20"/>
                <w:lang w:val="kk-KZ"/>
              </w:rPr>
              <w:t>интерпретациялау</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н</w:t>
            </w:r>
            <w:r w:rsidRPr="00C67F4D">
              <w:rPr>
                <w:sz w:val="20"/>
                <w:szCs w:val="20"/>
                <w:lang w:val="kk-KZ"/>
              </w:rPr>
              <w:t>ә</w:t>
            </w:r>
            <w:r w:rsidRPr="00C67F4D">
              <w:rPr>
                <w:rFonts w:hint="cs"/>
                <w:sz w:val="20"/>
                <w:szCs w:val="20"/>
                <w:lang w:val="kk-KZ"/>
              </w:rPr>
              <w:t>тижелерін</w:t>
            </w:r>
            <w:r w:rsidRPr="00C67F4D">
              <w:rPr>
                <w:sz w:val="20"/>
                <w:szCs w:val="20"/>
                <w:lang w:val="kk-KZ"/>
              </w:rPr>
              <w:t xml:space="preserve"> </w:t>
            </w:r>
            <w:r w:rsidRPr="00C67F4D">
              <w:rPr>
                <w:rFonts w:hint="cs"/>
                <w:sz w:val="20"/>
                <w:szCs w:val="20"/>
                <w:lang w:val="kk-KZ"/>
              </w:rPr>
              <w:t>талдау</w:t>
            </w:r>
            <w:r w:rsidRPr="00C67F4D">
              <w:rPr>
                <w:sz w:val="20"/>
                <w:szCs w:val="20"/>
                <w:lang w:val="kk-KZ"/>
              </w:rPr>
              <w:t xml:space="preserve"> </w:t>
            </w:r>
            <w:r w:rsidRPr="00C67F4D">
              <w:rPr>
                <w:rFonts w:hint="cs"/>
                <w:sz w:val="20"/>
                <w:szCs w:val="20"/>
                <w:lang w:val="kk-KZ"/>
              </w:rPr>
              <w:t>ж</w:t>
            </w:r>
            <w:r w:rsidRPr="00C67F4D">
              <w:rPr>
                <w:sz w:val="20"/>
                <w:szCs w:val="20"/>
                <w:lang w:val="kk-KZ"/>
              </w:rPr>
              <w:t>ә</w:t>
            </w:r>
            <w:r w:rsidRPr="00C67F4D">
              <w:rPr>
                <w:rFonts w:hint="cs"/>
                <w:sz w:val="20"/>
                <w:szCs w:val="20"/>
                <w:lang w:val="kk-KZ"/>
              </w:rPr>
              <w:t>не</w:t>
            </w:r>
            <w:r w:rsidRPr="00C67F4D">
              <w:rPr>
                <w:sz w:val="20"/>
                <w:szCs w:val="20"/>
                <w:lang w:val="kk-KZ"/>
              </w:rPr>
              <w:t xml:space="preserve"> өң</w:t>
            </w:r>
            <w:r w:rsidRPr="00C67F4D">
              <w:rPr>
                <w:rFonts w:hint="cs"/>
                <w:sz w:val="20"/>
                <w:szCs w:val="20"/>
                <w:lang w:val="kk-KZ"/>
              </w:rPr>
              <w:t>деу</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пшілікке</w:t>
            </w:r>
            <w:r w:rsidRPr="00C67F4D">
              <w:rPr>
                <w:sz w:val="20"/>
                <w:szCs w:val="20"/>
                <w:lang w:val="kk-KZ"/>
              </w:rPr>
              <w:t xml:space="preserve"> қ</w:t>
            </w:r>
            <w:r w:rsidRPr="00C67F4D">
              <w:rPr>
                <w:rFonts w:hint="cs"/>
                <w:sz w:val="20"/>
                <w:szCs w:val="20"/>
                <w:lang w:val="kk-KZ"/>
              </w:rPr>
              <w:t>ызмет</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рсету</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Петри</w:t>
            </w:r>
            <w:r w:rsidRPr="00C67F4D">
              <w:rPr>
                <w:sz w:val="20"/>
                <w:szCs w:val="20"/>
                <w:lang w:val="kk-KZ"/>
              </w:rPr>
              <w:t xml:space="preserve"> </w:t>
            </w:r>
            <w:r w:rsidRPr="00C67F4D">
              <w:rPr>
                <w:rFonts w:hint="cs"/>
                <w:sz w:val="20"/>
                <w:szCs w:val="20"/>
                <w:lang w:val="kk-KZ"/>
              </w:rPr>
              <w:t>тораптарын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Ү</w:t>
            </w:r>
            <w:r w:rsidRPr="00C67F4D">
              <w:rPr>
                <w:rFonts w:hint="cs"/>
                <w:sz w:val="20"/>
                <w:szCs w:val="20"/>
                <w:lang w:val="kk-KZ"/>
              </w:rPr>
              <w:t>здіксіз</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Ә</w:t>
            </w:r>
            <w:r w:rsidRPr="00C67F4D">
              <w:rPr>
                <w:rFonts w:hint="cs"/>
                <w:sz w:val="20"/>
                <w:szCs w:val="20"/>
                <w:lang w:val="kk-KZ"/>
              </w:rPr>
              <w:t>леуметтік</w:t>
            </w:r>
            <w:r w:rsidRPr="00C67F4D">
              <w:rPr>
                <w:sz w:val="20"/>
                <w:szCs w:val="20"/>
                <w:lang w:val="kk-KZ"/>
              </w:rPr>
              <w:t>–</w:t>
            </w:r>
            <w:r w:rsidRPr="00C67F4D">
              <w:rPr>
                <w:rFonts w:hint="cs"/>
                <w:sz w:val="20"/>
                <w:szCs w:val="20"/>
                <w:lang w:val="kk-KZ"/>
              </w:rPr>
              <w:t>экономикады</w:t>
            </w:r>
            <w:r w:rsidRPr="00C67F4D">
              <w:rPr>
                <w:sz w:val="20"/>
                <w:szCs w:val="20"/>
                <w:lang w:val="kk-KZ"/>
              </w:rPr>
              <w:t xml:space="preserve">қ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Ө</w:t>
            </w:r>
            <w:r w:rsidRPr="00C67F4D">
              <w:rPr>
                <w:rFonts w:hint="cs"/>
                <w:sz w:val="20"/>
                <w:szCs w:val="20"/>
                <w:lang w:val="kk-KZ"/>
              </w:rPr>
              <w:t>ндіріс</w:t>
            </w:r>
            <w:r w:rsidRPr="00C67F4D">
              <w:rPr>
                <w:sz w:val="20"/>
                <w:szCs w:val="20"/>
                <w:lang w:val="kk-KZ"/>
              </w:rPr>
              <w:t xml:space="preserve"> </w:t>
            </w:r>
            <w:r w:rsidRPr="00C67F4D">
              <w:rPr>
                <w:rFonts w:hint="cs"/>
                <w:sz w:val="20"/>
                <w:szCs w:val="20"/>
                <w:lang w:val="kk-KZ"/>
              </w:rPr>
              <w:t>процестерін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w:t>
            </w:r>
          </w:p>
          <w:p w:rsidR="003768F8" w:rsidRPr="00C67F4D" w:rsidRDefault="003768F8" w:rsidP="003172A0">
            <w:pPr>
              <w:spacing w:line="192" w:lineRule="auto"/>
              <w:jc w:val="both"/>
              <w:rPr>
                <w:sz w:val="20"/>
                <w:szCs w:val="20"/>
                <w:lang w:val="kk-KZ"/>
              </w:rPr>
            </w:pPr>
            <w:r w:rsidRPr="00C67F4D">
              <w:rPr>
                <w:rFonts w:eastAsia="Arial"/>
                <w:b/>
                <w:sz w:val="20"/>
                <w:szCs w:val="20"/>
                <w:lang w:val="kk-KZ"/>
              </w:rPr>
              <w:t>Оқыту нәтижелері:</w:t>
            </w:r>
            <w:r w:rsidRPr="00C67F4D">
              <w:rPr>
                <w:rFonts w:eastAsia="Arial"/>
                <w:sz w:val="20"/>
                <w:szCs w:val="20"/>
                <w:lang w:val="kk-KZ"/>
              </w:rPr>
              <w:t xml:space="preserve"> замануи компьютерлік әдістерін қолданумен процессті немесе жүйенің моделін салуды білу.</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112C20" w:rsidRDefault="003768F8" w:rsidP="003172A0">
            <w:pPr>
              <w:autoSpaceDE w:val="0"/>
              <w:spacing w:line="192" w:lineRule="auto"/>
              <w:jc w:val="center"/>
              <w:rPr>
                <w:b/>
                <w:sz w:val="20"/>
                <w:szCs w:val="20"/>
                <w:lang w:val="en-US"/>
              </w:rPr>
            </w:pPr>
            <w:r>
              <w:rPr>
                <w:b/>
                <w:sz w:val="20"/>
                <w:szCs w:val="20"/>
                <w:lang w:val="en-US"/>
              </w:rPr>
              <w:t>KU 10</w:t>
            </w:r>
            <w:r w:rsidRPr="00C67F4D">
              <w:rPr>
                <w:b/>
                <w:sz w:val="20"/>
                <w:szCs w:val="20"/>
                <w:lang w:val="kk-KZ"/>
              </w:rPr>
              <w:t xml:space="preserve"> модулі</w:t>
            </w:r>
          </w:p>
          <w:p w:rsidR="003768F8" w:rsidRPr="00112C20" w:rsidRDefault="003768F8" w:rsidP="003172A0">
            <w:pPr>
              <w:autoSpaceDE w:val="0"/>
              <w:spacing w:line="192" w:lineRule="auto"/>
              <w:jc w:val="center"/>
              <w:rPr>
                <w:b/>
                <w:sz w:val="20"/>
                <w:szCs w:val="20"/>
                <w:lang w:val="en-US"/>
              </w:rPr>
            </w:pPr>
            <w:proofErr w:type="spellStart"/>
            <w:r>
              <w:rPr>
                <w:b/>
                <w:sz w:val="20"/>
                <w:szCs w:val="20"/>
                <w:lang w:val="en-US"/>
              </w:rPr>
              <w:t>AZhZh</w:t>
            </w:r>
            <w:proofErr w:type="spellEnd"/>
            <w:r>
              <w:rPr>
                <w:b/>
                <w:sz w:val="20"/>
                <w:szCs w:val="20"/>
                <w:lang w:val="en-US"/>
              </w:rPr>
              <w:t xml:space="preserve">  4316</w:t>
            </w:r>
            <w:r w:rsidRPr="00112C20">
              <w:rPr>
                <w:b/>
                <w:sz w:val="20"/>
                <w:szCs w:val="20"/>
                <w:lang w:val="en-US"/>
              </w:rPr>
              <w:t xml:space="preserve"> «</w:t>
            </w:r>
            <w:proofErr w:type="spellStart"/>
            <w:r w:rsidRPr="00112C20">
              <w:rPr>
                <w:b/>
                <w:sz w:val="20"/>
                <w:szCs w:val="20"/>
              </w:rPr>
              <w:t>Ақпараттық</w:t>
            </w:r>
            <w:proofErr w:type="spellEnd"/>
            <w:r w:rsidRPr="00112C20">
              <w:rPr>
                <w:b/>
                <w:sz w:val="20"/>
                <w:szCs w:val="20"/>
                <w:lang w:val="en-US"/>
              </w:rPr>
              <w:t xml:space="preserve"> </w:t>
            </w:r>
            <w:proofErr w:type="spellStart"/>
            <w:r w:rsidRPr="00112C20">
              <w:rPr>
                <w:b/>
                <w:sz w:val="20"/>
                <w:szCs w:val="20"/>
              </w:rPr>
              <w:t>жүйелерді</w:t>
            </w:r>
            <w:proofErr w:type="spellEnd"/>
            <w:r w:rsidRPr="00112C20">
              <w:rPr>
                <w:b/>
                <w:sz w:val="20"/>
                <w:szCs w:val="20"/>
                <w:lang w:val="en-US"/>
              </w:rPr>
              <w:t xml:space="preserve"> </w:t>
            </w:r>
            <w:proofErr w:type="spellStart"/>
            <w:r w:rsidRPr="00112C20">
              <w:rPr>
                <w:b/>
                <w:sz w:val="20"/>
                <w:szCs w:val="20"/>
              </w:rPr>
              <w:t>жобалау</w:t>
            </w:r>
            <w:proofErr w:type="spellEnd"/>
            <w:r w:rsidRPr="00112C20">
              <w:rPr>
                <w:b/>
                <w:sz w:val="20"/>
                <w:szCs w:val="20"/>
                <w:lang w:val="en-US"/>
              </w:rPr>
              <w:t>» 1-1-1-7</w:t>
            </w:r>
          </w:p>
          <w:p w:rsidR="003768F8" w:rsidRPr="00C67F4D" w:rsidRDefault="003768F8" w:rsidP="003172A0">
            <w:pPr>
              <w:spacing w:line="192" w:lineRule="auto"/>
              <w:jc w:val="center"/>
              <w:rPr>
                <w:b/>
                <w:sz w:val="20"/>
                <w:lang w:val="kk-KZ"/>
              </w:rPr>
            </w:pPr>
            <w:r w:rsidRPr="00C67F4D">
              <w:rPr>
                <w:b/>
                <w:sz w:val="20"/>
                <w:lang w:val="kk-KZ"/>
              </w:rPr>
              <w:t>Пререквизиттері:</w:t>
            </w:r>
          </w:p>
          <w:p w:rsidR="003768F8" w:rsidRPr="006A5237" w:rsidRDefault="003768F8" w:rsidP="003172A0">
            <w:pPr>
              <w:spacing w:line="192" w:lineRule="auto"/>
              <w:jc w:val="center"/>
              <w:rPr>
                <w:b/>
                <w:sz w:val="20"/>
                <w:szCs w:val="20"/>
                <w:lang w:val="en-US"/>
              </w:rPr>
            </w:pPr>
            <w:r>
              <w:rPr>
                <w:b/>
                <w:sz w:val="20"/>
                <w:szCs w:val="20"/>
                <w:lang w:val="kk-KZ"/>
              </w:rPr>
              <w:t xml:space="preserve">DKZhKZh 3208 </w:t>
            </w:r>
            <w:r w:rsidRPr="006A5237">
              <w:rPr>
                <w:b/>
                <w:sz w:val="20"/>
                <w:szCs w:val="20"/>
                <w:lang w:val="en-US"/>
              </w:rPr>
              <w:t>1-1-1-5</w:t>
            </w:r>
          </w:p>
          <w:p w:rsidR="003768F8" w:rsidRPr="006A5237" w:rsidRDefault="003768F8" w:rsidP="003172A0">
            <w:pPr>
              <w:spacing w:line="192" w:lineRule="auto"/>
              <w:jc w:val="center"/>
              <w:rPr>
                <w:b/>
                <w:sz w:val="20"/>
                <w:szCs w:val="20"/>
                <w:lang w:val="en-US"/>
              </w:rPr>
            </w:pPr>
            <w:proofErr w:type="spellStart"/>
            <w:r>
              <w:rPr>
                <w:b/>
                <w:sz w:val="20"/>
                <w:szCs w:val="20"/>
                <w:lang w:val="en-US"/>
              </w:rPr>
              <w:t>BKZhB</w:t>
            </w:r>
            <w:proofErr w:type="spellEnd"/>
            <w:r>
              <w:rPr>
                <w:b/>
                <w:sz w:val="20"/>
                <w:szCs w:val="20"/>
                <w:lang w:val="en-US"/>
              </w:rPr>
              <w:t xml:space="preserve"> 3321</w:t>
            </w:r>
            <w:r w:rsidRPr="006A5237">
              <w:rPr>
                <w:b/>
                <w:sz w:val="20"/>
                <w:szCs w:val="20"/>
                <w:lang w:val="en-US"/>
              </w:rPr>
              <w:t xml:space="preserve"> 1-0-2-6</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C67F4D" w:rsidRDefault="003768F8" w:rsidP="003172A0">
            <w:pPr>
              <w:autoSpaceDE w:val="0"/>
              <w:spacing w:line="192" w:lineRule="auto"/>
              <w:jc w:val="center"/>
              <w:rPr>
                <w:b/>
                <w:sz w:val="20"/>
                <w:lang w:val="kk-KZ"/>
              </w:rPr>
            </w:pPr>
            <w:r>
              <w:rPr>
                <w:b/>
                <w:sz w:val="20"/>
                <w:lang w:val="en-US"/>
              </w:rPr>
              <w:t>-</w:t>
            </w:r>
          </w:p>
          <w:p w:rsidR="003768F8" w:rsidRPr="00C67F4D" w:rsidRDefault="003768F8" w:rsidP="003172A0">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жобалау процесін үйымдастыру саласында ілім алу және АЖ өндірістік өңдеуде технологиялық принциптерін іске асыру.</w:t>
            </w:r>
            <w:r w:rsidRPr="00C67F4D">
              <w:rPr>
                <w:b/>
                <w:sz w:val="20"/>
                <w:szCs w:val="20"/>
                <w:lang w:val="kk-KZ"/>
              </w:rPr>
              <w:t xml:space="preserve"> </w:t>
            </w:r>
          </w:p>
          <w:p w:rsidR="003768F8" w:rsidRPr="00694DB3" w:rsidRDefault="003768F8" w:rsidP="003172A0">
            <w:pPr>
              <w:spacing w:line="192" w:lineRule="auto"/>
              <w:jc w:val="both"/>
              <w:rPr>
                <w:rFonts w:eastAsia="Arial"/>
                <w:sz w:val="20"/>
                <w:szCs w:val="20"/>
                <w:lang w:val="kk-KZ"/>
              </w:rPr>
            </w:pPr>
            <w:r w:rsidRPr="006A5237">
              <w:rPr>
                <w:b/>
                <w:sz w:val="20"/>
                <w:szCs w:val="20"/>
                <w:lang w:val="kk-KZ"/>
              </w:rPr>
              <w:t xml:space="preserve">Негізгі бөлімдер мазмұны: </w:t>
            </w:r>
            <w:r w:rsidRPr="00C67F4D">
              <w:rPr>
                <w:b/>
                <w:sz w:val="20"/>
                <w:szCs w:val="20"/>
                <w:lang w:val="kk-KZ"/>
              </w:rPr>
              <w:t xml:space="preserve">АЖ жобалау технологиясы негізгі түсініктері. АЖ жасауды ұйымдастыру. </w:t>
            </w:r>
            <w:r w:rsidRPr="00C67F4D">
              <w:rPr>
                <w:rFonts w:eastAsia="Arial"/>
                <w:sz w:val="20"/>
                <w:szCs w:val="20"/>
                <w:lang w:val="kk-KZ"/>
              </w:rPr>
              <w:t xml:space="preserve">АЖ енгізу саласын талдау және модельдеу. Заттық аймақты модельдеу методологиясы.  Кәсіпорын АЖ жасау. </w:t>
            </w:r>
          </w:p>
          <w:p w:rsidR="003768F8" w:rsidRPr="00694DB3" w:rsidRDefault="003768F8" w:rsidP="003172A0">
            <w:pPr>
              <w:spacing w:line="192" w:lineRule="auto"/>
              <w:jc w:val="both"/>
              <w:rPr>
                <w:b/>
                <w:sz w:val="20"/>
                <w:lang w:val="kk-KZ"/>
              </w:rPr>
            </w:pPr>
            <w:r w:rsidRPr="00694DB3">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C67F4D">
              <w:rPr>
                <w:rFonts w:ascii="TimesNewRomanPSMT" w:hAnsi="TimesNewRomanPSMT" w:cs="TimesNewRomanPSMT"/>
                <w:sz w:val="20"/>
                <w:szCs w:val="20"/>
                <w:lang w:val="kk-KZ"/>
              </w:rPr>
              <w:t xml:space="preserve">экономикалық объектілер қызметтерінің ақпараттық және функционалдық моделдерін талдау және жасаудың құралдық амалдарын қолдану бойынша тәжірибелік ілімдерді алу.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694DB3" w:rsidRDefault="003768F8" w:rsidP="003172A0">
            <w:pPr>
              <w:autoSpaceDE w:val="0"/>
              <w:spacing w:line="192" w:lineRule="auto"/>
              <w:jc w:val="center"/>
              <w:rPr>
                <w:b/>
                <w:sz w:val="20"/>
                <w:szCs w:val="20"/>
                <w:lang w:val="kk-KZ"/>
              </w:rPr>
            </w:pPr>
            <w:r w:rsidRPr="00857FA9">
              <w:rPr>
                <w:b/>
                <w:sz w:val="20"/>
                <w:szCs w:val="20"/>
                <w:lang w:val="kk-KZ"/>
              </w:rPr>
              <w:t>KU 10</w:t>
            </w:r>
            <w:r w:rsidRPr="00C67F4D">
              <w:rPr>
                <w:b/>
                <w:sz w:val="20"/>
                <w:szCs w:val="20"/>
                <w:lang w:val="kk-KZ"/>
              </w:rPr>
              <w:t xml:space="preserve"> м</w:t>
            </w:r>
            <w:r w:rsidRPr="00694DB3">
              <w:rPr>
                <w:b/>
                <w:sz w:val="20"/>
                <w:szCs w:val="20"/>
                <w:lang w:val="kk-KZ"/>
              </w:rPr>
              <w:t>одул</w:t>
            </w:r>
            <w:r w:rsidRPr="00C67F4D">
              <w:rPr>
                <w:b/>
                <w:sz w:val="20"/>
                <w:szCs w:val="20"/>
                <w:lang w:val="kk-KZ"/>
              </w:rPr>
              <w:t>і</w:t>
            </w:r>
          </w:p>
          <w:p w:rsidR="003768F8" w:rsidRPr="00694DB3" w:rsidRDefault="003768F8" w:rsidP="003172A0">
            <w:pPr>
              <w:autoSpaceDE w:val="0"/>
              <w:spacing w:line="192" w:lineRule="auto"/>
              <w:jc w:val="center"/>
              <w:rPr>
                <w:b/>
                <w:sz w:val="20"/>
                <w:szCs w:val="20"/>
                <w:lang w:val="kk-KZ"/>
              </w:rPr>
            </w:pPr>
            <w:r>
              <w:rPr>
                <w:b/>
                <w:sz w:val="20"/>
                <w:szCs w:val="20"/>
                <w:lang w:val="kk-KZ"/>
              </w:rPr>
              <w:t>BBAZh 4316</w:t>
            </w:r>
            <w:r w:rsidRPr="00694DB3">
              <w:rPr>
                <w:b/>
                <w:sz w:val="20"/>
                <w:szCs w:val="20"/>
                <w:lang w:val="kk-KZ"/>
              </w:rPr>
              <w:t xml:space="preserve"> «Бизнесті басқару ақпараттық жүйелері» 1-1-1-7</w:t>
            </w:r>
          </w:p>
          <w:p w:rsidR="003768F8" w:rsidRPr="00C67F4D" w:rsidRDefault="003768F8" w:rsidP="003172A0">
            <w:pPr>
              <w:spacing w:line="192" w:lineRule="auto"/>
              <w:jc w:val="center"/>
              <w:rPr>
                <w:b/>
                <w:sz w:val="20"/>
                <w:lang w:val="kk-KZ"/>
              </w:rPr>
            </w:pPr>
            <w:r w:rsidRPr="00C67F4D">
              <w:rPr>
                <w:b/>
                <w:sz w:val="20"/>
                <w:lang w:val="kk-KZ"/>
              </w:rPr>
              <w:t>Пререквизиттері:</w:t>
            </w:r>
          </w:p>
          <w:p w:rsidR="003768F8" w:rsidRPr="00694DB3" w:rsidRDefault="003768F8" w:rsidP="003172A0">
            <w:pPr>
              <w:spacing w:line="192" w:lineRule="auto"/>
              <w:jc w:val="center"/>
              <w:rPr>
                <w:b/>
                <w:sz w:val="20"/>
                <w:szCs w:val="20"/>
                <w:lang w:val="kk-KZ"/>
              </w:rPr>
            </w:pPr>
            <w:r>
              <w:rPr>
                <w:rFonts w:eastAsia="Arial"/>
                <w:b/>
                <w:sz w:val="20"/>
                <w:szCs w:val="20"/>
                <w:lang w:val="kk-KZ"/>
              </w:rPr>
              <w:t xml:space="preserve">DKZhKZh 3208 </w:t>
            </w:r>
            <w:r w:rsidRPr="00694DB3">
              <w:rPr>
                <w:b/>
                <w:sz w:val="20"/>
                <w:szCs w:val="20"/>
                <w:lang w:val="kk-KZ"/>
              </w:rPr>
              <w:t>1-1-1-5</w:t>
            </w:r>
          </w:p>
          <w:p w:rsidR="003768F8" w:rsidRPr="00694DB3" w:rsidRDefault="003768F8" w:rsidP="003172A0">
            <w:pPr>
              <w:spacing w:line="192" w:lineRule="auto"/>
              <w:jc w:val="center"/>
              <w:rPr>
                <w:b/>
                <w:sz w:val="20"/>
                <w:szCs w:val="20"/>
                <w:lang w:val="kk-KZ"/>
              </w:rPr>
            </w:pPr>
            <w:r>
              <w:rPr>
                <w:b/>
                <w:sz w:val="20"/>
                <w:szCs w:val="20"/>
                <w:lang w:val="kk-KZ"/>
              </w:rPr>
              <w:t>EK 3321</w:t>
            </w:r>
            <w:r w:rsidRPr="00694DB3">
              <w:rPr>
                <w:b/>
                <w:sz w:val="20"/>
                <w:szCs w:val="20"/>
                <w:lang w:val="kk-KZ"/>
              </w:rPr>
              <w:t xml:space="preserve"> 1-0-2-6</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6A5237" w:rsidRDefault="003768F8" w:rsidP="003172A0">
            <w:pPr>
              <w:spacing w:line="192" w:lineRule="auto"/>
              <w:jc w:val="center"/>
              <w:rPr>
                <w:b/>
                <w:sz w:val="20"/>
                <w:szCs w:val="20"/>
                <w:lang w:val="kk-KZ"/>
              </w:rPr>
            </w:pPr>
            <w:r w:rsidRPr="006A5237">
              <w:rPr>
                <w:b/>
                <w:sz w:val="20"/>
                <w:szCs w:val="20"/>
                <w:lang w:val="kk-KZ"/>
              </w:rPr>
              <w:t>-</w:t>
            </w:r>
          </w:p>
          <w:p w:rsidR="003768F8" w:rsidRPr="00C67F4D" w:rsidRDefault="003768F8" w:rsidP="003172A0">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Кәсіпорында қорларда басқаруда есептерде шешімде ақпараттық технологиялардың қолдануылар ақпараттық жүйелер, реті жасаулар негізгі кезеңдері.</w:t>
            </w:r>
          </w:p>
          <w:p w:rsidR="003768F8" w:rsidRPr="00C67F4D" w:rsidRDefault="003768F8" w:rsidP="003172A0">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eastAsia="Arial"/>
                <w:sz w:val="20"/>
                <w:szCs w:val="20"/>
                <w:lang w:val="kk-KZ"/>
              </w:rPr>
              <w:t>Кәсіпкерлікпен басқарулар ақпараттық жүйелердің құрастыру және жұмыс жасау. Қазіргі кәсіпорынмен басқарулар компьютерно-бағдарлаған технологиялардың мазмұн (MRP, CRP, MRP II, ERP, CRM, CSRP, SCM)</w:t>
            </w:r>
          </w:p>
          <w:p w:rsidR="003768F8" w:rsidRPr="00C67F4D" w:rsidRDefault="003768F8" w:rsidP="003172A0">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rFonts w:ascii="TimesNewRomanPSMT" w:hAnsi="TimesNewRomanPSMT" w:cs="TimesNewRomanPSMT"/>
                <w:sz w:val="20"/>
                <w:szCs w:val="20"/>
                <w:lang w:val="kk-KZ"/>
              </w:rPr>
              <w:t>Бірлескен ақпараттық жүйелердің жобалаулар дағдылардың әдістемелер және алуы игеру</w:t>
            </w:r>
          </w:p>
        </w:tc>
      </w:tr>
      <w:tr w:rsidR="003768F8" w:rsidRPr="00E836FE" w:rsidTr="003D353D">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lastRenderedPageBreak/>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172A0">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768F8" w:rsidRPr="00C67F4D" w:rsidRDefault="003768F8" w:rsidP="003172A0">
            <w:pPr>
              <w:autoSpaceDE w:val="0"/>
              <w:spacing w:line="192" w:lineRule="auto"/>
              <w:jc w:val="center"/>
              <w:rPr>
                <w:b/>
                <w:sz w:val="20"/>
                <w:szCs w:val="20"/>
                <w:lang w:val="kk-KZ"/>
              </w:rPr>
            </w:pPr>
            <w:r>
              <w:rPr>
                <w:b/>
                <w:sz w:val="20"/>
                <w:szCs w:val="20"/>
                <w:lang w:val="en-US"/>
              </w:rPr>
              <w:t>KU 10</w:t>
            </w:r>
            <w:r w:rsidRPr="00C67F4D">
              <w:rPr>
                <w:b/>
                <w:sz w:val="20"/>
                <w:szCs w:val="20"/>
                <w:lang w:val="kk-KZ"/>
              </w:rPr>
              <w:t xml:space="preserve">  модулі</w:t>
            </w:r>
          </w:p>
          <w:p w:rsidR="003768F8" w:rsidRPr="00E4044F" w:rsidRDefault="003768F8" w:rsidP="003172A0">
            <w:pPr>
              <w:autoSpaceDE w:val="0"/>
              <w:spacing w:line="192" w:lineRule="auto"/>
              <w:jc w:val="center"/>
              <w:rPr>
                <w:b/>
                <w:sz w:val="20"/>
                <w:szCs w:val="20"/>
                <w:lang w:val="en-US"/>
              </w:rPr>
            </w:pPr>
            <w:r>
              <w:rPr>
                <w:b/>
                <w:sz w:val="20"/>
                <w:szCs w:val="20"/>
                <w:lang w:val="kk-KZ"/>
              </w:rPr>
              <w:t>AK 4217</w:t>
            </w:r>
            <w:r w:rsidRPr="00C67F4D">
              <w:rPr>
                <w:b/>
                <w:sz w:val="20"/>
                <w:szCs w:val="20"/>
                <w:lang w:val="kk-KZ"/>
              </w:rPr>
              <w:t xml:space="preserve">  «Ақпаратық қауіпсіздік» 1-0-2-</w:t>
            </w:r>
            <w:r>
              <w:rPr>
                <w:b/>
                <w:sz w:val="20"/>
                <w:szCs w:val="20"/>
                <w:lang w:val="en-US"/>
              </w:rPr>
              <w:t>7</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spacing w:line="192" w:lineRule="auto"/>
              <w:jc w:val="center"/>
              <w:rPr>
                <w:b/>
                <w:sz w:val="20"/>
                <w:szCs w:val="20"/>
                <w:lang w:val="kk-KZ"/>
              </w:rPr>
            </w:pPr>
            <w:r>
              <w:rPr>
                <w:b/>
                <w:sz w:val="20"/>
                <w:szCs w:val="20"/>
                <w:lang w:val="kk-KZ"/>
              </w:rPr>
              <w:t>ADKP 1204</w:t>
            </w:r>
            <w:r w:rsidRPr="00C67F4D">
              <w:rPr>
                <w:b/>
                <w:sz w:val="20"/>
                <w:szCs w:val="20"/>
                <w:lang w:val="kk-KZ"/>
              </w:rPr>
              <w:t xml:space="preserve"> 1-1-1-2</w:t>
            </w:r>
          </w:p>
          <w:p w:rsidR="003768F8" w:rsidRPr="00C67F4D" w:rsidRDefault="003768F8" w:rsidP="003172A0">
            <w:pPr>
              <w:spacing w:line="192" w:lineRule="auto"/>
              <w:jc w:val="center"/>
              <w:rPr>
                <w:b/>
                <w:sz w:val="20"/>
                <w:szCs w:val="20"/>
                <w:lang w:val="kk-KZ"/>
              </w:rPr>
            </w:pPr>
            <w:r>
              <w:rPr>
                <w:b/>
                <w:sz w:val="20"/>
                <w:szCs w:val="20"/>
                <w:lang w:val="kk-KZ"/>
              </w:rPr>
              <w:t>Inf 1106</w:t>
            </w:r>
            <w:r w:rsidRPr="00C67F4D">
              <w:rPr>
                <w:b/>
                <w:sz w:val="20"/>
                <w:szCs w:val="20"/>
                <w:lang w:val="kk-KZ"/>
              </w:rPr>
              <w:t xml:space="preserve"> 1-0-2-1</w:t>
            </w:r>
          </w:p>
          <w:p w:rsidR="003768F8" w:rsidRPr="00C67F4D" w:rsidRDefault="003768F8" w:rsidP="003172A0">
            <w:pPr>
              <w:spacing w:line="192" w:lineRule="auto"/>
              <w:jc w:val="center"/>
              <w:rPr>
                <w:b/>
                <w:sz w:val="20"/>
                <w:szCs w:val="20"/>
                <w:lang w:val="kk-KZ"/>
              </w:rPr>
            </w:pPr>
            <w:r>
              <w:rPr>
                <w:b/>
                <w:sz w:val="20"/>
                <w:szCs w:val="20"/>
                <w:lang w:val="kk-KZ"/>
              </w:rPr>
              <w:t>ITMS 2202</w:t>
            </w:r>
            <w:r w:rsidRPr="00C67F4D">
              <w:rPr>
                <w:b/>
                <w:sz w:val="20"/>
                <w:szCs w:val="20"/>
                <w:lang w:val="kk-KZ"/>
              </w:rPr>
              <w:t xml:space="preserve"> 1-1-1-3</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6A5237" w:rsidRDefault="003768F8" w:rsidP="003172A0">
            <w:pPr>
              <w:spacing w:line="192" w:lineRule="auto"/>
              <w:jc w:val="center"/>
              <w:rPr>
                <w:b/>
                <w:sz w:val="20"/>
                <w:szCs w:val="20"/>
                <w:lang w:val="kk-KZ"/>
              </w:rPr>
            </w:pPr>
            <w:r w:rsidRPr="006A5237">
              <w:rPr>
                <w:b/>
                <w:sz w:val="20"/>
                <w:szCs w:val="20"/>
                <w:lang w:val="kk-KZ"/>
              </w:rPr>
              <w:t>--</w:t>
            </w:r>
          </w:p>
          <w:p w:rsidR="003768F8" w:rsidRPr="00C67F4D" w:rsidRDefault="003768F8" w:rsidP="003172A0">
            <w:pPr>
              <w:spacing w:line="192" w:lineRule="auto"/>
              <w:jc w:val="both"/>
              <w:rPr>
                <w:rFonts w:eastAsia="Arial"/>
                <w:sz w:val="20"/>
                <w:szCs w:val="20"/>
                <w:lang w:val="kk-KZ"/>
              </w:rPr>
            </w:pPr>
            <w:r w:rsidRPr="00C67F4D">
              <w:rPr>
                <w:b/>
                <w:color w:val="000000"/>
                <w:sz w:val="20"/>
                <w:szCs w:val="20"/>
                <w:lang w:val="kk-KZ"/>
              </w:rPr>
              <w:t>Берілген пәнді оқыту мақсаты:</w:t>
            </w:r>
            <w:r w:rsidRPr="00C67F4D">
              <w:rPr>
                <w:sz w:val="28"/>
                <w:szCs w:val="28"/>
                <w:lang w:val="kk-KZ"/>
              </w:rPr>
              <w:t xml:space="preserve"> </w:t>
            </w:r>
            <w:r w:rsidRPr="00C67F4D">
              <w:rPr>
                <w:sz w:val="20"/>
                <w:szCs w:val="20"/>
                <w:lang w:val="kk-KZ"/>
              </w:rPr>
              <w:t>ақпараттық жүйелердегі құрастыру және ақпарат қорғаудың жүйелерінің жаттығу қолдануының теориялық негіздерінің зерттеуі, мәліметтердің қорғаудың іске асыру қағидалар, әдістер және құралдары туралы жүйелі ұсыныстарға студенттерінің үйренуі, ақпараттық жүйелердегі ақпарат қорғаулар бойынша жаттығу дағдыларын алуға, олардың жобалауы және пайдалануға қажетті.</w:t>
            </w:r>
          </w:p>
          <w:p w:rsidR="003768F8" w:rsidRPr="00C67F4D" w:rsidRDefault="003768F8" w:rsidP="003172A0">
            <w:pPr>
              <w:spacing w:line="192" w:lineRule="auto"/>
              <w:jc w:val="both"/>
              <w:rPr>
                <w:rFonts w:eastAsia="Arial"/>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rFonts w:eastAsia="Arial"/>
                <w:sz w:val="20"/>
                <w:szCs w:val="20"/>
                <w:lang w:val="kk-KZ"/>
              </w:rPr>
              <w:t>Пәнге к</w:t>
            </w:r>
            <w:r w:rsidRPr="00C67F4D">
              <w:rPr>
                <w:sz w:val="20"/>
                <w:szCs w:val="20"/>
                <w:lang w:val="kk-KZ"/>
              </w:rPr>
              <w:t>іріспе</w:t>
            </w:r>
            <w:r w:rsidRPr="00C67F4D">
              <w:rPr>
                <w:rFonts w:eastAsia="Arial"/>
                <w:sz w:val="20"/>
                <w:szCs w:val="20"/>
                <w:lang w:val="kk-KZ"/>
              </w:rPr>
              <w:t>. Ақпаратты корғау әдістері мен күралдары.</w:t>
            </w:r>
            <w:r w:rsidRPr="00C67F4D">
              <w:rPr>
                <w:lang w:val="kk-KZ"/>
              </w:rPr>
              <w:t xml:space="preserve"> </w:t>
            </w:r>
            <w:r w:rsidRPr="00C67F4D">
              <w:rPr>
                <w:rFonts w:eastAsia="Arial"/>
                <w:sz w:val="20"/>
                <w:szCs w:val="20"/>
                <w:lang w:val="kk-KZ"/>
              </w:rPr>
              <w:t>Компьютерлер мен желілердегі акпаратты қоргаудын программалық қуралдары.</w:t>
            </w:r>
            <w:r w:rsidRPr="00C67F4D">
              <w:rPr>
                <w:lang w:val="kk-KZ"/>
              </w:rPr>
              <w:t xml:space="preserve"> </w:t>
            </w:r>
            <w:r w:rsidRPr="00C67F4D">
              <w:rPr>
                <w:rFonts w:eastAsia="Arial"/>
                <w:sz w:val="20"/>
                <w:szCs w:val="20"/>
                <w:lang w:val="kk-KZ"/>
              </w:rPr>
              <w:t>Ақпаратты қорғаудың криптографиялық құралдары.</w:t>
            </w:r>
          </w:p>
          <w:p w:rsidR="003768F8" w:rsidRPr="00C67F4D" w:rsidRDefault="003768F8" w:rsidP="003172A0">
            <w:pPr>
              <w:autoSpaceDE w:val="0"/>
              <w:spacing w:line="192" w:lineRule="auto"/>
              <w:jc w:val="both"/>
              <w:rPr>
                <w:rFonts w:ascii="TimesNewRomanPSMT" w:hAnsi="TimesNewRomanPSMT" w:cs="TimesNewRomanPSMT"/>
                <w:b/>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үйрену керек ақпараттық жүйелердің жұмыс жасауды ықшамдауға арналған мәліметтің қорғау құралдарының қолдануы бойынша нақты есептерді құрып шешу.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768F8" w:rsidRPr="00C67F4D" w:rsidRDefault="003768F8" w:rsidP="003172A0">
            <w:pPr>
              <w:autoSpaceDE w:val="0"/>
              <w:spacing w:line="192" w:lineRule="auto"/>
              <w:jc w:val="center"/>
              <w:rPr>
                <w:b/>
                <w:sz w:val="20"/>
                <w:szCs w:val="20"/>
                <w:lang w:val="kk-KZ"/>
              </w:rPr>
            </w:pPr>
            <w:r w:rsidRPr="008102AE">
              <w:rPr>
                <w:b/>
                <w:sz w:val="20"/>
                <w:szCs w:val="20"/>
                <w:lang w:val="kk-KZ"/>
              </w:rPr>
              <w:t>KU 10</w:t>
            </w:r>
            <w:r w:rsidRPr="00C67F4D">
              <w:rPr>
                <w:b/>
                <w:sz w:val="20"/>
                <w:szCs w:val="20"/>
                <w:lang w:val="kk-KZ"/>
              </w:rPr>
              <w:t xml:space="preserve"> модулі</w:t>
            </w:r>
          </w:p>
          <w:p w:rsidR="003768F8" w:rsidRPr="00E4044F" w:rsidRDefault="003768F8" w:rsidP="003172A0">
            <w:pPr>
              <w:autoSpaceDE w:val="0"/>
              <w:spacing w:line="192" w:lineRule="auto"/>
              <w:jc w:val="center"/>
              <w:rPr>
                <w:b/>
                <w:bCs/>
                <w:sz w:val="20"/>
                <w:szCs w:val="20"/>
                <w:lang w:val="kk-KZ"/>
              </w:rPr>
            </w:pPr>
            <w:r>
              <w:rPr>
                <w:b/>
                <w:sz w:val="20"/>
                <w:szCs w:val="20"/>
                <w:lang w:val="kk-KZ"/>
              </w:rPr>
              <w:t>AKTU 4217</w:t>
            </w:r>
            <w:r w:rsidRPr="00C67F4D">
              <w:rPr>
                <w:b/>
                <w:sz w:val="20"/>
                <w:szCs w:val="20"/>
                <w:lang w:val="kk-KZ"/>
              </w:rPr>
              <w:t xml:space="preserve">  «Ақпараттарды қорғау технологиясы және ұйымдастыру» 1-0-2-</w:t>
            </w:r>
            <w:r w:rsidRPr="00E4044F">
              <w:rPr>
                <w:b/>
                <w:sz w:val="20"/>
                <w:szCs w:val="20"/>
                <w:lang w:val="kk-KZ"/>
              </w:rPr>
              <w:t>7</w:t>
            </w:r>
          </w:p>
          <w:p w:rsidR="003768F8" w:rsidRPr="00C67F4D" w:rsidRDefault="003768F8" w:rsidP="003172A0">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3172A0">
            <w:pPr>
              <w:spacing w:line="192" w:lineRule="auto"/>
              <w:jc w:val="center"/>
              <w:rPr>
                <w:b/>
                <w:sz w:val="20"/>
                <w:szCs w:val="20"/>
                <w:lang w:val="kk-KZ"/>
              </w:rPr>
            </w:pPr>
            <w:r>
              <w:rPr>
                <w:b/>
                <w:sz w:val="20"/>
                <w:szCs w:val="20"/>
                <w:lang w:val="kk-KZ"/>
              </w:rPr>
              <w:t>ADKP 1204</w:t>
            </w:r>
            <w:r w:rsidRPr="00C67F4D">
              <w:rPr>
                <w:b/>
                <w:sz w:val="20"/>
                <w:szCs w:val="20"/>
                <w:lang w:val="kk-KZ"/>
              </w:rPr>
              <w:t xml:space="preserve"> 1-1-1-2</w:t>
            </w:r>
          </w:p>
          <w:p w:rsidR="003768F8" w:rsidRPr="00C67F4D" w:rsidRDefault="003768F8" w:rsidP="003172A0">
            <w:pPr>
              <w:spacing w:line="192" w:lineRule="auto"/>
              <w:jc w:val="center"/>
              <w:rPr>
                <w:b/>
                <w:sz w:val="20"/>
                <w:szCs w:val="20"/>
                <w:lang w:val="kk-KZ"/>
              </w:rPr>
            </w:pPr>
            <w:r>
              <w:rPr>
                <w:b/>
                <w:sz w:val="20"/>
                <w:szCs w:val="20"/>
                <w:lang w:val="kk-KZ"/>
              </w:rPr>
              <w:t>Inf 1106</w:t>
            </w:r>
            <w:r w:rsidRPr="00C67F4D">
              <w:rPr>
                <w:b/>
                <w:sz w:val="20"/>
                <w:szCs w:val="20"/>
                <w:lang w:val="kk-KZ"/>
              </w:rPr>
              <w:t xml:space="preserve"> 1-0-2-1</w:t>
            </w:r>
          </w:p>
          <w:p w:rsidR="003768F8" w:rsidRPr="00C67F4D" w:rsidRDefault="003768F8" w:rsidP="003172A0">
            <w:pPr>
              <w:spacing w:line="192" w:lineRule="auto"/>
              <w:jc w:val="center"/>
              <w:rPr>
                <w:b/>
                <w:sz w:val="20"/>
                <w:szCs w:val="20"/>
                <w:lang w:val="kk-KZ"/>
              </w:rPr>
            </w:pPr>
            <w:r>
              <w:rPr>
                <w:b/>
                <w:sz w:val="20"/>
                <w:szCs w:val="20"/>
                <w:lang w:val="kk-KZ"/>
              </w:rPr>
              <w:t>ITMS 2202</w:t>
            </w:r>
            <w:r w:rsidRPr="00C67F4D">
              <w:rPr>
                <w:b/>
                <w:sz w:val="20"/>
                <w:szCs w:val="20"/>
                <w:lang w:val="kk-KZ"/>
              </w:rPr>
              <w:t xml:space="preserve"> 1-1-1-3</w:t>
            </w:r>
          </w:p>
          <w:p w:rsidR="003768F8" w:rsidRPr="00C67F4D" w:rsidRDefault="003768F8" w:rsidP="003172A0">
            <w:pPr>
              <w:spacing w:line="192" w:lineRule="auto"/>
              <w:jc w:val="center"/>
              <w:rPr>
                <w:b/>
                <w:sz w:val="20"/>
                <w:lang w:val="kk-KZ"/>
              </w:rPr>
            </w:pPr>
            <w:r w:rsidRPr="00C67F4D">
              <w:rPr>
                <w:b/>
                <w:sz w:val="20"/>
                <w:lang w:val="kk-KZ"/>
              </w:rPr>
              <w:t>Постреквизиттері:</w:t>
            </w:r>
          </w:p>
          <w:p w:rsidR="003768F8" w:rsidRPr="006A5237" w:rsidRDefault="003768F8" w:rsidP="003172A0">
            <w:pPr>
              <w:spacing w:line="192" w:lineRule="auto"/>
              <w:jc w:val="center"/>
              <w:rPr>
                <w:b/>
                <w:sz w:val="20"/>
                <w:szCs w:val="20"/>
                <w:lang w:val="kk-KZ"/>
              </w:rPr>
            </w:pPr>
            <w:r w:rsidRPr="006A5237">
              <w:rPr>
                <w:b/>
                <w:sz w:val="20"/>
                <w:szCs w:val="20"/>
                <w:lang w:val="kk-KZ"/>
              </w:rPr>
              <w:t>-</w:t>
            </w:r>
          </w:p>
          <w:p w:rsidR="003768F8" w:rsidRPr="00C67F4D" w:rsidRDefault="003768F8" w:rsidP="003172A0">
            <w:pPr>
              <w:spacing w:line="192" w:lineRule="auto"/>
              <w:jc w:val="both"/>
              <w:rPr>
                <w:rFonts w:eastAsia="Arial"/>
                <w:sz w:val="20"/>
                <w:szCs w:val="20"/>
                <w:lang w:val="kk-KZ"/>
              </w:rPr>
            </w:pPr>
            <w:r w:rsidRPr="00C67F4D">
              <w:rPr>
                <w:b/>
                <w:color w:val="000000"/>
                <w:sz w:val="20"/>
                <w:szCs w:val="20"/>
                <w:lang w:val="kk-KZ"/>
              </w:rPr>
              <w:t>Берілген пәнді оқыту мақсаты:</w:t>
            </w:r>
            <w:r w:rsidRPr="00C67F4D">
              <w:rPr>
                <w:sz w:val="28"/>
                <w:szCs w:val="28"/>
                <w:lang w:val="kk-KZ"/>
              </w:rPr>
              <w:t xml:space="preserve"> </w:t>
            </w:r>
            <w:r w:rsidRPr="00C67F4D">
              <w:rPr>
                <w:sz w:val="20"/>
                <w:szCs w:val="20"/>
                <w:lang w:val="kk-KZ"/>
              </w:rPr>
              <w:t>ақпараттық қауіпсіздіктің дамуының үрдісімен</w:t>
            </w:r>
            <w:r w:rsidRPr="00C67F4D">
              <w:rPr>
                <w:rFonts w:eastAsia="Arial"/>
                <w:sz w:val="20"/>
                <w:szCs w:val="20"/>
                <w:lang w:val="kk-KZ"/>
              </w:rPr>
              <w:t xml:space="preserve">, ықтимал айбаттың қалыптарымен, терминологиямен және ақпараттың қауіпсіздігінің қағидасының негізгі ұғымдарымен </w:t>
            </w:r>
            <w:r w:rsidRPr="00C67F4D">
              <w:rPr>
                <w:sz w:val="20"/>
                <w:szCs w:val="20"/>
                <w:lang w:val="kk-KZ"/>
              </w:rPr>
              <w:t>студентерді</w:t>
            </w:r>
            <w:r w:rsidRPr="00C67F4D">
              <w:rPr>
                <w:rFonts w:eastAsia="Arial"/>
                <w:sz w:val="20"/>
                <w:szCs w:val="20"/>
                <w:lang w:val="kk-KZ"/>
              </w:rPr>
              <w:t xml:space="preserve"> </w:t>
            </w:r>
            <w:r w:rsidRPr="00C67F4D">
              <w:rPr>
                <w:sz w:val="20"/>
                <w:szCs w:val="20"/>
                <w:lang w:val="kk-KZ"/>
              </w:rPr>
              <w:t>таныстыру</w:t>
            </w:r>
          </w:p>
          <w:p w:rsidR="003768F8" w:rsidRPr="00C67F4D" w:rsidRDefault="003768F8" w:rsidP="003172A0">
            <w:pPr>
              <w:spacing w:line="192" w:lineRule="auto"/>
              <w:jc w:val="both"/>
              <w:rPr>
                <w:rFonts w:eastAsia="Arial"/>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А</w:t>
            </w:r>
            <w:r w:rsidRPr="00C67F4D">
              <w:rPr>
                <w:sz w:val="20"/>
                <w:szCs w:val="20"/>
                <w:lang w:val="kk-KZ"/>
              </w:rPr>
              <w:t>қпараттық қауіпсіздік және ақпаратты қорғау мәселерінің негізі</w:t>
            </w:r>
            <w:r w:rsidRPr="00C67F4D">
              <w:rPr>
                <w:rFonts w:eastAsia="Arial"/>
                <w:sz w:val="20"/>
                <w:szCs w:val="20"/>
                <w:lang w:val="kk-KZ"/>
              </w:rPr>
              <w:t>. Бұзушылықтың және қауіпсіздіктің айбатының бастаулары. А</w:t>
            </w:r>
            <w:r w:rsidRPr="00C67F4D">
              <w:rPr>
                <w:sz w:val="20"/>
                <w:szCs w:val="20"/>
                <w:lang w:val="kk-KZ"/>
              </w:rPr>
              <w:t>қпаратты қорғау шараларының</w:t>
            </w:r>
            <w:r w:rsidRPr="00C67F4D">
              <w:rPr>
                <w:rFonts w:eastAsia="Arial"/>
                <w:sz w:val="20"/>
                <w:szCs w:val="20"/>
                <w:lang w:val="kk-KZ"/>
              </w:rPr>
              <w:t xml:space="preserve"> топтастыруы. Деректердің тұтастығының тексеру тетіктері. Қорғампаздықтың және тоқтамаушылықтың көтермелеуінің анализының ақы-пұлдары. Ақпараттың </w:t>
            </w:r>
            <w:r w:rsidRPr="00C67F4D">
              <w:rPr>
                <w:sz w:val="20"/>
                <w:szCs w:val="20"/>
                <w:lang w:val="kk-KZ"/>
              </w:rPr>
              <w:t xml:space="preserve">қорғау </w:t>
            </w:r>
            <w:r w:rsidRPr="00C67F4D">
              <w:rPr>
                <w:rFonts w:eastAsia="Arial"/>
                <w:sz w:val="20"/>
                <w:szCs w:val="20"/>
                <w:lang w:val="kk-KZ"/>
              </w:rPr>
              <w:t xml:space="preserve">криптографиялық жүйелері. Антивирустык  </w:t>
            </w:r>
            <w:r w:rsidRPr="00C67F4D">
              <w:rPr>
                <w:sz w:val="20"/>
                <w:szCs w:val="20"/>
                <w:lang w:val="kk-KZ"/>
              </w:rPr>
              <w:t>қорғау</w:t>
            </w:r>
            <w:r w:rsidRPr="00C67F4D">
              <w:rPr>
                <w:rFonts w:eastAsia="Arial"/>
                <w:sz w:val="20"/>
                <w:szCs w:val="20"/>
                <w:lang w:val="kk-KZ"/>
              </w:rPr>
              <w:t>.</w:t>
            </w:r>
          </w:p>
          <w:p w:rsidR="003768F8" w:rsidRPr="00C67F4D" w:rsidRDefault="003768F8" w:rsidP="003172A0">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АЖ а</w:t>
            </w:r>
            <w:r w:rsidRPr="00C67F4D">
              <w:rPr>
                <w:sz w:val="20"/>
                <w:szCs w:val="20"/>
                <w:lang w:val="kk-KZ"/>
              </w:rPr>
              <w:t>қпаратты қорғау практикалық дағдының табысы</w:t>
            </w:r>
            <w:r w:rsidRPr="00C67F4D">
              <w:rPr>
                <w:rFonts w:eastAsia="Arial"/>
                <w:sz w:val="20"/>
                <w:szCs w:val="20"/>
                <w:lang w:val="kk-KZ"/>
              </w:rPr>
              <w:t>, оның жобалау және қанаушылық үшін</w:t>
            </w:r>
          </w:p>
        </w:tc>
      </w:tr>
      <w:tr w:rsidR="003768F8" w:rsidRPr="00E836FE" w:rsidTr="00BC6FA3">
        <w:trPr>
          <w:trHeight w:val="699"/>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694DB3" w:rsidRDefault="003768F8" w:rsidP="00C67F4D">
            <w:pPr>
              <w:spacing w:line="192" w:lineRule="auto"/>
              <w:jc w:val="center"/>
              <w:rPr>
                <w:b/>
                <w:sz w:val="20"/>
                <w:szCs w:val="20"/>
                <w:lang w:val="en-US"/>
              </w:rPr>
            </w:pPr>
            <w:r>
              <w:rPr>
                <w:b/>
                <w:sz w:val="20"/>
                <w:szCs w:val="20"/>
                <w:lang w:val="en-US"/>
              </w:rPr>
              <w:t>KU 10</w:t>
            </w:r>
            <w:r w:rsidRPr="00C67F4D">
              <w:rPr>
                <w:b/>
                <w:sz w:val="20"/>
                <w:szCs w:val="20"/>
                <w:lang w:val="kk-KZ"/>
              </w:rPr>
              <w:t xml:space="preserve"> </w:t>
            </w:r>
            <w:proofErr w:type="spellStart"/>
            <w:r w:rsidRPr="00C67F4D">
              <w:rPr>
                <w:b/>
                <w:sz w:val="20"/>
                <w:szCs w:val="20"/>
              </w:rPr>
              <w:t>модул</w:t>
            </w:r>
            <w:proofErr w:type="spellEnd"/>
            <w:r w:rsidRPr="00C67F4D">
              <w:rPr>
                <w:b/>
                <w:sz w:val="20"/>
                <w:szCs w:val="20"/>
                <w:lang w:val="kk-KZ"/>
              </w:rPr>
              <w:t>і</w:t>
            </w:r>
          </w:p>
          <w:p w:rsidR="003768F8" w:rsidRPr="00694DB3" w:rsidRDefault="003768F8" w:rsidP="00C67F4D">
            <w:pPr>
              <w:autoSpaceDE w:val="0"/>
              <w:spacing w:line="192" w:lineRule="auto"/>
              <w:jc w:val="center"/>
              <w:rPr>
                <w:b/>
                <w:sz w:val="20"/>
                <w:szCs w:val="20"/>
                <w:lang w:val="en-US"/>
              </w:rPr>
            </w:pPr>
            <w:r w:rsidRPr="00694DB3">
              <w:rPr>
                <w:b/>
                <w:sz w:val="20"/>
                <w:szCs w:val="20"/>
                <w:lang w:val="en-US"/>
              </w:rPr>
              <w:t xml:space="preserve"> </w:t>
            </w:r>
            <w:r>
              <w:rPr>
                <w:b/>
                <w:sz w:val="20"/>
                <w:szCs w:val="20"/>
                <w:lang w:val="en-US"/>
              </w:rPr>
              <w:t>EOU 4218</w:t>
            </w:r>
            <w:r w:rsidRPr="00694DB3">
              <w:rPr>
                <w:b/>
                <w:sz w:val="20"/>
                <w:szCs w:val="20"/>
                <w:lang w:val="en-US"/>
              </w:rPr>
              <w:t xml:space="preserve">  «</w:t>
            </w:r>
            <w:r w:rsidRPr="00C67F4D">
              <w:rPr>
                <w:b/>
                <w:sz w:val="20"/>
                <w:szCs w:val="20"/>
              </w:rPr>
              <w:t>Экономика</w:t>
            </w:r>
            <w:r w:rsidRPr="00694DB3">
              <w:rPr>
                <w:b/>
                <w:sz w:val="20"/>
                <w:szCs w:val="20"/>
                <w:lang w:val="en-US"/>
              </w:rPr>
              <w:t xml:space="preserve"> </w:t>
            </w:r>
            <w:proofErr w:type="spellStart"/>
            <w:r w:rsidRPr="00C67F4D">
              <w:rPr>
                <w:b/>
                <w:sz w:val="20"/>
                <w:szCs w:val="20"/>
              </w:rPr>
              <w:t>және</w:t>
            </w:r>
            <w:proofErr w:type="spellEnd"/>
            <w:r w:rsidRPr="00694DB3">
              <w:rPr>
                <w:b/>
                <w:sz w:val="20"/>
                <w:szCs w:val="20"/>
                <w:lang w:val="en-US"/>
              </w:rPr>
              <w:t xml:space="preserve"> </w:t>
            </w:r>
            <w:proofErr w:type="spellStart"/>
            <w:r w:rsidRPr="00C67F4D">
              <w:rPr>
                <w:b/>
                <w:sz w:val="20"/>
                <w:szCs w:val="20"/>
              </w:rPr>
              <w:t>өндірісті</w:t>
            </w:r>
            <w:proofErr w:type="spellEnd"/>
            <w:r w:rsidRPr="00694DB3">
              <w:rPr>
                <w:b/>
                <w:sz w:val="20"/>
                <w:szCs w:val="20"/>
                <w:lang w:val="en-US"/>
              </w:rPr>
              <w:t xml:space="preserve"> </w:t>
            </w:r>
            <w:proofErr w:type="spellStart"/>
            <w:r w:rsidRPr="00C67F4D">
              <w:rPr>
                <w:b/>
                <w:sz w:val="20"/>
                <w:szCs w:val="20"/>
              </w:rPr>
              <w:t>ұйымдастыру</w:t>
            </w:r>
            <w:proofErr w:type="spellEnd"/>
            <w:r w:rsidRPr="00694DB3">
              <w:rPr>
                <w:b/>
                <w:sz w:val="20"/>
                <w:szCs w:val="20"/>
                <w:lang w:val="en-US"/>
              </w:rPr>
              <w:t>» 1-1-0-7</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MТ 1211</w:t>
            </w:r>
            <w:r w:rsidRPr="00C67F4D">
              <w:rPr>
                <w:rFonts w:eastAsia="Arial"/>
                <w:b/>
                <w:sz w:val="20"/>
                <w:szCs w:val="20"/>
                <w:lang w:val="kk-KZ"/>
              </w:rPr>
              <w:t xml:space="preserve"> 1-2-0-2</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ETN 2109</w:t>
            </w:r>
            <w:r w:rsidRPr="00C67F4D">
              <w:rPr>
                <w:rFonts w:eastAsia="Arial"/>
                <w:b/>
                <w:sz w:val="20"/>
                <w:szCs w:val="20"/>
                <w:lang w:val="kk-KZ"/>
              </w:rPr>
              <w:t xml:space="preserve"> </w:t>
            </w:r>
            <w:r w:rsidRPr="00694DB3">
              <w:rPr>
                <w:b/>
                <w:sz w:val="20"/>
                <w:szCs w:val="20"/>
                <w:lang w:val="en-US"/>
              </w:rPr>
              <w:t>1-1-0-3</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ITMS 2202</w:t>
            </w:r>
            <w:r w:rsidRPr="00C67F4D">
              <w:rPr>
                <w:rFonts w:eastAsia="Arial"/>
                <w:b/>
                <w:sz w:val="20"/>
                <w:szCs w:val="20"/>
                <w:lang w:val="kk-KZ"/>
              </w:rPr>
              <w:t xml:space="preserve"> 1-1-1-3</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C67F4D">
            <w:pPr>
              <w:spacing w:line="192" w:lineRule="auto"/>
              <w:jc w:val="center"/>
              <w:rPr>
                <w:b/>
                <w:sz w:val="20"/>
                <w:szCs w:val="20"/>
                <w:lang w:val="kk-KZ"/>
              </w:rPr>
            </w:pPr>
            <w:r w:rsidRPr="006A5237">
              <w:rPr>
                <w:b/>
                <w:sz w:val="20"/>
                <w:szCs w:val="20"/>
                <w:lang w:val="kk-KZ"/>
              </w:rPr>
              <w:t>-</w:t>
            </w:r>
          </w:p>
          <w:p w:rsidR="003768F8" w:rsidRPr="00C67F4D" w:rsidRDefault="003768F8"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өндірістің шаруашылық әрекеттерінің </w:t>
            </w:r>
            <w:r w:rsidRPr="00C67F4D">
              <w:rPr>
                <w:kern w:val="24"/>
                <w:sz w:val="20"/>
                <w:szCs w:val="20"/>
                <w:lang w:val="kk-KZ"/>
              </w:rPr>
              <w:t xml:space="preserve">теориясы және тәжірибесі. </w:t>
            </w:r>
          </w:p>
          <w:p w:rsidR="003768F8" w:rsidRPr="00C67F4D" w:rsidRDefault="003768F8"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kern w:val="24"/>
                <w:sz w:val="20"/>
                <w:szCs w:val="20"/>
                <w:lang w:val="kk-KZ"/>
              </w:rPr>
              <w:t>Нарықтық үнемдеулер. Еңбектің төлеулері Негізгі қорлар және сырт құралдар, заттық-техникалық қамтамасыз ету, еңбектік қорлар, жүйелері. Өнімдер, баға түзу өзіндік құн; шаруашылық есеп, пайда және табыстылық, қаражаттар, қарыз. Жұмыс уақыттың шығындардың техникалық мөлшерлеу, классификацияы, еңбектің ұйымы және жұмыстардың еңбек төлемдері, жоспарлауы.</w:t>
            </w:r>
          </w:p>
          <w:p w:rsidR="003768F8" w:rsidRPr="00C67F4D" w:rsidRDefault="003768F8"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kern w:val="24"/>
                <w:sz w:val="20"/>
                <w:szCs w:val="20"/>
                <w:lang w:val="kk-KZ"/>
              </w:rPr>
              <w:t>бағаны дұрыс беру және өндірісті  ұйымдастыру деңгейлеріне талдау жүргізу.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694DB3" w:rsidRDefault="003768F8" w:rsidP="00C67F4D">
            <w:pPr>
              <w:spacing w:line="192" w:lineRule="auto"/>
              <w:jc w:val="center"/>
              <w:rPr>
                <w:b/>
                <w:sz w:val="20"/>
                <w:szCs w:val="20"/>
                <w:lang w:val="kk-KZ"/>
              </w:rPr>
            </w:pPr>
            <w:r w:rsidRPr="00AE34B3">
              <w:rPr>
                <w:b/>
                <w:sz w:val="20"/>
                <w:szCs w:val="20"/>
                <w:lang w:val="kk-KZ"/>
              </w:rPr>
              <w:t>KU 10</w:t>
            </w:r>
            <w:r w:rsidRPr="00C67F4D">
              <w:rPr>
                <w:b/>
                <w:sz w:val="20"/>
                <w:szCs w:val="20"/>
                <w:lang w:val="kk-KZ"/>
              </w:rPr>
              <w:t xml:space="preserve"> </w:t>
            </w:r>
            <w:r w:rsidRPr="00694DB3">
              <w:rPr>
                <w:b/>
                <w:sz w:val="20"/>
                <w:szCs w:val="20"/>
                <w:lang w:val="kk-KZ"/>
              </w:rPr>
              <w:t xml:space="preserve"> модул</w:t>
            </w:r>
            <w:r w:rsidRPr="00C67F4D">
              <w:rPr>
                <w:b/>
                <w:sz w:val="20"/>
                <w:szCs w:val="20"/>
                <w:lang w:val="kk-KZ"/>
              </w:rPr>
              <w:t>і</w:t>
            </w:r>
          </w:p>
          <w:p w:rsidR="003768F8" w:rsidRPr="00694DB3" w:rsidRDefault="003768F8" w:rsidP="00C67F4D">
            <w:pPr>
              <w:autoSpaceDE w:val="0"/>
              <w:spacing w:line="192" w:lineRule="auto"/>
              <w:jc w:val="center"/>
              <w:rPr>
                <w:b/>
                <w:sz w:val="20"/>
                <w:szCs w:val="20"/>
                <w:lang w:val="kk-KZ"/>
              </w:rPr>
            </w:pPr>
            <w:r w:rsidRPr="00694DB3">
              <w:rPr>
                <w:b/>
                <w:sz w:val="20"/>
                <w:szCs w:val="20"/>
                <w:lang w:val="kk-KZ"/>
              </w:rPr>
              <w:t xml:space="preserve"> </w:t>
            </w:r>
            <w:r>
              <w:rPr>
                <w:b/>
                <w:sz w:val="20"/>
                <w:szCs w:val="20"/>
                <w:lang w:val="kk-KZ"/>
              </w:rPr>
              <w:t>EOU 4218</w:t>
            </w:r>
            <w:r w:rsidRPr="00694DB3">
              <w:rPr>
                <w:b/>
                <w:sz w:val="20"/>
                <w:szCs w:val="20"/>
                <w:lang w:val="kk-KZ"/>
              </w:rPr>
              <w:t xml:space="preserve">  «Экономика және өндірісті ұйымдастыру» 1-1-0-7</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MТ 1211</w:t>
            </w:r>
            <w:r w:rsidRPr="00C67F4D">
              <w:rPr>
                <w:rFonts w:eastAsia="Arial"/>
                <w:b/>
                <w:sz w:val="20"/>
                <w:szCs w:val="20"/>
                <w:lang w:val="kk-KZ"/>
              </w:rPr>
              <w:t xml:space="preserve"> 1-2-0-2</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ETN 2109</w:t>
            </w:r>
            <w:r w:rsidRPr="00C67F4D">
              <w:rPr>
                <w:rFonts w:eastAsia="Arial"/>
                <w:b/>
                <w:sz w:val="20"/>
                <w:szCs w:val="20"/>
                <w:lang w:val="kk-KZ"/>
              </w:rPr>
              <w:t xml:space="preserve"> </w:t>
            </w:r>
            <w:r w:rsidRPr="00694DB3">
              <w:rPr>
                <w:b/>
                <w:sz w:val="20"/>
                <w:szCs w:val="20"/>
                <w:lang w:val="kk-KZ"/>
              </w:rPr>
              <w:t>1-1-0-3</w:t>
            </w:r>
          </w:p>
          <w:p w:rsidR="003768F8" w:rsidRPr="00C67F4D" w:rsidRDefault="003768F8" w:rsidP="00C67F4D">
            <w:pPr>
              <w:autoSpaceDE w:val="0"/>
              <w:spacing w:line="192" w:lineRule="auto"/>
              <w:jc w:val="center"/>
              <w:rPr>
                <w:rFonts w:eastAsia="Arial"/>
                <w:b/>
                <w:sz w:val="20"/>
                <w:szCs w:val="20"/>
                <w:lang w:val="kk-KZ"/>
              </w:rPr>
            </w:pPr>
            <w:r>
              <w:rPr>
                <w:rFonts w:eastAsia="Arial"/>
                <w:b/>
                <w:sz w:val="20"/>
                <w:szCs w:val="20"/>
                <w:lang w:val="kk-KZ"/>
              </w:rPr>
              <w:t>ITMS 2202</w:t>
            </w:r>
            <w:r w:rsidRPr="00C67F4D">
              <w:rPr>
                <w:rFonts w:eastAsia="Arial"/>
                <w:b/>
                <w:sz w:val="20"/>
                <w:szCs w:val="20"/>
                <w:lang w:val="kk-KZ"/>
              </w:rPr>
              <w:t xml:space="preserve"> 1-1-1-3</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C67F4D">
            <w:pPr>
              <w:spacing w:line="192" w:lineRule="auto"/>
              <w:jc w:val="center"/>
              <w:rPr>
                <w:b/>
                <w:sz w:val="20"/>
                <w:szCs w:val="20"/>
                <w:lang w:val="kk-KZ"/>
              </w:rPr>
            </w:pPr>
            <w:r w:rsidRPr="006A5237">
              <w:rPr>
                <w:b/>
                <w:sz w:val="20"/>
                <w:szCs w:val="20"/>
                <w:lang w:val="kk-KZ"/>
              </w:rPr>
              <w:t>-</w:t>
            </w:r>
          </w:p>
          <w:p w:rsidR="003768F8" w:rsidRPr="00C67F4D" w:rsidRDefault="003768F8"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өндірістің шаруашылық әрекеттерінің </w:t>
            </w:r>
            <w:r w:rsidRPr="00C67F4D">
              <w:rPr>
                <w:kern w:val="24"/>
                <w:sz w:val="20"/>
                <w:szCs w:val="20"/>
                <w:lang w:val="kk-KZ"/>
              </w:rPr>
              <w:t xml:space="preserve">теориясы және тәжірибесі. </w:t>
            </w:r>
          </w:p>
          <w:p w:rsidR="003768F8" w:rsidRPr="00C67F4D" w:rsidRDefault="003768F8"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kern w:val="24"/>
                <w:sz w:val="20"/>
                <w:szCs w:val="20"/>
                <w:lang w:val="kk-KZ"/>
              </w:rPr>
              <w:t>Нарықтық үнемдеулер. Еңбектің төлеулері Негізгі қорлар және сырт құралдар, заттық-техникалық қамтамасыз ету, еңбектік қорлар, жүйелері. Өнімдер, баға түзу өзіндік құн; шаруашылық есеп, пайда және табыстылық, қаражаттар, қарыз. Жұмыс уақыттың шығындардың техникалық мөлшерлеу, классификацияы, еңбектің ұйымы және жұмыстардың еңбек төлемдері, жоспарлауы.</w:t>
            </w:r>
          </w:p>
          <w:p w:rsidR="003768F8" w:rsidRPr="00C67F4D" w:rsidRDefault="003768F8"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kern w:val="24"/>
                <w:sz w:val="20"/>
                <w:szCs w:val="20"/>
                <w:lang w:val="kk-KZ"/>
              </w:rPr>
              <w:t>бағаны дұрыс беру және өндірісті  ұйымдастыру деңгейлеріне талдау жүргізу.</w:t>
            </w:r>
          </w:p>
        </w:tc>
      </w:tr>
      <w:tr w:rsidR="003768F8" w:rsidRPr="00E836FE"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3172A0">
            <w:pPr>
              <w:spacing w:line="192" w:lineRule="auto"/>
              <w:jc w:val="center"/>
              <w:rPr>
                <w:sz w:val="20"/>
                <w:szCs w:val="20"/>
                <w:lang w:val="en-US"/>
              </w:rPr>
            </w:pPr>
            <w:r w:rsidRPr="00C67F4D">
              <w:rPr>
                <w:sz w:val="20"/>
                <w:szCs w:val="20"/>
                <w:lang w:val="en-US"/>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C67F4D">
            <w:pPr>
              <w:spacing w:line="192" w:lineRule="auto"/>
              <w:jc w:val="center"/>
              <w:rPr>
                <w:b/>
                <w:sz w:val="20"/>
                <w:szCs w:val="20"/>
                <w:lang w:val="kk-KZ"/>
              </w:rPr>
            </w:pPr>
            <w:r>
              <w:rPr>
                <w:b/>
                <w:sz w:val="20"/>
                <w:szCs w:val="20"/>
                <w:lang w:val="en-US"/>
              </w:rPr>
              <w:t>KU 10</w:t>
            </w:r>
            <w:r w:rsidRPr="00C67F4D">
              <w:rPr>
                <w:b/>
                <w:sz w:val="20"/>
                <w:szCs w:val="20"/>
                <w:lang w:val="kk-KZ"/>
              </w:rPr>
              <w:t xml:space="preserve">  модулі</w:t>
            </w:r>
          </w:p>
          <w:p w:rsidR="003768F8" w:rsidRPr="00C67F4D" w:rsidRDefault="003768F8" w:rsidP="00C67F4D">
            <w:pPr>
              <w:spacing w:line="192" w:lineRule="auto"/>
              <w:jc w:val="center"/>
              <w:rPr>
                <w:b/>
                <w:sz w:val="20"/>
                <w:szCs w:val="20"/>
                <w:lang w:val="kk-KZ"/>
              </w:rPr>
            </w:pPr>
            <w:r w:rsidRPr="00C67F4D">
              <w:rPr>
                <w:b/>
                <w:sz w:val="20"/>
                <w:szCs w:val="20"/>
                <w:lang w:val="kk-KZ"/>
              </w:rPr>
              <w:t xml:space="preserve"> </w:t>
            </w:r>
            <w:r>
              <w:rPr>
                <w:b/>
                <w:sz w:val="20"/>
                <w:szCs w:val="20"/>
                <w:lang w:val="kk-KZ"/>
              </w:rPr>
              <w:t>EК 4219</w:t>
            </w:r>
            <w:r w:rsidRPr="00C67F4D">
              <w:rPr>
                <w:b/>
                <w:sz w:val="20"/>
                <w:szCs w:val="20"/>
                <w:lang w:val="kk-KZ"/>
              </w:rPr>
              <w:t xml:space="preserve"> «Еңбекті қорғау»1-0-1-7</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C67F4D">
            <w:pPr>
              <w:autoSpaceDE w:val="0"/>
              <w:spacing w:line="192" w:lineRule="auto"/>
              <w:jc w:val="center"/>
              <w:rPr>
                <w:b/>
                <w:sz w:val="20"/>
                <w:szCs w:val="20"/>
                <w:lang w:val="kk-KZ"/>
              </w:rPr>
            </w:pPr>
            <w:r>
              <w:rPr>
                <w:b/>
                <w:sz w:val="20"/>
                <w:szCs w:val="20"/>
                <w:lang w:val="kk-KZ"/>
              </w:rPr>
              <w:t>TKN 1107</w:t>
            </w:r>
            <w:r w:rsidRPr="00C67F4D">
              <w:rPr>
                <w:b/>
                <w:sz w:val="20"/>
                <w:szCs w:val="20"/>
                <w:lang w:val="kk-KZ"/>
              </w:rPr>
              <w:t xml:space="preserve"> 1-1-0-1</w:t>
            </w:r>
          </w:p>
          <w:p w:rsidR="003768F8" w:rsidRPr="00C67F4D" w:rsidRDefault="003768F8" w:rsidP="00C67F4D">
            <w:pPr>
              <w:autoSpaceDE w:val="0"/>
              <w:spacing w:line="192" w:lineRule="auto"/>
              <w:jc w:val="center"/>
              <w:rPr>
                <w:b/>
                <w:sz w:val="20"/>
                <w:szCs w:val="20"/>
                <w:lang w:val="kk-KZ"/>
              </w:rPr>
            </w:pPr>
            <w:r>
              <w:rPr>
                <w:b/>
                <w:sz w:val="20"/>
                <w:szCs w:val="20"/>
                <w:lang w:val="kk-KZ"/>
              </w:rPr>
              <w:t>ETD 1108</w:t>
            </w:r>
            <w:r w:rsidRPr="00C67F4D">
              <w:rPr>
                <w:b/>
                <w:sz w:val="20"/>
                <w:szCs w:val="20"/>
                <w:lang w:val="kk-KZ"/>
              </w:rPr>
              <w:t xml:space="preserve"> </w:t>
            </w:r>
            <w:r w:rsidRPr="00C67F4D">
              <w:rPr>
                <w:rFonts w:eastAsia="Arial"/>
                <w:b/>
                <w:sz w:val="20"/>
                <w:szCs w:val="20"/>
                <w:lang w:val="kk-KZ"/>
              </w:rPr>
              <w:t>1-1-0-1</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C67F4D">
            <w:pPr>
              <w:spacing w:line="192" w:lineRule="auto"/>
              <w:jc w:val="center"/>
              <w:rPr>
                <w:b/>
                <w:sz w:val="20"/>
                <w:szCs w:val="20"/>
                <w:lang w:val="kk-KZ"/>
              </w:rPr>
            </w:pPr>
            <w:r w:rsidRPr="006A5237">
              <w:rPr>
                <w:b/>
                <w:sz w:val="20"/>
                <w:szCs w:val="20"/>
                <w:lang w:val="kk-KZ"/>
              </w:rPr>
              <w:t>-</w:t>
            </w:r>
          </w:p>
          <w:p w:rsidR="003768F8" w:rsidRPr="00C67F4D" w:rsidRDefault="003768F8"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ascii="TimesNewRomanPSMT" w:hAnsi="TimesNewRomanPSMT" w:cs="TimesNewRomanPSMT"/>
                <w:sz w:val="20"/>
                <w:szCs w:val="20"/>
                <w:lang w:val="kk-KZ"/>
              </w:rPr>
              <w:t xml:space="preserve">қауіпсіз жұмыстың әдістері (техникалық, ұйымдастырушылық, құқықтық және экономикалық) </w:t>
            </w:r>
          </w:p>
          <w:p w:rsidR="003768F8" w:rsidRPr="00C67F4D" w:rsidRDefault="003768F8"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ascii="TimesNewRomanPSMT" w:hAnsi="TimesNewRomanPSMT" w:cs="TimesNewRomanPSMT"/>
                <w:sz w:val="20"/>
                <w:lang w:val="kk-KZ"/>
              </w:rPr>
              <w:t>Еңбек қорғаудың ғылыми-әдістемелік қағидалары. Еңбек қорғаудың құқықтық және нормативтік негіздері. Шудан, дірілдені және ультрадыбыстан қорғау. Қауіпсіздік шаралары. Электр қауіпсіздігі. Технологиялық процесстердің өрт-жарылыс қауіпсіздігі.</w:t>
            </w:r>
          </w:p>
          <w:p w:rsidR="003768F8" w:rsidRPr="00C67F4D" w:rsidRDefault="003768F8"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қауіпті және зиянды өндірістік факторларды айқындау.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C67F4D">
            <w:pPr>
              <w:spacing w:line="192" w:lineRule="auto"/>
              <w:jc w:val="center"/>
              <w:rPr>
                <w:b/>
                <w:sz w:val="20"/>
                <w:szCs w:val="20"/>
                <w:lang w:val="kk-KZ"/>
              </w:rPr>
            </w:pPr>
            <w:r w:rsidRPr="00AE34B3">
              <w:rPr>
                <w:b/>
                <w:sz w:val="20"/>
                <w:szCs w:val="20"/>
                <w:lang w:val="kk-KZ"/>
              </w:rPr>
              <w:t>KU 10</w:t>
            </w:r>
            <w:r w:rsidRPr="00C67F4D">
              <w:rPr>
                <w:b/>
                <w:sz w:val="20"/>
                <w:szCs w:val="20"/>
                <w:lang w:val="kk-KZ"/>
              </w:rPr>
              <w:t xml:space="preserve">  модулі</w:t>
            </w:r>
          </w:p>
          <w:p w:rsidR="003768F8" w:rsidRPr="00C67F4D" w:rsidRDefault="003768F8" w:rsidP="00C67F4D">
            <w:pPr>
              <w:spacing w:line="192" w:lineRule="auto"/>
              <w:jc w:val="center"/>
              <w:rPr>
                <w:b/>
                <w:sz w:val="20"/>
                <w:szCs w:val="20"/>
                <w:lang w:val="kk-KZ"/>
              </w:rPr>
            </w:pPr>
            <w:r w:rsidRPr="00C67F4D">
              <w:rPr>
                <w:b/>
                <w:sz w:val="20"/>
                <w:szCs w:val="20"/>
                <w:lang w:val="kk-KZ"/>
              </w:rPr>
              <w:t xml:space="preserve"> </w:t>
            </w:r>
            <w:r>
              <w:rPr>
                <w:b/>
                <w:sz w:val="20"/>
                <w:szCs w:val="20"/>
                <w:lang w:val="kk-KZ"/>
              </w:rPr>
              <w:t>EК 4219</w:t>
            </w:r>
            <w:r w:rsidRPr="00C67F4D">
              <w:rPr>
                <w:b/>
                <w:sz w:val="20"/>
                <w:szCs w:val="20"/>
                <w:lang w:val="kk-KZ"/>
              </w:rPr>
              <w:t xml:space="preserve"> «Еңбекті қорғау»1-0-1-7</w:t>
            </w:r>
          </w:p>
          <w:p w:rsidR="003768F8" w:rsidRPr="00C67F4D" w:rsidRDefault="003768F8"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C67F4D">
            <w:pPr>
              <w:autoSpaceDE w:val="0"/>
              <w:spacing w:line="192" w:lineRule="auto"/>
              <w:jc w:val="center"/>
              <w:rPr>
                <w:b/>
                <w:sz w:val="20"/>
                <w:szCs w:val="20"/>
                <w:lang w:val="kk-KZ"/>
              </w:rPr>
            </w:pPr>
            <w:r>
              <w:rPr>
                <w:b/>
                <w:sz w:val="20"/>
                <w:szCs w:val="20"/>
                <w:lang w:val="kk-KZ"/>
              </w:rPr>
              <w:t>TKN 1107</w:t>
            </w:r>
            <w:r w:rsidRPr="00C67F4D">
              <w:rPr>
                <w:b/>
                <w:sz w:val="20"/>
                <w:szCs w:val="20"/>
                <w:lang w:val="kk-KZ"/>
              </w:rPr>
              <w:t xml:space="preserve"> 1-1-0-1</w:t>
            </w:r>
          </w:p>
          <w:p w:rsidR="003768F8" w:rsidRPr="00C67F4D" w:rsidRDefault="003768F8" w:rsidP="00C67F4D">
            <w:pPr>
              <w:autoSpaceDE w:val="0"/>
              <w:spacing w:line="192" w:lineRule="auto"/>
              <w:jc w:val="center"/>
              <w:rPr>
                <w:b/>
                <w:sz w:val="20"/>
                <w:szCs w:val="20"/>
                <w:lang w:val="kk-KZ"/>
              </w:rPr>
            </w:pPr>
            <w:r>
              <w:rPr>
                <w:b/>
                <w:sz w:val="20"/>
                <w:szCs w:val="20"/>
                <w:lang w:val="kk-KZ"/>
              </w:rPr>
              <w:t>ETD 1108</w:t>
            </w:r>
            <w:r w:rsidRPr="00C67F4D">
              <w:rPr>
                <w:b/>
                <w:sz w:val="20"/>
                <w:szCs w:val="20"/>
                <w:lang w:val="kk-KZ"/>
              </w:rPr>
              <w:t xml:space="preserve"> </w:t>
            </w:r>
            <w:r w:rsidRPr="00C67F4D">
              <w:rPr>
                <w:rFonts w:eastAsia="Arial"/>
                <w:b/>
                <w:sz w:val="20"/>
                <w:szCs w:val="20"/>
                <w:lang w:val="kk-KZ"/>
              </w:rPr>
              <w:t>1-1-0-1</w:t>
            </w:r>
          </w:p>
          <w:p w:rsidR="003768F8" w:rsidRPr="00C67F4D" w:rsidRDefault="003768F8" w:rsidP="00C67F4D">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C67F4D">
            <w:pPr>
              <w:spacing w:line="192" w:lineRule="auto"/>
              <w:jc w:val="center"/>
              <w:rPr>
                <w:b/>
                <w:sz w:val="20"/>
                <w:szCs w:val="20"/>
                <w:lang w:val="kk-KZ"/>
              </w:rPr>
            </w:pPr>
            <w:r w:rsidRPr="006A5237">
              <w:rPr>
                <w:b/>
                <w:sz w:val="20"/>
                <w:szCs w:val="20"/>
                <w:lang w:val="kk-KZ"/>
              </w:rPr>
              <w:t>-</w:t>
            </w:r>
          </w:p>
          <w:p w:rsidR="003768F8" w:rsidRPr="00C67F4D" w:rsidRDefault="003768F8"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ascii="TimesNewRomanPSMT" w:hAnsi="TimesNewRomanPSMT" w:cs="TimesNewRomanPSMT"/>
                <w:sz w:val="20"/>
                <w:szCs w:val="20"/>
                <w:lang w:val="kk-KZ"/>
              </w:rPr>
              <w:t xml:space="preserve">қауіпсіз жұмыстың әдістері (техникалық, ұйымдастырушылық, құқықтық және экономикалық) </w:t>
            </w:r>
          </w:p>
          <w:p w:rsidR="003768F8" w:rsidRPr="00C67F4D" w:rsidRDefault="003768F8"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ascii="TimesNewRomanPSMT" w:hAnsi="TimesNewRomanPSMT" w:cs="TimesNewRomanPSMT"/>
                <w:sz w:val="20"/>
                <w:lang w:val="kk-KZ"/>
              </w:rPr>
              <w:t>Еңбек қорғаудың ғылыми-әдістемелік қағидалары. Еңбек қорғаудың құқықтық және нормативтік негіздері. Шудан, дірілдені және ультрадыбыстан қорғау. Қауіпсіздік шаралары. Электр қауіпсіздігі. Технологиялық процесстердің өрт-жарылыс қауіпсіздігі.</w:t>
            </w:r>
          </w:p>
          <w:p w:rsidR="003768F8" w:rsidRPr="00C67F4D" w:rsidRDefault="003768F8"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қауіпті және зиянды өндірістік факторларды айқындау</w:t>
            </w:r>
          </w:p>
        </w:tc>
      </w:tr>
      <w:tr w:rsidR="003768F8" w:rsidRPr="00E836FE" w:rsidTr="00A22200">
        <w:trPr>
          <w:trHeight w:val="847"/>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8F8" w:rsidRPr="00C67F4D" w:rsidRDefault="003768F8" w:rsidP="003D7065">
            <w:pPr>
              <w:spacing w:line="192" w:lineRule="auto"/>
              <w:jc w:val="center"/>
              <w:rPr>
                <w:sz w:val="20"/>
                <w:szCs w:val="20"/>
              </w:rPr>
            </w:pPr>
            <w:r w:rsidRPr="00C67F4D">
              <w:rPr>
                <w:sz w:val="20"/>
                <w:szCs w:val="20"/>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D7065">
            <w:pPr>
              <w:autoSpaceDE w:val="0"/>
              <w:snapToGrid w:val="0"/>
              <w:spacing w:line="192" w:lineRule="auto"/>
              <w:jc w:val="center"/>
              <w:rPr>
                <w:b/>
                <w:sz w:val="20"/>
                <w:szCs w:val="20"/>
                <w:lang w:val="kk-KZ"/>
              </w:rPr>
            </w:pPr>
            <w:r w:rsidRPr="00C67F4D">
              <w:rPr>
                <w:b/>
                <w:sz w:val="20"/>
                <w:szCs w:val="20"/>
                <w:lang w:val="kk-KZ"/>
              </w:rPr>
              <w:t xml:space="preserve">BKЕZh </w:t>
            </w:r>
            <w:r w:rsidRPr="00485C8C">
              <w:rPr>
                <w:b/>
                <w:sz w:val="20"/>
                <w:szCs w:val="20"/>
              </w:rPr>
              <w:t>11</w:t>
            </w:r>
            <w:r w:rsidRPr="00C67F4D">
              <w:rPr>
                <w:b/>
                <w:sz w:val="20"/>
                <w:szCs w:val="20"/>
                <w:lang w:val="kk-KZ"/>
              </w:rPr>
              <w:t xml:space="preserve"> модулі</w:t>
            </w:r>
          </w:p>
          <w:p w:rsidR="003768F8" w:rsidRPr="00C67F4D" w:rsidRDefault="003768F8" w:rsidP="003D7065">
            <w:pPr>
              <w:autoSpaceDE w:val="0"/>
              <w:spacing w:line="192" w:lineRule="auto"/>
              <w:jc w:val="center"/>
              <w:rPr>
                <w:b/>
                <w:sz w:val="20"/>
                <w:szCs w:val="20"/>
                <w:lang w:val="kk-KZ"/>
              </w:rPr>
            </w:pPr>
            <w:r>
              <w:rPr>
                <w:b/>
                <w:sz w:val="20"/>
                <w:szCs w:val="20"/>
                <w:lang w:val="kk-KZ"/>
              </w:rPr>
              <w:t>BKSSS 3320</w:t>
            </w:r>
            <w:r w:rsidRPr="00C67F4D">
              <w:rPr>
                <w:b/>
                <w:sz w:val="20"/>
                <w:szCs w:val="20"/>
                <w:lang w:val="kk-KZ"/>
              </w:rPr>
              <w:t xml:space="preserve"> «</w:t>
            </w:r>
            <w:r w:rsidRPr="00C67F4D">
              <w:rPr>
                <w:rFonts w:hint="cs"/>
                <w:b/>
                <w:sz w:val="20"/>
                <w:szCs w:val="20"/>
                <w:lang w:val="kk-KZ"/>
              </w:rPr>
              <w:t>Ба</w:t>
            </w:r>
            <w:r w:rsidRPr="00C67F4D">
              <w:rPr>
                <w:b/>
                <w:sz w:val="20"/>
                <w:szCs w:val="20"/>
                <w:lang w:val="kk-KZ"/>
              </w:rPr>
              <w:t>ғ</w:t>
            </w:r>
            <w:r w:rsidRPr="00C67F4D">
              <w:rPr>
                <w:rFonts w:hint="cs"/>
                <w:b/>
                <w:sz w:val="20"/>
                <w:szCs w:val="20"/>
                <w:lang w:val="kk-KZ"/>
              </w:rPr>
              <w:t>дарламалы</w:t>
            </w:r>
            <w:r w:rsidRPr="00C67F4D">
              <w:rPr>
                <w:b/>
                <w:sz w:val="20"/>
                <w:szCs w:val="20"/>
                <w:lang w:val="kk-KZ"/>
              </w:rPr>
              <w:t>қ қ</w:t>
            </w:r>
            <w:r w:rsidRPr="00C67F4D">
              <w:rPr>
                <w:rFonts w:hint="cs"/>
                <w:b/>
                <w:sz w:val="20"/>
                <w:szCs w:val="20"/>
                <w:lang w:val="kk-KZ"/>
              </w:rPr>
              <w:t>амтамасыз</w:t>
            </w:r>
            <w:r w:rsidRPr="00C67F4D">
              <w:rPr>
                <w:b/>
                <w:sz w:val="20"/>
                <w:szCs w:val="20"/>
                <w:lang w:val="kk-KZ"/>
              </w:rPr>
              <w:t xml:space="preserve"> </w:t>
            </w:r>
            <w:r w:rsidRPr="00C67F4D">
              <w:rPr>
                <w:rFonts w:hint="cs"/>
                <w:b/>
                <w:sz w:val="20"/>
                <w:szCs w:val="20"/>
                <w:lang w:val="kk-KZ"/>
              </w:rPr>
              <w:t>етуд</w:t>
            </w:r>
            <w:r w:rsidRPr="00C67F4D">
              <w:rPr>
                <w:b/>
                <w:sz w:val="20"/>
                <w:szCs w:val="20"/>
                <w:lang w:val="kk-KZ"/>
              </w:rPr>
              <w:t xml:space="preserve">i </w:t>
            </w:r>
            <w:r w:rsidRPr="00C67F4D">
              <w:rPr>
                <w:rFonts w:hint="cs"/>
                <w:b/>
                <w:sz w:val="20"/>
                <w:szCs w:val="20"/>
                <w:lang w:val="kk-KZ"/>
              </w:rPr>
              <w:t>с</w:t>
            </w:r>
            <w:r w:rsidRPr="00C67F4D">
              <w:rPr>
                <w:b/>
                <w:sz w:val="20"/>
                <w:szCs w:val="20"/>
                <w:lang w:val="kk-KZ"/>
              </w:rPr>
              <w:t>ә</w:t>
            </w:r>
            <w:r w:rsidRPr="00C67F4D">
              <w:rPr>
                <w:rFonts w:hint="cs"/>
                <w:b/>
                <w:sz w:val="20"/>
                <w:szCs w:val="20"/>
                <w:lang w:val="kk-KZ"/>
              </w:rPr>
              <w:t>йкестендіру</w:t>
            </w:r>
            <w:r w:rsidRPr="00C67F4D">
              <w:rPr>
                <w:b/>
                <w:sz w:val="20"/>
                <w:szCs w:val="20"/>
                <w:lang w:val="kk-KZ"/>
              </w:rPr>
              <w:t xml:space="preserve">, </w:t>
            </w:r>
            <w:r w:rsidRPr="00C67F4D">
              <w:rPr>
                <w:rFonts w:hint="cs"/>
                <w:b/>
                <w:sz w:val="20"/>
                <w:szCs w:val="20"/>
                <w:lang w:val="kk-KZ"/>
              </w:rPr>
              <w:t>стандарттау</w:t>
            </w:r>
            <w:r w:rsidRPr="00C67F4D">
              <w:rPr>
                <w:b/>
                <w:sz w:val="20"/>
                <w:szCs w:val="20"/>
                <w:lang w:val="kk-KZ"/>
              </w:rPr>
              <w:t xml:space="preserve"> </w:t>
            </w:r>
            <w:r w:rsidRPr="00C67F4D">
              <w:rPr>
                <w:rFonts w:hint="cs"/>
                <w:b/>
                <w:sz w:val="20"/>
                <w:szCs w:val="20"/>
                <w:lang w:val="kk-KZ"/>
              </w:rPr>
              <w:t>ж</w:t>
            </w:r>
            <w:r w:rsidRPr="00C67F4D">
              <w:rPr>
                <w:b/>
                <w:sz w:val="20"/>
                <w:szCs w:val="20"/>
                <w:lang w:val="kk-KZ"/>
              </w:rPr>
              <w:t>ә</w:t>
            </w:r>
            <w:r w:rsidRPr="00C67F4D">
              <w:rPr>
                <w:rFonts w:hint="cs"/>
                <w:b/>
                <w:sz w:val="20"/>
                <w:szCs w:val="20"/>
                <w:lang w:val="kk-KZ"/>
              </w:rPr>
              <w:t>не</w:t>
            </w:r>
            <w:r w:rsidRPr="00C67F4D">
              <w:rPr>
                <w:b/>
                <w:sz w:val="20"/>
                <w:szCs w:val="20"/>
                <w:lang w:val="kk-KZ"/>
              </w:rPr>
              <w:t xml:space="preserve"> </w:t>
            </w:r>
            <w:r w:rsidRPr="00C67F4D">
              <w:rPr>
                <w:rFonts w:hint="cs"/>
                <w:b/>
                <w:sz w:val="20"/>
                <w:szCs w:val="20"/>
                <w:lang w:val="kk-KZ"/>
              </w:rPr>
              <w:t>сертификаттау</w:t>
            </w:r>
            <w:r w:rsidRPr="00C67F4D">
              <w:rPr>
                <w:b/>
                <w:sz w:val="20"/>
                <w:szCs w:val="20"/>
                <w:lang w:val="kk-KZ"/>
              </w:rPr>
              <w:t>» 1-1-1-5</w:t>
            </w:r>
          </w:p>
          <w:p w:rsidR="003768F8" w:rsidRPr="00C67F4D" w:rsidRDefault="003768F8" w:rsidP="003D7065">
            <w:pPr>
              <w:autoSpaceDE w:val="0"/>
              <w:snapToGrid w:val="0"/>
              <w:spacing w:line="192" w:lineRule="auto"/>
              <w:jc w:val="center"/>
              <w:rPr>
                <w:rFonts w:eastAsia="Arial"/>
                <w:bCs/>
                <w:sz w:val="20"/>
                <w:szCs w:val="20"/>
                <w:lang w:val="kk-KZ"/>
              </w:rPr>
            </w:pPr>
            <w:r w:rsidRPr="00C67F4D">
              <w:rPr>
                <w:rFonts w:eastAsia="Arial"/>
                <w:b/>
                <w:bCs/>
                <w:sz w:val="20"/>
                <w:szCs w:val="20"/>
                <w:lang w:val="kk-KZ"/>
              </w:rPr>
              <w:t xml:space="preserve">Пререквизиттері: </w:t>
            </w:r>
          </w:p>
          <w:p w:rsidR="003768F8" w:rsidRPr="00C67F4D" w:rsidRDefault="003768F8" w:rsidP="003D7065">
            <w:pPr>
              <w:autoSpaceDE w:val="0"/>
              <w:spacing w:line="192" w:lineRule="auto"/>
              <w:jc w:val="center"/>
              <w:rPr>
                <w:rFonts w:eastAsia="Arial"/>
                <w:b/>
                <w:sz w:val="20"/>
                <w:szCs w:val="20"/>
                <w:lang w:val="kk-KZ"/>
              </w:rPr>
            </w:pPr>
            <w:r>
              <w:rPr>
                <w:rFonts w:eastAsia="Arial"/>
                <w:b/>
                <w:sz w:val="20"/>
                <w:szCs w:val="20"/>
                <w:lang w:val="kk-KZ"/>
              </w:rPr>
              <w:t xml:space="preserve">BT 2206 </w:t>
            </w:r>
            <w:r w:rsidRPr="00C67F4D">
              <w:rPr>
                <w:rFonts w:eastAsia="Arial"/>
                <w:b/>
                <w:color w:val="FF0000"/>
                <w:sz w:val="20"/>
                <w:szCs w:val="20"/>
                <w:lang w:val="kk-KZ"/>
              </w:rPr>
              <w:t xml:space="preserve"> </w:t>
            </w:r>
            <w:r w:rsidRPr="00C67F4D">
              <w:rPr>
                <w:rFonts w:eastAsia="Arial"/>
                <w:b/>
                <w:sz w:val="20"/>
                <w:szCs w:val="20"/>
                <w:lang w:val="kk-KZ"/>
              </w:rPr>
              <w:t>1-1-1-4</w:t>
            </w:r>
          </w:p>
          <w:p w:rsidR="003768F8" w:rsidRPr="00C67F4D" w:rsidRDefault="003768F8" w:rsidP="003D7065">
            <w:pPr>
              <w:autoSpaceDE w:val="0"/>
              <w:spacing w:line="192" w:lineRule="auto"/>
              <w:jc w:val="center"/>
              <w:rPr>
                <w:b/>
                <w:sz w:val="20"/>
                <w:szCs w:val="20"/>
                <w:lang w:val="kk-KZ"/>
              </w:rPr>
            </w:pPr>
            <w:r w:rsidRPr="00C67F4D">
              <w:rPr>
                <w:b/>
                <w:sz w:val="20"/>
                <w:szCs w:val="20"/>
                <w:lang w:val="kk-KZ"/>
              </w:rPr>
              <w:lastRenderedPageBreak/>
              <w:t>Постреквизиттерi:</w:t>
            </w:r>
          </w:p>
          <w:p w:rsidR="003768F8" w:rsidRPr="006A5237" w:rsidRDefault="003768F8" w:rsidP="003D7065">
            <w:pPr>
              <w:autoSpaceDE w:val="0"/>
              <w:spacing w:line="192" w:lineRule="auto"/>
              <w:jc w:val="center"/>
              <w:rPr>
                <w:b/>
                <w:sz w:val="20"/>
                <w:szCs w:val="20"/>
                <w:lang w:val="kk-KZ"/>
              </w:rPr>
            </w:pPr>
            <w:r>
              <w:rPr>
                <w:b/>
                <w:sz w:val="20"/>
                <w:szCs w:val="20"/>
                <w:lang w:val="kk-KZ"/>
              </w:rPr>
              <w:t>AZhZh 4316</w:t>
            </w:r>
            <w:r w:rsidRPr="00C67F4D">
              <w:rPr>
                <w:b/>
                <w:sz w:val="20"/>
                <w:szCs w:val="20"/>
                <w:lang w:val="kk-KZ"/>
              </w:rPr>
              <w:t xml:space="preserve"> 1-1-1-</w:t>
            </w:r>
            <w:r w:rsidRPr="006A5237">
              <w:rPr>
                <w:b/>
                <w:sz w:val="20"/>
                <w:szCs w:val="20"/>
                <w:lang w:val="kk-KZ"/>
              </w:rPr>
              <w:t>7</w:t>
            </w:r>
          </w:p>
          <w:p w:rsidR="003768F8" w:rsidRPr="00C67F4D" w:rsidRDefault="003768F8" w:rsidP="003D7065">
            <w:pPr>
              <w:spacing w:line="192" w:lineRule="auto"/>
              <w:jc w:val="both"/>
              <w:rPr>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Сертификация сапалар БҚ, түрлер верификацияларға БҚ, қамтамасыз ету процесске стандарттардың талаптары.</w:t>
            </w:r>
          </w:p>
          <w:p w:rsidR="003768F8" w:rsidRPr="00C67F4D" w:rsidRDefault="003768F8" w:rsidP="003D7065">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Жоба мен әзірлемені анықтау және сенімділігін тексеру. Бағдарламалық кодты тестілеу әдістері, түрлері, деңгейлері. Стандарттау, стандарттау және аясы. АТ саласындағы  халықаралық, ұлттық стандарттар. Бағдарламалық өнімдердің сапа куәлігі және сертификаттау. Сертификациялық сынақ рәсімі. Лицензиялау. Лицензия алу тәсілдері.</w:t>
            </w:r>
          </w:p>
          <w:p w:rsidR="003768F8" w:rsidRPr="00C67F4D" w:rsidRDefault="003768F8" w:rsidP="003D7065">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rFonts w:ascii="TimesNewRomanPSMT" w:hAnsi="TimesNewRomanPSMT" w:cs="TimesNewRomanPSMT"/>
                <w:sz w:val="20"/>
                <w:szCs w:val="20"/>
                <w:lang w:val="kk-KZ"/>
              </w:rPr>
              <w:t>Мемлекеттік және халықаралық нормаларға сәйкестікке БҚ қасиеттердің және мінездемелердің растаулары дағдылары</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3D7065">
            <w:pPr>
              <w:autoSpaceDE w:val="0"/>
              <w:spacing w:line="192" w:lineRule="auto"/>
              <w:jc w:val="center"/>
              <w:rPr>
                <w:b/>
                <w:sz w:val="20"/>
                <w:szCs w:val="20"/>
              </w:rPr>
            </w:pPr>
            <w:r w:rsidRPr="00C67F4D">
              <w:rPr>
                <w:b/>
                <w:sz w:val="20"/>
                <w:szCs w:val="20"/>
              </w:rPr>
              <w:lastRenderedPageBreak/>
              <w:t xml:space="preserve">ЕВ </w:t>
            </w:r>
            <w:r w:rsidRPr="00485C8C">
              <w:rPr>
                <w:b/>
                <w:sz w:val="20"/>
                <w:szCs w:val="20"/>
              </w:rPr>
              <w:t>11</w:t>
            </w:r>
            <w:r w:rsidRPr="00C67F4D">
              <w:rPr>
                <w:b/>
                <w:sz w:val="20"/>
                <w:szCs w:val="20"/>
              </w:rPr>
              <w:t xml:space="preserve"> </w:t>
            </w:r>
            <w:proofErr w:type="spellStart"/>
            <w:r w:rsidRPr="00C67F4D">
              <w:rPr>
                <w:b/>
                <w:sz w:val="20"/>
                <w:szCs w:val="20"/>
              </w:rPr>
              <w:t>модул</w:t>
            </w:r>
            <w:proofErr w:type="spellEnd"/>
            <w:r w:rsidRPr="00C67F4D">
              <w:rPr>
                <w:b/>
                <w:sz w:val="20"/>
                <w:szCs w:val="20"/>
                <w:lang w:val="kk-KZ"/>
              </w:rPr>
              <w:t>і</w:t>
            </w:r>
          </w:p>
          <w:p w:rsidR="003768F8" w:rsidRPr="00C67F4D" w:rsidRDefault="003768F8" w:rsidP="003D7065">
            <w:pPr>
              <w:autoSpaceDE w:val="0"/>
              <w:spacing w:line="192" w:lineRule="auto"/>
              <w:jc w:val="center"/>
              <w:rPr>
                <w:b/>
                <w:sz w:val="20"/>
                <w:szCs w:val="20"/>
              </w:rPr>
            </w:pPr>
            <w:r>
              <w:rPr>
                <w:b/>
                <w:sz w:val="20"/>
                <w:szCs w:val="20"/>
                <w:lang w:val="kk-KZ"/>
              </w:rPr>
              <w:t>SB 3320</w:t>
            </w:r>
            <w:r w:rsidRPr="00C67F4D">
              <w:rPr>
                <w:b/>
                <w:sz w:val="20"/>
                <w:szCs w:val="20"/>
                <w:lang w:val="kk-KZ"/>
              </w:rPr>
              <w:t xml:space="preserve"> «</w:t>
            </w:r>
            <w:r w:rsidRPr="00C67F4D">
              <w:rPr>
                <w:rFonts w:hint="cs"/>
                <w:b/>
                <w:sz w:val="20"/>
                <w:szCs w:val="20"/>
                <w:lang w:val="kk-KZ"/>
              </w:rPr>
              <w:t>Сапаны</w:t>
            </w:r>
            <w:r w:rsidRPr="00C67F4D">
              <w:rPr>
                <w:b/>
                <w:sz w:val="20"/>
                <w:szCs w:val="20"/>
                <w:lang w:val="kk-KZ"/>
              </w:rPr>
              <w:t xml:space="preserve"> </w:t>
            </w:r>
            <w:r w:rsidRPr="00C67F4D">
              <w:rPr>
                <w:rFonts w:hint="cs"/>
                <w:b/>
                <w:sz w:val="20"/>
                <w:szCs w:val="20"/>
                <w:lang w:val="kk-KZ"/>
              </w:rPr>
              <w:t>бас</w:t>
            </w:r>
            <w:r w:rsidRPr="00C67F4D">
              <w:rPr>
                <w:b/>
                <w:sz w:val="20"/>
                <w:szCs w:val="20"/>
                <w:lang w:val="kk-KZ"/>
              </w:rPr>
              <w:t>қ</w:t>
            </w:r>
            <w:r w:rsidRPr="00C67F4D">
              <w:rPr>
                <w:rFonts w:hint="cs"/>
                <w:b/>
                <w:sz w:val="20"/>
                <w:szCs w:val="20"/>
                <w:lang w:val="kk-KZ"/>
              </w:rPr>
              <w:t>ару</w:t>
            </w:r>
            <w:r w:rsidRPr="00C67F4D">
              <w:rPr>
                <w:b/>
                <w:sz w:val="20"/>
                <w:szCs w:val="20"/>
                <w:lang w:val="kk-KZ"/>
              </w:rPr>
              <w:t>»</w:t>
            </w:r>
            <w:r w:rsidRPr="00C67F4D">
              <w:rPr>
                <w:b/>
                <w:sz w:val="20"/>
                <w:szCs w:val="20"/>
              </w:rPr>
              <w:t xml:space="preserve"> 1-1-1-5</w:t>
            </w:r>
          </w:p>
          <w:p w:rsidR="003768F8" w:rsidRPr="00C67F4D" w:rsidRDefault="003768F8" w:rsidP="003D7065">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3D7065">
            <w:pPr>
              <w:autoSpaceDE w:val="0"/>
              <w:spacing w:line="192" w:lineRule="auto"/>
              <w:jc w:val="center"/>
              <w:rPr>
                <w:rFonts w:eastAsia="Arial"/>
                <w:b/>
                <w:color w:val="FF0000"/>
                <w:sz w:val="20"/>
                <w:szCs w:val="20"/>
                <w:lang w:val="kk-KZ"/>
              </w:rPr>
            </w:pPr>
            <w:r>
              <w:rPr>
                <w:rFonts w:eastAsia="Arial"/>
                <w:b/>
                <w:sz w:val="20"/>
                <w:szCs w:val="20"/>
                <w:lang w:val="kk-KZ"/>
              </w:rPr>
              <w:t xml:space="preserve">BT 2206 </w:t>
            </w:r>
            <w:r w:rsidRPr="00C67F4D">
              <w:rPr>
                <w:rFonts w:eastAsia="Arial"/>
                <w:b/>
                <w:color w:val="FF0000"/>
                <w:sz w:val="20"/>
                <w:szCs w:val="20"/>
                <w:lang w:val="kk-KZ"/>
              </w:rPr>
              <w:t xml:space="preserve"> </w:t>
            </w:r>
            <w:r w:rsidRPr="00C67F4D">
              <w:rPr>
                <w:rFonts w:eastAsia="Arial"/>
                <w:b/>
                <w:sz w:val="20"/>
                <w:szCs w:val="20"/>
              </w:rPr>
              <w:t>1-1-1-4</w:t>
            </w:r>
          </w:p>
          <w:p w:rsidR="003768F8" w:rsidRPr="00C67F4D" w:rsidRDefault="003768F8" w:rsidP="003D7065">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3D7065">
            <w:pPr>
              <w:autoSpaceDE w:val="0"/>
              <w:spacing w:line="192" w:lineRule="auto"/>
              <w:jc w:val="center"/>
              <w:rPr>
                <w:b/>
                <w:sz w:val="20"/>
                <w:szCs w:val="20"/>
              </w:rPr>
            </w:pPr>
            <w:r>
              <w:rPr>
                <w:b/>
                <w:sz w:val="20"/>
                <w:szCs w:val="20"/>
                <w:lang w:val="kk-KZ"/>
              </w:rPr>
              <w:lastRenderedPageBreak/>
              <w:t>BBAZh 4316</w:t>
            </w:r>
            <w:r w:rsidRPr="00C67F4D">
              <w:rPr>
                <w:b/>
                <w:sz w:val="20"/>
                <w:szCs w:val="20"/>
                <w:lang w:val="kk-KZ"/>
              </w:rPr>
              <w:t xml:space="preserve"> 1-1-1-</w:t>
            </w:r>
            <w:r w:rsidRPr="006A5237">
              <w:rPr>
                <w:b/>
                <w:sz w:val="20"/>
                <w:szCs w:val="20"/>
              </w:rPr>
              <w:t>7</w:t>
            </w:r>
          </w:p>
          <w:p w:rsidR="003768F8" w:rsidRPr="00C67F4D" w:rsidRDefault="003768F8" w:rsidP="003D7065">
            <w:pPr>
              <w:spacing w:line="192" w:lineRule="auto"/>
              <w:jc w:val="both"/>
              <w:rPr>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Қолданулар сапалар және тиімділіктері табыстары әдістері жасахатын бағдарламалық өнім.</w:t>
            </w:r>
          </w:p>
          <w:p w:rsidR="003768F8" w:rsidRPr="00C67F4D" w:rsidRDefault="003768F8" w:rsidP="003D7065">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Бағдарламалық құралдар метрологиясы. Бағдарламалық құралдарға метрологиялық баға беру негіздері. БҚ сапасы. БҚ сапасын сандық бағалау міндеттері. Метрика түрлері. БҚ-ның сапа көрсеткіштері. БҚ-ның сапа көрсеткіштерің таңдау және өлшеу. Метриканың БҚ сапасын басқаруда қолданылуы. Бағдарламалық құралдардың күрделілігі, орындылығы, сенімділігі, еңбек сыйымдылығы. Бағдарламалық құралдар сертификациясы.</w:t>
            </w:r>
          </w:p>
          <w:p w:rsidR="003768F8" w:rsidRPr="00C67F4D" w:rsidRDefault="003768F8" w:rsidP="003D7065">
            <w:pPr>
              <w:spacing w:line="192" w:lineRule="auto"/>
              <w:ind w:right="-108"/>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sz w:val="20"/>
                <w:szCs w:val="20"/>
                <w:lang w:val="kk-KZ"/>
              </w:rPr>
              <w:t xml:space="preserve">Бағдарламалық құралдар </w:t>
            </w:r>
            <w:r w:rsidRPr="00C67F4D">
              <w:rPr>
                <w:rFonts w:ascii="TimesNewRomanPSMT" w:hAnsi="TimesNewRomanPSMT" w:cs="TimesNewRomanPSMT"/>
                <w:sz w:val="20"/>
                <w:szCs w:val="20"/>
                <w:lang w:val="kk-KZ"/>
              </w:rPr>
              <w:t>сапалар бағалары үлгілердің қолданулары дағдылары.</w:t>
            </w:r>
          </w:p>
        </w:tc>
      </w:tr>
      <w:tr w:rsidR="003768F8" w:rsidRPr="00E836FE" w:rsidTr="005E64C0">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lastRenderedPageBreak/>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4C14E1">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768F8" w:rsidRPr="00C67F4D" w:rsidRDefault="003768F8" w:rsidP="004C14E1">
            <w:pPr>
              <w:spacing w:line="192" w:lineRule="auto"/>
              <w:jc w:val="center"/>
              <w:rPr>
                <w:b/>
                <w:sz w:val="20"/>
                <w:szCs w:val="20"/>
                <w:lang w:val="kk-KZ"/>
              </w:rPr>
            </w:pPr>
            <w:r w:rsidRPr="00C67F4D">
              <w:rPr>
                <w:b/>
                <w:sz w:val="20"/>
                <w:szCs w:val="20"/>
                <w:lang w:val="kk-KZ"/>
              </w:rPr>
              <w:t xml:space="preserve">BKЕZh </w:t>
            </w:r>
            <w:r>
              <w:rPr>
                <w:b/>
                <w:sz w:val="20"/>
                <w:szCs w:val="20"/>
                <w:lang w:val="en-US"/>
              </w:rPr>
              <w:t>11</w:t>
            </w:r>
            <w:r w:rsidRPr="00C67F4D">
              <w:rPr>
                <w:b/>
                <w:sz w:val="20"/>
                <w:szCs w:val="20"/>
                <w:lang w:val="kk-KZ"/>
              </w:rPr>
              <w:t xml:space="preserve"> модулі</w:t>
            </w:r>
          </w:p>
          <w:p w:rsidR="003768F8" w:rsidRPr="00C67F4D" w:rsidRDefault="003768F8" w:rsidP="004C14E1">
            <w:pPr>
              <w:spacing w:line="192" w:lineRule="auto"/>
              <w:jc w:val="center"/>
              <w:rPr>
                <w:b/>
                <w:sz w:val="19"/>
                <w:szCs w:val="19"/>
                <w:lang w:val="kk-KZ"/>
              </w:rPr>
            </w:pPr>
            <w:r>
              <w:rPr>
                <w:b/>
                <w:sz w:val="19"/>
                <w:szCs w:val="19"/>
                <w:lang w:val="kk-KZ"/>
              </w:rPr>
              <w:t>BKZhB 3321</w:t>
            </w:r>
            <w:r w:rsidRPr="00C67F4D">
              <w:rPr>
                <w:b/>
                <w:sz w:val="19"/>
                <w:szCs w:val="19"/>
                <w:lang w:val="kk-KZ"/>
              </w:rPr>
              <w:t xml:space="preserve"> «Бағдарламалық қамсыздандыруды жасауды басқару» 1-0-2-6</w:t>
            </w:r>
          </w:p>
          <w:p w:rsidR="003768F8" w:rsidRPr="00C67F4D" w:rsidRDefault="003768F8" w:rsidP="004C14E1">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4C14E1">
            <w:pPr>
              <w:spacing w:line="192" w:lineRule="auto"/>
              <w:jc w:val="center"/>
              <w:rPr>
                <w:b/>
                <w:sz w:val="20"/>
                <w:szCs w:val="20"/>
                <w:lang w:val="kk-KZ"/>
              </w:rPr>
            </w:pPr>
            <w:r w:rsidRPr="00857FA9">
              <w:rPr>
                <w:b/>
                <w:sz w:val="20"/>
                <w:szCs w:val="20"/>
                <w:lang w:val="kk-KZ"/>
              </w:rPr>
              <w:t xml:space="preserve">DKZhKZh 3208 </w:t>
            </w:r>
            <w:r w:rsidRPr="00C67F4D">
              <w:rPr>
                <w:rFonts w:eastAsia="Arial"/>
                <w:b/>
                <w:sz w:val="20"/>
                <w:szCs w:val="20"/>
                <w:lang w:val="kk-KZ"/>
              </w:rPr>
              <w:t>1-1-1-5</w:t>
            </w:r>
          </w:p>
          <w:p w:rsidR="003768F8" w:rsidRPr="00C67F4D" w:rsidRDefault="003768F8" w:rsidP="004C14E1">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4C14E1">
            <w:pPr>
              <w:spacing w:line="192" w:lineRule="auto"/>
              <w:jc w:val="center"/>
              <w:rPr>
                <w:b/>
                <w:sz w:val="20"/>
                <w:szCs w:val="20"/>
                <w:lang w:val="kk-KZ"/>
              </w:rPr>
            </w:pPr>
            <w:r>
              <w:rPr>
                <w:b/>
                <w:sz w:val="20"/>
                <w:szCs w:val="20"/>
                <w:lang w:val="kk-KZ"/>
              </w:rPr>
              <w:t>AZhZh 4316</w:t>
            </w:r>
            <w:r w:rsidRPr="00C67F4D">
              <w:rPr>
                <w:b/>
                <w:sz w:val="20"/>
                <w:szCs w:val="20"/>
                <w:lang w:val="kk-KZ"/>
              </w:rPr>
              <w:t xml:space="preserve"> 1-1-1-</w:t>
            </w:r>
            <w:r w:rsidRPr="006A5237">
              <w:rPr>
                <w:b/>
                <w:sz w:val="20"/>
                <w:szCs w:val="20"/>
                <w:lang w:val="kk-KZ"/>
              </w:rPr>
              <w:t>7</w:t>
            </w:r>
          </w:p>
          <w:p w:rsidR="003768F8" w:rsidRPr="00C67F4D" w:rsidRDefault="003768F8" w:rsidP="004C14E1">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бағдарламалық қамсыздандыруды қолданумен басқаруды ұйымдастырудың жобалық технологиялары туралы білу.</w:t>
            </w:r>
          </w:p>
          <w:p w:rsidR="003768F8" w:rsidRPr="00C67F4D" w:rsidRDefault="003768F8" w:rsidP="004C14E1">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Жобаларды басқарудың негізгі түсініктері.</w:t>
            </w:r>
            <w:r w:rsidRPr="00C67F4D">
              <w:rPr>
                <w:b/>
                <w:sz w:val="20"/>
                <w:szCs w:val="20"/>
                <w:lang w:val="kk-KZ"/>
              </w:rPr>
              <w:t xml:space="preserve"> </w:t>
            </w:r>
            <w:r w:rsidRPr="00C67F4D">
              <w:rPr>
                <w:sz w:val="20"/>
                <w:szCs w:val="20"/>
                <w:lang w:val="kk-KZ"/>
              </w:rPr>
              <w:t>Жобаларды басқару жүйесіне шолу. Желілік басқару мен жоспарлау. Жоба есептерін жоспарлау. Кестелер және жобаны ұсыну. Ресурстар мен берілуі. Жобаны талдау. Ресурстарды теңестіру. Жобаларды қадағалау. Жоба бойынша есеп беру.</w:t>
            </w:r>
          </w:p>
          <w:p w:rsidR="003768F8" w:rsidRPr="00C67F4D" w:rsidRDefault="003768F8" w:rsidP="004C14E1">
            <w:pPr>
              <w:spacing w:line="192" w:lineRule="auto"/>
              <w:ind w:right="-108"/>
              <w:jc w:val="both"/>
              <w:rPr>
                <w:sz w:val="20"/>
                <w:szCs w:val="20"/>
                <w:lang w:val="kk-KZ"/>
              </w:rPr>
            </w:pPr>
            <w:r w:rsidRPr="00C67F4D">
              <w:rPr>
                <w:b/>
                <w:sz w:val="20"/>
                <w:szCs w:val="20"/>
                <w:lang w:val="kk-KZ"/>
              </w:rPr>
              <w:t xml:space="preserve">Оқыту нәтижелері: </w:t>
            </w:r>
            <w:r w:rsidRPr="00C67F4D">
              <w:rPr>
                <w:sz w:val="20"/>
                <w:szCs w:val="20"/>
                <w:lang w:val="kk-KZ"/>
              </w:rPr>
              <w:t>жобалардың негізгі белгілері мен түрлерін білу, жобаларды басқару есептері мен функциялары. Жобаның мақсатын анықтауды білу және оған дәлелдеме жүргізу; жобаның құрылымын шығару.</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3768F8" w:rsidRPr="00C67F4D" w:rsidRDefault="003768F8" w:rsidP="004C14E1">
            <w:pPr>
              <w:autoSpaceDE w:val="0"/>
              <w:spacing w:line="192" w:lineRule="auto"/>
              <w:jc w:val="center"/>
              <w:rPr>
                <w:b/>
                <w:sz w:val="20"/>
                <w:szCs w:val="20"/>
              </w:rPr>
            </w:pPr>
            <w:r w:rsidRPr="00C67F4D">
              <w:rPr>
                <w:b/>
                <w:sz w:val="20"/>
                <w:szCs w:val="20"/>
              </w:rPr>
              <w:t xml:space="preserve">ЕВ </w:t>
            </w:r>
            <w:r w:rsidRPr="00857FA9">
              <w:rPr>
                <w:b/>
                <w:sz w:val="20"/>
                <w:szCs w:val="20"/>
              </w:rPr>
              <w:t>11</w:t>
            </w:r>
            <w:r w:rsidRPr="00C67F4D">
              <w:rPr>
                <w:b/>
                <w:sz w:val="20"/>
                <w:szCs w:val="20"/>
              </w:rPr>
              <w:t xml:space="preserve"> </w:t>
            </w:r>
            <w:r w:rsidRPr="00C67F4D">
              <w:rPr>
                <w:b/>
                <w:sz w:val="20"/>
                <w:szCs w:val="20"/>
                <w:lang w:val="kk-KZ"/>
              </w:rPr>
              <w:t>модулі</w:t>
            </w:r>
          </w:p>
          <w:p w:rsidR="003768F8" w:rsidRPr="00C67F4D" w:rsidRDefault="003768F8" w:rsidP="004C14E1">
            <w:pPr>
              <w:autoSpaceDE w:val="0"/>
              <w:spacing w:line="192" w:lineRule="auto"/>
              <w:jc w:val="center"/>
              <w:rPr>
                <w:b/>
                <w:sz w:val="20"/>
                <w:szCs w:val="20"/>
              </w:rPr>
            </w:pPr>
            <w:r>
              <w:rPr>
                <w:b/>
                <w:sz w:val="20"/>
                <w:szCs w:val="20"/>
              </w:rPr>
              <w:t>EK 3321</w:t>
            </w:r>
            <w:r w:rsidRPr="00C67F4D">
              <w:rPr>
                <w:b/>
                <w:sz w:val="20"/>
                <w:szCs w:val="20"/>
              </w:rPr>
              <w:t xml:space="preserve">  «</w:t>
            </w:r>
            <w:proofErr w:type="spellStart"/>
            <w:r w:rsidRPr="00C67F4D">
              <w:rPr>
                <w:b/>
                <w:sz w:val="20"/>
                <w:szCs w:val="20"/>
              </w:rPr>
              <w:t>Электрондық</w:t>
            </w:r>
            <w:proofErr w:type="spellEnd"/>
            <w:r w:rsidRPr="00C67F4D">
              <w:rPr>
                <w:b/>
                <w:sz w:val="20"/>
                <w:szCs w:val="20"/>
              </w:rPr>
              <w:t xml:space="preserve"> коммерция» 1-0-2-6</w:t>
            </w:r>
          </w:p>
          <w:p w:rsidR="003768F8" w:rsidRPr="00C67F4D" w:rsidRDefault="003768F8" w:rsidP="004C14E1">
            <w:pPr>
              <w:autoSpaceDE w:val="0"/>
              <w:spacing w:line="192" w:lineRule="auto"/>
              <w:jc w:val="center"/>
              <w:rPr>
                <w:b/>
                <w:bCs/>
                <w:sz w:val="20"/>
                <w:szCs w:val="20"/>
              </w:rPr>
            </w:pPr>
            <w:proofErr w:type="spellStart"/>
            <w:r w:rsidRPr="00C67F4D">
              <w:rPr>
                <w:b/>
                <w:bCs/>
                <w:sz w:val="20"/>
                <w:szCs w:val="20"/>
              </w:rPr>
              <w:t>Пререквизиты</w:t>
            </w:r>
            <w:proofErr w:type="spellEnd"/>
            <w:r w:rsidRPr="00C67F4D">
              <w:rPr>
                <w:b/>
                <w:bCs/>
                <w:sz w:val="20"/>
                <w:szCs w:val="20"/>
              </w:rPr>
              <w:t xml:space="preserve">: </w:t>
            </w:r>
          </w:p>
          <w:p w:rsidR="003768F8" w:rsidRPr="00C67F4D" w:rsidRDefault="003768F8" w:rsidP="004C14E1">
            <w:pPr>
              <w:autoSpaceDE w:val="0"/>
              <w:spacing w:line="192" w:lineRule="auto"/>
              <w:jc w:val="center"/>
              <w:rPr>
                <w:b/>
                <w:sz w:val="20"/>
                <w:szCs w:val="20"/>
              </w:rPr>
            </w:pPr>
            <w:proofErr w:type="spellStart"/>
            <w:r>
              <w:rPr>
                <w:b/>
                <w:sz w:val="20"/>
                <w:szCs w:val="20"/>
                <w:lang w:val="en-US"/>
              </w:rPr>
              <w:t>DKZhKZh</w:t>
            </w:r>
            <w:proofErr w:type="spellEnd"/>
            <w:r w:rsidRPr="00610B32">
              <w:rPr>
                <w:b/>
                <w:sz w:val="20"/>
                <w:szCs w:val="20"/>
              </w:rPr>
              <w:t xml:space="preserve"> 3208 </w:t>
            </w:r>
            <w:r w:rsidRPr="00C67F4D">
              <w:rPr>
                <w:b/>
                <w:sz w:val="20"/>
                <w:szCs w:val="20"/>
              </w:rPr>
              <w:t>1-1-1-5</w:t>
            </w:r>
          </w:p>
          <w:p w:rsidR="003768F8" w:rsidRPr="00C67F4D" w:rsidRDefault="003768F8" w:rsidP="004C14E1">
            <w:pPr>
              <w:autoSpaceDE w:val="0"/>
              <w:spacing w:line="192" w:lineRule="auto"/>
              <w:jc w:val="center"/>
              <w:rPr>
                <w:b/>
                <w:sz w:val="20"/>
                <w:szCs w:val="20"/>
                <w:lang w:val="kk-KZ"/>
              </w:rPr>
            </w:pPr>
            <w:r w:rsidRPr="00C67F4D">
              <w:rPr>
                <w:b/>
                <w:sz w:val="20"/>
                <w:szCs w:val="20"/>
                <w:lang w:val="kk-KZ"/>
              </w:rPr>
              <w:t>Постреквизиты:</w:t>
            </w:r>
          </w:p>
          <w:p w:rsidR="003768F8" w:rsidRPr="00C67F4D" w:rsidRDefault="003768F8" w:rsidP="004C14E1">
            <w:pPr>
              <w:autoSpaceDE w:val="0"/>
              <w:spacing w:line="192" w:lineRule="auto"/>
              <w:jc w:val="center"/>
              <w:rPr>
                <w:b/>
                <w:sz w:val="20"/>
                <w:szCs w:val="20"/>
              </w:rPr>
            </w:pPr>
            <w:proofErr w:type="spellStart"/>
            <w:r>
              <w:rPr>
                <w:b/>
                <w:sz w:val="20"/>
                <w:szCs w:val="20"/>
                <w:lang w:val="en-US"/>
              </w:rPr>
              <w:t>VRKIZh</w:t>
            </w:r>
            <w:proofErr w:type="spellEnd"/>
            <w:r w:rsidRPr="00857FA9">
              <w:rPr>
                <w:b/>
                <w:sz w:val="20"/>
                <w:szCs w:val="20"/>
              </w:rPr>
              <w:t xml:space="preserve"> 4226</w:t>
            </w:r>
            <w:r w:rsidRPr="00C67F4D">
              <w:rPr>
                <w:b/>
                <w:sz w:val="20"/>
                <w:szCs w:val="20"/>
              </w:rPr>
              <w:t xml:space="preserve"> 1-0-2-7</w:t>
            </w:r>
          </w:p>
          <w:p w:rsidR="003768F8" w:rsidRPr="006A5237" w:rsidRDefault="003768F8" w:rsidP="004C14E1">
            <w:pPr>
              <w:autoSpaceDE w:val="0"/>
              <w:spacing w:line="192" w:lineRule="auto"/>
              <w:jc w:val="center"/>
              <w:rPr>
                <w:b/>
                <w:sz w:val="20"/>
                <w:szCs w:val="20"/>
              </w:rPr>
            </w:pPr>
            <w:proofErr w:type="spellStart"/>
            <w:r>
              <w:rPr>
                <w:b/>
                <w:sz w:val="20"/>
                <w:szCs w:val="20"/>
              </w:rPr>
              <w:t>BBAZh</w:t>
            </w:r>
            <w:proofErr w:type="spellEnd"/>
            <w:r>
              <w:rPr>
                <w:b/>
                <w:sz w:val="20"/>
                <w:szCs w:val="20"/>
              </w:rPr>
              <w:t xml:space="preserve"> 4316</w:t>
            </w:r>
            <w:r w:rsidRPr="00C67F4D">
              <w:rPr>
                <w:b/>
                <w:sz w:val="20"/>
                <w:szCs w:val="20"/>
              </w:rPr>
              <w:t xml:space="preserve"> 1-1-1-</w:t>
            </w:r>
            <w:r w:rsidRPr="006A5237">
              <w:rPr>
                <w:b/>
                <w:sz w:val="20"/>
                <w:szCs w:val="20"/>
              </w:rPr>
              <w:t>7</w:t>
            </w:r>
          </w:p>
          <w:p w:rsidR="003768F8" w:rsidRPr="00C67F4D" w:rsidRDefault="003768F8" w:rsidP="004C14E1">
            <w:pPr>
              <w:spacing w:line="192" w:lineRule="auto"/>
              <w:jc w:val="both"/>
              <w:rPr>
                <w:sz w:val="20"/>
                <w:szCs w:val="20"/>
                <w:lang w:val="kk-KZ"/>
              </w:rPr>
            </w:pPr>
            <w:r w:rsidRPr="00C67F4D">
              <w:rPr>
                <w:b/>
                <w:sz w:val="20"/>
                <w:szCs w:val="20"/>
                <w:lang w:val="kk-KZ"/>
              </w:rPr>
              <w:t>Берілген пәнді оқыту мақсаты:</w:t>
            </w:r>
            <w:r w:rsidRPr="00C67F4D">
              <w:t xml:space="preserve"> </w:t>
            </w:r>
            <w:r w:rsidRPr="00C67F4D">
              <w:rPr>
                <w:sz w:val="20"/>
                <w:szCs w:val="20"/>
                <w:lang w:val="kk-KZ"/>
              </w:rPr>
              <w:t xml:space="preserve">Студенттердің электрондық коммерцияның негізгі тұжырымдамаларын  қалыптастыру, және де оларды физикалық жүзеге асыруы, электрондық коммерцияның жобасын енгізіп, қаржылық тиімділік әдісін зерделеу.  </w:t>
            </w:r>
          </w:p>
          <w:p w:rsidR="003768F8" w:rsidRPr="00C67F4D" w:rsidRDefault="003768F8" w:rsidP="004C14E1">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Кіріспе және электронды коммерцияның негізгі анықтамалары.</w:t>
            </w:r>
            <w:r w:rsidRPr="00C67F4D">
              <w:rPr>
                <w:sz w:val="28"/>
                <w:szCs w:val="28"/>
                <w:lang w:val="kk-KZ"/>
              </w:rPr>
              <w:t xml:space="preserve"> </w:t>
            </w:r>
            <w:r w:rsidRPr="00C67F4D">
              <w:rPr>
                <w:sz w:val="20"/>
                <w:szCs w:val="20"/>
                <w:lang w:val="kk-KZ"/>
              </w:rPr>
              <w:t>Электронды коммерцияның бастапқы құраушылары.</w:t>
            </w:r>
            <w:r w:rsidRPr="00C67F4D">
              <w:rPr>
                <w:sz w:val="28"/>
                <w:szCs w:val="28"/>
                <w:lang w:val="kk-KZ"/>
              </w:rPr>
              <w:t xml:space="preserve"> </w:t>
            </w:r>
            <w:r w:rsidRPr="00C67F4D">
              <w:rPr>
                <w:sz w:val="20"/>
                <w:szCs w:val="20"/>
                <w:lang w:val="kk-KZ"/>
              </w:rPr>
              <w:t>Электронды коммерцияға арналған қосымшаларды құру. Электрондық коммерция және бизнес-процесcтер.</w:t>
            </w:r>
          </w:p>
          <w:p w:rsidR="003768F8" w:rsidRPr="00C67F4D" w:rsidRDefault="003768F8" w:rsidP="004C14E1">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Электрондық коммерция жүйесінің сүйеуімен және  корпоративті сайттардың көмегімен  сайты жобалауды білу керек</w:t>
            </w:r>
          </w:p>
        </w:tc>
      </w:tr>
      <w:tr w:rsidR="003768F8" w:rsidRPr="00E836FE" w:rsidTr="004C42BB">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D7679B">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3768F8" w:rsidRPr="00C67F4D" w:rsidRDefault="003768F8" w:rsidP="00D7679B">
            <w:pPr>
              <w:spacing w:line="192" w:lineRule="auto"/>
              <w:jc w:val="center"/>
              <w:rPr>
                <w:sz w:val="20"/>
                <w:szCs w:val="20"/>
                <w:lang w:val="kk-KZ"/>
              </w:rPr>
            </w:pPr>
            <w:proofErr w:type="spellStart"/>
            <w:r w:rsidRPr="006A5237">
              <w:rPr>
                <w:b/>
                <w:sz w:val="20"/>
                <w:szCs w:val="20"/>
                <w:lang w:val="en-US"/>
              </w:rPr>
              <w:t>ZhOZhI</w:t>
            </w:r>
            <w:proofErr w:type="spellEnd"/>
            <w:r w:rsidRPr="006A5237">
              <w:rPr>
                <w:b/>
                <w:sz w:val="20"/>
                <w:szCs w:val="20"/>
                <w:lang w:val="en-US"/>
              </w:rPr>
              <w:t xml:space="preserve"> </w:t>
            </w:r>
            <w:r>
              <w:rPr>
                <w:b/>
                <w:sz w:val="20"/>
                <w:szCs w:val="20"/>
                <w:lang w:val="en-US"/>
              </w:rPr>
              <w:t>12</w:t>
            </w:r>
            <w:r w:rsidRPr="00C67F4D">
              <w:rPr>
                <w:b/>
                <w:sz w:val="20"/>
                <w:szCs w:val="20"/>
                <w:lang w:val="kk-KZ"/>
              </w:rPr>
              <w:t xml:space="preserve"> модулі</w:t>
            </w:r>
          </w:p>
          <w:p w:rsidR="003768F8" w:rsidRPr="006A5237" w:rsidRDefault="003768F8" w:rsidP="00D7679B">
            <w:pPr>
              <w:spacing w:line="192" w:lineRule="auto"/>
              <w:jc w:val="center"/>
              <w:rPr>
                <w:b/>
                <w:sz w:val="20"/>
                <w:szCs w:val="20"/>
                <w:lang w:val="en-US"/>
              </w:rPr>
            </w:pPr>
            <w:r>
              <w:rPr>
                <w:b/>
                <w:sz w:val="20"/>
                <w:szCs w:val="20"/>
                <w:lang w:val="en-US"/>
              </w:rPr>
              <w:t>OMA 3322</w:t>
            </w:r>
            <w:r w:rsidRPr="006A5237">
              <w:rPr>
                <w:b/>
                <w:sz w:val="20"/>
                <w:szCs w:val="20"/>
                <w:lang w:val="en-US"/>
              </w:rPr>
              <w:t xml:space="preserve"> «</w:t>
            </w:r>
            <w:proofErr w:type="spellStart"/>
            <w:r w:rsidRPr="00AA6C60">
              <w:rPr>
                <w:b/>
                <w:sz w:val="20"/>
                <w:szCs w:val="20"/>
              </w:rPr>
              <w:t>Оңтайландыру</w:t>
            </w:r>
            <w:proofErr w:type="spellEnd"/>
            <w:r w:rsidRPr="006A5237">
              <w:rPr>
                <w:b/>
                <w:sz w:val="20"/>
                <w:szCs w:val="20"/>
                <w:lang w:val="en-US"/>
              </w:rPr>
              <w:t xml:space="preserve"> </w:t>
            </w:r>
            <w:proofErr w:type="spellStart"/>
            <w:r w:rsidRPr="00AA6C60">
              <w:rPr>
                <w:b/>
                <w:sz w:val="20"/>
                <w:szCs w:val="20"/>
              </w:rPr>
              <w:t>математикалық</w:t>
            </w:r>
            <w:proofErr w:type="spellEnd"/>
            <w:r w:rsidRPr="006A5237">
              <w:rPr>
                <w:b/>
                <w:sz w:val="20"/>
                <w:szCs w:val="20"/>
                <w:lang w:val="en-US"/>
              </w:rPr>
              <w:t xml:space="preserve"> </w:t>
            </w:r>
            <w:proofErr w:type="spellStart"/>
            <w:r w:rsidRPr="00AA6C60">
              <w:rPr>
                <w:b/>
                <w:sz w:val="20"/>
                <w:szCs w:val="20"/>
              </w:rPr>
              <w:t>әдістері</w:t>
            </w:r>
            <w:proofErr w:type="spellEnd"/>
            <w:r w:rsidRPr="006A5237">
              <w:rPr>
                <w:b/>
                <w:sz w:val="20"/>
                <w:szCs w:val="20"/>
                <w:lang w:val="en-US"/>
              </w:rPr>
              <w:t>» 1-1-1-5</w:t>
            </w:r>
          </w:p>
          <w:p w:rsidR="003768F8" w:rsidRPr="00C67F4D" w:rsidRDefault="003768F8" w:rsidP="00D7679B">
            <w:pPr>
              <w:autoSpaceDE w:val="0"/>
              <w:spacing w:line="192" w:lineRule="auto"/>
              <w:jc w:val="center"/>
              <w:rPr>
                <w:b/>
                <w:bCs/>
                <w:sz w:val="20"/>
                <w:szCs w:val="20"/>
              </w:rPr>
            </w:pPr>
            <w:proofErr w:type="spellStart"/>
            <w:r w:rsidRPr="00C67F4D">
              <w:rPr>
                <w:b/>
                <w:bCs/>
                <w:sz w:val="20"/>
                <w:szCs w:val="20"/>
              </w:rPr>
              <w:t>Пререквизиты</w:t>
            </w:r>
            <w:proofErr w:type="spellEnd"/>
            <w:r w:rsidRPr="00C67F4D">
              <w:rPr>
                <w:b/>
                <w:bCs/>
                <w:sz w:val="20"/>
                <w:szCs w:val="20"/>
              </w:rPr>
              <w:t>:</w:t>
            </w:r>
          </w:p>
          <w:p w:rsidR="003768F8" w:rsidRPr="00C67F4D" w:rsidRDefault="003768F8" w:rsidP="00D7679B">
            <w:pPr>
              <w:autoSpaceDE w:val="0"/>
              <w:spacing w:line="192" w:lineRule="auto"/>
              <w:jc w:val="center"/>
              <w:rPr>
                <w:sz w:val="20"/>
                <w:szCs w:val="20"/>
              </w:rPr>
            </w:pPr>
            <w:r>
              <w:rPr>
                <w:b/>
                <w:sz w:val="20"/>
                <w:szCs w:val="20"/>
                <w:lang w:val="en-US"/>
              </w:rPr>
              <w:t>MT</w:t>
            </w:r>
            <w:r w:rsidRPr="00610B32">
              <w:rPr>
                <w:b/>
                <w:sz w:val="20"/>
                <w:szCs w:val="20"/>
              </w:rPr>
              <w:t xml:space="preserve"> 1211</w:t>
            </w:r>
            <w:r w:rsidRPr="00C67F4D">
              <w:rPr>
                <w:b/>
                <w:sz w:val="20"/>
                <w:szCs w:val="20"/>
              </w:rPr>
              <w:t xml:space="preserve"> 1-2-0-2</w:t>
            </w:r>
          </w:p>
          <w:p w:rsidR="003768F8" w:rsidRPr="006A5237" w:rsidRDefault="003768F8" w:rsidP="00D7679B">
            <w:pPr>
              <w:spacing w:line="192" w:lineRule="auto"/>
              <w:jc w:val="center"/>
              <w:rPr>
                <w:b/>
                <w:sz w:val="20"/>
                <w:szCs w:val="20"/>
              </w:rPr>
            </w:pPr>
            <w:r>
              <w:rPr>
                <w:b/>
                <w:sz w:val="20"/>
                <w:szCs w:val="20"/>
                <w:lang w:val="en-US"/>
              </w:rPr>
              <w:t>DM</w:t>
            </w:r>
            <w:r w:rsidRPr="00610B32">
              <w:rPr>
                <w:b/>
                <w:sz w:val="20"/>
                <w:szCs w:val="20"/>
              </w:rPr>
              <w:t xml:space="preserve"> 2203</w:t>
            </w:r>
            <w:r w:rsidRPr="00C67F4D">
              <w:rPr>
                <w:b/>
                <w:sz w:val="20"/>
                <w:szCs w:val="20"/>
              </w:rPr>
              <w:t xml:space="preserve"> 1-1-1-</w:t>
            </w:r>
            <w:r w:rsidRPr="006A5237">
              <w:rPr>
                <w:b/>
                <w:sz w:val="20"/>
                <w:szCs w:val="20"/>
              </w:rPr>
              <w:t>3</w:t>
            </w:r>
          </w:p>
          <w:p w:rsidR="003768F8" w:rsidRPr="00C67F4D" w:rsidRDefault="003768F8" w:rsidP="00D7679B">
            <w:pPr>
              <w:spacing w:line="192" w:lineRule="auto"/>
              <w:jc w:val="center"/>
              <w:rPr>
                <w:b/>
                <w:sz w:val="20"/>
                <w:szCs w:val="20"/>
                <w:lang w:val="kk-KZ"/>
              </w:rPr>
            </w:pPr>
            <w:r w:rsidRPr="00C67F4D">
              <w:rPr>
                <w:b/>
                <w:sz w:val="20"/>
                <w:szCs w:val="20"/>
                <w:lang w:val="kk-KZ"/>
              </w:rPr>
              <w:t>Постреквизиты:</w:t>
            </w:r>
          </w:p>
          <w:p w:rsidR="003768F8" w:rsidRPr="00C67F4D" w:rsidRDefault="003768F8" w:rsidP="00D7679B">
            <w:pPr>
              <w:autoSpaceDE w:val="0"/>
              <w:spacing w:line="192" w:lineRule="auto"/>
              <w:jc w:val="center"/>
              <w:rPr>
                <w:rFonts w:eastAsia="Arial"/>
                <w:b/>
                <w:sz w:val="20"/>
                <w:szCs w:val="20"/>
                <w:lang w:val="kk-KZ"/>
              </w:rPr>
            </w:pPr>
            <w:r>
              <w:rPr>
                <w:rFonts w:eastAsia="Arial"/>
                <w:b/>
                <w:sz w:val="20"/>
                <w:szCs w:val="20"/>
                <w:lang w:val="kk-KZ"/>
              </w:rPr>
              <w:t xml:space="preserve">KMN 3215  </w:t>
            </w:r>
            <w:r w:rsidRPr="00C67F4D">
              <w:rPr>
                <w:rFonts w:eastAsia="Arial"/>
                <w:b/>
                <w:sz w:val="20"/>
                <w:szCs w:val="20"/>
                <w:lang w:val="kk-KZ"/>
              </w:rPr>
              <w:t>1-0-2-6</w:t>
            </w:r>
          </w:p>
          <w:p w:rsidR="003768F8" w:rsidRPr="00C67F4D" w:rsidRDefault="003768F8" w:rsidP="00D7679B">
            <w:pPr>
              <w:autoSpaceDE w:val="0"/>
              <w:spacing w:line="192" w:lineRule="auto"/>
              <w:jc w:val="center"/>
              <w:rPr>
                <w:rFonts w:eastAsia="Arial"/>
                <w:b/>
                <w:sz w:val="20"/>
                <w:szCs w:val="20"/>
                <w:lang w:val="kk-KZ"/>
              </w:rPr>
            </w:pPr>
            <w:r>
              <w:rPr>
                <w:rFonts w:eastAsia="Arial"/>
                <w:b/>
                <w:sz w:val="20"/>
                <w:szCs w:val="20"/>
                <w:lang w:val="kk-KZ"/>
              </w:rPr>
              <w:t>ZhIZh 3323</w:t>
            </w:r>
            <w:r w:rsidRPr="00C67F4D">
              <w:rPr>
                <w:rFonts w:eastAsia="Arial"/>
                <w:b/>
                <w:sz w:val="20"/>
                <w:szCs w:val="20"/>
                <w:lang w:val="kk-KZ"/>
              </w:rPr>
              <w:t xml:space="preserve"> 1-1-1-6</w:t>
            </w:r>
          </w:p>
          <w:p w:rsidR="003768F8" w:rsidRPr="00C67F4D" w:rsidRDefault="003768F8" w:rsidP="00D7679B">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тиімді әдістің базалық моделдері, шешімді табудың  және оларды зерттеулердің негізгі әдістері</w:t>
            </w:r>
          </w:p>
          <w:p w:rsidR="003768F8" w:rsidRPr="00C67F4D" w:rsidRDefault="003768F8" w:rsidP="00D7679B">
            <w:pPr>
              <w:spacing w:line="192" w:lineRule="auto"/>
              <w:jc w:val="both"/>
              <w:rPr>
                <w:rFonts w:eastAsia="Arial"/>
                <w:b/>
                <w:sz w:val="20"/>
                <w:szCs w:val="20"/>
                <w:lang w:val="kk-KZ"/>
              </w:rPr>
            </w:pPr>
            <w:r w:rsidRPr="00C67F4D">
              <w:rPr>
                <w:rFonts w:eastAsia="Arial"/>
                <w:b/>
                <w:sz w:val="20"/>
                <w:szCs w:val="20"/>
                <w:lang w:val="kk-KZ"/>
              </w:rPr>
              <w:t>Негізгі бөлімдер мазмұны: Тиімдеу к</w:t>
            </w:r>
            <w:r w:rsidRPr="00C67F4D">
              <w:rPr>
                <w:rFonts w:eastAsia="Arial"/>
                <w:sz w:val="20"/>
                <w:szCs w:val="20"/>
                <w:lang w:val="kk-KZ"/>
              </w:rPr>
              <w:t xml:space="preserve">ритериясы. Операцияларды зерттеу есептерінің жіктелуі, Сызықтық программалау. Транспорттық есептер. Минимизациялау функциясының әдістері. Сызықты емес тиімдеу теориясының элементтері. </w:t>
            </w:r>
          </w:p>
          <w:p w:rsidR="003768F8" w:rsidRPr="006A5237" w:rsidRDefault="003768F8" w:rsidP="00D7679B">
            <w:pPr>
              <w:spacing w:line="192" w:lineRule="auto"/>
              <w:jc w:val="both"/>
              <w:rPr>
                <w:b/>
                <w:sz w:val="20"/>
                <w:lang w:val="kk-KZ"/>
              </w:rPr>
            </w:pPr>
            <w:r w:rsidRPr="006A5237">
              <w:rPr>
                <w:rFonts w:eastAsia="Arial"/>
                <w:b/>
                <w:sz w:val="20"/>
                <w:szCs w:val="20"/>
                <w:lang w:val="kk-KZ"/>
              </w:rPr>
              <w:t>Оқыту нәтижелері:</w:t>
            </w:r>
            <w:r w:rsidRPr="00C67F4D">
              <w:rPr>
                <w:rFonts w:eastAsia="Arial"/>
                <w:sz w:val="20"/>
                <w:szCs w:val="20"/>
                <w:lang w:val="kk-KZ"/>
              </w:rPr>
              <w:t xml:space="preserve"> тиімдеу әдістері мен алгоритмдерінің базалық білімін алу, тиімдеу есептерін шешу бойынша тәжірибелік жұмыс ілімдері.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D7679B">
            <w:pPr>
              <w:spacing w:line="192" w:lineRule="auto"/>
              <w:jc w:val="center"/>
              <w:rPr>
                <w:sz w:val="20"/>
                <w:szCs w:val="20"/>
                <w:lang w:val="kk-KZ"/>
              </w:rPr>
            </w:pPr>
            <w:r w:rsidRPr="00C67F4D">
              <w:rPr>
                <w:b/>
                <w:sz w:val="20"/>
                <w:szCs w:val="20"/>
                <w:lang w:val="kk-KZ"/>
              </w:rPr>
              <w:t xml:space="preserve">KAZh </w:t>
            </w:r>
            <w:r w:rsidRPr="000E2773">
              <w:rPr>
                <w:b/>
                <w:sz w:val="20"/>
                <w:szCs w:val="20"/>
                <w:lang w:val="kk-KZ"/>
              </w:rPr>
              <w:t>12</w:t>
            </w:r>
            <w:r w:rsidRPr="00C67F4D">
              <w:rPr>
                <w:b/>
                <w:sz w:val="20"/>
                <w:szCs w:val="20"/>
                <w:lang w:val="kk-KZ"/>
              </w:rPr>
              <w:t xml:space="preserve">  модулі</w:t>
            </w:r>
          </w:p>
          <w:p w:rsidR="003768F8" w:rsidRPr="00C67F4D" w:rsidRDefault="003768F8" w:rsidP="00D7679B">
            <w:pPr>
              <w:spacing w:line="192" w:lineRule="auto"/>
              <w:ind w:left="-108" w:firstLine="108"/>
              <w:jc w:val="center"/>
              <w:rPr>
                <w:sz w:val="19"/>
                <w:szCs w:val="19"/>
                <w:lang w:val="kk-KZ"/>
              </w:rPr>
            </w:pPr>
            <w:r>
              <w:rPr>
                <w:b/>
                <w:sz w:val="19"/>
                <w:szCs w:val="19"/>
                <w:lang w:val="kk-KZ"/>
              </w:rPr>
              <w:t>BEAKE 3322</w:t>
            </w:r>
            <w:r w:rsidRPr="00C67F4D">
              <w:rPr>
                <w:b/>
                <w:sz w:val="19"/>
                <w:szCs w:val="19"/>
                <w:lang w:val="kk-KZ"/>
              </w:rPr>
              <w:t xml:space="preserve"> «Бухгалтерлік есептің ақпараттық қамтамасыз етілуі» 1-1-1-5</w:t>
            </w:r>
          </w:p>
          <w:p w:rsidR="003768F8" w:rsidRPr="00C67F4D" w:rsidRDefault="003768F8" w:rsidP="00D7679B">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D7679B">
            <w:pPr>
              <w:spacing w:line="192" w:lineRule="auto"/>
              <w:jc w:val="center"/>
              <w:rPr>
                <w:rFonts w:eastAsia="Arial"/>
                <w:b/>
                <w:sz w:val="20"/>
                <w:szCs w:val="20"/>
                <w:lang w:val="kk-KZ"/>
              </w:rPr>
            </w:pPr>
            <w:r>
              <w:rPr>
                <w:rFonts w:eastAsia="Arial"/>
                <w:b/>
                <w:sz w:val="20"/>
                <w:szCs w:val="20"/>
                <w:lang w:val="kk-KZ"/>
              </w:rPr>
              <w:t>Inf 1106</w:t>
            </w:r>
            <w:r w:rsidRPr="00C67F4D">
              <w:rPr>
                <w:rFonts w:ascii="Arial" w:hAnsi="Arial" w:cs="Arial"/>
                <w:sz w:val="28"/>
                <w:szCs w:val="28"/>
                <w:lang w:val="kk-KZ"/>
              </w:rPr>
              <w:t xml:space="preserve"> </w:t>
            </w:r>
            <w:r w:rsidRPr="00C67F4D">
              <w:rPr>
                <w:rFonts w:eastAsia="Arial"/>
                <w:b/>
                <w:sz w:val="20"/>
                <w:szCs w:val="20"/>
                <w:lang w:val="kk-KZ"/>
              </w:rPr>
              <w:t>1-0-2-1</w:t>
            </w:r>
          </w:p>
          <w:p w:rsidR="003768F8" w:rsidRPr="00C67F4D" w:rsidRDefault="003768F8" w:rsidP="00D7679B">
            <w:pPr>
              <w:spacing w:line="192" w:lineRule="auto"/>
              <w:jc w:val="center"/>
              <w:rPr>
                <w:rFonts w:eastAsia="Arial"/>
                <w:b/>
                <w:sz w:val="20"/>
                <w:szCs w:val="20"/>
                <w:lang w:val="kk-KZ"/>
              </w:rPr>
            </w:pPr>
            <w:r>
              <w:rPr>
                <w:rFonts w:eastAsia="Arial"/>
                <w:b/>
                <w:sz w:val="20"/>
                <w:szCs w:val="20"/>
                <w:lang w:val="kk-KZ"/>
              </w:rPr>
              <w:t>AG 1210</w:t>
            </w:r>
            <w:r w:rsidRPr="00C67F4D">
              <w:rPr>
                <w:rFonts w:eastAsia="Arial"/>
                <w:b/>
                <w:sz w:val="20"/>
                <w:szCs w:val="20"/>
                <w:lang w:val="kk-KZ"/>
              </w:rPr>
              <w:t xml:space="preserve"> 1-2-0-1</w:t>
            </w:r>
          </w:p>
          <w:p w:rsidR="003768F8" w:rsidRPr="00C67F4D" w:rsidRDefault="003768F8" w:rsidP="00D7679B">
            <w:pPr>
              <w:spacing w:line="192" w:lineRule="auto"/>
              <w:jc w:val="center"/>
              <w:rPr>
                <w:rFonts w:eastAsia="Arial"/>
                <w:b/>
                <w:sz w:val="20"/>
                <w:szCs w:val="20"/>
                <w:lang w:val="kk-KZ"/>
              </w:rPr>
            </w:pPr>
            <w:r>
              <w:rPr>
                <w:rFonts w:eastAsia="Arial"/>
                <w:b/>
                <w:sz w:val="20"/>
                <w:szCs w:val="20"/>
                <w:lang w:val="kk-KZ"/>
              </w:rPr>
              <w:t>ETN 2109</w:t>
            </w:r>
            <w:r w:rsidRPr="00C67F4D">
              <w:rPr>
                <w:rFonts w:eastAsia="Arial"/>
                <w:b/>
                <w:sz w:val="20"/>
                <w:szCs w:val="20"/>
                <w:lang w:val="kk-KZ"/>
              </w:rPr>
              <w:t xml:space="preserve"> 1-1-0-3</w:t>
            </w:r>
          </w:p>
          <w:p w:rsidR="003768F8" w:rsidRPr="00C67F4D" w:rsidRDefault="003768F8" w:rsidP="00D7679B">
            <w:pPr>
              <w:autoSpaceDE w:val="0"/>
              <w:spacing w:line="192" w:lineRule="auto"/>
              <w:jc w:val="center"/>
              <w:rPr>
                <w:b/>
                <w:sz w:val="20"/>
                <w:szCs w:val="20"/>
                <w:lang w:val="kk-KZ"/>
              </w:rPr>
            </w:pPr>
            <w:r w:rsidRPr="00C67F4D">
              <w:rPr>
                <w:b/>
                <w:sz w:val="20"/>
                <w:szCs w:val="20"/>
                <w:lang w:val="kk-KZ"/>
              </w:rPr>
              <w:t>Постреквизиттерi:</w:t>
            </w:r>
          </w:p>
          <w:p w:rsidR="003768F8" w:rsidRPr="00C67F4D" w:rsidRDefault="003768F8" w:rsidP="00D7679B">
            <w:pPr>
              <w:autoSpaceDE w:val="0"/>
              <w:spacing w:line="192" w:lineRule="auto"/>
              <w:jc w:val="center"/>
              <w:rPr>
                <w:b/>
                <w:sz w:val="20"/>
                <w:szCs w:val="20"/>
                <w:lang w:val="kk-KZ"/>
              </w:rPr>
            </w:pPr>
            <w:r>
              <w:rPr>
                <w:b/>
                <w:sz w:val="20"/>
                <w:szCs w:val="20"/>
                <w:lang w:val="kk-KZ"/>
              </w:rPr>
              <w:t>BEAZh 3323</w:t>
            </w:r>
            <w:r w:rsidRPr="00C67F4D">
              <w:rPr>
                <w:b/>
                <w:sz w:val="20"/>
                <w:szCs w:val="20"/>
                <w:lang w:val="kk-KZ"/>
              </w:rPr>
              <w:t xml:space="preserve"> 1-1-1-6</w:t>
            </w:r>
          </w:p>
          <w:p w:rsidR="003768F8" w:rsidRPr="00C67F4D" w:rsidRDefault="003768F8" w:rsidP="00D7679B">
            <w:pPr>
              <w:spacing w:line="192" w:lineRule="auto"/>
              <w:jc w:val="both"/>
              <w:rPr>
                <w:b/>
                <w:color w:val="FF0000"/>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Студенттердің әдіснамалық ұғымын қалыптастыру, кәсіпорындағы бухгалтерлік есеп техникасын және ұйымдастыруын жүргізу,  бухгалтерлік жазбаны құрастыруға дағдылану</w:t>
            </w:r>
            <w:r w:rsidRPr="00C67F4D">
              <w:rPr>
                <w:rFonts w:eastAsia="Arial"/>
                <w:sz w:val="20"/>
                <w:szCs w:val="20"/>
                <w:lang w:val="kk-KZ"/>
              </w:rPr>
              <w:t xml:space="preserve">, бухгалтерлік есептің тіркеулерін толтыру, бухгалтерлік есептің нақты бағытындағы білімін кеңейту және нақтылау. </w:t>
            </w:r>
          </w:p>
          <w:p w:rsidR="003768F8" w:rsidRPr="00C67F4D" w:rsidRDefault="003768F8" w:rsidP="00D7679B">
            <w:pPr>
              <w:spacing w:line="192" w:lineRule="auto"/>
              <w:jc w:val="both"/>
              <w:rPr>
                <w:sz w:val="22"/>
                <w:szCs w:val="22"/>
                <w:lang w:val="kk-KZ"/>
              </w:rPr>
            </w:pPr>
            <w:r w:rsidRPr="00C67F4D">
              <w:rPr>
                <w:b/>
                <w:color w:val="000000"/>
                <w:sz w:val="20"/>
                <w:szCs w:val="20"/>
                <w:lang w:val="kk-KZ"/>
              </w:rPr>
              <w:t>Негізгі бөлімдер мазмұны:</w:t>
            </w:r>
            <w:r w:rsidRPr="00C67F4D">
              <w:rPr>
                <w:rFonts w:eastAsia="Arial"/>
                <w:sz w:val="20"/>
                <w:szCs w:val="20"/>
                <w:lang w:val="kk-KZ"/>
              </w:rPr>
              <w:t xml:space="preserve">  Есеп деректерін компьютерлік өңдеудің ақпараттық қамтамасыз етілуі. </w:t>
            </w:r>
            <w:r w:rsidRPr="00C67F4D">
              <w:rPr>
                <w:color w:val="FF0000"/>
                <w:sz w:val="20"/>
                <w:szCs w:val="20"/>
                <w:lang w:val="kk-KZ"/>
              </w:rPr>
              <w:t xml:space="preserve"> </w:t>
            </w:r>
            <w:r w:rsidRPr="00C67F4D">
              <w:rPr>
                <w:sz w:val="20"/>
                <w:szCs w:val="20"/>
                <w:lang w:val="kk-KZ"/>
              </w:rPr>
              <w:t>Шаруашылық есеп ұғымы. Бухгалтерлік баланстың мазмұны мен құрылымы. Бухгалтерлік есептің есепшоты, оның құрылысы.</w:t>
            </w:r>
          </w:p>
          <w:p w:rsidR="003768F8" w:rsidRPr="00C67F4D" w:rsidRDefault="003768F8" w:rsidP="00D7679B">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sz w:val="20"/>
                <w:szCs w:val="20"/>
                <w:lang w:val="kk-KZ"/>
              </w:rPr>
              <w:t xml:space="preserve"> бухгалтерлік есепті ақпараттық қамтамасыз етудің  түрлі жүйелерінің құрылымдық құрастырылуын</w:t>
            </w:r>
          </w:p>
        </w:tc>
      </w:tr>
      <w:tr w:rsidR="003768F8" w:rsidRPr="00E836FE" w:rsidTr="004C42BB">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D7679B">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768F8" w:rsidRPr="00C67F4D" w:rsidRDefault="003768F8" w:rsidP="00D7679B">
            <w:pPr>
              <w:autoSpaceDE w:val="0"/>
              <w:spacing w:line="192" w:lineRule="auto"/>
              <w:jc w:val="center"/>
              <w:rPr>
                <w:b/>
                <w:sz w:val="20"/>
                <w:szCs w:val="20"/>
                <w:lang w:val="kk-KZ"/>
              </w:rPr>
            </w:pPr>
            <w:r w:rsidRPr="00C67F4D">
              <w:rPr>
                <w:b/>
                <w:sz w:val="20"/>
                <w:szCs w:val="20"/>
                <w:lang w:val="kk-KZ"/>
              </w:rPr>
              <w:t xml:space="preserve">ZhOZhI  </w:t>
            </w:r>
            <w:r>
              <w:rPr>
                <w:b/>
                <w:sz w:val="20"/>
                <w:szCs w:val="20"/>
                <w:lang w:val="en-US"/>
              </w:rPr>
              <w:t>12</w:t>
            </w:r>
            <w:r w:rsidRPr="00C67F4D">
              <w:rPr>
                <w:b/>
                <w:sz w:val="20"/>
                <w:szCs w:val="20"/>
                <w:lang w:val="kk-KZ"/>
              </w:rPr>
              <w:t xml:space="preserve"> модулі</w:t>
            </w:r>
          </w:p>
          <w:p w:rsidR="003768F8" w:rsidRPr="00C67F4D" w:rsidRDefault="003768F8" w:rsidP="00D7679B">
            <w:pPr>
              <w:autoSpaceDE w:val="0"/>
              <w:spacing w:line="192" w:lineRule="auto"/>
              <w:jc w:val="center"/>
              <w:rPr>
                <w:b/>
                <w:sz w:val="20"/>
                <w:szCs w:val="20"/>
                <w:lang w:val="kk-KZ"/>
              </w:rPr>
            </w:pPr>
            <w:r>
              <w:rPr>
                <w:b/>
                <w:sz w:val="20"/>
                <w:szCs w:val="20"/>
                <w:lang w:val="kk-KZ"/>
              </w:rPr>
              <w:t>ZhIZh 3323</w:t>
            </w:r>
            <w:r w:rsidRPr="00C67F4D">
              <w:rPr>
                <w:sz w:val="20"/>
                <w:szCs w:val="20"/>
                <w:lang w:val="kk-KZ"/>
              </w:rPr>
              <w:t xml:space="preserve"> </w:t>
            </w:r>
            <w:r w:rsidRPr="00C67F4D">
              <w:rPr>
                <w:b/>
                <w:sz w:val="20"/>
                <w:szCs w:val="20"/>
                <w:lang w:val="kk-KZ"/>
              </w:rPr>
              <w:t>«Жасанды интеллект жүйелері»</w:t>
            </w:r>
            <w:r w:rsidRPr="00C67F4D">
              <w:rPr>
                <w:lang w:val="kk-KZ"/>
              </w:rPr>
              <w:t xml:space="preserve"> </w:t>
            </w:r>
            <w:r w:rsidRPr="00C67F4D">
              <w:rPr>
                <w:b/>
                <w:sz w:val="20"/>
                <w:szCs w:val="20"/>
                <w:lang w:val="kk-KZ"/>
              </w:rPr>
              <w:t>1-1-1-6</w:t>
            </w:r>
          </w:p>
          <w:p w:rsidR="003768F8" w:rsidRPr="00C67F4D" w:rsidRDefault="003768F8" w:rsidP="00D7679B">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D7679B">
            <w:pPr>
              <w:spacing w:line="192" w:lineRule="auto"/>
              <w:jc w:val="center"/>
              <w:rPr>
                <w:rFonts w:eastAsia="Arial"/>
                <w:b/>
                <w:sz w:val="20"/>
                <w:szCs w:val="20"/>
                <w:lang w:val="kk-KZ"/>
              </w:rPr>
            </w:pPr>
            <w:r>
              <w:rPr>
                <w:rFonts w:eastAsia="Arial"/>
                <w:b/>
                <w:sz w:val="20"/>
                <w:szCs w:val="20"/>
                <w:lang w:val="kk-KZ"/>
              </w:rPr>
              <w:t>MT 1211</w:t>
            </w:r>
            <w:r w:rsidRPr="00C67F4D">
              <w:rPr>
                <w:rFonts w:eastAsia="Arial"/>
                <w:b/>
                <w:sz w:val="20"/>
                <w:szCs w:val="20"/>
                <w:lang w:val="kk-KZ"/>
              </w:rPr>
              <w:t xml:space="preserve"> 1-2-0-2</w:t>
            </w:r>
          </w:p>
          <w:p w:rsidR="003768F8" w:rsidRPr="00C67F4D" w:rsidRDefault="00857FA9" w:rsidP="00D7679B">
            <w:pPr>
              <w:spacing w:line="192" w:lineRule="auto"/>
              <w:jc w:val="center"/>
              <w:rPr>
                <w:rFonts w:eastAsia="Arial"/>
                <w:b/>
                <w:sz w:val="20"/>
                <w:szCs w:val="20"/>
                <w:lang w:val="kk-KZ"/>
              </w:rPr>
            </w:pPr>
            <w:r>
              <w:rPr>
                <w:rFonts w:eastAsia="Arial"/>
                <w:b/>
                <w:sz w:val="20"/>
                <w:szCs w:val="20"/>
                <w:lang w:val="kk-KZ"/>
              </w:rPr>
              <w:t>AZhN 1301 1-0-1-1</w:t>
            </w:r>
          </w:p>
          <w:p w:rsidR="003768F8" w:rsidRPr="00C67F4D" w:rsidRDefault="003768F8" w:rsidP="00D7679B">
            <w:pPr>
              <w:spacing w:line="192" w:lineRule="auto"/>
              <w:jc w:val="center"/>
              <w:rPr>
                <w:b/>
                <w:sz w:val="20"/>
                <w:szCs w:val="20"/>
                <w:lang w:val="kk-KZ"/>
              </w:rPr>
            </w:pPr>
            <w:r>
              <w:rPr>
                <w:b/>
                <w:sz w:val="20"/>
                <w:szCs w:val="20"/>
                <w:lang w:val="kk-KZ"/>
              </w:rPr>
              <w:t>OMA 3322</w:t>
            </w:r>
            <w:r w:rsidRPr="00C67F4D">
              <w:rPr>
                <w:b/>
                <w:sz w:val="20"/>
                <w:szCs w:val="20"/>
                <w:lang w:val="kk-KZ"/>
              </w:rPr>
              <w:t xml:space="preserve"> 1-1-1-5</w:t>
            </w:r>
          </w:p>
          <w:p w:rsidR="003768F8" w:rsidRPr="00C67F4D" w:rsidRDefault="003768F8" w:rsidP="00D7679B">
            <w:pPr>
              <w:spacing w:line="192" w:lineRule="auto"/>
              <w:jc w:val="center"/>
              <w:rPr>
                <w:b/>
                <w:sz w:val="20"/>
                <w:szCs w:val="20"/>
                <w:lang w:val="kk-KZ"/>
              </w:rPr>
            </w:pPr>
            <w:r w:rsidRPr="00C67F4D">
              <w:rPr>
                <w:b/>
                <w:sz w:val="20"/>
                <w:szCs w:val="20"/>
                <w:lang w:val="kk-KZ"/>
              </w:rPr>
              <w:t>Постреквизиттері:</w:t>
            </w:r>
          </w:p>
          <w:p w:rsidR="003768F8" w:rsidRPr="006A5237" w:rsidRDefault="003768F8" w:rsidP="00D7679B">
            <w:pPr>
              <w:autoSpaceDE w:val="0"/>
              <w:spacing w:line="192" w:lineRule="auto"/>
              <w:jc w:val="center"/>
              <w:rPr>
                <w:b/>
                <w:sz w:val="20"/>
                <w:szCs w:val="20"/>
                <w:lang w:val="kk-KZ"/>
              </w:rPr>
            </w:pPr>
            <w:r>
              <w:rPr>
                <w:b/>
                <w:sz w:val="20"/>
                <w:szCs w:val="20"/>
                <w:lang w:val="kk-KZ"/>
              </w:rPr>
              <w:t>AZhZh  4316</w:t>
            </w:r>
            <w:r w:rsidRPr="00C67F4D">
              <w:rPr>
                <w:b/>
                <w:sz w:val="20"/>
                <w:szCs w:val="20"/>
                <w:lang w:val="kk-KZ"/>
              </w:rPr>
              <w:t xml:space="preserve"> 1-1-1-</w:t>
            </w:r>
            <w:r w:rsidRPr="006A5237">
              <w:rPr>
                <w:b/>
                <w:sz w:val="20"/>
                <w:szCs w:val="20"/>
                <w:lang w:val="kk-KZ"/>
              </w:rPr>
              <w:t>7</w:t>
            </w:r>
          </w:p>
          <w:p w:rsidR="003768F8" w:rsidRPr="00C67F4D" w:rsidRDefault="003768F8" w:rsidP="00D7679B">
            <w:pPr>
              <w:spacing w:line="192" w:lineRule="auto"/>
              <w:jc w:val="both"/>
              <w:rPr>
                <w:b/>
                <w:sz w:val="28"/>
                <w:szCs w:val="28"/>
                <w:lang w:val="kk-KZ"/>
              </w:rPr>
            </w:pPr>
            <w:r w:rsidRPr="00C67F4D">
              <w:rPr>
                <w:b/>
                <w:sz w:val="20"/>
                <w:szCs w:val="20"/>
                <w:lang w:val="kk-KZ"/>
              </w:rPr>
              <w:t xml:space="preserve">Берілген пәнді оқыту мақсаты: </w:t>
            </w:r>
            <w:r w:rsidRPr="00C67F4D">
              <w:rPr>
                <w:sz w:val="20"/>
                <w:szCs w:val="20"/>
                <w:lang w:val="kk-KZ"/>
              </w:rPr>
              <w:t xml:space="preserve">интеллектуалды жүйе теориясының негізгі қағидаларын, нейрондық жүйелерді құру тәсілдері мен мәселелерін </w:t>
            </w:r>
            <w:r w:rsidRPr="00C67F4D">
              <w:rPr>
                <w:sz w:val="20"/>
                <w:szCs w:val="20"/>
                <w:lang w:val="kk-KZ"/>
              </w:rPr>
              <w:lastRenderedPageBreak/>
              <w:t>зерделеу.</w:t>
            </w:r>
            <w:r w:rsidRPr="00C67F4D">
              <w:rPr>
                <w:b/>
                <w:sz w:val="20"/>
                <w:szCs w:val="20"/>
                <w:lang w:val="kk-KZ"/>
              </w:rPr>
              <w:t xml:space="preserve"> </w:t>
            </w:r>
          </w:p>
          <w:p w:rsidR="003768F8" w:rsidRPr="00C67F4D" w:rsidRDefault="003768F8" w:rsidP="00D7679B">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Жасанды интеллектімен басқару жүйелері. Интеллектуалды жүйелерде білімді бейнелеу мен шығару тәсілдері. Өнімдер жүйесі. Экпертті жүйелер. </w:t>
            </w:r>
          </w:p>
          <w:p w:rsidR="003768F8" w:rsidRPr="00C67F4D" w:rsidRDefault="003768F8" w:rsidP="00D7679B">
            <w:pPr>
              <w:spacing w:line="192" w:lineRule="auto"/>
              <w:jc w:val="both"/>
              <w:rPr>
                <w:rFonts w:eastAsia="Arial"/>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есептің қойылымында экспертті жүйелерді құру, өнімдік білім қорын құруда, нейрондық жүйелердің негізгі модельдерін қолдануда машықтану дағдыларын қалыптастыру</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D7679B">
            <w:pPr>
              <w:autoSpaceDE w:val="0"/>
              <w:spacing w:line="192" w:lineRule="auto"/>
              <w:jc w:val="center"/>
              <w:rPr>
                <w:b/>
                <w:sz w:val="20"/>
                <w:szCs w:val="20"/>
                <w:lang w:val="kk-KZ"/>
              </w:rPr>
            </w:pPr>
            <w:r w:rsidRPr="00C67F4D">
              <w:rPr>
                <w:b/>
                <w:sz w:val="20"/>
                <w:szCs w:val="20"/>
                <w:lang w:val="kk-KZ"/>
              </w:rPr>
              <w:lastRenderedPageBreak/>
              <w:t xml:space="preserve">KAZh </w:t>
            </w:r>
            <w:r w:rsidRPr="000E2773">
              <w:rPr>
                <w:b/>
                <w:sz w:val="20"/>
                <w:szCs w:val="20"/>
                <w:lang w:val="kk-KZ"/>
              </w:rPr>
              <w:t>12</w:t>
            </w:r>
            <w:r w:rsidRPr="006A5237">
              <w:rPr>
                <w:b/>
                <w:sz w:val="20"/>
                <w:szCs w:val="20"/>
                <w:lang w:val="kk-KZ"/>
              </w:rPr>
              <w:t xml:space="preserve"> </w:t>
            </w:r>
            <w:r w:rsidRPr="00C67F4D">
              <w:rPr>
                <w:b/>
                <w:sz w:val="20"/>
                <w:szCs w:val="20"/>
                <w:lang w:val="kk-KZ"/>
              </w:rPr>
              <w:t>модулі</w:t>
            </w:r>
          </w:p>
          <w:p w:rsidR="003768F8" w:rsidRPr="00C67F4D" w:rsidRDefault="003768F8" w:rsidP="00D7679B">
            <w:pPr>
              <w:autoSpaceDE w:val="0"/>
              <w:spacing w:line="192" w:lineRule="auto"/>
              <w:rPr>
                <w:b/>
                <w:sz w:val="19"/>
                <w:szCs w:val="19"/>
                <w:lang w:val="kk-KZ"/>
              </w:rPr>
            </w:pPr>
            <w:r>
              <w:rPr>
                <w:b/>
                <w:sz w:val="19"/>
                <w:szCs w:val="19"/>
                <w:lang w:val="kk-KZ"/>
              </w:rPr>
              <w:t>BEAZh 3323</w:t>
            </w:r>
            <w:r w:rsidRPr="00C67F4D">
              <w:rPr>
                <w:b/>
                <w:sz w:val="19"/>
                <w:szCs w:val="19"/>
                <w:lang w:val="kk-KZ"/>
              </w:rPr>
              <w:t xml:space="preserve"> «Бухгалтерлік есептің автоматтандырылған жүйелері» 1-1-1-6</w:t>
            </w:r>
          </w:p>
          <w:p w:rsidR="003768F8" w:rsidRPr="00C67F4D" w:rsidRDefault="003768F8" w:rsidP="00D7679B">
            <w:pPr>
              <w:autoSpaceDE w:val="0"/>
              <w:snapToGrid w:val="0"/>
              <w:spacing w:line="192" w:lineRule="auto"/>
              <w:jc w:val="center"/>
              <w:rPr>
                <w:rFonts w:eastAsia="Arial"/>
                <w:b/>
                <w:bCs/>
                <w:sz w:val="20"/>
                <w:szCs w:val="20"/>
                <w:lang w:val="kk-KZ"/>
              </w:rPr>
            </w:pPr>
            <w:r w:rsidRPr="00C67F4D">
              <w:rPr>
                <w:rFonts w:eastAsia="Arial"/>
                <w:b/>
                <w:bCs/>
                <w:sz w:val="20"/>
                <w:szCs w:val="20"/>
                <w:lang w:val="kk-KZ"/>
              </w:rPr>
              <w:t>BEAKE  33</w:t>
            </w:r>
            <w:r w:rsidRPr="00857FA9">
              <w:rPr>
                <w:rFonts w:eastAsia="Arial"/>
                <w:b/>
                <w:bCs/>
                <w:sz w:val="20"/>
                <w:szCs w:val="20"/>
                <w:lang w:val="kk-KZ"/>
              </w:rPr>
              <w:t>22</w:t>
            </w:r>
            <w:r w:rsidRPr="00C67F4D">
              <w:rPr>
                <w:rFonts w:eastAsia="Arial"/>
                <w:b/>
                <w:bCs/>
                <w:sz w:val="20"/>
                <w:szCs w:val="20"/>
                <w:lang w:val="kk-KZ"/>
              </w:rPr>
              <w:t xml:space="preserve"> 1-1-1-5</w:t>
            </w:r>
          </w:p>
          <w:p w:rsidR="003768F8" w:rsidRPr="00C67F4D" w:rsidRDefault="003768F8" w:rsidP="00D7679B">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 </w:t>
            </w:r>
            <w:r>
              <w:rPr>
                <w:rFonts w:eastAsia="Arial"/>
                <w:b/>
                <w:bCs/>
                <w:sz w:val="20"/>
                <w:szCs w:val="20"/>
                <w:lang w:val="kk-KZ"/>
              </w:rPr>
              <w:t>AZhMB 2307</w:t>
            </w:r>
            <w:r w:rsidRPr="00C67F4D">
              <w:rPr>
                <w:rFonts w:eastAsia="Arial"/>
                <w:b/>
                <w:bCs/>
                <w:sz w:val="20"/>
                <w:szCs w:val="20"/>
                <w:lang w:val="kk-KZ"/>
              </w:rPr>
              <w:t xml:space="preserve"> 1-1-1-3</w:t>
            </w:r>
          </w:p>
          <w:p w:rsidR="003768F8" w:rsidRPr="00C67F4D" w:rsidRDefault="003768F8" w:rsidP="00D7679B">
            <w:pPr>
              <w:autoSpaceDE w:val="0"/>
              <w:snapToGrid w:val="0"/>
              <w:spacing w:line="192" w:lineRule="auto"/>
              <w:jc w:val="center"/>
              <w:rPr>
                <w:rFonts w:eastAsia="Arial"/>
                <w:b/>
                <w:bCs/>
                <w:sz w:val="20"/>
                <w:szCs w:val="20"/>
                <w:lang w:val="kk-KZ"/>
              </w:rPr>
            </w:pPr>
            <w:r w:rsidRPr="00C67F4D">
              <w:rPr>
                <w:rFonts w:eastAsia="Arial"/>
                <w:b/>
                <w:bCs/>
                <w:sz w:val="20"/>
                <w:szCs w:val="20"/>
                <w:lang w:val="kk-KZ"/>
              </w:rPr>
              <w:t>Постреквизиты:</w:t>
            </w:r>
          </w:p>
          <w:p w:rsidR="003768F8" w:rsidRPr="00C67F4D" w:rsidRDefault="003768F8" w:rsidP="00D7679B">
            <w:pPr>
              <w:autoSpaceDE w:val="0"/>
              <w:snapToGrid w:val="0"/>
              <w:spacing w:line="192" w:lineRule="auto"/>
              <w:jc w:val="center"/>
              <w:rPr>
                <w:rFonts w:eastAsia="Arial"/>
                <w:b/>
                <w:bCs/>
                <w:sz w:val="20"/>
                <w:szCs w:val="20"/>
                <w:lang w:val="kk-KZ"/>
              </w:rPr>
            </w:pPr>
            <w:r>
              <w:rPr>
                <w:rFonts w:eastAsia="Arial"/>
                <w:b/>
                <w:bCs/>
                <w:sz w:val="20"/>
                <w:szCs w:val="20"/>
                <w:lang w:val="kk-KZ"/>
              </w:rPr>
              <w:t>EOU 4218</w:t>
            </w:r>
            <w:r w:rsidRPr="00C67F4D">
              <w:rPr>
                <w:rFonts w:eastAsia="Arial"/>
                <w:b/>
                <w:bCs/>
                <w:sz w:val="20"/>
                <w:szCs w:val="20"/>
                <w:lang w:val="kk-KZ"/>
              </w:rPr>
              <w:t xml:space="preserve"> 1-1-0-7</w:t>
            </w:r>
          </w:p>
          <w:p w:rsidR="003768F8" w:rsidRPr="00C67F4D" w:rsidRDefault="003768F8" w:rsidP="00D7679B">
            <w:pPr>
              <w:spacing w:line="192" w:lineRule="auto"/>
              <w:jc w:val="both"/>
              <w:rPr>
                <w:sz w:val="20"/>
                <w:szCs w:val="20"/>
                <w:lang w:val="kk-KZ"/>
              </w:rPr>
            </w:pPr>
            <w:r w:rsidRPr="00C67F4D">
              <w:rPr>
                <w:b/>
                <w:sz w:val="20"/>
                <w:szCs w:val="20"/>
                <w:lang w:val="kk-KZ"/>
              </w:rPr>
              <w:t>Берілген пәнді оқыту мақсаты:</w:t>
            </w:r>
            <w:r w:rsidRPr="00C67F4D">
              <w:rPr>
                <w:b/>
                <w:sz w:val="28"/>
                <w:szCs w:val="28"/>
                <w:lang w:val="kk-KZ"/>
              </w:rPr>
              <w:t xml:space="preserve"> </w:t>
            </w:r>
            <w:r w:rsidRPr="00C67F4D">
              <w:rPr>
                <w:sz w:val="20"/>
                <w:szCs w:val="20"/>
                <w:lang w:val="kk-KZ"/>
              </w:rPr>
              <w:t xml:space="preserve">Студенттердің құру туралы негізгі есеп дәрежелері, тәжірибеде қолдану, әдістемелер, ұйымдар және техникадағы бухгалтерлік есепті ұсыну, бухгалтерлік есеп басқаруымен дағдыларды өндіру, бухгалтерлік желілерді құрастыру, бухгалтерлік есеп тізімдерін </w:t>
            </w:r>
            <w:r w:rsidRPr="00C67F4D">
              <w:rPr>
                <w:sz w:val="20"/>
                <w:szCs w:val="20"/>
                <w:lang w:val="kk-KZ"/>
              </w:rPr>
              <w:lastRenderedPageBreak/>
              <w:t>толтыру, бухгалтерлік есепті айқындау және нақтылы бағыттардың білімдерін кеңейту.</w:t>
            </w:r>
          </w:p>
          <w:p w:rsidR="003768F8" w:rsidRPr="00C67F4D" w:rsidRDefault="003768F8" w:rsidP="00D7679B">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Бухгалтерлік есептің компьютерлік жүйесі. Конфигурацияның негізгі объектілері.</w:t>
            </w:r>
            <w:r w:rsidRPr="00C67F4D">
              <w:rPr>
                <w:snapToGrid w:val="0"/>
                <w:sz w:val="28"/>
                <w:szCs w:val="28"/>
                <w:lang w:val="kk-KZ" w:eastAsia="ko-KR"/>
              </w:rPr>
              <w:t xml:space="preserve"> </w:t>
            </w:r>
            <w:r w:rsidRPr="00C67F4D">
              <w:rPr>
                <w:sz w:val="20"/>
                <w:szCs w:val="20"/>
                <w:lang w:val="kk-KZ"/>
              </w:rPr>
              <w:t>Технологиялық құрамының нұсқасы және 1С:кәсіпорнының администраторлық жүйесі</w:t>
            </w:r>
          </w:p>
          <w:p w:rsidR="003768F8" w:rsidRPr="00C67F4D" w:rsidRDefault="003768F8" w:rsidP="00D7679B">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sz w:val="20"/>
                <w:szCs w:val="20"/>
                <w:lang w:val="kk-KZ"/>
              </w:rPr>
              <w:t>:</w:t>
            </w:r>
            <w:r w:rsidRPr="00C67F4D">
              <w:rPr>
                <w:sz w:val="28"/>
                <w:szCs w:val="28"/>
                <w:lang w:val="kk-KZ"/>
              </w:rPr>
              <w:t xml:space="preserve"> </w:t>
            </w:r>
            <w:r w:rsidRPr="00C67F4D">
              <w:rPr>
                <w:rFonts w:ascii="TimesNewRomanPSMT" w:hAnsi="TimesNewRomanPSMT" w:cs="TimesNewRomanPSMT"/>
                <w:sz w:val="20"/>
                <w:szCs w:val="20"/>
                <w:lang w:val="kk-KZ"/>
              </w:rPr>
              <w:t>«1С: кәсіпорын » жүйе нұсқауында кескін құралдармен пайдаланушылық мақсаттарды іске асыру.</w:t>
            </w:r>
          </w:p>
        </w:tc>
      </w:tr>
      <w:tr w:rsidR="003768F8" w:rsidRPr="00E836FE" w:rsidTr="00DA62F5">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lastRenderedPageBreak/>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B176F1">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3768F8" w:rsidRPr="00C67F4D" w:rsidRDefault="003768F8" w:rsidP="00B176F1">
            <w:pPr>
              <w:spacing w:line="192" w:lineRule="auto"/>
              <w:jc w:val="center"/>
              <w:rPr>
                <w:b/>
                <w:sz w:val="20"/>
                <w:lang w:val="kk-KZ"/>
              </w:rPr>
            </w:pPr>
            <w:r w:rsidRPr="00C67F4D">
              <w:rPr>
                <w:b/>
                <w:sz w:val="20"/>
                <w:lang w:val="kk-KZ"/>
              </w:rPr>
              <w:t xml:space="preserve">ZAT </w:t>
            </w:r>
            <w:r>
              <w:rPr>
                <w:b/>
                <w:sz w:val="20"/>
                <w:lang w:val="en-US"/>
              </w:rPr>
              <w:t>13</w:t>
            </w:r>
            <w:r w:rsidRPr="00C67F4D">
              <w:rPr>
                <w:b/>
                <w:sz w:val="20"/>
                <w:lang w:val="kk-KZ"/>
              </w:rPr>
              <w:t xml:space="preserve"> модулі</w:t>
            </w:r>
          </w:p>
          <w:p w:rsidR="003768F8" w:rsidRPr="00C67F4D" w:rsidRDefault="003768F8" w:rsidP="00B176F1">
            <w:pPr>
              <w:spacing w:line="192" w:lineRule="auto"/>
              <w:jc w:val="center"/>
              <w:rPr>
                <w:b/>
                <w:sz w:val="20"/>
                <w:lang w:val="kk-KZ"/>
              </w:rPr>
            </w:pPr>
            <w:r>
              <w:rPr>
                <w:b/>
                <w:sz w:val="20"/>
                <w:lang w:val="kk-KZ"/>
              </w:rPr>
              <w:t>UOGAKT 3324</w:t>
            </w:r>
            <w:r w:rsidRPr="00C67F4D">
              <w:rPr>
                <w:b/>
                <w:sz w:val="20"/>
                <w:lang w:val="kk-KZ"/>
              </w:rPr>
              <w:t xml:space="preserve"> «Үш өлшемді графика мен анимацияның компьютерлік технологиялары» 1-0-2-6</w:t>
            </w:r>
          </w:p>
          <w:p w:rsidR="003768F8" w:rsidRPr="00C67F4D" w:rsidRDefault="003768F8" w:rsidP="00B176F1">
            <w:pPr>
              <w:spacing w:line="192" w:lineRule="auto"/>
              <w:jc w:val="center"/>
              <w:rPr>
                <w:b/>
                <w:sz w:val="20"/>
                <w:lang w:val="kk-KZ"/>
              </w:rPr>
            </w:pPr>
            <w:r w:rsidRPr="00C67F4D">
              <w:rPr>
                <w:b/>
                <w:sz w:val="20"/>
                <w:lang w:val="kk-KZ"/>
              </w:rPr>
              <w:t>Пререквизиттері:</w:t>
            </w:r>
          </w:p>
          <w:p w:rsidR="003768F8" w:rsidRPr="00C67F4D" w:rsidRDefault="003768F8" w:rsidP="00B176F1">
            <w:pPr>
              <w:spacing w:line="192" w:lineRule="auto"/>
              <w:jc w:val="center"/>
              <w:rPr>
                <w:b/>
                <w:sz w:val="20"/>
                <w:lang w:val="kk-KZ"/>
              </w:rPr>
            </w:pPr>
            <w:r>
              <w:rPr>
                <w:b/>
                <w:sz w:val="20"/>
                <w:lang w:val="kk-KZ"/>
              </w:rPr>
              <w:t>KG 3212</w:t>
            </w:r>
            <w:r w:rsidRPr="00C67F4D">
              <w:rPr>
                <w:b/>
                <w:sz w:val="20"/>
                <w:lang w:val="kk-KZ"/>
              </w:rPr>
              <w:t xml:space="preserve">  1-1-1-5</w:t>
            </w:r>
          </w:p>
          <w:p w:rsidR="003768F8" w:rsidRPr="00C67F4D" w:rsidRDefault="003768F8" w:rsidP="00B176F1">
            <w:pPr>
              <w:spacing w:line="192" w:lineRule="auto"/>
              <w:jc w:val="center"/>
              <w:rPr>
                <w:b/>
                <w:sz w:val="20"/>
                <w:lang w:val="kk-KZ"/>
              </w:rPr>
            </w:pPr>
            <w:r w:rsidRPr="00C67F4D">
              <w:rPr>
                <w:b/>
                <w:sz w:val="20"/>
                <w:lang w:val="kk-KZ"/>
              </w:rPr>
              <w:t>Постреквизиттері:</w:t>
            </w:r>
          </w:p>
          <w:p w:rsidR="003768F8" w:rsidRPr="006A5237" w:rsidRDefault="003768F8" w:rsidP="00B176F1">
            <w:pPr>
              <w:spacing w:line="192" w:lineRule="auto"/>
              <w:jc w:val="center"/>
              <w:rPr>
                <w:b/>
                <w:sz w:val="20"/>
                <w:lang w:val="kk-KZ"/>
              </w:rPr>
            </w:pPr>
            <w:r>
              <w:rPr>
                <w:b/>
                <w:sz w:val="20"/>
                <w:lang w:val="kk-KZ"/>
              </w:rPr>
              <w:t>AZhZh 4316</w:t>
            </w:r>
            <w:r w:rsidRPr="00C67F4D">
              <w:rPr>
                <w:b/>
                <w:sz w:val="20"/>
                <w:lang w:val="kk-KZ"/>
              </w:rPr>
              <w:t xml:space="preserve"> 1-1-1-</w:t>
            </w:r>
            <w:r w:rsidRPr="006A5237">
              <w:rPr>
                <w:b/>
                <w:sz w:val="20"/>
                <w:lang w:val="kk-KZ"/>
              </w:rPr>
              <w:t>7</w:t>
            </w:r>
          </w:p>
          <w:p w:rsidR="003768F8" w:rsidRPr="00C67F4D" w:rsidRDefault="003768F8" w:rsidP="00B176F1">
            <w:pPr>
              <w:spacing w:line="192" w:lineRule="auto"/>
              <w:jc w:val="both"/>
              <w:rPr>
                <w:sz w:val="20"/>
                <w:lang w:val="kk-KZ"/>
              </w:rPr>
            </w:pPr>
            <w:r w:rsidRPr="00C67F4D">
              <w:rPr>
                <w:b/>
                <w:sz w:val="20"/>
                <w:lang w:val="kk-KZ"/>
              </w:rPr>
              <w:t>Берілген пәнді оқыту мақсаты</w:t>
            </w:r>
            <w:r w:rsidRPr="00C67F4D">
              <w:rPr>
                <w:sz w:val="20"/>
                <w:lang w:val="kk-KZ"/>
              </w:rPr>
              <w:t>: модельдеу үшін пайдаланылатын үшөлшемді графиканың, визуализацияның, анимацияның негізгі әдістері.</w:t>
            </w:r>
          </w:p>
          <w:p w:rsidR="003768F8" w:rsidRPr="00C67F4D" w:rsidRDefault="003768F8" w:rsidP="00B176F1">
            <w:pPr>
              <w:spacing w:line="192" w:lineRule="auto"/>
              <w:jc w:val="both"/>
              <w:rPr>
                <w:sz w:val="20"/>
                <w:lang w:val="kk-KZ"/>
              </w:rPr>
            </w:pPr>
            <w:r w:rsidRPr="00C67F4D">
              <w:rPr>
                <w:b/>
                <w:sz w:val="20"/>
                <w:lang w:val="kk-KZ"/>
              </w:rPr>
              <w:t>Негізгі бөлімдер мазмұны</w:t>
            </w:r>
            <w:r w:rsidRPr="00C67F4D">
              <w:rPr>
                <w:sz w:val="20"/>
                <w:lang w:val="kk-KZ"/>
              </w:rPr>
              <w:t>: КГГ математикалық және алгоритмдік негіздер: растрлық және векторлық графика. 2D және 3D модельдеу, визуализация, анимация және кескіндерді өңдеу  алгоритмдері.</w:t>
            </w:r>
          </w:p>
          <w:p w:rsidR="003768F8" w:rsidRPr="00C67F4D" w:rsidRDefault="003768F8" w:rsidP="00B176F1">
            <w:pPr>
              <w:spacing w:line="192" w:lineRule="auto"/>
              <w:jc w:val="both"/>
              <w:rPr>
                <w:b/>
                <w:sz w:val="20"/>
                <w:lang w:val="kk-KZ"/>
              </w:rPr>
            </w:pPr>
            <w:r w:rsidRPr="00C67F4D">
              <w:rPr>
                <w:sz w:val="20"/>
                <w:lang w:val="kk-KZ"/>
              </w:rPr>
              <w:t xml:space="preserve"> </w:t>
            </w:r>
            <w:r w:rsidRPr="00C67F4D">
              <w:rPr>
                <w:b/>
                <w:sz w:val="20"/>
                <w:lang w:val="kk-KZ"/>
              </w:rPr>
              <w:t>Оқыту нәтижелері:</w:t>
            </w:r>
            <w:r w:rsidRPr="00C67F4D">
              <w:rPr>
                <w:sz w:val="20"/>
                <w:lang w:val="kk-KZ"/>
              </w:rPr>
              <w:t xml:space="preserve"> мультипликация құрастыруға дағдылану, web-басылымдар мен түрлі қосымшалар, растрлық, векторлық және үшөлшемді графикаға арналған интерактивті элементтерді зерделеу.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B176F1">
            <w:pPr>
              <w:spacing w:line="192" w:lineRule="auto"/>
              <w:jc w:val="center"/>
              <w:rPr>
                <w:b/>
                <w:sz w:val="20"/>
                <w:szCs w:val="20"/>
                <w:lang w:val="kk-KZ"/>
              </w:rPr>
            </w:pPr>
            <w:r w:rsidRPr="00AA6C60">
              <w:rPr>
                <w:b/>
                <w:sz w:val="20"/>
                <w:szCs w:val="20"/>
                <w:lang w:val="kk-KZ"/>
              </w:rPr>
              <w:t xml:space="preserve">BAT </w:t>
            </w:r>
            <w:r w:rsidRPr="00F23B1D">
              <w:rPr>
                <w:b/>
                <w:sz w:val="20"/>
                <w:szCs w:val="20"/>
                <w:lang w:val="kk-KZ"/>
              </w:rPr>
              <w:t>13</w:t>
            </w:r>
            <w:r w:rsidRPr="00C67F4D">
              <w:rPr>
                <w:b/>
                <w:sz w:val="20"/>
                <w:szCs w:val="20"/>
                <w:lang w:val="kk-KZ"/>
              </w:rPr>
              <w:t xml:space="preserve"> модулі</w:t>
            </w:r>
          </w:p>
          <w:p w:rsidR="003768F8" w:rsidRPr="00C67F4D" w:rsidRDefault="003768F8" w:rsidP="00B176F1">
            <w:pPr>
              <w:spacing w:line="192" w:lineRule="auto"/>
              <w:jc w:val="center"/>
              <w:rPr>
                <w:b/>
                <w:sz w:val="20"/>
                <w:szCs w:val="20"/>
                <w:lang w:val="kk-KZ"/>
              </w:rPr>
            </w:pPr>
            <w:r>
              <w:rPr>
                <w:b/>
                <w:sz w:val="20"/>
                <w:szCs w:val="20"/>
                <w:lang w:val="kk-KZ"/>
              </w:rPr>
              <w:t>ZhB 3324</w:t>
            </w:r>
            <w:r w:rsidRPr="00C67F4D">
              <w:rPr>
                <w:b/>
                <w:sz w:val="20"/>
                <w:szCs w:val="20"/>
                <w:lang w:val="kk-KZ"/>
              </w:rPr>
              <w:t xml:space="preserve"> «Жобаларды басқару» 1-0-2-6</w:t>
            </w:r>
          </w:p>
          <w:p w:rsidR="003768F8" w:rsidRPr="00C67F4D" w:rsidRDefault="003768F8" w:rsidP="00B176F1">
            <w:pPr>
              <w:autoSpaceDE w:val="0"/>
              <w:spacing w:line="192" w:lineRule="auto"/>
              <w:jc w:val="center"/>
              <w:rPr>
                <w:b/>
                <w:bCs/>
                <w:sz w:val="20"/>
                <w:szCs w:val="20"/>
                <w:lang w:val="kk-KZ"/>
              </w:rPr>
            </w:pPr>
            <w:r w:rsidRPr="00C67F4D">
              <w:rPr>
                <w:b/>
                <w:sz w:val="20"/>
                <w:szCs w:val="20"/>
                <w:lang w:val="kk-KZ"/>
              </w:rPr>
              <w:t>Пререквизиттері</w:t>
            </w:r>
            <w:r w:rsidRPr="00C67F4D">
              <w:rPr>
                <w:b/>
                <w:bCs/>
                <w:sz w:val="20"/>
                <w:szCs w:val="20"/>
                <w:lang w:val="kk-KZ"/>
              </w:rPr>
              <w:t xml:space="preserve">: </w:t>
            </w:r>
          </w:p>
          <w:p w:rsidR="003768F8" w:rsidRPr="00C67F4D" w:rsidRDefault="003768F8" w:rsidP="00B176F1">
            <w:pPr>
              <w:spacing w:line="192" w:lineRule="auto"/>
              <w:jc w:val="center"/>
              <w:rPr>
                <w:rFonts w:eastAsia="Arial"/>
                <w:b/>
                <w:sz w:val="20"/>
                <w:szCs w:val="20"/>
                <w:lang w:val="kk-KZ"/>
              </w:rPr>
            </w:pPr>
            <w:r>
              <w:rPr>
                <w:b/>
                <w:sz w:val="20"/>
                <w:szCs w:val="20"/>
                <w:lang w:val="kk-KZ"/>
              </w:rPr>
              <w:t>AZhMB 2307</w:t>
            </w:r>
            <w:r w:rsidRPr="00C67F4D">
              <w:rPr>
                <w:b/>
                <w:sz w:val="20"/>
                <w:szCs w:val="20"/>
                <w:lang w:val="kk-KZ"/>
              </w:rPr>
              <w:t xml:space="preserve"> 1-1-1-</w:t>
            </w:r>
            <w:r>
              <w:rPr>
                <w:b/>
                <w:sz w:val="20"/>
                <w:szCs w:val="20"/>
                <w:lang w:val="kk-KZ"/>
              </w:rPr>
              <w:t>4</w:t>
            </w:r>
          </w:p>
          <w:p w:rsidR="003768F8" w:rsidRPr="00C67F4D" w:rsidRDefault="003768F8" w:rsidP="00B176F1">
            <w:pPr>
              <w:spacing w:line="192" w:lineRule="auto"/>
              <w:jc w:val="center"/>
              <w:rPr>
                <w:b/>
                <w:sz w:val="20"/>
                <w:szCs w:val="20"/>
                <w:lang w:val="kk-KZ"/>
              </w:rPr>
            </w:pPr>
            <w:r w:rsidRPr="00C67F4D">
              <w:rPr>
                <w:b/>
                <w:sz w:val="20"/>
                <w:szCs w:val="20"/>
                <w:lang w:val="kk-KZ"/>
              </w:rPr>
              <w:t>Постреквизиттері:</w:t>
            </w:r>
          </w:p>
          <w:p w:rsidR="003768F8" w:rsidRPr="00C67F4D" w:rsidRDefault="003768F8" w:rsidP="00B176F1">
            <w:pPr>
              <w:autoSpaceDE w:val="0"/>
              <w:spacing w:line="192" w:lineRule="auto"/>
              <w:jc w:val="center"/>
              <w:rPr>
                <w:b/>
                <w:sz w:val="20"/>
                <w:szCs w:val="20"/>
                <w:lang w:val="kk-KZ"/>
              </w:rPr>
            </w:pPr>
            <w:r>
              <w:rPr>
                <w:b/>
                <w:sz w:val="20"/>
                <w:szCs w:val="20"/>
                <w:lang w:val="kk-KZ"/>
              </w:rPr>
              <w:t>BZhR 4327</w:t>
            </w:r>
            <w:r w:rsidRPr="00C67F4D">
              <w:rPr>
                <w:b/>
                <w:sz w:val="20"/>
                <w:szCs w:val="20"/>
                <w:lang w:val="kk-KZ"/>
              </w:rPr>
              <w:t xml:space="preserve"> 1-1-1-7</w:t>
            </w:r>
          </w:p>
          <w:p w:rsidR="003768F8" w:rsidRPr="006A5237" w:rsidRDefault="003768F8" w:rsidP="00B176F1">
            <w:pPr>
              <w:autoSpaceDE w:val="0"/>
              <w:spacing w:line="192" w:lineRule="auto"/>
              <w:jc w:val="center"/>
              <w:rPr>
                <w:b/>
                <w:sz w:val="20"/>
                <w:szCs w:val="20"/>
                <w:lang w:val="kk-KZ"/>
              </w:rPr>
            </w:pPr>
            <w:r>
              <w:rPr>
                <w:b/>
                <w:sz w:val="20"/>
                <w:szCs w:val="20"/>
                <w:lang w:val="kk-KZ"/>
              </w:rPr>
              <w:t>BBAZh 4316</w:t>
            </w:r>
            <w:r w:rsidRPr="00C67F4D">
              <w:rPr>
                <w:b/>
                <w:sz w:val="20"/>
                <w:szCs w:val="20"/>
                <w:lang w:val="kk-KZ"/>
              </w:rPr>
              <w:t xml:space="preserve"> 1-1-1-</w:t>
            </w:r>
            <w:r w:rsidRPr="006A5237">
              <w:rPr>
                <w:b/>
                <w:sz w:val="20"/>
                <w:szCs w:val="20"/>
                <w:lang w:val="kk-KZ"/>
              </w:rPr>
              <w:t>7</w:t>
            </w:r>
          </w:p>
          <w:p w:rsidR="003768F8" w:rsidRPr="00C67F4D" w:rsidRDefault="003768F8" w:rsidP="00B176F1">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бағдарламалық қамсыздандыруды қолданумен басқаруды ұйымдастырудың жобалық технологиялары туралы білу.</w:t>
            </w:r>
          </w:p>
          <w:p w:rsidR="003768F8" w:rsidRPr="00C67F4D" w:rsidRDefault="003768F8" w:rsidP="00B176F1">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Жобаларды басқарудың негізгі түсініктері.</w:t>
            </w:r>
            <w:r w:rsidRPr="00C67F4D">
              <w:rPr>
                <w:b/>
                <w:sz w:val="20"/>
                <w:szCs w:val="20"/>
                <w:lang w:val="kk-KZ"/>
              </w:rPr>
              <w:t xml:space="preserve"> </w:t>
            </w:r>
            <w:r w:rsidRPr="00C67F4D">
              <w:rPr>
                <w:sz w:val="20"/>
                <w:szCs w:val="20"/>
                <w:lang w:val="kk-KZ"/>
              </w:rPr>
              <w:t>Жобаларды басқару жүйесіне шолу. Желілік басқару мен жоспарлау. Жоба есептерін жоспарлау. Кестелер және жобаны ұсыну. Ресурстар мен берілуі. Жобаны талдау. Ресурстарды теңестіру. Жобаларды қадағалау. Жоба бойынша есеп беру.</w:t>
            </w:r>
          </w:p>
          <w:p w:rsidR="003768F8" w:rsidRPr="00C67F4D" w:rsidRDefault="003768F8" w:rsidP="00B176F1">
            <w:pPr>
              <w:spacing w:line="192" w:lineRule="auto"/>
              <w:jc w:val="both"/>
              <w:rPr>
                <w:b/>
                <w:sz w:val="20"/>
                <w:szCs w:val="28"/>
                <w:lang w:val="kk-KZ"/>
              </w:rPr>
            </w:pPr>
            <w:r w:rsidRPr="00C67F4D">
              <w:rPr>
                <w:b/>
                <w:sz w:val="20"/>
                <w:szCs w:val="20"/>
                <w:lang w:val="kk-KZ"/>
              </w:rPr>
              <w:t xml:space="preserve">Оқыту нәтижелері: </w:t>
            </w:r>
            <w:r w:rsidRPr="00C67F4D">
              <w:rPr>
                <w:sz w:val="20"/>
                <w:szCs w:val="20"/>
                <w:lang w:val="kk-KZ"/>
              </w:rPr>
              <w:t>жобалардың негізгі белгілері мен түрлерін білу, жобаларды басқару есептері мен функциялары. Жобаның мақсатын анықтауды білу және оған дәлелдеме жүргізу; жобаның құрылымын шығару.</w:t>
            </w:r>
          </w:p>
        </w:tc>
      </w:tr>
      <w:tr w:rsidR="003768F8" w:rsidRPr="00E836FE"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B176F1">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3768F8" w:rsidRPr="00C67F4D" w:rsidRDefault="003768F8" w:rsidP="00B176F1">
            <w:pPr>
              <w:spacing w:line="192" w:lineRule="auto"/>
              <w:jc w:val="center"/>
              <w:rPr>
                <w:b/>
                <w:sz w:val="20"/>
                <w:szCs w:val="20"/>
                <w:lang w:val="kk-KZ"/>
              </w:rPr>
            </w:pPr>
            <w:r w:rsidRPr="00C67F4D">
              <w:rPr>
                <w:b/>
                <w:sz w:val="20"/>
                <w:szCs w:val="20"/>
                <w:lang w:val="kk-KZ"/>
              </w:rPr>
              <w:t xml:space="preserve">ZAT </w:t>
            </w:r>
            <w:r>
              <w:rPr>
                <w:b/>
                <w:sz w:val="20"/>
                <w:szCs w:val="20"/>
                <w:lang w:val="en-US"/>
              </w:rPr>
              <w:t>13</w:t>
            </w:r>
            <w:r w:rsidRPr="00C67F4D">
              <w:rPr>
                <w:b/>
                <w:sz w:val="20"/>
                <w:szCs w:val="20"/>
                <w:lang w:val="kk-KZ"/>
              </w:rPr>
              <w:t xml:space="preserve"> </w:t>
            </w:r>
            <w:r w:rsidRPr="00C67F4D">
              <w:rPr>
                <w:b/>
                <w:sz w:val="20"/>
                <w:lang w:val="kk-KZ"/>
              </w:rPr>
              <w:t>модулі</w:t>
            </w:r>
          </w:p>
          <w:p w:rsidR="003768F8" w:rsidRPr="00C67F4D" w:rsidRDefault="003768F8" w:rsidP="00B176F1">
            <w:pPr>
              <w:spacing w:line="192" w:lineRule="auto"/>
              <w:jc w:val="center"/>
              <w:rPr>
                <w:b/>
                <w:sz w:val="20"/>
                <w:szCs w:val="20"/>
                <w:lang w:val="kk-KZ"/>
              </w:rPr>
            </w:pPr>
            <w:r>
              <w:rPr>
                <w:b/>
                <w:sz w:val="20"/>
                <w:szCs w:val="20"/>
                <w:lang w:val="kk-KZ"/>
              </w:rPr>
              <w:t>JBT 3325</w:t>
            </w:r>
            <w:r w:rsidRPr="00C67F4D">
              <w:rPr>
                <w:b/>
                <w:sz w:val="20"/>
                <w:szCs w:val="20"/>
                <w:lang w:val="kk-KZ"/>
              </w:rPr>
              <w:t xml:space="preserve"> «Java бағдарламалау тiлi»1-0-2-6</w:t>
            </w:r>
          </w:p>
          <w:p w:rsidR="003768F8" w:rsidRPr="00C67F4D" w:rsidRDefault="003768F8" w:rsidP="00B176F1">
            <w:pPr>
              <w:spacing w:line="192" w:lineRule="auto"/>
              <w:jc w:val="center"/>
              <w:rPr>
                <w:b/>
                <w:sz w:val="20"/>
                <w:lang w:val="kk-KZ"/>
              </w:rPr>
            </w:pPr>
            <w:r w:rsidRPr="00C67F4D">
              <w:rPr>
                <w:b/>
                <w:sz w:val="20"/>
                <w:lang w:val="kk-KZ"/>
              </w:rPr>
              <w:t>Пререквизиттері:</w:t>
            </w:r>
          </w:p>
          <w:p w:rsidR="003768F8" w:rsidRPr="00C67F4D" w:rsidRDefault="003768F8" w:rsidP="00B176F1">
            <w:pPr>
              <w:spacing w:line="192" w:lineRule="auto"/>
              <w:jc w:val="center"/>
              <w:rPr>
                <w:b/>
                <w:sz w:val="20"/>
                <w:szCs w:val="20"/>
                <w:lang w:val="kk-KZ"/>
              </w:rPr>
            </w:pPr>
            <w:r>
              <w:rPr>
                <w:b/>
                <w:sz w:val="20"/>
                <w:szCs w:val="20"/>
                <w:lang w:val="kk-KZ"/>
              </w:rPr>
              <w:t xml:space="preserve">NBB 2205 </w:t>
            </w:r>
            <w:r w:rsidRPr="00C67F4D">
              <w:rPr>
                <w:b/>
                <w:sz w:val="20"/>
                <w:szCs w:val="20"/>
                <w:lang w:val="kk-KZ"/>
              </w:rPr>
              <w:t xml:space="preserve"> 1-1-1-3 </w:t>
            </w:r>
          </w:p>
          <w:p w:rsidR="003768F8" w:rsidRPr="00C67F4D" w:rsidRDefault="003768F8" w:rsidP="00B176F1">
            <w:pPr>
              <w:spacing w:line="192" w:lineRule="auto"/>
              <w:jc w:val="center"/>
              <w:rPr>
                <w:b/>
                <w:sz w:val="20"/>
                <w:lang w:val="kk-KZ"/>
              </w:rPr>
            </w:pPr>
            <w:r w:rsidRPr="00C67F4D">
              <w:rPr>
                <w:b/>
                <w:sz w:val="20"/>
                <w:lang w:val="kk-KZ"/>
              </w:rPr>
              <w:t>Постреквизиттері:</w:t>
            </w:r>
          </w:p>
          <w:p w:rsidR="003768F8" w:rsidRPr="00C67F4D" w:rsidRDefault="003768F8" w:rsidP="00B176F1">
            <w:pPr>
              <w:autoSpaceDE w:val="0"/>
              <w:spacing w:line="192" w:lineRule="auto"/>
              <w:jc w:val="center"/>
              <w:rPr>
                <w:b/>
                <w:sz w:val="20"/>
                <w:szCs w:val="20"/>
                <w:lang w:val="kk-KZ"/>
              </w:rPr>
            </w:pPr>
            <w:r>
              <w:rPr>
                <w:b/>
                <w:sz w:val="20"/>
                <w:szCs w:val="20"/>
                <w:lang w:val="kk-KZ"/>
              </w:rPr>
              <w:t>UKK 4327</w:t>
            </w:r>
            <w:r w:rsidRPr="00C67F4D">
              <w:rPr>
                <w:b/>
                <w:sz w:val="20"/>
                <w:szCs w:val="20"/>
                <w:lang w:val="kk-KZ"/>
              </w:rPr>
              <w:t xml:space="preserve"> 1-1-1-7</w:t>
            </w:r>
          </w:p>
          <w:p w:rsidR="003768F8" w:rsidRPr="00C67F4D" w:rsidRDefault="003768F8" w:rsidP="00B176F1">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w:t>
            </w:r>
            <w:r w:rsidRPr="00C67F4D">
              <w:rPr>
                <w:color w:val="000000"/>
                <w:sz w:val="20"/>
                <w:szCs w:val="20"/>
                <w:lang w:val="kk-KZ"/>
              </w:rPr>
              <w:t xml:space="preserve"> </w:t>
            </w:r>
            <w:r w:rsidRPr="00C67F4D">
              <w:rPr>
                <w:sz w:val="20"/>
                <w:szCs w:val="20"/>
                <w:lang w:val="kk-KZ"/>
              </w:rPr>
              <w:t>Java нысанды-бағытталған бағдарламалау тілінің негізін үйрену.</w:t>
            </w:r>
          </w:p>
          <w:p w:rsidR="003768F8" w:rsidRPr="00C67F4D" w:rsidRDefault="003768F8" w:rsidP="00B176F1">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sz w:val="20"/>
                <w:szCs w:val="20"/>
                <w:lang w:val="kk-KZ"/>
              </w:rPr>
              <w:t xml:space="preserve">Javaдағы  нысанды-бағытталған бағдарламалау. Тіл лексикасы. Деректер типі. </w:t>
            </w:r>
            <w:r w:rsidRPr="00C67F4D">
              <w:rPr>
                <w:rFonts w:hint="cs"/>
                <w:sz w:val="20"/>
                <w:szCs w:val="20"/>
                <w:lang w:val="kk-KZ"/>
              </w:rPr>
              <w:t>Клас</w:t>
            </w:r>
            <w:r w:rsidRPr="00C67F4D">
              <w:rPr>
                <w:sz w:val="20"/>
                <w:szCs w:val="20"/>
                <w:lang w:val="kk-KZ"/>
              </w:rPr>
              <w:t>тар. Нысандар</w:t>
            </w:r>
            <w:r w:rsidRPr="00C67F4D">
              <w:rPr>
                <w:color w:val="000000"/>
                <w:sz w:val="20"/>
                <w:szCs w:val="20"/>
                <w:lang w:val="kk-KZ"/>
              </w:rPr>
              <w:t>. Мұрагерлік,  иерархия, модулдік. Интерфейстер және дерексіз кластар.</w:t>
            </w:r>
            <w:r w:rsidRPr="00C67F4D">
              <w:rPr>
                <w:bCs/>
                <w:sz w:val="20"/>
                <w:szCs w:val="20"/>
                <w:lang w:val="kk-KZ"/>
              </w:rPr>
              <w:t xml:space="preserve"> Икемделетін типтер (generics)</w:t>
            </w:r>
            <w:r w:rsidRPr="00C67F4D">
              <w:rPr>
                <w:sz w:val="20"/>
                <w:szCs w:val="20"/>
                <w:lang w:val="kk-KZ"/>
              </w:rPr>
              <w:t>. Топтамалар. Енгізу</w:t>
            </w:r>
            <w:r w:rsidRPr="00C67F4D">
              <w:rPr>
                <w:bCs/>
                <w:sz w:val="20"/>
                <w:szCs w:val="20"/>
                <w:lang w:val="kk-KZ"/>
              </w:rPr>
              <w:t>-шығару ағымдары</w:t>
            </w:r>
            <w:r w:rsidRPr="00C67F4D">
              <w:rPr>
                <w:sz w:val="20"/>
                <w:szCs w:val="20"/>
                <w:lang w:val="kk-KZ"/>
              </w:rPr>
              <w:t>.</w:t>
            </w:r>
            <w:r w:rsidRPr="00C67F4D">
              <w:rPr>
                <w:rFonts w:hint="cs"/>
                <w:sz w:val="20"/>
                <w:szCs w:val="20"/>
                <w:lang w:val="kk-KZ"/>
              </w:rPr>
              <w:t xml:space="preserve"> </w:t>
            </w:r>
            <w:r w:rsidRPr="00C67F4D">
              <w:rPr>
                <w:sz w:val="20"/>
                <w:szCs w:val="20"/>
                <w:lang w:val="kk-KZ"/>
              </w:rPr>
              <w:t>Java</w:t>
            </w:r>
            <w:r w:rsidRPr="00C67F4D">
              <w:rPr>
                <w:rFonts w:hint="cs"/>
                <w:sz w:val="20"/>
                <w:szCs w:val="20"/>
                <w:lang w:val="kk-KZ"/>
              </w:rPr>
              <w:t xml:space="preserve"> </w:t>
            </w:r>
            <w:r w:rsidRPr="00C67F4D">
              <w:rPr>
                <w:sz w:val="20"/>
                <w:szCs w:val="20"/>
                <w:lang w:val="kk-KZ"/>
              </w:rPr>
              <w:t>біріктірілген ортасы. Java-дағы қарапайым қосымшалар.</w:t>
            </w:r>
          </w:p>
          <w:p w:rsidR="003768F8" w:rsidRPr="00C67F4D" w:rsidRDefault="003768F8" w:rsidP="00B176F1">
            <w:pPr>
              <w:spacing w:line="192" w:lineRule="auto"/>
              <w:jc w:val="both"/>
              <w:rPr>
                <w:b/>
                <w:sz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 xml:space="preserve"> Java тілінде саймандар құралдарымен бағдарламалау дағдыларын  қалыптастыру</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B176F1">
            <w:pPr>
              <w:spacing w:line="192" w:lineRule="auto"/>
              <w:jc w:val="center"/>
              <w:rPr>
                <w:b/>
                <w:sz w:val="20"/>
                <w:szCs w:val="20"/>
                <w:lang w:val="kk-KZ"/>
              </w:rPr>
            </w:pPr>
            <w:r w:rsidRPr="00AA6C60">
              <w:rPr>
                <w:b/>
                <w:sz w:val="20"/>
                <w:szCs w:val="20"/>
                <w:lang w:val="kk-KZ"/>
              </w:rPr>
              <w:t xml:space="preserve">BAT </w:t>
            </w:r>
            <w:r w:rsidRPr="00857FA9">
              <w:rPr>
                <w:b/>
                <w:sz w:val="20"/>
                <w:szCs w:val="20"/>
                <w:lang w:val="kk-KZ"/>
              </w:rPr>
              <w:t>13</w:t>
            </w:r>
            <w:r w:rsidRPr="00C67F4D">
              <w:rPr>
                <w:b/>
                <w:sz w:val="20"/>
                <w:szCs w:val="20"/>
                <w:lang w:val="kk-KZ"/>
              </w:rPr>
              <w:t xml:space="preserve"> модулі</w:t>
            </w:r>
          </w:p>
          <w:p w:rsidR="003768F8" w:rsidRPr="00E117F9" w:rsidRDefault="003768F8" w:rsidP="00B176F1">
            <w:pPr>
              <w:autoSpaceDE w:val="0"/>
              <w:spacing w:line="192" w:lineRule="auto"/>
              <w:jc w:val="center"/>
              <w:rPr>
                <w:b/>
                <w:sz w:val="20"/>
                <w:szCs w:val="20"/>
                <w:lang w:val="kk-KZ"/>
              </w:rPr>
            </w:pPr>
            <w:r>
              <w:rPr>
                <w:b/>
                <w:sz w:val="20"/>
                <w:szCs w:val="20"/>
                <w:lang w:val="kk-KZ"/>
              </w:rPr>
              <w:t>AM 3325</w:t>
            </w:r>
            <w:r w:rsidRPr="00E117F9">
              <w:rPr>
                <w:b/>
                <w:sz w:val="20"/>
                <w:szCs w:val="20"/>
                <w:lang w:val="kk-KZ"/>
              </w:rPr>
              <w:t xml:space="preserve"> «Ақпараттық менеджмент» 1-0-2-6</w:t>
            </w:r>
          </w:p>
          <w:p w:rsidR="003768F8" w:rsidRPr="00C67F4D" w:rsidRDefault="003768F8" w:rsidP="00B176F1">
            <w:pPr>
              <w:autoSpaceDE w:val="0"/>
              <w:spacing w:line="192" w:lineRule="auto"/>
              <w:jc w:val="center"/>
              <w:rPr>
                <w:b/>
                <w:bCs/>
                <w:sz w:val="20"/>
                <w:szCs w:val="20"/>
                <w:lang w:val="kk-KZ"/>
              </w:rPr>
            </w:pPr>
            <w:r w:rsidRPr="00C67F4D">
              <w:rPr>
                <w:b/>
                <w:sz w:val="20"/>
                <w:szCs w:val="20"/>
                <w:lang w:val="kk-KZ"/>
              </w:rPr>
              <w:t>Пререквизиттері</w:t>
            </w:r>
            <w:r w:rsidRPr="00C67F4D">
              <w:rPr>
                <w:b/>
                <w:bCs/>
                <w:sz w:val="20"/>
                <w:szCs w:val="20"/>
                <w:lang w:val="kk-KZ"/>
              </w:rPr>
              <w:t xml:space="preserve">: </w:t>
            </w:r>
          </w:p>
          <w:p w:rsidR="003768F8" w:rsidRPr="00E117F9" w:rsidRDefault="003768F8" w:rsidP="00B176F1">
            <w:pPr>
              <w:spacing w:line="192" w:lineRule="auto"/>
              <w:jc w:val="center"/>
              <w:rPr>
                <w:b/>
                <w:sz w:val="20"/>
                <w:szCs w:val="20"/>
                <w:lang w:val="kk-KZ"/>
              </w:rPr>
            </w:pPr>
            <w:r>
              <w:rPr>
                <w:rFonts w:eastAsia="Arial"/>
                <w:b/>
                <w:sz w:val="20"/>
                <w:szCs w:val="20"/>
                <w:lang w:val="kk-KZ"/>
              </w:rPr>
              <w:t>SB 3320</w:t>
            </w:r>
            <w:r w:rsidRPr="00C67F4D">
              <w:rPr>
                <w:rFonts w:eastAsia="Arial"/>
                <w:b/>
                <w:sz w:val="20"/>
                <w:szCs w:val="20"/>
                <w:lang w:val="kk-KZ"/>
              </w:rPr>
              <w:t xml:space="preserve"> </w:t>
            </w:r>
            <w:r w:rsidRPr="00E117F9">
              <w:rPr>
                <w:rFonts w:eastAsia="Arial"/>
                <w:b/>
                <w:sz w:val="20"/>
                <w:szCs w:val="20"/>
                <w:lang w:val="kk-KZ"/>
              </w:rPr>
              <w:t>1-1-1-5</w:t>
            </w:r>
          </w:p>
          <w:p w:rsidR="003768F8" w:rsidRPr="00C67F4D" w:rsidRDefault="003768F8" w:rsidP="00B176F1">
            <w:pPr>
              <w:spacing w:line="192" w:lineRule="auto"/>
              <w:jc w:val="center"/>
              <w:rPr>
                <w:b/>
                <w:sz w:val="20"/>
                <w:szCs w:val="20"/>
                <w:lang w:val="kk-KZ"/>
              </w:rPr>
            </w:pPr>
            <w:r w:rsidRPr="00C67F4D">
              <w:rPr>
                <w:b/>
                <w:sz w:val="20"/>
                <w:szCs w:val="20"/>
                <w:lang w:val="kk-KZ"/>
              </w:rPr>
              <w:t>Постреквизиттері:</w:t>
            </w:r>
          </w:p>
          <w:p w:rsidR="003768F8" w:rsidRPr="00CE01BA" w:rsidRDefault="003768F8" w:rsidP="00B176F1">
            <w:pPr>
              <w:autoSpaceDE w:val="0"/>
              <w:spacing w:line="192" w:lineRule="auto"/>
              <w:jc w:val="center"/>
              <w:rPr>
                <w:b/>
                <w:sz w:val="20"/>
                <w:szCs w:val="20"/>
                <w:lang w:val="kk-KZ"/>
              </w:rPr>
            </w:pPr>
            <w:r>
              <w:rPr>
                <w:b/>
                <w:sz w:val="20"/>
                <w:szCs w:val="20"/>
                <w:lang w:val="kk-KZ"/>
              </w:rPr>
              <w:t>BZhR 4327</w:t>
            </w:r>
            <w:r w:rsidRPr="00CE01BA">
              <w:rPr>
                <w:b/>
                <w:sz w:val="20"/>
                <w:szCs w:val="20"/>
                <w:lang w:val="kk-KZ"/>
              </w:rPr>
              <w:t xml:space="preserve"> 1-1-1-7</w:t>
            </w:r>
          </w:p>
          <w:p w:rsidR="003768F8" w:rsidRPr="006A5237" w:rsidRDefault="003768F8" w:rsidP="00B176F1">
            <w:pPr>
              <w:autoSpaceDE w:val="0"/>
              <w:spacing w:line="192" w:lineRule="auto"/>
              <w:jc w:val="center"/>
              <w:rPr>
                <w:b/>
                <w:sz w:val="20"/>
                <w:szCs w:val="20"/>
                <w:lang w:val="kk-KZ"/>
              </w:rPr>
            </w:pPr>
            <w:r>
              <w:rPr>
                <w:b/>
                <w:sz w:val="20"/>
                <w:szCs w:val="20"/>
                <w:lang w:val="kk-KZ"/>
              </w:rPr>
              <w:t>BBAZh 4316 1-1-1-</w:t>
            </w:r>
            <w:r w:rsidRPr="006A5237">
              <w:rPr>
                <w:b/>
                <w:sz w:val="20"/>
                <w:szCs w:val="20"/>
                <w:lang w:val="kk-KZ"/>
              </w:rPr>
              <w:t>7</w:t>
            </w:r>
          </w:p>
          <w:p w:rsidR="003768F8" w:rsidRPr="00CE01BA" w:rsidRDefault="003768F8" w:rsidP="00B176F1">
            <w:pPr>
              <w:spacing w:line="192" w:lineRule="auto"/>
              <w:jc w:val="both"/>
              <w:rPr>
                <w:sz w:val="20"/>
                <w:szCs w:val="20"/>
                <w:lang w:val="kk-KZ"/>
              </w:rPr>
            </w:pPr>
            <w:r w:rsidRPr="00CE01BA">
              <w:rPr>
                <w:b/>
                <w:sz w:val="20"/>
                <w:szCs w:val="20"/>
                <w:lang w:val="kk-KZ"/>
              </w:rPr>
              <w:t xml:space="preserve">Берілген пәнді оқыту мақсаты: </w:t>
            </w:r>
            <w:r w:rsidRPr="00CE01BA">
              <w:rPr>
                <w:sz w:val="20"/>
                <w:szCs w:val="20"/>
                <w:lang w:val="kk-KZ"/>
              </w:rPr>
              <w:t>ақпараттық жүйелермен басқару бойынша жұмыстың мазмұны мен құрамын үйрету,</w:t>
            </w:r>
            <w:r w:rsidRPr="00CE01BA">
              <w:rPr>
                <w:b/>
                <w:sz w:val="20"/>
                <w:szCs w:val="20"/>
                <w:lang w:val="kk-KZ"/>
              </w:rPr>
              <w:t xml:space="preserve"> </w:t>
            </w:r>
            <w:r w:rsidRPr="00CE01BA">
              <w:rPr>
                <w:sz w:val="20"/>
                <w:szCs w:val="20"/>
                <w:lang w:val="kk-KZ"/>
              </w:rPr>
              <w:t xml:space="preserve"> оларды жобалау мен ақпараттық маркетинг методологиясы. </w:t>
            </w:r>
          </w:p>
          <w:p w:rsidR="003768F8" w:rsidRPr="00694DB3" w:rsidRDefault="003768F8" w:rsidP="00B176F1">
            <w:pPr>
              <w:spacing w:line="192" w:lineRule="auto"/>
              <w:jc w:val="both"/>
              <w:rPr>
                <w:rFonts w:eastAsia="Arial"/>
                <w:sz w:val="20"/>
                <w:szCs w:val="20"/>
                <w:lang w:val="kk-KZ"/>
              </w:rPr>
            </w:pPr>
            <w:r w:rsidRPr="006A5237">
              <w:rPr>
                <w:b/>
                <w:sz w:val="20"/>
                <w:szCs w:val="20"/>
                <w:lang w:val="kk-KZ"/>
              </w:rPr>
              <w:t xml:space="preserve">Негізгі бөлімдер мазмұны: </w:t>
            </w:r>
            <w:r w:rsidRPr="00C67F4D">
              <w:rPr>
                <w:sz w:val="20"/>
                <w:szCs w:val="20"/>
                <w:lang w:val="kk-KZ"/>
              </w:rPr>
              <w:t>Ақпараттық технология аймағында менеджмент негіздері. Ақпараттық жүйелер мен технологиялар. Ақпаратты-коммуникациялық технологиялар.</w:t>
            </w:r>
            <w:r w:rsidRPr="00C67F4D">
              <w:rPr>
                <w:b/>
                <w:sz w:val="20"/>
                <w:szCs w:val="20"/>
                <w:lang w:val="kk-KZ"/>
              </w:rPr>
              <w:t xml:space="preserve"> </w:t>
            </w:r>
            <w:r w:rsidRPr="00C67F4D">
              <w:rPr>
                <w:sz w:val="20"/>
                <w:szCs w:val="20"/>
                <w:lang w:val="kk-KZ"/>
              </w:rPr>
              <w:t xml:space="preserve">Ақпараттық жүйелермен басқару бойынша жұмыстың мазмұны мен құрамы. </w:t>
            </w:r>
            <w:r w:rsidRPr="00C67F4D">
              <w:rPr>
                <w:rFonts w:eastAsia="Arial"/>
                <w:sz w:val="20"/>
                <w:szCs w:val="20"/>
                <w:lang w:val="kk-KZ"/>
              </w:rPr>
              <w:t xml:space="preserve">Ақпараттық жүйелермен басқару жүйесі. Жобаны бағалаудағы кілттік сұрақтар. </w:t>
            </w:r>
          </w:p>
          <w:p w:rsidR="003768F8" w:rsidRPr="00694DB3" w:rsidRDefault="003768F8" w:rsidP="00B176F1">
            <w:pPr>
              <w:spacing w:line="192" w:lineRule="auto"/>
              <w:jc w:val="both"/>
              <w:rPr>
                <w:b/>
                <w:sz w:val="20"/>
                <w:szCs w:val="28"/>
                <w:lang w:val="kk-KZ"/>
              </w:rPr>
            </w:pPr>
            <w:r w:rsidRPr="00694DB3">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C67F4D">
              <w:rPr>
                <w:rFonts w:ascii="TimesNewRomanPSMT" w:hAnsi="TimesNewRomanPSMT" w:cs="TimesNewRomanPSMT"/>
                <w:sz w:val="20"/>
                <w:szCs w:val="20"/>
                <w:lang w:val="kk-KZ"/>
              </w:rPr>
              <w:t>ақпараттық жүйелерді жобаларды жоспарлау мен басқарудың тәжірибелік ілімдерін алу.</w:t>
            </w:r>
            <w:r w:rsidRPr="00C67F4D">
              <w:rPr>
                <w:rFonts w:ascii="TimesNewRomanPSMT" w:hAnsi="TimesNewRomanPSMT" w:cs="TimesNewRomanPSMT"/>
                <w:b/>
                <w:sz w:val="20"/>
                <w:szCs w:val="20"/>
                <w:lang w:val="kk-KZ"/>
              </w:rPr>
              <w:t xml:space="preserve"> </w:t>
            </w:r>
          </w:p>
        </w:tc>
      </w:tr>
      <w:tr w:rsidR="003768F8" w:rsidRPr="00E836FE" w:rsidTr="00F23B1D">
        <w:trPr>
          <w:trHeight w:val="280"/>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E944A4">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768F8" w:rsidRPr="00C67F4D" w:rsidRDefault="003768F8" w:rsidP="00E944A4">
            <w:pPr>
              <w:autoSpaceDE w:val="0"/>
              <w:spacing w:line="192" w:lineRule="auto"/>
              <w:jc w:val="center"/>
              <w:rPr>
                <w:b/>
                <w:sz w:val="20"/>
                <w:szCs w:val="20"/>
                <w:lang w:val="kk-KZ"/>
              </w:rPr>
            </w:pPr>
            <w:proofErr w:type="spellStart"/>
            <w:r>
              <w:rPr>
                <w:b/>
                <w:sz w:val="20"/>
                <w:szCs w:val="20"/>
                <w:lang w:val="en-US"/>
              </w:rPr>
              <w:t>UZh</w:t>
            </w:r>
            <w:proofErr w:type="spellEnd"/>
            <w:r w:rsidRPr="00C67F4D">
              <w:rPr>
                <w:b/>
                <w:sz w:val="20"/>
                <w:szCs w:val="20"/>
              </w:rPr>
              <w:t xml:space="preserve"> </w:t>
            </w:r>
            <w:r w:rsidRPr="00857FA9">
              <w:rPr>
                <w:b/>
                <w:sz w:val="20"/>
                <w:szCs w:val="20"/>
              </w:rPr>
              <w:t>14</w:t>
            </w:r>
            <w:r w:rsidRPr="00C67F4D">
              <w:rPr>
                <w:b/>
                <w:sz w:val="20"/>
                <w:szCs w:val="20"/>
                <w:lang w:val="kk-KZ"/>
              </w:rPr>
              <w:t xml:space="preserve"> </w:t>
            </w:r>
            <w:proofErr w:type="spellStart"/>
            <w:r w:rsidRPr="00C67F4D">
              <w:rPr>
                <w:b/>
                <w:sz w:val="20"/>
                <w:szCs w:val="20"/>
              </w:rPr>
              <w:t>модул</w:t>
            </w:r>
            <w:proofErr w:type="spellEnd"/>
            <w:r w:rsidRPr="00C67F4D">
              <w:rPr>
                <w:b/>
                <w:sz w:val="20"/>
                <w:szCs w:val="20"/>
                <w:lang w:val="kk-KZ"/>
              </w:rPr>
              <w:t>і</w:t>
            </w:r>
          </w:p>
          <w:p w:rsidR="003768F8" w:rsidRPr="00C67F4D" w:rsidRDefault="003768F8" w:rsidP="00E944A4">
            <w:pPr>
              <w:autoSpaceDE w:val="0"/>
              <w:spacing w:line="192" w:lineRule="auto"/>
              <w:jc w:val="center"/>
              <w:rPr>
                <w:b/>
                <w:sz w:val="20"/>
                <w:szCs w:val="20"/>
              </w:rPr>
            </w:pPr>
            <w:r>
              <w:rPr>
                <w:b/>
                <w:sz w:val="20"/>
                <w:szCs w:val="20"/>
                <w:lang w:val="en-US"/>
              </w:rPr>
              <w:t>ITK</w:t>
            </w:r>
            <w:r w:rsidRPr="00AD4523">
              <w:rPr>
                <w:b/>
                <w:sz w:val="20"/>
                <w:szCs w:val="20"/>
              </w:rPr>
              <w:t xml:space="preserve"> 4226</w:t>
            </w:r>
            <w:r w:rsidRPr="00C67F4D">
              <w:rPr>
                <w:b/>
                <w:sz w:val="20"/>
                <w:szCs w:val="20"/>
              </w:rPr>
              <w:t xml:space="preserve">  «</w:t>
            </w:r>
            <w:r w:rsidRPr="00C67F4D">
              <w:rPr>
                <w:b/>
                <w:sz w:val="20"/>
                <w:szCs w:val="20"/>
                <w:lang w:val="kk-KZ"/>
              </w:rPr>
              <w:t>Интернеттің технологиялары мен қызметтері</w:t>
            </w:r>
            <w:r w:rsidRPr="00C67F4D">
              <w:rPr>
                <w:b/>
                <w:sz w:val="20"/>
                <w:szCs w:val="20"/>
              </w:rPr>
              <w:t>» 1-0-2-7</w:t>
            </w:r>
          </w:p>
          <w:p w:rsidR="003768F8" w:rsidRPr="00C67F4D" w:rsidRDefault="003768F8" w:rsidP="00E944A4">
            <w:pPr>
              <w:autoSpaceDE w:val="0"/>
              <w:spacing w:line="192" w:lineRule="auto"/>
              <w:jc w:val="center"/>
              <w:rPr>
                <w:b/>
                <w:bCs/>
                <w:sz w:val="20"/>
                <w:szCs w:val="20"/>
              </w:rPr>
            </w:pPr>
            <w:r w:rsidRPr="00C67F4D">
              <w:rPr>
                <w:rFonts w:eastAsia="Arial"/>
                <w:b/>
                <w:bCs/>
                <w:sz w:val="20"/>
                <w:szCs w:val="20"/>
                <w:lang w:val="kk-KZ"/>
              </w:rPr>
              <w:t>Пререквизиттері</w:t>
            </w:r>
            <w:r w:rsidRPr="00C67F4D">
              <w:rPr>
                <w:b/>
                <w:bCs/>
                <w:sz w:val="20"/>
                <w:szCs w:val="20"/>
              </w:rPr>
              <w:t xml:space="preserve">: </w:t>
            </w:r>
          </w:p>
          <w:p w:rsidR="003768F8" w:rsidRPr="00C67F4D" w:rsidRDefault="003768F8" w:rsidP="00E944A4">
            <w:pPr>
              <w:spacing w:line="192" w:lineRule="auto"/>
              <w:jc w:val="center"/>
              <w:rPr>
                <w:rFonts w:eastAsia="Arial"/>
                <w:b/>
                <w:sz w:val="20"/>
                <w:szCs w:val="20"/>
              </w:rPr>
            </w:pPr>
            <w:proofErr w:type="spellStart"/>
            <w:r>
              <w:rPr>
                <w:rFonts w:eastAsia="Arial"/>
                <w:b/>
                <w:sz w:val="20"/>
                <w:szCs w:val="20"/>
              </w:rPr>
              <w:t>Inf</w:t>
            </w:r>
            <w:proofErr w:type="spellEnd"/>
            <w:r>
              <w:rPr>
                <w:rFonts w:eastAsia="Arial"/>
                <w:b/>
                <w:sz w:val="20"/>
                <w:szCs w:val="20"/>
              </w:rPr>
              <w:t xml:space="preserve"> 1106</w:t>
            </w:r>
            <w:r w:rsidRPr="00C67F4D">
              <w:rPr>
                <w:rFonts w:ascii="Arial" w:hAnsi="Arial" w:cs="Arial"/>
                <w:sz w:val="28"/>
                <w:szCs w:val="28"/>
              </w:rPr>
              <w:t xml:space="preserve"> </w:t>
            </w:r>
            <w:r w:rsidRPr="00C67F4D">
              <w:rPr>
                <w:rFonts w:eastAsia="Arial"/>
                <w:b/>
                <w:sz w:val="20"/>
                <w:szCs w:val="20"/>
              </w:rPr>
              <w:t>1-0-2-1</w:t>
            </w:r>
          </w:p>
          <w:p w:rsidR="003768F8" w:rsidRPr="00C67F4D" w:rsidRDefault="00857FA9" w:rsidP="00E944A4">
            <w:pPr>
              <w:spacing w:line="192" w:lineRule="auto"/>
              <w:jc w:val="center"/>
              <w:rPr>
                <w:rFonts w:eastAsia="Arial"/>
                <w:b/>
                <w:sz w:val="20"/>
                <w:szCs w:val="20"/>
              </w:rPr>
            </w:pPr>
            <w:proofErr w:type="spellStart"/>
            <w:r>
              <w:rPr>
                <w:rFonts w:eastAsia="Arial"/>
                <w:b/>
                <w:sz w:val="20"/>
                <w:szCs w:val="20"/>
                <w:lang w:val="en-US"/>
              </w:rPr>
              <w:t>AZhN</w:t>
            </w:r>
            <w:proofErr w:type="spellEnd"/>
            <w:r w:rsidRPr="00857FA9">
              <w:rPr>
                <w:rFonts w:eastAsia="Arial"/>
                <w:b/>
                <w:sz w:val="20"/>
                <w:szCs w:val="20"/>
              </w:rPr>
              <w:t xml:space="preserve"> 1301 1-0-1-1</w:t>
            </w:r>
          </w:p>
          <w:p w:rsidR="003768F8" w:rsidRPr="00C67F4D" w:rsidRDefault="003768F8" w:rsidP="00E944A4">
            <w:pPr>
              <w:spacing w:line="192" w:lineRule="auto"/>
              <w:jc w:val="center"/>
              <w:rPr>
                <w:b/>
                <w:sz w:val="20"/>
                <w:szCs w:val="20"/>
                <w:lang w:val="kk-KZ"/>
              </w:rPr>
            </w:pPr>
            <w:proofErr w:type="spellStart"/>
            <w:r w:rsidRPr="00C67F4D">
              <w:rPr>
                <w:b/>
                <w:sz w:val="20"/>
                <w:szCs w:val="20"/>
              </w:rPr>
              <w:t>Постреквизиттер</w:t>
            </w:r>
            <w:proofErr w:type="gramStart"/>
            <w:r w:rsidRPr="00C67F4D">
              <w:rPr>
                <w:b/>
                <w:sz w:val="20"/>
                <w:szCs w:val="20"/>
              </w:rPr>
              <w:t>i</w:t>
            </w:r>
            <w:proofErr w:type="spellEnd"/>
            <w:proofErr w:type="gramEnd"/>
            <w:r w:rsidRPr="00C67F4D">
              <w:rPr>
                <w:b/>
                <w:sz w:val="20"/>
                <w:szCs w:val="20"/>
                <w:lang w:val="kk-KZ"/>
              </w:rPr>
              <w:t>:</w:t>
            </w:r>
          </w:p>
          <w:p w:rsidR="003768F8" w:rsidRPr="006A5237" w:rsidRDefault="003768F8" w:rsidP="00E944A4">
            <w:pPr>
              <w:spacing w:line="192" w:lineRule="auto"/>
              <w:jc w:val="center"/>
              <w:rPr>
                <w:b/>
                <w:sz w:val="20"/>
                <w:szCs w:val="20"/>
              </w:rPr>
            </w:pPr>
            <w:r w:rsidRPr="006A5237">
              <w:rPr>
                <w:b/>
                <w:sz w:val="20"/>
                <w:szCs w:val="20"/>
              </w:rPr>
              <w:t>-</w:t>
            </w:r>
          </w:p>
          <w:p w:rsidR="003768F8" w:rsidRPr="00C67F4D" w:rsidRDefault="003768F8" w:rsidP="00E944A4">
            <w:pPr>
              <w:autoSpaceDE w:val="0"/>
              <w:spacing w:line="192" w:lineRule="auto"/>
              <w:jc w:val="both"/>
              <w:rPr>
                <w:b/>
                <w:sz w:val="20"/>
                <w:szCs w:val="20"/>
                <w:lang w:val="kk-KZ"/>
              </w:rPr>
            </w:pPr>
            <w:r w:rsidRPr="00C67F4D">
              <w:rPr>
                <w:b/>
                <w:sz w:val="20"/>
                <w:szCs w:val="20"/>
                <w:lang w:val="kk-KZ"/>
              </w:rPr>
              <w:t xml:space="preserve"> Берілген пәнді оқыту мақсаты: </w:t>
            </w:r>
            <w:r w:rsidRPr="00C67F4D">
              <w:rPr>
                <w:rFonts w:eastAsia="Arial"/>
                <w:sz w:val="20"/>
                <w:szCs w:val="20"/>
                <w:lang w:val="kk-KZ"/>
              </w:rPr>
              <w:t xml:space="preserve">Динамикалық  HTML-құжаттарды құрудың замануи амалдары мен әдістерін меңгеру, HTML және JavaScript тілдерінде программалар мен алгоритмдерді жүзеге асыруда және құруда практикалық ілімдерді алу.  </w:t>
            </w:r>
          </w:p>
          <w:p w:rsidR="003768F8" w:rsidRPr="00C67F4D" w:rsidRDefault="003768F8" w:rsidP="00E944A4">
            <w:pPr>
              <w:spacing w:line="192" w:lineRule="auto"/>
              <w:jc w:val="both"/>
              <w:rPr>
                <w:rFonts w:eastAsia="Arial"/>
                <w:b/>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rFonts w:eastAsia="Arial"/>
                <w:sz w:val="20"/>
                <w:szCs w:val="20"/>
                <w:lang w:val="kk-KZ"/>
              </w:rPr>
              <w:t>Web-қосымшалар түрлеріне шолу. Web-технологияларды қолдану орталары. Әртүрлі деңгейлі желілердегі Web-технологиялар. Интернет желісінде ақпаратты жіеру.</w:t>
            </w:r>
          </w:p>
          <w:p w:rsidR="003768F8" w:rsidRPr="00C67F4D" w:rsidRDefault="003768F8" w:rsidP="00E944A4">
            <w:pPr>
              <w:spacing w:line="192" w:lineRule="auto"/>
              <w:jc w:val="both"/>
              <w:rPr>
                <w:rFonts w:eastAsia="Arial"/>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eastAsia="Arial"/>
                <w:sz w:val="20"/>
                <w:szCs w:val="20"/>
                <w:lang w:val="kk-KZ"/>
              </w:rPr>
              <w:t xml:space="preserve">Web-сайттарды жасау, оларды Intranet мен Internet желілерінде Web-серверлерге орнату және түзету,  html-құжаттарды CSS </w:t>
            </w:r>
            <w:r w:rsidRPr="00C67F4D">
              <w:rPr>
                <w:rFonts w:eastAsia="Arial"/>
                <w:sz w:val="20"/>
                <w:szCs w:val="20"/>
                <w:lang w:val="kk-KZ"/>
              </w:rPr>
              <w:lastRenderedPageBreak/>
              <w:t>және JavaScript элементтерімен құру, CGI бағдарламаларын құру.</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E944A4">
            <w:pPr>
              <w:autoSpaceDE w:val="0"/>
              <w:spacing w:line="192" w:lineRule="auto"/>
              <w:jc w:val="center"/>
              <w:rPr>
                <w:rFonts w:ascii="Arial" w:hAnsi="Arial" w:cs="Arial"/>
                <w:b/>
                <w:bCs/>
                <w:sz w:val="26"/>
                <w:szCs w:val="26"/>
                <w:lang w:val="kk-KZ"/>
              </w:rPr>
            </w:pPr>
            <w:r>
              <w:rPr>
                <w:b/>
                <w:sz w:val="20"/>
                <w:lang w:val="kk-KZ"/>
              </w:rPr>
              <w:lastRenderedPageBreak/>
              <w:t xml:space="preserve">BA </w:t>
            </w:r>
            <w:r w:rsidRPr="00BE6B3C">
              <w:rPr>
                <w:b/>
                <w:sz w:val="20"/>
                <w:lang w:val="kk-KZ"/>
              </w:rPr>
              <w:t>14</w:t>
            </w:r>
            <w:r w:rsidRPr="003A50D8">
              <w:rPr>
                <w:b/>
                <w:sz w:val="20"/>
                <w:lang w:val="kk-KZ"/>
              </w:rPr>
              <w:t xml:space="preserve"> </w:t>
            </w:r>
            <w:r w:rsidRPr="00C67F4D">
              <w:rPr>
                <w:rFonts w:ascii="Arial" w:hAnsi="Arial" w:cs="Arial"/>
                <w:b/>
                <w:bCs/>
                <w:sz w:val="26"/>
                <w:szCs w:val="26"/>
                <w:lang w:val="kk-KZ"/>
              </w:rPr>
              <w:t xml:space="preserve"> </w:t>
            </w:r>
            <w:r w:rsidRPr="00C67F4D">
              <w:rPr>
                <w:b/>
                <w:sz w:val="20"/>
                <w:szCs w:val="20"/>
                <w:lang w:val="kk-KZ"/>
              </w:rPr>
              <w:t xml:space="preserve"> модулі</w:t>
            </w:r>
          </w:p>
          <w:p w:rsidR="003768F8" w:rsidRPr="00C67F4D" w:rsidRDefault="003768F8" w:rsidP="00E944A4">
            <w:pPr>
              <w:autoSpaceDE w:val="0"/>
              <w:spacing w:line="192" w:lineRule="auto"/>
              <w:jc w:val="center"/>
              <w:rPr>
                <w:b/>
                <w:sz w:val="20"/>
                <w:szCs w:val="20"/>
                <w:lang w:val="kk-KZ"/>
              </w:rPr>
            </w:pPr>
            <w:r>
              <w:rPr>
                <w:b/>
                <w:sz w:val="20"/>
                <w:szCs w:val="20"/>
                <w:lang w:val="kk-KZ"/>
              </w:rPr>
              <w:t>VRKIZh 4226</w:t>
            </w:r>
            <w:r w:rsidRPr="00C67F4D">
              <w:rPr>
                <w:b/>
                <w:sz w:val="20"/>
                <w:szCs w:val="20"/>
                <w:lang w:val="kk-KZ"/>
              </w:rPr>
              <w:t xml:space="preserve">  «</w:t>
            </w:r>
            <w:r w:rsidRPr="00BE6B3C">
              <w:rPr>
                <w:b/>
                <w:sz w:val="20"/>
                <w:szCs w:val="20"/>
                <w:lang w:val="kk-KZ"/>
              </w:rPr>
              <w:t>Веб-ресурс қолданушы интерфейсін жобалау</w:t>
            </w:r>
            <w:r w:rsidRPr="00C67F4D">
              <w:rPr>
                <w:b/>
                <w:sz w:val="20"/>
                <w:szCs w:val="20"/>
                <w:lang w:val="kk-KZ"/>
              </w:rPr>
              <w:t>»  1-0-2-7</w:t>
            </w:r>
          </w:p>
          <w:p w:rsidR="003768F8" w:rsidRPr="00C67F4D" w:rsidRDefault="003768F8" w:rsidP="00E944A4">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3768F8" w:rsidRPr="00C67F4D" w:rsidRDefault="003768F8" w:rsidP="00E944A4">
            <w:pPr>
              <w:spacing w:line="192" w:lineRule="auto"/>
              <w:jc w:val="center"/>
              <w:rPr>
                <w:rFonts w:eastAsia="Arial"/>
                <w:b/>
                <w:sz w:val="20"/>
                <w:szCs w:val="20"/>
                <w:lang w:val="kk-KZ"/>
              </w:rPr>
            </w:pPr>
            <w:r>
              <w:rPr>
                <w:rFonts w:eastAsia="Arial"/>
                <w:b/>
                <w:sz w:val="20"/>
                <w:szCs w:val="20"/>
                <w:lang w:val="kk-KZ"/>
              </w:rPr>
              <w:t>Inf 1106</w:t>
            </w:r>
            <w:r w:rsidRPr="00C67F4D">
              <w:rPr>
                <w:rFonts w:ascii="Arial" w:hAnsi="Arial" w:cs="Arial"/>
                <w:sz w:val="28"/>
                <w:szCs w:val="28"/>
                <w:lang w:val="kk-KZ"/>
              </w:rPr>
              <w:t xml:space="preserve"> </w:t>
            </w:r>
            <w:r w:rsidRPr="00C67F4D">
              <w:rPr>
                <w:rFonts w:eastAsia="Arial"/>
                <w:b/>
                <w:sz w:val="20"/>
                <w:szCs w:val="20"/>
                <w:lang w:val="kk-KZ"/>
              </w:rPr>
              <w:t>1-0-2-1</w:t>
            </w:r>
          </w:p>
          <w:p w:rsidR="003768F8" w:rsidRPr="00C67F4D" w:rsidRDefault="00857FA9" w:rsidP="00E944A4">
            <w:pPr>
              <w:spacing w:line="192" w:lineRule="auto"/>
              <w:jc w:val="center"/>
              <w:rPr>
                <w:rFonts w:eastAsia="Arial"/>
                <w:b/>
                <w:sz w:val="20"/>
                <w:szCs w:val="20"/>
                <w:lang w:val="kk-KZ"/>
              </w:rPr>
            </w:pPr>
            <w:r>
              <w:rPr>
                <w:rFonts w:eastAsia="Arial"/>
                <w:b/>
                <w:sz w:val="20"/>
                <w:szCs w:val="20"/>
                <w:lang w:val="kk-KZ"/>
              </w:rPr>
              <w:t>AZhN 1301 1-0-1-1</w:t>
            </w:r>
          </w:p>
          <w:p w:rsidR="003768F8" w:rsidRPr="00C67F4D" w:rsidRDefault="003768F8" w:rsidP="00E944A4">
            <w:pPr>
              <w:autoSpaceDE w:val="0"/>
              <w:spacing w:line="192" w:lineRule="auto"/>
              <w:jc w:val="center"/>
              <w:rPr>
                <w:b/>
                <w:sz w:val="20"/>
                <w:szCs w:val="20"/>
                <w:lang w:val="kk-KZ"/>
              </w:rPr>
            </w:pPr>
            <w:r w:rsidRPr="00C67F4D">
              <w:rPr>
                <w:b/>
                <w:sz w:val="20"/>
                <w:szCs w:val="20"/>
                <w:lang w:val="kk-KZ"/>
              </w:rPr>
              <w:t>Постреквизиттерi:</w:t>
            </w:r>
          </w:p>
          <w:p w:rsidR="003768F8" w:rsidRPr="006A5237" w:rsidRDefault="003768F8" w:rsidP="00E944A4">
            <w:pPr>
              <w:spacing w:line="192" w:lineRule="auto"/>
              <w:jc w:val="center"/>
              <w:rPr>
                <w:b/>
                <w:sz w:val="20"/>
                <w:szCs w:val="20"/>
                <w:lang w:val="kk-KZ"/>
              </w:rPr>
            </w:pPr>
            <w:r w:rsidRPr="006A5237">
              <w:rPr>
                <w:b/>
                <w:sz w:val="20"/>
                <w:szCs w:val="20"/>
                <w:lang w:val="kk-KZ"/>
              </w:rPr>
              <w:t>-</w:t>
            </w:r>
          </w:p>
          <w:p w:rsidR="003768F8" w:rsidRPr="00C67F4D" w:rsidRDefault="003768F8" w:rsidP="00E944A4">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eastAsia="Arial"/>
                <w:sz w:val="20"/>
                <w:szCs w:val="20"/>
                <w:lang w:val="kk-KZ"/>
              </w:rPr>
              <w:t>Web-дизайн саласында терең теориялық ілімдер мен тәжірибелік білімдермен қамсыздандыру.</w:t>
            </w:r>
          </w:p>
          <w:p w:rsidR="003768F8" w:rsidRPr="00C67F4D" w:rsidRDefault="003768F8" w:rsidP="00E944A4">
            <w:pPr>
              <w:spacing w:line="192" w:lineRule="auto"/>
              <w:jc w:val="both"/>
              <w:rPr>
                <w:rFonts w:eastAsia="Arial"/>
                <w:b/>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rFonts w:eastAsia="Arial"/>
                <w:sz w:val="20"/>
                <w:szCs w:val="20"/>
                <w:lang w:val="kk-KZ"/>
              </w:rPr>
              <w:t>HTML</w:t>
            </w:r>
            <w:r>
              <w:rPr>
                <w:rFonts w:eastAsia="Arial"/>
                <w:sz w:val="20"/>
                <w:szCs w:val="20"/>
                <w:lang w:val="kk-KZ"/>
              </w:rPr>
              <w:t>-</w:t>
            </w:r>
            <w:r w:rsidRPr="00C67F4D">
              <w:rPr>
                <w:rFonts w:eastAsia="Arial"/>
                <w:sz w:val="20"/>
                <w:szCs w:val="20"/>
                <w:lang w:val="kk-KZ"/>
              </w:rPr>
              <w:t>құжаттарының құрылымы. Кестелер. Гиперсілтемелер. Графика, мультимедиа, тарату модульдері, Flash элементтері, ActiveX, Java-аплеттер. CSS. DHTML. JavaScript.</w:t>
            </w:r>
            <w:r w:rsidRPr="00C67F4D">
              <w:rPr>
                <w:lang w:val="kk-KZ"/>
              </w:rPr>
              <w:t xml:space="preserve"> </w:t>
            </w:r>
          </w:p>
          <w:p w:rsidR="003768F8" w:rsidRPr="00C67F4D" w:rsidRDefault="003768F8" w:rsidP="00E944A4">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eastAsia="Arial"/>
                <w:sz w:val="20"/>
                <w:szCs w:val="20"/>
                <w:lang w:val="kk-KZ"/>
              </w:rPr>
              <w:t>приобрести практические навыки в области создания Web-сайттарды жасау саласында тәжірибелік ілімдерді алу, оларды  Intranet мен Internet Web-серверлерінде орналастыру және өзгерту.</w:t>
            </w:r>
          </w:p>
        </w:tc>
      </w:tr>
      <w:tr w:rsidR="003768F8" w:rsidRPr="00E836FE" w:rsidTr="00A93448">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lastRenderedPageBreak/>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C76277">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768F8" w:rsidRPr="00C67F4D" w:rsidRDefault="003768F8" w:rsidP="00C76277">
            <w:pPr>
              <w:spacing w:line="192" w:lineRule="auto"/>
              <w:jc w:val="center"/>
              <w:rPr>
                <w:b/>
                <w:sz w:val="20"/>
                <w:lang w:val="kk-KZ"/>
              </w:rPr>
            </w:pPr>
            <w:proofErr w:type="spellStart"/>
            <w:r>
              <w:rPr>
                <w:b/>
                <w:sz w:val="20"/>
                <w:szCs w:val="20"/>
                <w:lang w:val="en-US"/>
              </w:rPr>
              <w:t>UZh</w:t>
            </w:r>
            <w:proofErr w:type="spellEnd"/>
            <w:r w:rsidRPr="00857FA9">
              <w:rPr>
                <w:b/>
                <w:sz w:val="20"/>
                <w:szCs w:val="20"/>
                <w:lang w:val="en-US"/>
              </w:rPr>
              <w:t xml:space="preserve"> </w:t>
            </w:r>
            <w:r>
              <w:rPr>
                <w:b/>
                <w:sz w:val="20"/>
                <w:szCs w:val="20"/>
                <w:lang w:val="en-US"/>
              </w:rPr>
              <w:t>14</w:t>
            </w:r>
            <w:r w:rsidRPr="00C67F4D">
              <w:rPr>
                <w:b/>
                <w:sz w:val="20"/>
                <w:szCs w:val="20"/>
                <w:lang w:val="kk-KZ"/>
              </w:rPr>
              <w:t xml:space="preserve"> модулі</w:t>
            </w:r>
          </w:p>
          <w:p w:rsidR="003768F8" w:rsidRPr="00C67F4D" w:rsidRDefault="003768F8" w:rsidP="00C76277">
            <w:pPr>
              <w:spacing w:line="192" w:lineRule="auto"/>
              <w:jc w:val="center"/>
              <w:rPr>
                <w:b/>
                <w:sz w:val="20"/>
                <w:szCs w:val="20"/>
                <w:lang w:val="kk-KZ"/>
              </w:rPr>
            </w:pPr>
            <w:r>
              <w:rPr>
                <w:b/>
                <w:sz w:val="20"/>
                <w:szCs w:val="20"/>
                <w:lang w:val="kk-KZ"/>
              </w:rPr>
              <w:t>UKK 4327</w:t>
            </w:r>
            <w:r w:rsidRPr="00C67F4D">
              <w:rPr>
                <w:b/>
                <w:sz w:val="20"/>
                <w:szCs w:val="20"/>
                <w:lang w:val="kk-KZ"/>
              </w:rPr>
              <w:t xml:space="preserve"> «Үлестірілген ақпараттық жүйелер» 1-1-1-7</w:t>
            </w:r>
          </w:p>
          <w:p w:rsidR="003768F8" w:rsidRPr="00C67F4D" w:rsidRDefault="003768F8" w:rsidP="00C76277">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C76277">
            <w:pPr>
              <w:autoSpaceDE w:val="0"/>
              <w:spacing w:line="192" w:lineRule="auto"/>
              <w:jc w:val="center"/>
              <w:rPr>
                <w:b/>
                <w:sz w:val="20"/>
                <w:lang w:val="kk-KZ"/>
              </w:rPr>
            </w:pPr>
            <w:r>
              <w:rPr>
                <w:b/>
                <w:sz w:val="20"/>
                <w:szCs w:val="20"/>
                <w:lang w:val="kk-KZ"/>
              </w:rPr>
              <w:t>JBT 3325</w:t>
            </w:r>
            <w:r w:rsidRPr="00C67F4D">
              <w:rPr>
                <w:b/>
                <w:sz w:val="20"/>
                <w:szCs w:val="20"/>
                <w:lang w:val="kk-KZ"/>
              </w:rPr>
              <w:t xml:space="preserve"> </w:t>
            </w:r>
            <w:r w:rsidRPr="00C67F4D">
              <w:rPr>
                <w:b/>
                <w:sz w:val="20"/>
                <w:lang w:val="kk-KZ"/>
              </w:rPr>
              <w:t xml:space="preserve"> 1-0-2-6</w:t>
            </w:r>
          </w:p>
          <w:p w:rsidR="003768F8" w:rsidRPr="005250EB" w:rsidRDefault="003768F8" w:rsidP="00C76277">
            <w:pPr>
              <w:spacing w:line="192" w:lineRule="auto"/>
              <w:jc w:val="center"/>
              <w:rPr>
                <w:b/>
                <w:sz w:val="20"/>
                <w:szCs w:val="20"/>
                <w:lang w:val="kk-KZ"/>
              </w:rPr>
            </w:pPr>
            <w:r>
              <w:rPr>
                <w:b/>
                <w:sz w:val="20"/>
                <w:szCs w:val="20"/>
                <w:lang w:val="kk-KZ"/>
              </w:rPr>
              <w:t>ZhT 3214</w:t>
            </w:r>
            <w:r w:rsidRPr="005250EB">
              <w:rPr>
                <w:b/>
                <w:sz w:val="20"/>
                <w:szCs w:val="20"/>
                <w:lang w:val="kk-KZ"/>
              </w:rPr>
              <w:t xml:space="preserve">  2-0-1-6</w:t>
            </w:r>
          </w:p>
          <w:p w:rsidR="003768F8" w:rsidRPr="00C67F4D" w:rsidRDefault="003768F8" w:rsidP="00C76277">
            <w:pPr>
              <w:spacing w:line="192" w:lineRule="auto"/>
              <w:jc w:val="center"/>
              <w:rPr>
                <w:b/>
                <w:sz w:val="20"/>
                <w:lang w:val="kk-KZ"/>
              </w:rPr>
            </w:pPr>
            <w:r w:rsidRPr="00C67F4D">
              <w:rPr>
                <w:b/>
                <w:sz w:val="20"/>
                <w:lang w:val="kk-KZ"/>
              </w:rPr>
              <w:t>Постреквизиттері:</w:t>
            </w:r>
          </w:p>
          <w:p w:rsidR="003768F8" w:rsidRPr="006A5237" w:rsidRDefault="003768F8" w:rsidP="00C76277">
            <w:pPr>
              <w:spacing w:line="192" w:lineRule="auto"/>
              <w:jc w:val="center"/>
              <w:rPr>
                <w:b/>
                <w:sz w:val="20"/>
                <w:szCs w:val="20"/>
                <w:lang w:val="kk-KZ"/>
              </w:rPr>
            </w:pPr>
            <w:r w:rsidRPr="006A5237">
              <w:rPr>
                <w:b/>
                <w:sz w:val="20"/>
                <w:szCs w:val="20"/>
                <w:lang w:val="kk-KZ"/>
              </w:rPr>
              <w:t>-</w:t>
            </w:r>
          </w:p>
          <w:p w:rsidR="003768F8" w:rsidRPr="00C67F4D" w:rsidRDefault="003768F8" w:rsidP="00C76277">
            <w:pPr>
              <w:spacing w:line="192" w:lineRule="auto"/>
              <w:jc w:val="both"/>
              <w:rPr>
                <w:b/>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w:t>
            </w:r>
            <w:r w:rsidRPr="00C67F4D">
              <w:rPr>
                <w:color w:val="000000"/>
                <w:sz w:val="20"/>
                <w:szCs w:val="20"/>
                <w:lang w:val="kk-KZ"/>
              </w:rPr>
              <w:t>Үлестірілген деректерді өңдеу саласында теориялық білімдер мен тәжірибені дағдыландыруполучение теоретических знаний и практического опыта в области распределенной обработки данных.</w:t>
            </w:r>
          </w:p>
          <w:p w:rsidR="003768F8" w:rsidRPr="00C67F4D" w:rsidRDefault="003768F8" w:rsidP="00C76277">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b/>
                <w:sz w:val="20"/>
                <w:szCs w:val="20"/>
                <w:lang w:val="kk-KZ"/>
              </w:rPr>
              <w:t xml:space="preserve"> </w:t>
            </w:r>
            <w:r w:rsidRPr="00C67F4D">
              <w:rPr>
                <w:sz w:val="20"/>
                <w:szCs w:val="20"/>
                <w:lang w:val="kk-KZ"/>
              </w:rPr>
              <w:t xml:space="preserve">Ақпараттық үйлестірілген жүйелердің негізгі қасиеттері, негізгі қарым-қатынас әдістері, бағдарламалық жабдықтың аралық қабаты және оны жүзеге асырудың түрлі нұсқалары. Қосымшаны біріктіру әдістері. Желілік қызметтерді құру негіздері: архитектура, негізгі компоненттері. </w:t>
            </w:r>
          </w:p>
          <w:p w:rsidR="003768F8" w:rsidRPr="00C67F4D" w:rsidRDefault="003768F8" w:rsidP="00C76277">
            <w:pPr>
              <w:spacing w:line="192" w:lineRule="auto"/>
              <w:jc w:val="both"/>
              <w:rPr>
                <w:b/>
                <w:sz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үйлестірілген қосымшаларды құрудағы тәжірибелік дағдылары.</w:t>
            </w:r>
            <w:r w:rsidRPr="00C67F4D">
              <w:rPr>
                <w:rFonts w:ascii="TimesNewRomanPSMT" w:hAnsi="TimesNewRomanPSMT" w:cs="TimesNewRomanPSMT"/>
                <w:b/>
                <w:sz w:val="20"/>
                <w:szCs w:val="20"/>
                <w:lang w:val="kk-KZ"/>
              </w:rPr>
              <w:t xml:space="preserve"> </w:t>
            </w:r>
            <w:r w:rsidRPr="00C67F4D">
              <w:rPr>
                <w:sz w:val="20"/>
                <w:szCs w:val="20"/>
                <w:lang w:val="kk-KZ"/>
              </w:rPr>
              <w:t xml:space="preserve">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768F8" w:rsidRPr="00C67F4D" w:rsidRDefault="003768F8" w:rsidP="00C76277">
            <w:pPr>
              <w:spacing w:line="192" w:lineRule="auto"/>
              <w:jc w:val="center"/>
              <w:rPr>
                <w:b/>
                <w:sz w:val="20"/>
                <w:lang w:val="kk-KZ"/>
              </w:rPr>
            </w:pPr>
            <w:r>
              <w:rPr>
                <w:b/>
                <w:sz w:val="20"/>
                <w:lang w:val="kk-KZ"/>
              </w:rPr>
              <w:t xml:space="preserve">BA </w:t>
            </w:r>
            <w:r w:rsidRPr="00857FA9">
              <w:rPr>
                <w:b/>
                <w:sz w:val="20"/>
                <w:lang w:val="kk-KZ"/>
              </w:rPr>
              <w:t>14</w:t>
            </w:r>
            <w:r w:rsidRPr="003A50D8">
              <w:rPr>
                <w:b/>
                <w:sz w:val="20"/>
                <w:lang w:val="kk-KZ"/>
              </w:rPr>
              <w:t xml:space="preserve"> </w:t>
            </w:r>
            <w:r w:rsidRPr="00C67F4D">
              <w:rPr>
                <w:b/>
                <w:sz w:val="20"/>
                <w:szCs w:val="20"/>
                <w:lang w:val="kk-KZ"/>
              </w:rPr>
              <w:t>модулі</w:t>
            </w:r>
          </w:p>
          <w:p w:rsidR="003768F8" w:rsidRPr="003A50D8" w:rsidRDefault="003768F8" w:rsidP="00C76277">
            <w:pPr>
              <w:autoSpaceDE w:val="0"/>
              <w:spacing w:line="192" w:lineRule="auto"/>
              <w:jc w:val="center"/>
              <w:rPr>
                <w:b/>
                <w:sz w:val="20"/>
                <w:szCs w:val="20"/>
                <w:lang w:val="kk-KZ"/>
              </w:rPr>
            </w:pPr>
            <w:r>
              <w:rPr>
                <w:b/>
                <w:sz w:val="20"/>
                <w:szCs w:val="20"/>
                <w:lang w:val="kk-KZ"/>
              </w:rPr>
              <w:t>BZhR 4327</w:t>
            </w:r>
            <w:r w:rsidRPr="003A50D8">
              <w:rPr>
                <w:b/>
                <w:sz w:val="20"/>
                <w:szCs w:val="20"/>
                <w:lang w:val="kk-KZ"/>
              </w:rPr>
              <w:t xml:space="preserve"> «Бизнес-жүйелерінің реинжинирингі» 1-0-1-7</w:t>
            </w:r>
          </w:p>
          <w:p w:rsidR="003768F8" w:rsidRPr="00C67F4D" w:rsidRDefault="003768F8" w:rsidP="00C76277">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6A5237" w:rsidRDefault="003768F8" w:rsidP="00C76277">
            <w:pPr>
              <w:spacing w:line="192" w:lineRule="auto"/>
              <w:jc w:val="center"/>
              <w:rPr>
                <w:b/>
                <w:sz w:val="20"/>
                <w:szCs w:val="20"/>
                <w:lang w:val="kk-KZ"/>
              </w:rPr>
            </w:pPr>
            <w:r>
              <w:rPr>
                <w:rFonts w:eastAsia="Arial"/>
                <w:b/>
                <w:sz w:val="20"/>
                <w:szCs w:val="20"/>
                <w:lang w:val="kk-KZ"/>
              </w:rPr>
              <w:t>AM 3325</w:t>
            </w:r>
            <w:r w:rsidRPr="00C67F4D">
              <w:rPr>
                <w:rFonts w:eastAsia="Arial"/>
                <w:b/>
                <w:sz w:val="20"/>
                <w:szCs w:val="20"/>
                <w:lang w:val="kk-KZ"/>
              </w:rPr>
              <w:t xml:space="preserve"> </w:t>
            </w:r>
            <w:r w:rsidRPr="006A5237">
              <w:rPr>
                <w:b/>
                <w:sz w:val="20"/>
                <w:szCs w:val="20"/>
                <w:lang w:val="kk-KZ"/>
              </w:rPr>
              <w:t>1-0-2-6</w:t>
            </w:r>
          </w:p>
          <w:p w:rsidR="003768F8" w:rsidRPr="006A5237" w:rsidRDefault="003768F8" w:rsidP="00C76277">
            <w:pPr>
              <w:spacing w:line="192" w:lineRule="auto"/>
              <w:jc w:val="center"/>
              <w:rPr>
                <w:b/>
                <w:sz w:val="20"/>
                <w:szCs w:val="20"/>
                <w:lang w:val="kk-KZ"/>
              </w:rPr>
            </w:pPr>
            <w:r>
              <w:rPr>
                <w:b/>
                <w:sz w:val="20"/>
                <w:szCs w:val="20"/>
                <w:lang w:val="kk-KZ"/>
              </w:rPr>
              <w:t>ZhB 3324</w:t>
            </w:r>
            <w:r w:rsidRPr="006A5237">
              <w:rPr>
                <w:b/>
                <w:sz w:val="20"/>
                <w:szCs w:val="20"/>
                <w:lang w:val="kk-KZ"/>
              </w:rPr>
              <w:t xml:space="preserve"> 1-0-2-6</w:t>
            </w:r>
          </w:p>
          <w:p w:rsidR="003768F8" w:rsidRPr="00C67F4D" w:rsidRDefault="003768F8" w:rsidP="00C76277">
            <w:pPr>
              <w:spacing w:line="192" w:lineRule="auto"/>
              <w:jc w:val="center"/>
              <w:rPr>
                <w:b/>
                <w:sz w:val="20"/>
                <w:szCs w:val="20"/>
                <w:lang w:val="kk-KZ"/>
              </w:rPr>
            </w:pPr>
            <w:r w:rsidRPr="00C67F4D">
              <w:rPr>
                <w:b/>
                <w:sz w:val="20"/>
                <w:szCs w:val="20"/>
                <w:lang w:val="kk-KZ"/>
              </w:rPr>
              <w:t>Постреквизиттері:</w:t>
            </w:r>
          </w:p>
          <w:p w:rsidR="003768F8" w:rsidRPr="006A5237" w:rsidRDefault="003768F8" w:rsidP="00C76277">
            <w:pPr>
              <w:autoSpaceDE w:val="0"/>
              <w:spacing w:line="192" w:lineRule="auto"/>
              <w:jc w:val="center"/>
              <w:rPr>
                <w:b/>
                <w:sz w:val="20"/>
                <w:lang w:val="kk-KZ"/>
              </w:rPr>
            </w:pPr>
            <w:r w:rsidRPr="006A5237">
              <w:rPr>
                <w:b/>
                <w:sz w:val="20"/>
                <w:szCs w:val="20"/>
                <w:lang w:val="kk-KZ"/>
              </w:rPr>
              <w:t>-</w:t>
            </w:r>
          </w:p>
          <w:p w:rsidR="003768F8" w:rsidRPr="00C67F4D" w:rsidRDefault="003768F8" w:rsidP="00C76277">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замануи ІТ негізінде кәсіпорындарды қайта ұйымдастыруда бизнес реинжинирингті қолданудың теориялық және тәжірибелік ілімді алу.</w:t>
            </w:r>
            <w:r w:rsidRPr="00C67F4D">
              <w:rPr>
                <w:b/>
                <w:sz w:val="20"/>
                <w:szCs w:val="20"/>
                <w:lang w:val="kk-KZ"/>
              </w:rPr>
              <w:t xml:space="preserve"> </w:t>
            </w:r>
          </w:p>
          <w:p w:rsidR="003768F8" w:rsidRPr="00C67F4D" w:rsidRDefault="003768F8" w:rsidP="00C76277">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Басқаруды ұйымдастыру тарихы, ағымдық жағдайы мен болашағы.</w:t>
            </w:r>
            <w:r w:rsidRPr="00C67F4D">
              <w:rPr>
                <w:b/>
                <w:sz w:val="20"/>
                <w:szCs w:val="20"/>
                <w:lang w:val="kk-KZ"/>
              </w:rPr>
              <w:t xml:space="preserve"> </w:t>
            </w:r>
            <w:r w:rsidRPr="00C67F4D">
              <w:rPr>
                <w:rFonts w:eastAsia="Arial"/>
                <w:sz w:val="20"/>
                <w:szCs w:val="20"/>
                <w:lang w:val="kk-KZ"/>
              </w:rPr>
              <w:t xml:space="preserve"> Кәсіпорын архитектурасы. Бизнес реинжиниринг концепциясының негізгі қағыдалары. Бизнес процестер реинжинирингінің технологиясы. Бизнес процестерді модельдеу методологиясы. BPwin құралдық амалдар.</w:t>
            </w:r>
          </w:p>
          <w:p w:rsidR="003768F8" w:rsidRPr="00C67F4D" w:rsidRDefault="003768F8" w:rsidP="00C76277">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бизнес процестерді жетілдірудің негізгі әдістері туралы білу.</w:t>
            </w:r>
            <w:r w:rsidRPr="00C67F4D">
              <w:rPr>
                <w:rFonts w:ascii="TimesNewRomanPSMT" w:hAnsi="TimesNewRomanPSMT" w:cs="TimesNewRomanPSMT"/>
                <w:b/>
                <w:sz w:val="20"/>
                <w:szCs w:val="20"/>
                <w:lang w:val="kk-KZ"/>
              </w:rPr>
              <w:t xml:space="preserve">  </w:t>
            </w:r>
          </w:p>
        </w:tc>
      </w:tr>
      <w:tr w:rsidR="003768F8" w:rsidRPr="00E836FE" w:rsidTr="00653BF9">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3768F8" w:rsidRPr="00C67F4D" w:rsidRDefault="003768F8" w:rsidP="00C67F4D">
            <w:pPr>
              <w:spacing w:line="192" w:lineRule="auto"/>
              <w:jc w:val="center"/>
              <w:rPr>
                <w:sz w:val="20"/>
                <w:szCs w:val="20"/>
                <w:lang w:val="en-US"/>
              </w:rPr>
            </w:pPr>
            <w:r w:rsidRPr="00C67F4D">
              <w:rPr>
                <w:sz w:val="20"/>
                <w:szCs w:val="20"/>
                <w:lang w:val="en-US"/>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768F8" w:rsidRPr="00C67F4D" w:rsidRDefault="003768F8" w:rsidP="009D13CA">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768F8" w:rsidRPr="00485B74" w:rsidRDefault="003768F8" w:rsidP="009D13CA">
            <w:pPr>
              <w:spacing w:line="192" w:lineRule="auto"/>
              <w:jc w:val="center"/>
              <w:rPr>
                <w:b/>
                <w:sz w:val="20"/>
                <w:szCs w:val="20"/>
                <w:lang w:val="en-US"/>
              </w:rPr>
            </w:pPr>
            <w:proofErr w:type="spellStart"/>
            <w:r>
              <w:rPr>
                <w:b/>
                <w:sz w:val="20"/>
                <w:szCs w:val="20"/>
                <w:lang w:val="en-US"/>
              </w:rPr>
              <w:t>UZh</w:t>
            </w:r>
            <w:proofErr w:type="spellEnd"/>
            <w:r w:rsidRPr="00485B74">
              <w:rPr>
                <w:b/>
                <w:sz w:val="20"/>
                <w:szCs w:val="20"/>
                <w:lang w:val="en-US"/>
              </w:rPr>
              <w:t xml:space="preserve"> </w:t>
            </w:r>
            <w:r>
              <w:rPr>
                <w:b/>
                <w:sz w:val="20"/>
                <w:szCs w:val="20"/>
                <w:lang w:val="en-US"/>
              </w:rPr>
              <w:t>14</w:t>
            </w:r>
            <w:r w:rsidRPr="00C67F4D">
              <w:rPr>
                <w:b/>
                <w:sz w:val="20"/>
                <w:szCs w:val="20"/>
                <w:lang w:val="kk-KZ"/>
              </w:rPr>
              <w:t xml:space="preserve"> м</w:t>
            </w:r>
            <w:r w:rsidRPr="00C67F4D">
              <w:rPr>
                <w:b/>
                <w:sz w:val="20"/>
                <w:szCs w:val="20"/>
              </w:rPr>
              <w:t>одул</w:t>
            </w:r>
            <w:r w:rsidRPr="00C67F4D">
              <w:rPr>
                <w:b/>
                <w:sz w:val="20"/>
                <w:szCs w:val="20"/>
                <w:lang w:val="kk-KZ"/>
              </w:rPr>
              <w:t>і</w:t>
            </w:r>
          </w:p>
          <w:p w:rsidR="003768F8" w:rsidRPr="00485B74" w:rsidRDefault="003768F8" w:rsidP="009D13CA">
            <w:pPr>
              <w:autoSpaceDE w:val="0"/>
              <w:spacing w:line="192" w:lineRule="auto"/>
              <w:jc w:val="center"/>
              <w:rPr>
                <w:sz w:val="20"/>
                <w:szCs w:val="20"/>
                <w:lang w:val="en-US"/>
              </w:rPr>
            </w:pPr>
            <w:proofErr w:type="spellStart"/>
            <w:r w:rsidRPr="00485B74">
              <w:rPr>
                <w:b/>
                <w:sz w:val="20"/>
                <w:szCs w:val="20"/>
                <w:lang w:val="en-US"/>
              </w:rPr>
              <w:t>KZhZh</w:t>
            </w:r>
            <w:proofErr w:type="spellEnd"/>
            <w:r w:rsidRPr="00485B74">
              <w:rPr>
                <w:b/>
                <w:sz w:val="20"/>
                <w:szCs w:val="20"/>
                <w:lang w:val="en-US"/>
              </w:rPr>
              <w:t xml:space="preserve"> 4328 «</w:t>
            </w:r>
            <w:proofErr w:type="spellStart"/>
            <w:r w:rsidRPr="00485B74">
              <w:rPr>
                <w:b/>
                <w:sz w:val="20"/>
                <w:szCs w:val="20"/>
              </w:rPr>
              <w:t>Компьютерлік</w:t>
            </w:r>
            <w:proofErr w:type="spellEnd"/>
            <w:r w:rsidRPr="00485B74">
              <w:rPr>
                <w:b/>
                <w:sz w:val="20"/>
                <w:szCs w:val="20"/>
                <w:lang w:val="en-US"/>
              </w:rPr>
              <w:t xml:space="preserve"> </w:t>
            </w:r>
            <w:proofErr w:type="spellStart"/>
            <w:r w:rsidRPr="00485B74">
              <w:rPr>
                <w:b/>
                <w:sz w:val="20"/>
                <w:szCs w:val="20"/>
              </w:rPr>
              <w:t>желілерді</w:t>
            </w:r>
            <w:proofErr w:type="spellEnd"/>
            <w:r w:rsidRPr="00485B74">
              <w:rPr>
                <w:b/>
                <w:sz w:val="20"/>
                <w:szCs w:val="20"/>
                <w:lang w:val="en-US"/>
              </w:rPr>
              <w:t xml:space="preserve"> </w:t>
            </w:r>
            <w:proofErr w:type="spellStart"/>
            <w:r w:rsidRPr="00485B74">
              <w:rPr>
                <w:b/>
                <w:sz w:val="20"/>
                <w:szCs w:val="20"/>
              </w:rPr>
              <w:t>жобалау</w:t>
            </w:r>
            <w:proofErr w:type="spellEnd"/>
            <w:r w:rsidRPr="00485B74">
              <w:rPr>
                <w:b/>
                <w:sz w:val="20"/>
                <w:szCs w:val="20"/>
                <w:lang w:val="en-US"/>
              </w:rPr>
              <w:t>»</w:t>
            </w:r>
            <w:r w:rsidRPr="00485B74">
              <w:rPr>
                <w:sz w:val="20"/>
                <w:szCs w:val="20"/>
                <w:lang w:val="en-US"/>
              </w:rPr>
              <w:t xml:space="preserve"> </w:t>
            </w:r>
            <w:r w:rsidRPr="00485B74">
              <w:rPr>
                <w:b/>
                <w:sz w:val="20"/>
                <w:szCs w:val="20"/>
                <w:lang w:val="en-US"/>
              </w:rPr>
              <w:t>1-1-1-7</w:t>
            </w:r>
          </w:p>
          <w:p w:rsidR="003768F8" w:rsidRPr="00C67F4D" w:rsidRDefault="003768F8" w:rsidP="009D13CA">
            <w:pPr>
              <w:spacing w:line="192" w:lineRule="auto"/>
              <w:jc w:val="center"/>
              <w:rPr>
                <w:b/>
                <w:sz w:val="20"/>
                <w:lang w:val="kk-KZ"/>
              </w:rPr>
            </w:pPr>
            <w:r w:rsidRPr="00C67F4D">
              <w:rPr>
                <w:b/>
                <w:sz w:val="20"/>
                <w:lang w:val="kk-KZ"/>
              </w:rPr>
              <w:t>Пререквизиттері:</w:t>
            </w:r>
          </w:p>
          <w:p w:rsidR="003768F8" w:rsidRPr="00857FA9" w:rsidRDefault="003768F8" w:rsidP="009D13CA">
            <w:pPr>
              <w:spacing w:line="192" w:lineRule="auto"/>
              <w:jc w:val="center"/>
              <w:rPr>
                <w:b/>
                <w:sz w:val="20"/>
                <w:szCs w:val="20"/>
                <w:lang w:val="en-US"/>
              </w:rPr>
            </w:pPr>
            <w:r>
              <w:rPr>
                <w:b/>
                <w:sz w:val="20"/>
                <w:szCs w:val="20"/>
                <w:lang w:val="en-US"/>
              </w:rPr>
              <w:t>E</w:t>
            </w:r>
            <w:r w:rsidRPr="00610B32">
              <w:rPr>
                <w:b/>
                <w:sz w:val="20"/>
                <w:szCs w:val="20"/>
              </w:rPr>
              <w:t>ЕМ</w:t>
            </w:r>
            <w:r>
              <w:rPr>
                <w:b/>
                <w:sz w:val="20"/>
                <w:szCs w:val="20"/>
                <w:lang w:val="en-US"/>
              </w:rPr>
              <w:t>U</w:t>
            </w:r>
            <w:r w:rsidRPr="00857FA9">
              <w:rPr>
                <w:b/>
                <w:sz w:val="20"/>
                <w:szCs w:val="20"/>
                <w:lang w:val="en-US"/>
              </w:rPr>
              <w:t xml:space="preserve"> 2210  2-0-1-4</w:t>
            </w:r>
          </w:p>
          <w:p w:rsidR="003768F8" w:rsidRPr="00857FA9" w:rsidRDefault="003768F8" w:rsidP="009D13CA">
            <w:pPr>
              <w:spacing w:line="192" w:lineRule="auto"/>
              <w:jc w:val="center"/>
              <w:rPr>
                <w:b/>
                <w:sz w:val="20"/>
                <w:szCs w:val="20"/>
                <w:lang w:val="en-US"/>
              </w:rPr>
            </w:pPr>
            <w:proofErr w:type="spellStart"/>
            <w:r>
              <w:rPr>
                <w:b/>
                <w:sz w:val="20"/>
                <w:szCs w:val="20"/>
                <w:lang w:val="en-US"/>
              </w:rPr>
              <w:t>OZh</w:t>
            </w:r>
            <w:proofErr w:type="spellEnd"/>
            <w:r>
              <w:rPr>
                <w:b/>
                <w:sz w:val="20"/>
                <w:szCs w:val="20"/>
                <w:lang w:val="en-US"/>
              </w:rPr>
              <w:t xml:space="preserve"> 3213</w:t>
            </w:r>
            <w:r w:rsidRPr="00857FA9">
              <w:rPr>
                <w:b/>
                <w:sz w:val="20"/>
                <w:szCs w:val="20"/>
                <w:lang w:val="en-US"/>
              </w:rPr>
              <w:t xml:space="preserve"> 1-0-2-5</w:t>
            </w:r>
          </w:p>
          <w:p w:rsidR="003768F8" w:rsidRPr="00857FA9" w:rsidRDefault="003768F8" w:rsidP="009D13CA">
            <w:pPr>
              <w:spacing w:line="192" w:lineRule="auto"/>
              <w:jc w:val="center"/>
              <w:rPr>
                <w:b/>
                <w:sz w:val="20"/>
                <w:szCs w:val="20"/>
                <w:lang w:val="en-US"/>
              </w:rPr>
            </w:pPr>
            <w:proofErr w:type="spellStart"/>
            <w:r w:rsidRPr="00857FA9">
              <w:rPr>
                <w:b/>
                <w:sz w:val="20"/>
                <w:szCs w:val="20"/>
                <w:lang w:val="en-US"/>
              </w:rPr>
              <w:t>ZhT</w:t>
            </w:r>
            <w:proofErr w:type="spellEnd"/>
            <w:r w:rsidRPr="00857FA9">
              <w:rPr>
                <w:b/>
                <w:sz w:val="20"/>
                <w:szCs w:val="20"/>
                <w:lang w:val="en-US"/>
              </w:rPr>
              <w:t xml:space="preserve"> 3214  2-0-1-6</w:t>
            </w:r>
          </w:p>
          <w:p w:rsidR="003768F8" w:rsidRPr="00C67F4D" w:rsidRDefault="003768F8" w:rsidP="009D13CA">
            <w:pPr>
              <w:spacing w:line="192" w:lineRule="auto"/>
              <w:jc w:val="center"/>
              <w:rPr>
                <w:b/>
                <w:sz w:val="20"/>
                <w:lang w:val="kk-KZ"/>
              </w:rPr>
            </w:pPr>
            <w:r w:rsidRPr="00C67F4D">
              <w:rPr>
                <w:b/>
                <w:sz w:val="20"/>
                <w:lang w:val="kk-KZ"/>
              </w:rPr>
              <w:t>Постреквизиттері:</w:t>
            </w:r>
          </w:p>
          <w:p w:rsidR="003768F8" w:rsidRPr="006A5237" w:rsidRDefault="003768F8" w:rsidP="009D13CA">
            <w:pPr>
              <w:spacing w:line="192" w:lineRule="auto"/>
              <w:jc w:val="center"/>
              <w:rPr>
                <w:b/>
                <w:sz w:val="20"/>
                <w:szCs w:val="20"/>
                <w:lang w:val="kk-KZ"/>
              </w:rPr>
            </w:pPr>
            <w:r w:rsidRPr="006A5237">
              <w:rPr>
                <w:b/>
                <w:sz w:val="20"/>
                <w:szCs w:val="20"/>
                <w:lang w:val="kk-KZ"/>
              </w:rPr>
              <w:t>-</w:t>
            </w:r>
          </w:p>
          <w:p w:rsidR="003768F8" w:rsidRPr="00C67F4D" w:rsidRDefault="003768F8" w:rsidP="009D13CA">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0"/>
                <w:szCs w:val="20"/>
                <w:lang w:val="kk-KZ"/>
              </w:rPr>
              <w:t xml:space="preserve"> Желілік компьютерлік технологиялар саласында терең теориялық білім мен тәжірибені қамтамасыз ету</w:t>
            </w:r>
          </w:p>
          <w:p w:rsidR="003768F8" w:rsidRPr="00C67F4D" w:rsidRDefault="003768F8" w:rsidP="009D13CA">
            <w:pPr>
              <w:spacing w:line="192" w:lineRule="auto"/>
              <w:jc w:val="both"/>
              <w:rPr>
                <w:sz w:val="20"/>
                <w:szCs w:val="20"/>
                <w:lang w:val="kk-KZ"/>
              </w:rPr>
            </w:pPr>
            <w:r w:rsidRPr="00C67F4D">
              <w:rPr>
                <w:b/>
                <w:color w:val="000000"/>
                <w:sz w:val="20"/>
                <w:szCs w:val="20"/>
                <w:lang w:val="kk-KZ"/>
              </w:rPr>
              <w:t>Негізгі бөлімдер мазмұны</w:t>
            </w:r>
            <w:r w:rsidRPr="00C67F4D">
              <w:rPr>
                <w:b/>
                <w:sz w:val="20"/>
                <w:szCs w:val="20"/>
                <w:lang w:val="kk-KZ"/>
              </w:rPr>
              <w:t xml:space="preserve">: </w:t>
            </w:r>
            <w:r w:rsidRPr="00C67F4D">
              <w:rPr>
                <w:sz w:val="20"/>
                <w:szCs w:val="20"/>
                <w:lang w:val="kk-KZ"/>
              </w:rPr>
              <w:t>Желіаралық қатынастарды</w:t>
            </w:r>
            <w:r w:rsidRPr="00C67F4D">
              <w:rPr>
                <w:b/>
                <w:sz w:val="20"/>
                <w:szCs w:val="20"/>
                <w:lang w:val="kk-KZ"/>
              </w:rPr>
              <w:t xml:space="preserve"> </w:t>
            </w:r>
            <w:r w:rsidRPr="00C67F4D">
              <w:rPr>
                <w:sz w:val="20"/>
                <w:szCs w:val="20"/>
                <w:lang w:val="kk-KZ"/>
              </w:rPr>
              <w:t xml:space="preserve">TCP/IP протоколдар стегі құрылғыларымен жүзеге асыру. Телекоммуникациялық аймақтық желілер. Сымсыз технологиялар мен желілер. Мультисервистік желілер. Жергілікті есептеуәш желісін жобалау. </w:t>
            </w:r>
          </w:p>
          <w:p w:rsidR="003768F8" w:rsidRPr="00C67F4D" w:rsidRDefault="003768F8" w:rsidP="009D13CA">
            <w:pPr>
              <w:spacing w:line="192" w:lineRule="auto"/>
              <w:jc w:val="both"/>
              <w:rPr>
                <w:b/>
                <w:sz w:val="20"/>
                <w:lang w:val="kk-KZ"/>
              </w:rPr>
            </w:pPr>
            <w:r w:rsidRPr="00C67F4D">
              <w:rPr>
                <w:rFonts w:ascii="TimesNewRomanPSMT" w:hAnsi="TimesNewRomanPSMT" w:cs="TimesNewRomanPSMT"/>
                <w:b/>
                <w:sz w:val="20"/>
                <w:szCs w:val="20"/>
                <w:lang w:val="kk-KZ"/>
              </w:rPr>
              <w:t>Оқыту нәтижелері</w:t>
            </w:r>
            <w:r w:rsidRPr="00C67F4D">
              <w:rPr>
                <w:b/>
                <w:sz w:val="20"/>
                <w:szCs w:val="20"/>
                <w:lang w:val="kk-KZ"/>
              </w:rPr>
              <w:t xml:space="preserve">: </w:t>
            </w:r>
            <w:r w:rsidRPr="00C67F4D">
              <w:rPr>
                <w:sz w:val="20"/>
                <w:szCs w:val="20"/>
                <w:lang w:val="kk-KZ"/>
              </w:rPr>
              <w:t>Аймақтық компьютерлік желілерді ұйымдастыру мен іске асыру қағидаларын, желілік жабдықтардың жұмыс істеу принциптерін меңгеру.</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3768F8" w:rsidRPr="00C67F4D" w:rsidRDefault="003768F8" w:rsidP="009D13CA">
            <w:pPr>
              <w:spacing w:line="192" w:lineRule="auto"/>
              <w:jc w:val="center"/>
              <w:rPr>
                <w:rFonts w:ascii="Arial" w:hAnsi="Arial" w:cs="Arial"/>
                <w:b/>
                <w:bCs/>
                <w:sz w:val="26"/>
                <w:szCs w:val="26"/>
                <w:lang w:val="kk-KZ"/>
              </w:rPr>
            </w:pPr>
            <w:r>
              <w:rPr>
                <w:b/>
                <w:sz w:val="20"/>
                <w:lang w:val="kk-KZ"/>
              </w:rPr>
              <w:t xml:space="preserve">BA </w:t>
            </w:r>
            <w:r w:rsidRPr="00BE6B3C">
              <w:rPr>
                <w:b/>
                <w:sz w:val="20"/>
                <w:lang w:val="kk-KZ"/>
              </w:rPr>
              <w:t>14</w:t>
            </w:r>
            <w:r w:rsidRPr="003A50D8">
              <w:rPr>
                <w:b/>
                <w:sz w:val="20"/>
                <w:lang w:val="kk-KZ"/>
              </w:rPr>
              <w:t xml:space="preserve"> </w:t>
            </w:r>
            <w:r w:rsidRPr="00C67F4D">
              <w:rPr>
                <w:b/>
                <w:sz w:val="20"/>
                <w:szCs w:val="20"/>
                <w:lang w:val="kk-KZ"/>
              </w:rPr>
              <w:t>модулі</w:t>
            </w:r>
          </w:p>
          <w:p w:rsidR="003768F8" w:rsidRPr="00C67F4D" w:rsidRDefault="003768F8" w:rsidP="009D13CA">
            <w:pPr>
              <w:autoSpaceDE w:val="0"/>
              <w:spacing w:line="192" w:lineRule="auto"/>
              <w:jc w:val="center"/>
              <w:rPr>
                <w:b/>
                <w:sz w:val="19"/>
                <w:szCs w:val="19"/>
                <w:lang w:val="kk-KZ"/>
              </w:rPr>
            </w:pPr>
            <w:r>
              <w:rPr>
                <w:b/>
                <w:sz w:val="19"/>
                <w:szCs w:val="19"/>
                <w:lang w:val="kk-KZ"/>
              </w:rPr>
              <w:t>ShKKZh 4328</w:t>
            </w:r>
            <w:r w:rsidRPr="00C67F4D">
              <w:rPr>
                <w:b/>
                <w:sz w:val="19"/>
                <w:szCs w:val="19"/>
                <w:lang w:val="kk-KZ"/>
              </w:rPr>
              <w:t xml:space="preserve">  «Шешімдерді қабылдауды қолдау жүйелері модулі»</w:t>
            </w:r>
            <w:r w:rsidRPr="00C67F4D">
              <w:rPr>
                <w:sz w:val="19"/>
                <w:szCs w:val="19"/>
                <w:lang w:val="kk-KZ"/>
              </w:rPr>
              <w:t xml:space="preserve"> </w:t>
            </w:r>
            <w:r w:rsidRPr="00C67F4D">
              <w:rPr>
                <w:b/>
                <w:sz w:val="19"/>
                <w:szCs w:val="19"/>
                <w:lang w:val="kk-KZ"/>
              </w:rPr>
              <w:t>1-1-1-7</w:t>
            </w:r>
          </w:p>
          <w:p w:rsidR="003768F8" w:rsidRPr="00C67F4D" w:rsidRDefault="003768F8" w:rsidP="009D13CA">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3768F8" w:rsidRPr="00C67F4D" w:rsidRDefault="003768F8" w:rsidP="009D13CA">
            <w:pPr>
              <w:spacing w:line="192" w:lineRule="auto"/>
              <w:jc w:val="center"/>
              <w:rPr>
                <w:rFonts w:eastAsia="Arial"/>
                <w:b/>
                <w:sz w:val="20"/>
                <w:szCs w:val="20"/>
                <w:lang w:val="kk-KZ"/>
              </w:rPr>
            </w:pPr>
            <w:r>
              <w:rPr>
                <w:rFonts w:eastAsia="Arial"/>
                <w:b/>
                <w:sz w:val="20"/>
                <w:szCs w:val="20"/>
                <w:lang w:val="kk-KZ"/>
              </w:rPr>
              <w:t>MT 1211</w:t>
            </w:r>
            <w:r w:rsidRPr="00C67F4D">
              <w:rPr>
                <w:rFonts w:eastAsia="Arial"/>
                <w:b/>
                <w:sz w:val="20"/>
                <w:szCs w:val="20"/>
                <w:lang w:val="kk-KZ"/>
              </w:rPr>
              <w:t xml:space="preserve"> 1-2-0-2</w:t>
            </w:r>
          </w:p>
          <w:p w:rsidR="003768F8" w:rsidRPr="00C67F4D" w:rsidRDefault="00857FA9" w:rsidP="009D13CA">
            <w:pPr>
              <w:spacing w:line="192" w:lineRule="auto"/>
              <w:jc w:val="center"/>
              <w:rPr>
                <w:rFonts w:eastAsia="Arial"/>
                <w:b/>
                <w:sz w:val="20"/>
                <w:szCs w:val="20"/>
                <w:lang w:val="kk-KZ"/>
              </w:rPr>
            </w:pPr>
            <w:r>
              <w:rPr>
                <w:rFonts w:eastAsia="Arial"/>
                <w:b/>
                <w:sz w:val="20"/>
                <w:szCs w:val="20"/>
                <w:lang w:val="kk-KZ"/>
              </w:rPr>
              <w:t>AZhN 1301 1-0-1-1</w:t>
            </w:r>
          </w:p>
          <w:p w:rsidR="003768F8" w:rsidRPr="00C67F4D" w:rsidRDefault="003768F8" w:rsidP="009D13CA">
            <w:pPr>
              <w:spacing w:line="192" w:lineRule="auto"/>
              <w:jc w:val="center"/>
              <w:rPr>
                <w:b/>
                <w:sz w:val="20"/>
                <w:szCs w:val="20"/>
                <w:lang w:val="kk-KZ"/>
              </w:rPr>
            </w:pPr>
            <w:r w:rsidRPr="00C67F4D">
              <w:rPr>
                <w:b/>
                <w:sz w:val="20"/>
                <w:szCs w:val="20"/>
                <w:lang w:val="kk-KZ"/>
              </w:rPr>
              <w:t>Постреквизиттері:</w:t>
            </w:r>
          </w:p>
          <w:p w:rsidR="003768F8" w:rsidRPr="006A5237" w:rsidRDefault="003768F8" w:rsidP="009D13CA">
            <w:pPr>
              <w:autoSpaceDE w:val="0"/>
              <w:spacing w:line="192" w:lineRule="auto"/>
              <w:jc w:val="center"/>
              <w:rPr>
                <w:b/>
                <w:sz w:val="20"/>
                <w:szCs w:val="20"/>
                <w:lang w:val="kk-KZ"/>
              </w:rPr>
            </w:pPr>
            <w:r w:rsidRPr="006A5237">
              <w:rPr>
                <w:b/>
                <w:sz w:val="20"/>
                <w:szCs w:val="20"/>
                <w:lang w:val="kk-KZ"/>
              </w:rPr>
              <w:t>-</w:t>
            </w:r>
          </w:p>
          <w:p w:rsidR="003768F8" w:rsidRPr="00C67F4D" w:rsidRDefault="003768F8" w:rsidP="009D13CA">
            <w:pPr>
              <w:spacing w:line="192" w:lineRule="auto"/>
              <w:jc w:val="both"/>
              <w:rPr>
                <w:b/>
                <w:sz w:val="28"/>
                <w:szCs w:val="28"/>
                <w:lang w:val="kk-KZ"/>
              </w:rPr>
            </w:pPr>
            <w:r w:rsidRPr="00C67F4D">
              <w:rPr>
                <w:b/>
                <w:sz w:val="20"/>
                <w:szCs w:val="20"/>
                <w:lang w:val="kk-KZ"/>
              </w:rPr>
              <w:t xml:space="preserve">Берілген пәнді оқыту мақсаты: </w:t>
            </w:r>
            <w:r w:rsidRPr="00C67F4D">
              <w:rPr>
                <w:sz w:val="20"/>
                <w:szCs w:val="20"/>
                <w:lang w:val="kk-KZ"/>
              </w:rPr>
              <w:t>интеллектуалды жүйе теориясының негізгі қағидаларын, нейрондық жүйелерді құру тәсілдері мен мәселелерін зерделеу.</w:t>
            </w:r>
            <w:r w:rsidRPr="00C67F4D">
              <w:rPr>
                <w:b/>
                <w:sz w:val="20"/>
                <w:szCs w:val="20"/>
                <w:lang w:val="kk-KZ"/>
              </w:rPr>
              <w:t xml:space="preserve"> </w:t>
            </w:r>
          </w:p>
          <w:p w:rsidR="003768F8" w:rsidRPr="00C67F4D" w:rsidRDefault="003768F8" w:rsidP="009D13CA">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Жасанды интеллектімен басқару жүйелері. Интеллектуалды жүйелерде білімді бейнелеу мен шығару тәсілдері. Өнімдер жүйесі. Экпертті жүйелер. </w:t>
            </w:r>
          </w:p>
          <w:p w:rsidR="003768F8" w:rsidRPr="00C67F4D" w:rsidRDefault="003768F8" w:rsidP="009D13CA">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есептің қойылымында экспертті жүйелерді құру, өнімдік білім қорын құруда, нейрондық жүйелердің негізгі модельдерін қолдануда машықтану дағдыларын қалыптастыру</w:t>
            </w:r>
          </w:p>
        </w:tc>
      </w:tr>
    </w:tbl>
    <w:p w:rsidR="008E28FE" w:rsidRPr="00C67F4D" w:rsidRDefault="008E28FE" w:rsidP="00C67F4D">
      <w:pPr>
        <w:spacing w:line="192" w:lineRule="auto"/>
        <w:rPr>
          <w:sz w:val="20"/>
          <w:szCs w:val="20"/>
          <w:lang w:val="kk-KZ"/>
        </w:rPr>
      </w:pPr>
    </w:p>
    <w:p w:rsidR="00215B8B" w:rsidRPr="00C67F4D" w:rsidRDefault="00215B8B" w:rsidP="00C67F4D">
      <w:pPr>
        <w:spacing w:line="192" w:lineRule="auto"/>
        <w:rPr>
          <w:sz w:val="20"/>
          <w:szCs w:val="20"/>
          <w:lang w:val="kk-KZ"/>
        </w:rPr>
      </w:pPr>
    </w:p>
    <w:p w:rsidR="00E836FE" w:rsidRPr="00E836FE" w:rsidRDefault="0031184B" w:rsidP="00E836FE">
      <w:pPr>
        <w:autoSpaceDE w:val="0"/>
        <w:spacing w:line="192" w:lineRule="auto"/>
        <w:jc w:val="center"/>
        <w:rPr>
          <w:b/>
          <w:sz w:val="20"/>
          <w:szCs w:val="20"/>
          <w:lang w:val="kk-KZ"/>
        </w:rPr>
      </w:pPr>
      <w:r w:rsidRPr="00C67F4D">
        <w:rPr>
          <w:b/>
          <w:sz w:val="20"/>
          <w:szCs w:val="20"/>
          <w:lang w:val="kk-KZ"/>
        </w:rPr>
        <w:t>А</w:t>
      </w:r>
      <w:r>
        <w:rPr>
          <w:b/>
          <w:sz w:val="20"/>
          <w:szCs w:val="20"/>
          <w:lang w:val="kk-KZ"/>
        </w:rPr>
        <w:t>Е</w:t>
      </w:r>
      <w:r w:rsidRPr="00C67F4D">
        <w:rPr>
          <w:b/>
          <w:sz w:val="20"/>
          <w:szCs w:val="20"/>
          <w:lang w:val="kk-KZ"/>
        </w:rPr>
        <w:t>Ж</w:t>
      </w:r>
      <w:r w:rsidR="00FB49BC" w:rsidRPr="00C67F4D">
        <w:rPr>
          <w:b/>
          <w:sz w:val="20"/>
          <w:szCs w:val="20"/>
          <w:lang w:val="kk-KZ"/>
        </w:rPr>
        <w:t xml:space="preserve"> кафедрасының меңгерушісі                  </w:t>
      </w:r>
      <w:r w:rsidR="001660B7" w:rsidRPr="00C67F4D">
        <w:rPr>
          <w:b/>
          <w:sz w:val="20"/>
          <w:szCs w:val="20"/>
          <w:lang w:val="kk-KZ"/>
        </w:rPr>
        <w:t xml:space="preserve">                      </w:t>
      </w:r>
      <w:r w:rsidR="00E836FE" w:rsidRPr="00E836FE">
        <w:rPr>
          <w:b/>
          <w:sz w:val="20"/>
          <w:szCs w:val="20"/>
          <w:lang w:val="kk-KZ"/>
        </w:rPr>
        <w:t>А.Ж. Амиров</w:t>
      </w:r>
    </w:p>
    <w:p w:rsidR="003A3CAA" w:rsidRPr="00D37C1F" w:rsidRDefault="003A3CAA" w:rsidP="00C67F4D">
      <w:pPr>
        <w:autoSpaceDE w:val="0"/>
        <w:spacing w:line="192" w:lineRule="auto"/>
        <w:jc w:val="center"/>
        <w:rPr>
          <w:rFonts w:eastAsia="Arial"/>
          <w:b/>
          <w:bCs/>
          <w:sz w:val="20"/>
          <w:szCs w:val="20"/>
          <w:lang w:val="kk-KZ"/>
        </w:rPr>
      </w:pPr>
    </w:p>
    <w:p w:rsidR="003A3CAA" w:rsidRPr="00D37C1F" w:rsidRDefault="003A3CAA" w:rsidP="00C67F4D">
      <w:pPr>
        <w:autoSpaceDE w:val="0"/>
        <w:spacing w:line="192" w:lineRule="auto"/>
        <w:jc w:val="center"/>
        <w:rPr>
          <w:rFonts w:eastAsia="Arial"/>
          <w:b/>
          <w:bCs/>
          <w:sz w:val="20"/>
          <w:szCs w:val="20"/>
          <w:lang w:val="kk-KZ"/>
        </w:rPr>
      </w:pPr>
      <w:bookmarkStart w:id="0" w:name="_GoBack"/>
    </w:p>
    <w:bookmarkEnd w:id="0"/>
    <w:p w:rsidR="00BF1BE3" w:rsidRPr="00D37C1F" w:rsidRDefault="00BF1BE3" w:rsidP="00C67F4D">
      <w:pPr>
        <w:autoSpaceDE w:val="0"/>
        <w:spacing w:line="192" w:lineRule="auto"/>
        <w:jc w:val="center"/>
        <w:rPr>
          <w:rFonts w:eastAsia="Arial"/>
          <w:b/>
          <w:bCs/>
          <w:sz w:val="20"/>
          <w:szCs w:val="20"/>
          <w:lang w:val="kk-KZ"/>
        </w:rPr>
      </w:pPr>
    </w:p>
    <w:p w:rsidR="00BF1BE3" w:rsidRPr="00A77141" w:rsidRDefault="00BF1BE3" w:rsidP="00C67F4D">
      <w:pPr>
        <w:autoSpaceDE w:val="0"/>
        <w:spacing w:line="192" w:lineRule="auto"/>
        <w:rPr>
          <w:b/>
          <w:lang w:val="kk-KZ"/>
        </w:rPr>
      </w:pPr>
    </w:p>
    <w:sectPr w:rsidR="00BF1BE3" w:rsidRPr="00A77141" w:rsidSect="00AC10F1">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045C"/>
    <w:multiLevelType w:val="hybridMultilevel"/>
    <w:tmpl w:val="EB6C483A"/>
    <w:lvl w:ilvl="0" w:tplc="33E65D9E">
      <w:start w:val="1"/>
      <w:numFmt w:val="decimal"/>
      <w:lvlText w:val="%1."/>
      <w:lvlJc w:val="left"/>
      <w:pPr>
        <w:tabs>
          <w:tab w:val="num" w:pos="750"/>
        </w:tabs>
        <w:ind w:left="750" w:hanging="36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84"/>
    <w:rsid w:val="00007A94"/>
    <w:rsid w:val="00015D73"/>
    <w:rsid w:val="0003063F"/>
    <w:rsid w:val="00053A7F"/>
    <w:rsid w:val="00065800"/>
    <w:rsid w:val="0007719C"/>
    <w:rsid w:val="00081D96"/>
    <w:rsid w:val="0008370F"/>
    <w:rsid w:val="0009628B"/>
    <w:rsid w:val="000A5D8E"/>
    <w:rsid w:val="000A6DCE"/>
    <w:rsid w:val="000B16D5"/>
    <w:rsid w:val="000D35CC"/>
    <w:rsid w:val="000E2773"/>
    <w:rsid w:val="00101CC4"/>
    <w:rsid w:val="00107ECF"/>
    <w:rsid w:val="001108BF"/>
    <w:rsid w:val="00111346"/>
    <w:rsid w:val="001116C7"/>
    <w:rsid w:val="00112C20"/>
    <w:rsid w:val="00115EF5"/>
    <w:rsid w:val="001322E7"/>
    <w:rsid w:val="00141F09"/>
    <w:rsid w:val="001660B7"/>
    <w:rsid w:val="00177A68"/>
    <w:rsid w:val="001911DC"/>
    <w:rsid w:val="001A1DFB"/>
    <w:rsid w:val="001B1F68"/>
    <w:rsid w:val="001C52E9"/>
    <w:rsid w:val="001C6A24"/>
    <w:rsid w:val="001C7849"/>
    <w:rsid w:val="001D5445"/>
    <w:rsid w:val="001F1856"/>
    <w:rsid w:val="001F45FF"/>
    <w:rsid w:val="001F4CDE"/>
    <w:rsid w:val="002076FF"/>
    <w:rsid w:val="00215B8B"/>
    <w:rsid w:val="002302F9"/>
    <w:rsid w:val="00231727"/>
    <w:rsid w:val="00266E82"/>
    <w:rsid w:val="00267473"/>
    <w:rsid w:val="00271F7B"/>
    <w:rsid w:val="00277213"/>
    <w:rsid w:val="00287332"/>
    <w:rsid w:val="002917CD"/>
    <w:rsid w:val="002B6750"/>
    <w:rsid w:val="002D7425"/>
    <w:rsid w:val="002F6E6E"/>
    <w:rsid w:val="00310709"/>
    <w:rsid w:val="0031184B"/>
    <w:rsid w:val="00316D0C"/>
    <w:rsid w:val="0032367E"/>
    <w:rsid w:val="00335A2A"/>
    <w:rsid w:val="0034245C"/>
    <w:rsid w:val="003531B4"/>
    <w:rsid w:val="00353202"/>
    <w:rsid w:val="003539A3"/>
    <w:rsid w:val="003660B4"/>
    <w:rsid w:val="00374A7C"/>
    <w:rsid w:val="003768F8"/>
    <w:rsid w:val="003A3CAA"/>
    <w:rsid w:val="003A50D8"/>
    <w:rsid w:val="003C2C84"/>
    <w:rsid w:val="003D4951"/>
    <w:rsid w:val="003D734E"/>
    <w:rsid w:val="003E09F6"/>
    <w:rsid w:val="0040526E"/>
    <w:rsid w:val="004149E3"/>
    <w:rsid w:val="004174BD"/>
    <w:rsid w:val="00433CE6"/>
    <w:rsid w:val="00433DE9"/>
    <w:rsid w:val="00436DE7"/>
    <w:rsid w:val="00453260"/>
    <w:rsid w:val="00474825"/>
    <w:rsid w:val="00485B74"/>
    <w:rsid w:val="00485C8C"/>
    <w:rsid w:val="00493CDE"/>
    <w:rsid w:val="004A1757"/>
    <w:rsid w:val="004A7837"/>
    <w:rsid w:val="004B4FA9"/>
    <w:rsid w:val="004B6032"/>
    <w:rsid w:val="004C0830"/>
    <w:rsid w:val="004E28E9"/>
    <w:rsid w:val="004F5274"/>
    <w:rsid w:val="005022D4"/>
    <w:rsid w:val="00514746"/>
    <w:rsid w:val="00521AF4"/>
    <w:rsid w:val="005235B7"/>
    <w:rsid w:val="005250EB"/>
    <w:rsid w:val="00537E7E"/>
    <w:rsid w:val="00543C1D"/>
    <w:rsid w:val="005551C0"/>
    <w:rsid w:val="0056138E"/>
    <w:rsid w:val="00573F01"/>
    <w:rsid w:val="00587AEB"/>
    <w:rsid w:val="005946EE"/>
    <w:rsid w:val="00594E62"/>
    <w:rsid w:val="005A562C"/>
    <w:rsid w:val="005B33FD"/>
    <w:rsid w:val="005D6CCB"/>
    <w:rsid w:val="005E07D3"/>
    <w:rsid w:val="005E64C0"/>
    <w:rsid w:val="005E686C"/>
    <w:rsid w:val="005F5D0D"/>
    <w:rsid w:val="00607010"/>
    <w:rsid w:val="00610B32"/>
    <w:rsid w:val="00617CE6"/>
    <w:rsid w:val="006221E4"/>
    <w:rsid w:val="00623EC9"/>
    <w:rsid w:val="006240B2"/>
    <w:rsid w:val="00661B33"/>
    <w:rsid w:val="006701B3"/>
    <w:rsid w:val="00675E67"/>
    <w:rsid w:val="006944BE"/>
    <w:rsid w:val="00694DB3"/>
    <w:rsid w:val="006A5237"/>
    <w:rsid w:val="006B2B65"/>
    <w:rsid w:val="006B5845"/>
    <w:rsid w:val="006C1DBA"/>
    <w:rsid w:val="006C6FB0"/>
    <w:rsid w:val="006D2CD6"/>
    <w:rsid w:val="006D5833"/>
    <w:rsid w:val="006D6C5A"/>
    <w:rsid w:val="007363BB"/>
    <w:rsid w:val="007627C9"/>
    <w:rsid w:val="007628B4"/>
    <w:rsid w:val="00787882"/>
    <w:rsid w:val="00793C80"/>
    <w:rsid w:val="0079668C"/>
    <w:rsid w:val="007A18D6"/>
    <w:rsid w:val="007B67FE"/>
    <w:rsid w:val="007C3F92"/>
    <w:rsid w:val="007D31F5"/>
    <w:rsid w:val="007E49D8"/>
    <w:rsid w:val="00800334"/>
    <w:rsid w:val="008102AE"/>
    <w:rsid w:val="00830D70"/>
    <w:rsid w:val="00831ED4"/>
    <w:rsid w:val="0083347F"/>
    <w:rsid w:val="00837FA0"/>
    <w:rsid w:val="008523A3"/>
    <w:rsid w:val="00857FA9"/>
    <w:rsid w:val="00862743"/>
    <w:rsid w:val="00881A57"/>
    <w:rsid w:val="00882B99"/>
    <w:rsid w:val="008841C2"/>
    <w:rsid w:val="008879E1"/>
    <w:rsid w:val="008978D2"/>
    <w:rsid w:val="008A76B4"/>
    <w:rsid w:val="008C10C0"/>
    <w:rsid w:val="008D0B9F"/>
    <w:rsid w:val="008D1243"/>
    <w:rsid w:val="008D40E4"/>
    <w:rsid w:val="008E02C5"/>
    <w:rsid w:val="008E28FE"/>
    <w:rsid w:val="00906D29"/>
    <w:rsid w:val="00907423"/>
    <w:rsid w:val="00923526"/>
    <w:rsid w:val="009312A1"/>
    <w:rsid w:val="00933F62"/>
    <w:rsid w:val="00934504"/>
    <w:rsid w:val="00952507"/>
    <w:rsid w:val="0095529A"/>
    <w:rsid w:val="00966607"/>
    <w:rsid w:val="00975F41"/>
    <w:rsid w:val="009773C0"/>
    <w:rsid w:val="0097765A"/>
    <w:rsid w:val="0098013B"/>
    <w:rsid w:val="009950F4"/>
    <w:rsid w:val="009A032F"/>
    <w:rsid w:val="009A1DF0"/>
    <w:rsid w:val="009A6959"/>
    <w:rsid w:val="009B2DFC"/>
    <w:rsid w:val="009B657D"/>
    <w:rsid w:val="009D08EE"/>
    <w:rsid w:val="009E68C4"/>
    <w:rsid w:val="009F1826"/>
    <w:rsid w:val="009F2277"/>
    <w:rsid w:val="00A05055"/>
    <w:rsid w:val="00A336D0"/>
    <w:rsid w:val="00A47FDF"/>
    <w:rsid w:val="00A56E19"/>
    <w:rsid w:val="00A721DB"/>
    <w:rsid w:val="00A75B94"/>
    <w:rsid w:val="00A77141"/>
    <w:rsid w:val="00AA456F"/>
    <w:rsid w:val="00AA6C60"/>
    <w:rsid w:val="00AB5169"/>
    <w:rsid w:val="00AB6788"/>
    <w:rsid w:val="00AB6BA2"/>
    <w:rsid w:val="00AC10F1"/>
    <w:rsid w:val="00AC3D45"/>
    <w:rsid w:val="00AC68A0"/>
    <w:rsid w:val="00AD4523"/>
    <w:rsid w:val="00AD7EEB"/>
    <w:rsid w:val="00AE34B3"/>
    <w:rsid w:val="00AF5FD8"/>
    <w:rsid w:val="00AF7C2F"/>
    <w:rsid w:val="00B054A6"/>
    <w:rsid w:val="00B1038E"/>
    <w:rsid w:val="00B12277"/>
    <w:rsid w:val="00B20743"/>
    <w:rsid w:val="00B336BA"/>
    <w:rsid w:val="00B43CAF"/>
    <w:rsid w:val="00B45A18"/>
    <w:rsid w:val="00B501F0"/>
    <w:rsid w:val="00B50F1D"/>
    <w:rsid w:val="00B52930"/>
    <w:rsid w:val="00B67734"/>
    <w:rsid w:val="00B728F3"/>
    <w:rsid w:val="00BA6210"/>
    <w:rsid w:val="00BB72E9"/>
    <w:rsid w:val="00BC57E5"/>
    <w:rsid w:val="00BC6FA3"/>
    <w:rsid w:val="00BD0486"/>
    <w:rsid w:val="00BD7D69"/>
    <w:rsid w:val="00BE162F"/>
    <w:rsid w:val="00BE5D6D"/>
    <w:rsid w:val="00BE6B3C"/>
    <w:rsid w:val="00BF1BE3"/>
    <w:rsid w:val="00C0234D"/>
    <w:rsid w:val="00C20740"/>
    <w:rsid w:val="00C36396"/>
    <w:rsid w:val="00C46C4A"/>
    <w:rsid w:val="00C64A26"/>
    <w:rsid w:val="00C66FF7"/>
    <w:rsid w:val="00C67F4D"/>
    <w:rsid w:val="00C85320"/>
    <w:rsid w:val="00C946C3"/>
    <w:rsid w:val="00CA125D"/>
    <w:rsid w:val="00CB10BC"/>
    <w:rsid w:val="00CB2F8F"/>
    <w:rsid w:val="00CD0221"/>
    <w:rsid w:val="00CE01BA"/>
    <w:rsid w:val="00D22851"/>
    <w:rsid w:val="00D35C02"/>
    <w:rsid w:val="00D3735A"/>
    <w:rsid w:val="00D37C1F"/>
    <w:rsid w:val="00D41D18"/>
    <w:rsid w:val="00D5050E"/>
    <w:rsid w:val="00D77594"/>
    <w:rsid w:val="00D8394B"/>
    <w:rsid w:val="00D904C4"/>
    <w:rsid w:val="00D95807"/>
    <w:rsid w:val="00DA2A83"/>
    <w:rsid w:val="00DA66E8"/>
    <w:rsid w:val="00DB23E2"/>
    <w:rsid w:val="00DB3EC0"/>
    <w:rsid w:val="00DC300A"/>
    <w:rsid w:val="00DC4DAC"/>
    <w:rsid w:val="00DD0A34"/>
    <w:rsid w:val="00DD0C52"/>
    <w:rsid w:val="00DE67BD"/>
    <w:rsid w:val="00DF1836"/>
    <w:rsid w:val="00E00575"/>
    <w:rsid w:val="00E36CCD"/>
    <w:rsid w:val="00E4044F"/>
    <w:rsid w:val="00E836FE"/>
    <w:rsid w:val="00E8529F"/>
    <w:rsid w:val="00EC1194"/>
    <w:rsid w:val="00EC66FF"/>
    <w:rsid w:val="00ED268D"/>
    <w:rsid w:val="00EF0564"/>
    <w:rsid w:val="00EF464B"/>
    <w:rsid w:val="00F1499F"/>
    <w:rsid w:val="00F1600B"/>
    <w:rsid w:val="00F23B1D"/>
    <w:rsid w:val="00F440F7"/>
    <w:rsid w:val="00F477E2"/>
    <w:rsid w:val="00F640A9"/>
    <w:rsid w:val="00F72F56"/>
    <w:rsid w:val="00F771E4"/>
    <w:rsid w:val="00F81C90"/>
    <w:rsid w:val="00F87E3F"/>
    <w:rsid w:val="00FA004E"/>
    <w:rsid w:val="00FA2115"/>
    <w:rsid w:val="00FA2B72"/>
    <w:rsid w:val="00FA460C"/>
    <w:rsid w:val="00FA7C77"/>
    <w:rsid w:val="00FB49BC"/>
    <w:rsid w:val="00FC705A"/>
    <w:rsid w:val="00FD0A64"/>
    <w:rsid w:val="00FE0E2D"/>
    <w:rsid w:val="00FE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84"/>
    <w:rPr>
      <w:sz w:val="24"/>
      <w:szCs w:val="24"/>
    </w:rPr>
  </w:style>
  <w:style w:type="paragraph" w:styleId="1">
    <w:name w:val="heading 1"/>
    <w:basedOn w:val="a"/>
    <w:qFormat/>
    <w:rsid w:val="00FB49BC"/>
    <w:pPr>
      <w:spacing w:before="100" w:beforeAutospacing="1" w:after="100" w:afterAutospacing="1"/>
      <w:outlineLvl w:val="0"/>
    </w:pPr>
    <w:rPr>
      <w:b/>
      <w:bCs/>
      <w:kern w:val="36"/>
      <w:sz w:val="48"/>
      <w:szCs w:val="48"/>
    </w:rPr>
  </w:style>
  <w:style w:type="paragraph" w:styleId="3">
    <w:name w:val="heading 3"/>
    <w:basedOn w:val="a"/>
    <w:next w:val="a"/>
    <w:qFormat/>
    <w:rsid w:val="00F440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61B33"/>
  </w:style>
  <w:style w:type="character" w:customStyle="1" w:styleId="shorttext1">
    <w:name w:val="short_text1"/>
    <w:rsid w:val="00661B33"/>
    <w:rPr>
      <w:sz w:val="29"/>
      <w:szCs w:val="29"/>
    </w:rPr>
  </w:style>
  <w:style w:type="paragraph" w:styleId="a3">
    <w:name w:val="Title"/>
    <w:basedOn w:val="a"/>
    <w:qFormat/>
    <w:rsid w:val="00F440F7"/>
    <w:pPr>
      <w:jc w:val="center"/>
    </w:pPr>
    <w:rPr>
      <w:sz w:val="28"/>
    </w:rPr>
  </w:style>
  <w:style w:type="paragraph" w:styleId="a4">
    <w:name w:val="Body Text"/>
    <w:basedOn w:val="a"/>
    <w:rsid w:val="006240B2"/>
    <w:pPr>
      <w:widowControl w:val="0"/>
      <w:suppressAutoHyphens/>
      <w:spacing w:after="120"/>
    </w:pPr>
    <w:rPr>
      <w:rFonts w:ascii="Liberation Serif" w:eastAsia="DejaVu Sans" w:hAnsi="Liberation Serif"/>
      <w:kern w:val="1"/>
      <w:lang w:eastAsia="ar-SA"/>
    </w:rPr>
  </w:style>
  <w:style w:type="paragraph" w:styleId="a5">
    <w:name w:val="Balloon Text"/>
    <w:basedOn w:val="a"/>
    <w:link w:val="a6"/>
    <w:rsid w:val="00E836FE"/>
    <w:rPr>
      <w:rFonts w:ascii="Tahoma" w:hAnsi="Tahoma" w:cs="Tahoma"/>
      <w:sz w:val="16"/>
      <w:szCs w:val="16"/>
    </w:rPr>
  </w:style>
  <w:style w:type="character" w:customStyle="1" w:styleId="a6">
    <w:name w:val="Текст выноски Знак"/>
    <w:basedOn w:val="a0"/>
    <w:link w:val="a5"/>
    <w:rsid w:val="00E83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84"/>
    <w:rPr>
      <w:sz w:val="24"/>
      <w:szCs w:val="24"/>
    </w:rPr>
  </w:style>
  <w:style w:type="paragraph" w:styleId="1">
    <w:name w:val="heading 1"/>
    <w:basedOn w:val="a"/>
    <w:qFormat/>
    <w:rsid w:val="00FB49BC"/>
    <w:pPr>
      <w:spacing w:before="100" w:beforeAutospacing="1" w:after="100" w:afterAutospacing="1"/>
      <w:outlineLvl w:val="0"/>
    </w:pPr>
    <w:rPr>
      <w:b/>
      <w:bCs/>
      <w:kern w:val="36"/>
      <w:sz w:val="48"/>
      <w:szCs w:val="48"/>
    </w:rPr>
  </w:style>
  <w:style w:type="paragraph" w:styleId="3">
    <w:name w:val="heading 3"/>
    <w:basedOn w:val="a"/>
    <w:next w:val="a"/>
    <w:qFormat/>
    <w:rsid w:val="00F440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61B33"/>
  </w:style>
  <w:style w:type="character" w:customStyle="1" w:styleId="shorttext1">
    <w:name w:val="short_text1"/>
    <w:rsid w:val="00661B33"/>
    <w:rPr>
      <w:sz w:val="29"/>
      <w:szCs w:val="29"/>
    </w:rPr>
  </w:style>
  <w:style w:type="paragraph" w:styleId="a3">
    <w:name w:val="Title"/>
    <w:basedOn w:val="a"/>
    <w:qFormat/>
    <w:rsid w:val="00F440F7"/>
    <w:pPr>
      <w:jc w:val="center"/>
    </w:pPr>
    <w:rPr>
      <w:sz w:val="28"/>
    </w:rPr>
  </w:style>
  <w:style w:type="paragraph" w:styleId="a4">
    <w:name w:val="Body Text"/>
    <w:basedOn w:val="a"/>
    <w:rsid w:val="006240B2"/>
    <w:pPr>
      <w:widowControl w:val="0"/>
      <w:suppressAutoHyphens/>
      <w:spacing w:after="120"/>
    </w:pPr>
    <w:rPr>
      <w:rFonts w:ascii="Liberation Serif" w:eastAsia="DejaVu Sans" w:hAnsi="Liberation Serif"/>
      <w:kern w:val="1"/>
      <w:lang w:eastAsia="ar-SA"/>
    </w:rPr>
  </w:style>
  <w:style w:type="paragraph" w:styleId="a5">
    <w:name w:val="Balloon Text"/>
    <w:basedOn w:val="a"/>
    <w:link w:val="a6"/>
    <w:rsid w:val="00E836FE"/>
    <w:rPr>
      <w:rFonts w:ascii="Tahoma" w:hAnsi="Tahoma" w:cs="Tahoma"/>
      <w:sz w:val="16"/>
      <w:szCs w:val="16"/>
    </w:rPr>
  </w:style>
  <w:style w:type="character" w:customStyle="1" w:styleId="a6">
    <w:name w:val="Текст выноски Знак"/>
    <w:basedOn w:val="a0"/>
    <w:link w:val="a5"/>
    <w:rsid w:val="00E83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1441">
      <w:bodyDiv w:val="1"/>
      <w:marLeft w:val="0"/>
      <w:marRight w:val="0"/>
      <w:marTop w:val="0"/>
      <w:marBottom w:val="0"/>
      <w:divBdr>
        <w:top w:val="none" w:sz="0" w:space="0" w:color="auto"/>
        <w:left w:val="none" w:sz="0" w:space="0" w:color="auto"/>
        <w:bottom w:val="none" w:sz="0" w:space="0" w:color="auto"/>
        <w:right w:val="none" w:sz="0" w:space="0" w:color="auto"/>
      </w:divBdr>
    </w:div>
    <w:div w:id="891113770">
      <w:bodyDiv w:val="1"/>
      <w:marLeft w:val="0"/>
      <w:marRight w:val="0"/>
      <w:marTop w:val="0"/>
      <w:marBottom w:val="0"/>
      <w:divBdr>
        <w:top w:val="none" w:sz="0" w:space="0" w:color="auto"/>
        <w:left w:val="none" w:sz="0" w:space="0" w:color="auto"/>
        <w:bottom w:val="none" w:sz="0" w:space="0" w:color="auto"/>
        <w:right w:val="none" w:sz="0" w:space="0" w:color="auto"/>
      </w:divBdr>
      <w:divsChild>
        <w:div w:id="1266616078">
          <w:marLeft w:val="0"/>
          <w:marRight w:val="0"/>
          <w:marTop w:val="0"/>
          <w:marBottom w:val="0"/>
          <w:divBdr>
            <w:top w:val="none" w:sz="0" w:space="0" w:color="auto"/>
            <w:left w:val="none" w:sz="0" w:space="0" w:color="auto"/>
            <w:bottom w:val="none" w:sz="0" w:space="0" w:color="auto"/>
            <w:right w:val="none" w:sz="0" w:space="0" w:color="auto"/>
          </w:divBdr>
        </w:div>
        <w:div w:id="1883512275">
          <w:marLeft w:val="0"/>
          <w:marRight w:val="0"/>
          <w:marTop w:val="0"/>
          <w:marBottom w:val="0"/>
          <w:divBdr>
            <w:top w:val="none" w:sz="0" w:space="0" w:color="auto"/>
            <w:left w:val="none" w:sz="0" w:space="0" w:color="auto"/>
            <w:bottom w:val="none" w:sz="0" w:space="0" w:color="auto"/>
            <w:right w:val="none" w:sz="0" w:space="0" w:color="auto"/>
          </w:divBdr>
        </w:div>
      </w:divsChild>
    </w:div>
    <w:div w:id="942540052">
      <w:bodyDiv w:val="1"/>
      <w:marLeft w:val="0"/>
      <w:marRight w:val="0"/>
      <w:marTop w:val="0"/>
      <w:marBottom w:val="0"/>
      <w:divBdr>
        <w:top w:val="none" w:sz="0" w:space="0" w:color="auto"/>
        <w:left w:val="none" w:sz="0" w:space="0" w:color="auto"/>
        <w:bottom w:val="none" w:sz="0" w:space="0" w:color="auto"/>
        <w:right w:val="none" w:sz="0" w:space="0" w:color="auto"/>
      </w:divBdr>
    </w:div>
    <w:div w:id="1215266579">
      <w:bodyDiv w:val="1"/>
      <w:marLeft w:val="0"/>
      <w:marRight w:val="0"/>
      <w:marTop w:val="0"/>
      <w:marBottom w:val="0"/>
      <w:divBdr>
        <w:top w:val="none" w:sz="0" w:space="0" w:color="auto"/>
        <w:left w:val="none" w:sz="0" w:space="0" w:color="auto"/>
        <w:bottom w:val="none" w:sz="0" w:space="0" w:color="auto"/>
        <w:right w:val="none" w:sz="0" w:space="0" w:color="auto"/>
      </w:divBdr>
    </w:div>
    <w:div w:id="1336151954">
      <w:bodyDiv w:val="1"/>
      <w:marLeft w:val="0"/>
      <w:marRight w:val="0"/>
      <w:marTop w:val="0"/>
      <w:marBottom w:val="0"/>
      <w:divBdr>
        <w:top w:val="none" w:sz="0" w:space="0" w:color="auto"/>
        <w:left w:val="none" w:sz="0" w:space="0" w:color="auto"/>
        <w:bottom w:val="none" w:sz="0" w:space="0" w:color="auto"/>
        <w:right w:val="none" w:sz="0" w:space="0" w:color="auto"/>
      </w:divBdr>
      <w:divsChild>
        <w:div w:id="1130250594">
          <w:marLeft w:val="0"/>
          <w:marRight w:val="0"/>
          <w:marTop w:val="0"/>
          <w:marBottom w:val="0"/>
          <w:divBdr>
            <w:top w:val="none" w:sz="0" w:space="0" w:color="auto"/>
            <w:left w:val="none" w:sz="0" w:space="0" w:color="auto"/>
            <w:bottom w:val="none" w:sz="0" w:space="0" w:color="auto"/>
            <w:right w:val="none" w:sz="0" w:space="0" w:color="auto"/>
          </w:divBdr>
        </w:div>
        <w:div w:id="2058241224">
          <w:marLeft w:val="0"/>
          <w:marRight w:val="0"/>
          <w:marTop w:val="0"/>
          <w:marBottom w:val="0"/>
          <w:divBdr>
            <w:top w:val="none" w:sz="0" w:space="0" w:color="auto"/>
            <w:left w:val="none" w:sz="0" w:space="0" w:color="auto"/>
            <w:bottom w:val="none" w:sz="0" w:space="0" w:color="auto"/>
            <w:right w:val="none" w:sz="0" w:space="0" w:color="auto"/>
          </w:divBdr>
        </w:div>
      </w:divsChild>
    </w:div>
    <w:div w:id="1786918996">
      <w:bodyDiv w:val="1"/>
      <w:marLeft w:val="0"/>
      <w:marRight w:val="0"/>
      <w:marTop w:val="0"/>
      <w:marBottom w:val="0"/>
      <w:divBdr>
        <w:top w:val="none" w:sz="0" w:space="0" w:color="auto"/>
        <w:left w:val="none" w:sz="0" w:space="0" w:color="auto"/>
        <w:bottom w:val="none" w:sz="0" w:space="0" w:color="auto"/>
        <w:right w:val="none" w:sz="0" w:space="0" w:color="auto"/>
      </w:divBdr>
      <w:divsChild>
        <w:div w:id="138618535">
          <w:marLeft w:val="0"/>
          <w:marRight w:val="0"/>
          <w:marTop w:val="0"/>
          <w:marBottom w:val="0"/>
          <w:divBdr>
            <w:top w:val="none" w:sz="0" w:space="0" w:color="auto"/>
            <w:left w:val="none" w:sz="0" w:space="0" w:color="auto"/>
            <w:bottom w:val="none" w:sz="0" w:space="0" w:color="auto"/>
            <w:right w:val="none" w:sz="0" w:space="0" w:color="auto"/>
          </w:divBdr>
        </w:div>
        <w:div w:id="644625577">
          <w:marLeft w:val="0"/>
          <w:marRight w:val="0"/>
          <w:marTop w:val="0"/>
          <w:marBottom w:val="0"/>
          <w:divBdr>
            <w:top w:val="none" w:sz="0" w:space="0" w:color="auto"/>
            <w:left w:val="none" w:sz="0" w:space="0" w:color="auto"/>
            <w:bottom w:val="none" w:sz="0" w:space="0" w:color="auto"/>
            <w:right w:val="none" w:sz="0" w:space="0" w:color="auto"/>
          </w:divBdr>
        </w:div>
        <w:div w:id="106171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4451-9786-4A3E-A848-B0DB2DC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3915</Words>
  <Characters>30759</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Специальность 5B070400 - «Вычислительная техника и программное обеспечение»</vt:lpstr>
    </vt:vector>
  </TitlesOfParts>
  <Company>Home</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Специальность 5B070400 - «Вычислительная техника и программное обеспечение»</dc:title>
  <dc:creator>Admin</dc:creator>
  <cp:lastModifiedBy>Prep</cp:lastModifiedBy>
  <cp:revision>3</cp:revision>
  <cp:lastPrinted>2016-06-13T05:23:00Z</cp:lastPrinted>
  <dcterms:created xsi:type="dcterms:W3CDTF">2016-06-10T06:23:00Z</dcterms:created>
  <dcterms:modified xsi:type="dcterms:W3CDTF">2016-06-13T05:24:00Z</dcterms:modified>
</cp:coreProperties>
</file>