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A3" w:rsidRPr="00CE5F12" w:rsidRDefault="008A04A6" w:rsidP="006536DD">
      <w:pPr>
        <w:shd w:val="clear" w:color="auto" w:fill="FCFCFC"/>
        <w:tabs>
          <w:tab w:val="left" w:pos="568"/>
          <w:tab w:val="left" w:pos="2677"/>
          <w:tab w:val="left" w:pos="3620"/>
          <w:tab w:val="left" w:pos="4684"/>
          <w:tab w:val="left" w:pos="7764"/>
          <w:tab w:val="left" w:pos="10984"/>
          <w:tab w:val="left" w:pos="14104"/>
        </w:tabs>
        <w:spacing w:line="276" w:lineRule="auto"/>
        <w:ind w:left="88" w:firstLine="9551"/>
        <w:jc w:val="left"/>
        <w:rPr>
          <w:rFonts w:ascii="Times New Roman" w:hAnsi="Times New Roman" w:cs="Times New Roman"/>
          <w:b/>
          <w:bCs/>
          <w:lang w:eastAsia="ru-RU"/>
        </w:rPr>
      </w:pPr>
      <w:r w:rsidRPr="00CE5F12">
        <w:rPr>
          <w:rFonts w:ascii="Times New Roman" w:hAnsi="Times New Roman" w:cs="Times New Roman"/>
          <w:b/>
          <w:bCs/>
          <w:lang w:val="kk-KZ" w:eastAsia="ru-RU"/>
        </w:rPr>
        <w:t>КЕЛІСІЛДІ</w:t>
      </w:r>
    </w:p>
    <w:p w:rsidR="007F15A3" w:rsidRPr="00CE5F12" w:rsidRDefault="007F15A3" w:rsidP="006536DD">
      <w:pPr>
        <w:shd w:val="clear" w:color="auto" w:fill="FCFCFC"/>
        <w:tabs>
          <w:tab w:val="left" w:pos="568"/>
          <w:tab w:val="left" w:pos="2677"/>
          <w:tab w:val="left" w:pos="3620"/>
          <w:tab w:val="left" w:pos="4684"/>
          <w:tab w:val="left" w:pos="7764"/>
          <w:tab w:val="left" w:pos="10984"/>
          <w:tab w:val="left" w:pos="14104"/>
        </w:tabs>
        <w:spacing w:line="276" w:lineRule="auto"/>
        <w:ind w:left="88" w:firstLine="9551"/>
        <w:jc w:val="left"/>
        <w:rPr>
          <w:rFonts w:ascii="Times New Roman" w:hAnsi="Times New Roman" w:cs="Times New Roman"/>
          <w:b/>
          <w:bCs/>
          <w:lang w:val="kk-KZ" w:eastAsia="ru-RU"/>
        </w:rPr>
      </w:pPr>
      <w:r w:rsidRPr="00CE5F12">
        <w:rPr>
          <w:rFonts w:ascii="Times New Roman" w:hAnsi="Times New Roman" w:cs="Times New Roman"/>
          <w:b/>
          <w:bCs/>
          <w:lang w:eastAsia="ru-RU"/>
        </w:rPr>
        <w:t>«Казчерметавтоматика»</w:t>
      </w:r>
      <w:r w:rsidR="008A04A6" w:rsidRPr="00CE5F12">
        <w:rPr>
          <w:rFonts w:ascii="Times New Roman" w:hAnsi="Times New Roman" w:cs="Times New Roman"/>
          <w:b/>
          <w:bCs/>
          <w:lang w:val="kk-KZ" w:eastAsia="ru-RU"/>
        </w:rPr>
        <w:t xml:space="preserve"> АҚ</w:t>
      </w:r>
    </w:p>
    <w:p w:rsidR="007F15A3" w:rsidRPr="00CE5F12" w:rsidRDefault="007F15A3" w:rsidP="006536DD">
      <w:pPr>
        <w:shd w:val="clear" w:color="auto" w:fill="FCFCFC"/>
        <w:tabs>
          <w:tab w:val="left" w:pos="568"/>
          <w:tab w:val="left" w:pos="2677"/>
          <w:tab w:val="left" w:pos="3620"/>
          <w:tab w:val="left" w:pos="4684"/>
          <w:tab w:val="left" w:pos="7764"/>
          <w:tab w:val="left" w:pos="10984"/>
          <w:tab w:val="left" w:pos="14104"/>
        </w:tabs>
        <w:spacing w:line="276" w:lineRule="auto"/>
        <w:ind w:left="88" w:firstLine="9551"/>
        <w:jc w:val="left"/>
        <w:rPr>
          <w:rFonts w:ascii="Times New Roman" w:hAnsi="Times New Roman" w:cs="Times New Roman"/>
          <w:b/>
          <w:bCs/>
          <w:lang w:eastAsia="ru-RU"/>
        </w:rPr>
      </w:pPr>
      <w:r w:rsidRPr="00CE5F12">
        <w:rPr>
          <w:rFonts w:ascii="Times New Roman" w:hAnsi="Times New Roman" w:cs="Times New Roman"/>
          <w:b/>
          <w:bCs/>
          <w:lang w:eastAsia="ru-RU"/>
        </w:rPr>
        <w:t>Президент,</w:t>
      </w:r>
      <w:r w:rsidR="00A326C6" w:rsidRPr="00CE5F12">
        <w:rPr>
          <w:rFonts w:ascii="Times New Roman" w:hAnsi="Times New Roman" w:cs="Times New Roman"/>
          <w:b/>
          <w:bCs/>
          <w:lang w:eastAsia="ru-RU"/>
        </w:rPr>
        <w:t xml:space="preserve"> </w:t>
      </w:r>
      <w:r w:rsidR="008A04A6" w:rsidRPr="00CE5F12">
        <w:rPr>
          <w:rFonts w:ascii="Times New Roman" w:hAnsi="Times New Roman" w:cs="Times New Roman"/>
          <w:b/>
          <w:bCs/>
          <w:lang w:eastAsia="ru-RU"/>
        </w:rPr>
        <w:t xml:space="preserve"> </w:t>
      </w:r>
      <w:r w:rsidR="008A04A6" w:rsidRPr="00CE5F12">
        <w:rPr>
          <w:rFonts w:ascii="Times New Roman" w:hAnsi="Times New Roman" w:cs="Times New Roman"/>
          <w:b/>
          <w:bCs/>
          <w:lang w:val="kk-KZ" w:eastAsia="ru-RU"/>
        </w:rPr>
        <w:t>т</w:t>
      </w:r>
      <w:proofErr w:type="gramStart"/>
      <w:r w:rsidRPr="00CE5F12">
        <w:rPr>
          <w:rFonts w:ascii="Times New Roman" w:hAnsi="Times New Roman" w:cs="Times New Roman"/>
          <w:b/>
          <w:bCs/>
          <w:lang w:eastAsia="ru-RU"/>
        </w:rPr>
        <w:t>.</w:t>
      </w:r>
      <w:r w:rsidR="008A04A6" w:rsidRPr="00CE5F12">
        <w:rPr>
          <w:rFonts w:ascii="Times New Roman" w:hAnsi="Times New Roman" w:cs="Times New Roman"/>
          <w:b/>
          <w:bCs/>
          <w:lang w:val="kk-KZ" w:eastAsia="ru-RU"/>
        </w:rPr>
        <w:t>ғ</w:t>
      </w:r>
      <w:r w:rsidRPr="00CE5F12">
        <w:rPr>
          <w:rFonts w:ascii="Times New Roman" w:hAnsi="Times New Roman" w:cs="Times New Roman"/>
          <w:b/>
          <w:bCs/>
          <w:lang w:eastAsia="ru-RU"/>
        </w:rPr>
        <w:t>.</w:t>
      </w:r>
      <w:proofErr w:type="gramEnd"/>
      <w:r w:rsidR="008A04A6" w:rsidRPr="00CE5F12">
        <w:rPr>
          <w:rFonts w:ascii="Times New Roman" w:hAnsi="Times New Roman" w:cs="Times New Roman"/>
          <w:b/>
          <w:bCs/>
          <w:lang w:val="kk-KZ" w:eastAsia="ru-RU"/>
        </w:rPr>
        <w:t>д</w:t>
      </w:r>
      <w:r w:rsidRPr="00CE5F12">
        <w:rPr>
          <w:rFonts w:ascii="Times New Roman" w:hAnsi="Times New Roman" w:cs="Times New Roman"/>
          <w:b/>
          <w:bCs/>
          <w:lang w:eastAsia="ru-RU"/>
        </w:rPr>
        <w:t>. _____________Т.С.</w:t>
      </w:r>
      <w:r w:rsidR="00A326C6" w:rsidRPr="00CE5F12">
        <w:rPr>
          <w:rFonts w:ascii="Times New Roman" w:hAnsi="Times New Roman" w:cs="Times New Roman"/>
          <w:b/>
          <w:bCs/>
          <w:lang w:eastAsia="ru-RU"/>
        </w:rPr>
        <w:t xml:space="preserve"> </w:t>
      </w:r>
      <w:r w:rsidRPr="00CE5F12">
        <w:rPr>
          <w:rFonts w:ascii="Times New Roman" w:hAnsi="Times New Roman" w:cs="Times New Roman"/>
          <w:b/>
          <w:bCs/>
          <w:lang w:eastAsia="ru-RU"/>
        </w:rPr>
        <w:t>Намазбаев</w:t>
      </w:r>
    </w:p>
    <w:p w:rsidR="007F15A3" w:rsidRPr="00CE5F12" w:rsidRDefault="007F15A3" w:rsidP="006536DD">
      <w:pPr>
        <w:shd w:val="clear" w:color="auto" w:fill="FCFCFC"/>
        <w:tabs>
          <w:tab w:val="left" w:pos="568"/>
          <w:tab w:val="left" w:pos="2677"/>
          <w:tab w:val="left" w:pos="3620"/>
          <w:tab w:val="left" w:pos="4684"/>
          <w:tab w:val="left" w:pos="7764"/>
          <w:tab w:val="left" w:pos="10984"/>
          <w:tab w:val="left" w:pos="14104"/>
        </w:tabs>
        <w:spacing w:line="276" w:lineRule="auto"/>
        <w:ind w:left="88" w:firstLine="9551"/>
        <w:jc w:val="left"/>
        <w:rPr>
          <w:rFonts w:ascii="Times New Roman" w:hAnsi="Times New Roman" w:cs="Times New Roman"/>
          <w:b/>
          <w:bCs/>
          <w:lang w:eastAsia="ru-RU"/>
        </w:rPr>
      </w:pPr>
      <w:r w:rsidRPr="00CE5F12">
        <w:rPr>
          <w:rFonts w:ascii="Times New Roman" w:hAnsi="Times New Roman" w:cs="Times New Roman"/>
          <w:b/>
          <w:bCs/>
          <w:lang w:eastAsia="ru-RU"/>
        </w:rPr>
        <w:t>«_</w:t>
      </w:r>
      <w:r w:rsidR="008A04A6" w:rsidRPr="00CE5F12">
        <w:rPr>
          <w:rFonts w:ascii="Times New Roman" w:hAnsi="Times New Roman" w:cs="Times New Roman"/>
          <w:b/>
          <w:bCs/>
          <w:lang w:eastAsia="ru-RU"/>
        </w:rPr>
        <w:t>______»___________________20___</w:t>
      </w:r>
      <w:r w:rsidR="008A04A6" w:rsidRPr="00CE5F12">
        <w:rPr>
          <w:rFonts w:ascii="Times New Roman" w:hAnsi="Times New Roman" w:cs="Times New Roman"/>
          <w:b/>
          <w:bCs/>
          <w:lang w:val="kk-KZ" w:eastAsia="ru-RU"/>
        </w:rPr>
        <w:t>ж</w:t>
      </w:r>
      <w:r w:rsidRPr="00CE5F12">
        <w:rPr>
          <w:rFonts w:ascii="Times New Roman" w:hAnsi="Times New Roman" w:cs="Times New Roman"/>
          <w:b/>
          <w:bCs/>
          <w:lang w:eastAsia="ru-RU"/>
        </w:rPr>
        <w:t>.</w:t>
      </w:r>
    </w:p>
    <w:p w:rsidR="007F15A3" w:rsidRPr="00CE5F12" w:rsidRDefault="007F15A3" w:rsidP="00CE5F12">
      <w:pPr>
        <w:shd w:val="clear" w:color="auto" w:fill="FCFCFC"/>
        <w:jc w:val="center"/>
        <w:rPr>
          <w:rFonts w:ascii="Times New Roman" w:hAnsi="Times New Roman" w:cs="Times New Roman"/>
          <w:b/>
          <w:bCs/>
          <w:sz w:val="24"/>
          <w:szCs w:val="24"/>
        </w:rPr>
      </w:pPr>
    </w:p>
    <w:p w:rsidR="007F15A3" w:rsidRPr="00283539" w:rsidRDefault="008A04A6" w:rsidP="00CE5F12">
      <w:pPr>
        <w:shd w:val="clear" w:color="auto" w:fill="FCFCFC"/>
        <w:jc w:val="center"/>
        <w:rPr>
          <w:rFonts w:ascii="Times New Roman" w:hAnsi="Times New Roman" w:cs="Times New Roman"/>
          <w:b/>
          <w:bCs/>
          <w:sz w:val="28"/>
          <w:szCs w:val="24"/>
        </w:rPr>
      </w:pPr>
      <w:r w:rsidRPr="00283539">
        <w:rPr>
          <w:rFonts w:ascii="Times New Roman" w:hAnsi="Times New Roman" w:cs="Times New Roman"/>
          <w:b/>
          <w:szCs w:val="20"/>
        </w:rPr>
        <w:t>5</w:t>
      </w:r>
      <w:r w:rsidRPr="00283539">
        <w:rPr>
          <w:rFonts w:ascii="Times New Roman" w:hAnsi="Times New Roman" w:cs="Times New Roman"/>
          <w:b/>
          <w:szCs w:val="20"/>
          <w:lang w:val="en-US"/>
        </w:rPr>
        <w:t>B</w:t>
      </w:r>
      <w:r w:rsidRPr="00283539">
        <w:rPr>
          <w:rFonts w:ascii="Times New Roman" w:hAnsi="Times New Roman" w:cs="Times New Roman"/>
          <w:b/>
          <w:szCs w:val="20"/>
        </w:rPr>
        <w:t>071800 «Электр</w:t>
      </w:r>
      <w:r w:rsidRPr="00283539">
        <w:rPr>
          <w:rFonts w:ascii="Times New Roman" w:hAnsi="Times New Roman" w:cs="Times New Roman"/>
          <w:b/>
          <w:szCs w:val="20"/>
          <w:lang w:val="kk-KZ"/>
        </w:rPr>
        <w:t xml:space="preserve"> </w:t>
      </w:r>
      <w:r w:rsidRPr="00283539">
        <w:rPr>
          <w:rFonts w:ascii="Times New Roman" w:hAnsi="Times New Roman" w:cs="Times New Roman"/>
          <w:b/>
          <w:szCs w:val="20"/>
        </w:rPr>
        <w:t>энергетика»</w:t>
      </w:r>
      <w:r w:rsidRPr="00283539">
        <w:rPr>
          <w:rFonts w:ascii="Times New Roman" w:hAnsi="Times New Roman" w:cs="Times New Roman"/>
          <w:b/>
          <w:szCs w:val="20"/>
          <w:lang w:val="kk-KZ"/>
        </w:rPr>
        <w:t xml:space="preserve"> мамандығы </w:t>
      </w:r>
      <w:r w:rsidRPr="00283539">
        <w:rPr>
          <w:rFonts w:ascii="Times New Roman" w:hAnsi="Times New Roman" w:cs="Times New Roman"/>
          <w:b/>
          <w:szCs w:val="20"/>
        </w:rPr>
        <w:t xml:space="preserve"> (201</w:t>
      </w:r>
      <w:r w:rsidRPr="00283539">
        <w:rPr>
          <w:rFonts w:ascii="Times New Roman" w:hAnsi="Times New Roman" w:cs="Times New Roman"/>
          <w:b/>
          <w:szCs w:val="20"/>
          <w:lang w:val="kk-KZ"/>
        </w:rPr>
        <w:t>5</w:t>
      </w:r>
      <w:r w:rsidRPr="00283539">
        <w:rPr>
          <w:rFonts w:ascii="Times New Roman" w:hAnsi="Times New Roman" w:cs="Times New Roman"/>
          <w:b/>
          <w:szCs w:val="20"/>
        </w:rPr>
        <w:t xml:space="preserve"> </w:t>
      </w:r>
      <w:r w:rsidRPr="00283539">
        <w:rPr>
          <w:rFonts w:ascii="Times New Roman" w:hAnsi="Times New Roman" w:cs="Times New Roman"/>
          <w:b/>
          <w:szCs w:val="20"/>
          <w:lang w:val="kk-KZ"/>
        </w:rPr>
        <w:t>ж. қабылдау</w:t>
      </w:r>
      <w:r w:rsidRPr="00283539">
        <w:rPr>
          <w:rFonts w:ascii="Times New Roman" w:hAnsi="Times New Roman" w:cs="Times New Roman"/>
          <w:b/>
          <w:szCs w:val="20"/>
        </w:rPr>
        <w:t>)</w:t>
      </w:r>
    </w:p>
    <w:p w:rsidR="007F15A3" w:rsidRPr="00CE5F12" w:rsidRDefault="007F15A3" w:rsidP="00CE5F12">
      <w:pPr>
        <w:shd w:val="clear" w:color="auto" w:fill="FCFCFC"/>
        <w:rPr>
          <w:rFonts w:ascii="Times New Roman" w:hAnsi="Times New Roman" w:cs="Times New Roman"/>
          <w:b/>
          <w:bCs/>
          <w:sz w:val="20"/>
          <w:szCs w:val="20"/>
        </w:rPr>
      </w:pPr>
    </w:p>
    <w:tbl>
      <w:tblPr>
        <w:tblW w:w="152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134"/>
        <w:gridCol w:w="3402"/>
        <w:gridCol w:w="3402"/>
        <w:gridCol w:w="3402"/>
        <w:gridCol w:w="3402"/>
      </w:tblGrid>
      <w:tr w:rsidR="008A04A6" w:rsidRPr="00CE5F12" w:rsidTr="009F4B06">
        <w:tc>
          <w:tcPr>
            <w:tcW w:w="534" w:type="dxa"/>
            <w:vMerge w:val="restart"/>
            <w:shd w:val="clear" w:color="auto" w:fill="auto"/>
            <w:vAlign w:val="center"/>
          </w:tcPr>
          <w:p w:rsidR="008A04A6" w:rsidRPr="00CE5F12" w:rsidRDefault="008A04A6"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p>
          <w:p w:rsidR="008A04A6" w:rsidRPr="00CE5F12" w:rsidRDefault="008A04A6" w:rsidP="006536DD">
            <w:pPr>
              <w:shd w:val="clear" w:color="auto" w:fill="FCFCFC"/>
              <w:spacing w:line="200" w:lineRule="exact"/>
              <w:jc w:val="center"/>
              <w:rPr>
                <w:rFonts w:ascii="Times New Roman" w:hAnsi="Times New Roman" w:cs="Times New Roman"/>
                <w:b/>
                <w:bCs/>
                <w:sz w:val="20"/>
                <w:szCs w:val="20"/>
              </w:rPr>
            </w:pPr>
            <w:proofErr w:type="gramStart"/>
            <w:r w:rsidRPr="00CE5F12">
              <w:rPr>
                <w:rFonts w:ascii="Times New Roman" w:hAnsi="Times New Roman" w:cs="Times New Roman"/>
                <w:b/>
                <w:bCs/>
                <w:sz w:val="20"/>
                <w:szCs w:val="20"/>
              </w:rPr>
              <w:t>п</w:t>
            </w:r>
            <w:proofErr w:type="gramEnd"/>
            <w:r w:rsidRPr="00CE5F12">
              <w:rPr>
                <w:rFonts w:ascii="Times New Roman" w:hAnsi="Times New Roman" w:cs="Times New Roman"/>
                <w:b/>
                <w:bCs/>
                <w:sz w:val="20"/>
                <w:szCs w:val="20"/>
              </w:rPr>
              <w:t>/п</w:t>
            </w:r>
          </w:p>
        </w:tc>
        <w:tc>
          <w:tcPr>
            <w:tcW w:w="1134" w:type="dxa"/>
            <w:vMerge w:val="restart"/>
            <w:shd w:val="clear" w:color="auto" w:fill="auto"/>
          </w:tcPr>
          <w:p w:rsidR="008A04A6" w:rsidRPr="00CE5F12" w:rsidRDefault="008A04A6" w:rsidP="006536DD">
            <w:pPr>
              <w:spacing w:line="200" w:lineRule="exact"/>
              <w:ind w:right="-108"/>
              <w:jc w:val="center"/>
              <w:rPr>
                <w:rFonts w:ascii="Times New Roman" w:eastAsia="Times New Roman" w:hAnsi="Times New Roman" w:cs="Times New Roman"/>
                <w:b/>
                <w:sz w:val="20"/>
                <w:szCs w:val="20"/>
                <w:lang w:eastAsia="ru-RU"/>
              </w:rPr>
            </w:pPr>
            <w:r w:rsidRPr="00CE5F12">
              <w:rPr>
                <w:rFonts w:ascii="Times New Roman" w:eastAsia="Times New Roman" w:hAnsi="Times New Roman" w:cs="Times New Roman"/>
                <w:b/>
                <w:sz w:val="20"/>
                <w:szCs w:val="20"/>
                <w:lang w:eastAsia="ru-RU"/>
              </w:rPr>
              <w:t>ECTS кредиттер саны/</w:t>
            </w:r>
          </w:p>
          <w:p w:rsidR="008A04A6" w:rsidRPr="00CE5F12" w:rsidRDefault="008A04A6"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eastAsia="Times New Roman" w:hAnsi="Times New Roman" w:cs="Times New Roman"/>
                <w:b/>
                <w:sz w:val="20"/>
                <w:szCs w:val="20"/>
                <w:lang w:eastAsia="ru-RU"/>
              </w:rPr>
              <w:t>кредиттер саны</w:t>
            </w:r>
          </w:p>
        </w:tc>
        <w:tc>
          <w:tcPr>
            <w:tcW w:w="13608" w:type="dxa"/>
            <w:gridSpan w:val="4"/>
            <w:shd w:val="clear" w:color="auto" w:fill="auto"/>
            <w:vAlign w:val="center"/>
          </w:tcPr>
          <w:p w:rsidR="008A04A6" w:rsidRPr="00CE5F12" w:rsidRDefault="008A04A6" w:rsidP="006536DD">
            <w:pPr>
              <w:spacing w:line="200" w:lineRule="exact"/>
              <w:jc w:val="center"/>
              <w:rPr>
                <w:rFonts w:ascii="Times New Roman" w:hAnsi="Times New Roman" w:cs="Times New Roman"/>
                <w:b/>
                <w:sz w:val="20"/>
                <w:szCs w:val="20"/>
              </w:rPr>
            </w:pPr>
            <w:r w:rsidRPr="00CE5F12">
              <w:rPr>
                <w:rFonts w:ascii="Times New Roman" w:hAnsi="Times New Roman" w:cs="Times New Roman"/>
                <w:b/>
                <w:sz w:val="20"/>
                <w:szCs w:val="20"/>
                <w:lang w:val="kk-KZ"/>
              </w:rPr>
              <w:t>Элективтік пәндер тізімі</w:t>
            </w:r>
          </w:p>
        </w:tc>
      </w:tr>
      <w:tr w:rsidR="008A04A6" w:rsidRPr="00CE5F12" w:rsidTr="00890ABB">
        <w:tc>
          <w:tcPr>
            <w:tcW w:w="534" w:type="dxa"/>
            <w:vMerge/>
            <w:shd w:val="clear" w:color="auto" w:fill="auto"/>
            <w:vAlign w:val="center"/>
          </w:tcPr>
          <w:p w:rsidR="008A04A6" w:rsidRPr="00CE5F12" w:rsidRDefault="008A04A6" w:rsidP="006536DD">
            <w:pPr>
              <w:shd w:val="clear" w:color="auto" w:fill="FCFCFC"/>
              <w:spacing w:line="200" w:lineRule="exact"/>
              <w:jc w:val="center"/>
              <w:rPr>
                <w:rFonts w:ascii="Times New Roman" w:hAnsi="Times New Roman" w:cs="Times New Roman"/>
                <w:b/>
                <w:bCs/>
                <w:sz w:val="20"/>
                <w:szCs w:val="20"/>
              </w:rPr>
            </w:pPr>
          </w:p>
        </w:tc>
        <w:tc>
          <w:tcPr>
            <w:tcW w:w="1134" w:type="dxa"/>
            <w:vMerge/>
            <w:shd w:val="clear" w:color="auto" w:fill="auto"/>
          </w:tcPr>
          <w:p w:rsidR="008A04A6" w:rsidRPr="00CE5F12" w:rsidRDefault="008A04A6" w:rsidP="006536DD">
            <w:pPr>
              <w:shd w:val="clear" w:color="auto" w:fill="FCFCFC"/>
              <w:spacing w:line="200" w:lineRule="exact"/>
              <w:jc w:val="center"/>
              <w:rPr>
                <w:rFonts w:ascii="Times New Roman" w:hAnsi="Times New Roman" w:cs="Times New Roman"/>
                <w:b/>
                <w:bCs/>
                <w:sz w:val="20"/>
                <w:szCs w:val="20"/>
              </w:rPr>
            </w:pPr>
          </w:p>
        </w:tc>
        <w:tc>
          <w:tcPr>
            <w:tcW w:w="3402" w:type="dxa"/>
            <w:shd w:val="clear" w:color="auto" w:fill="auto"/>
          </w:tcPr>
          <w:p w:rsidR="008A04A6" w:rsidRPr="00CE5F12" w:rsidRDefault="008A04A6" w:rsidP="00283539">
            <w:pPr>
              <w:spacing w:line="200" w:lineRule="exact"/>
              <w:jc w:val="center"/>
              <w:rPr>
                <w:rFonts w:ascii="Times New Roman" w:hAnsi="Times New Roman" w:cs="Times New Roman"/>
                <w:b/>
                <w:sz w:val="20"/>
                <w:szCs w:val="20"/>
              </w:rPr>
            </w:pPr>
            <w:r w:rsidRPr="00CE5F12">
              <w:rPr>
                <w:rFonts w:ascii="Times New Roman" w:hAnsi="Times New Roman" w:cs="Times New Roman"/>
                <w:b/>
                <w:sz w:val="20"/>
                <w:szCs w:val="20"/>
              </w:rPr>
              <w:t xml:space="preserve">"Жалпы өнеркәсіптік </w:t>
            </w:r>
            <w:proofErr w:type="gramStart"/>
            <w:r w:rsidRPr="00CE5F12">
              <w:rPr>
                <w:rFonts w:ascii="Times New Roman" w:hAnsi="Times New Roman" w:cs="Times New Roman"/>
                <w:b/>
                <w:sz w:val="20"/>
                <w:szCs w:val="20"/>
              </w:rPr>
              <w:t>к</w:t>
            </w:r>
            <w:proofErr w:type="gramEnd"/>
            <w:r w:rsidRPr="00CE5F12">
              <w:rPr>
                <w:rFonts w:ascii="Times New Roman" w:hAnsi="Times New Roman" w:cs="Times New Roman"/>
                <w:b/>
                <w:sz w:val="20"/>
                <w:szCs w:val="20"/>
              </w:rPr>
              <w:t>әсіпорындарды электрмен қамту"</w:t>
            </w:r>
            <w:r w:rsidR="00283539" w:rsidRPr="00CE5F12">
              <w:rPr>
                <w:rFonts w:ascii="Times New Roman" w:hAnsi="Times New Roman" w:cs="Times New Roman"/>
                <w:b/>
                <w:sz w:val="20"/>
                <w:szCs w:val="20"/>
              </w:rPr>
              <w:t xml:space="preserve"> </w:t>
            </w:r>
            <w:r w:rsidR="00283539">
              <w:rPr>
                <w:rFonts w:ascii="Times New Roman" w:hAnsi="Times New Roman" w:cs="Times New Roman"/>
                <w:b/>
                <w:sz w:val="20"/>
                <w:szCs w:val="20"/>
              </w:rPr>
              <w:t>о</w:t>
            </w:r>
            <w:r w:rsidR="00283539" w:rsidRPr="00CE5F12">
              <w:rPr>
                <w:rFonts w:ascii="Times New Roman" w:hAnsi="Times New Roman" w:cs="Times New Roman"/>
                <w:b/>
                <w:sz w:val="20"/>
                <w:szCs w:val="20"/>
              </w:rPr>
              <w:t>қыту траекториясы</w:t>
            </w:r>
          </w:p>
        </w:tc>
        <w:tc>
          <w:tcPr>
            <w:tcW w:w="3402" w:type="dxa"/>
            <w:shd w:val="clear" w:color="auto" w:fill="auto"/>
          </w:tcPr>
          <w:p w:rsidR="008A04A6" w:rsidRPr="00CE5F12" w:rsidRDefault="008A04A6" w:rsidP="006536DD">
            <w:pPr>
              <w:spacing w:line="200" w:lineRule="exact"/>
              <w:jc w:val="center"/>
              <w:rPr>
                <w:rFonts w:ascii="Times New Roman" w:hAnsi="Times New Roman" w:cs="Times New Roman"/>
                <w:b/>
                <w:sz w:val="20"/>
                <w:szCs w:val="20"/>
              </w:rPr>
            </w:pPr>
            <w:r w:rsidRPr="00CE5F12">
              <w:rPr>
                <w:rFonts w:ascii="Times New Roman" w:hAnsi="Times New Roman" w:cs="Times New Roman"/>
                <w:b/>
                <w:sz w:val="20"/>
                <w:szCs w:val="20"/>
              </w:rPr>
              <w:t>"</w:t>
            </w:r>
            <w:r w:rsidRPr="00CE5F12">
              <w:rPr>
                <w:rFonts w:ascii="Times New Roman" w:hAnsi="Times New Roman" w:cs="Times New Roman"/>
                <w:b/>
                <w:sz w:val="20"/>
                <w:szCs w:val="20"/>
                <w:lang w:val="kk-KZ"/>
              </w:rPr>
              <w:t>Т</w:t>
            </w:r>
            <w:r w:rsidRPr="00CE5F12">
              <w:rPr>
                <w:rFonts w:ascii="Times New Roman" w:hAnsi="Times New Roman" w:cs="Times New Roman"/>
                <w:b/>
                <w:sz w:val="20"/>
                <w:szCs w:val="20"/>
              </w:rPr>
              <w:t>ау</w:t>
            </w:r>
            <w:r w:rsidR="009F4B06" w:rsidRPr="00CE5F12">
              <w:rPr>
                <w:rFonts w:ascii="Times New Roman" w:hAnsi="Times New Roman" w:cs="Times New Roman"/>
                <w:b/>
                <w:sz w:val="20"/>
                <w:szCs w:val="20"/>
                <w:lang w:val="kk-KZ"/>
              </w:rPr>
              <w:t>-</w:t>
            </w:r>
            <w:r w:rsidRPr="00CE5F12">
              <w:rPr>
                <w:rFonts w:ascii="Times New Roman" w:hAnsi="Times New Roman" w:cs="Times New Roman"/>
                <w:b/>
                <w:sz w:val="20"/>
                <w:szCs w:val="20"/>
              </w:rPr>
              <w:t>кен кәсіпорындарын электрмен қамту"</w:t>
            </w:r>
            <w:r w:rsidR="00283539">
              <w:rPr>
                <w:rFonts w:ascii="Times New Roman" w:hAnsi="Times New Roman" w:cs="Times New Roman"/>
                <w:b/>
                <w:sz w:val="20"/>
                <w:szCs w:val="20"/>
              </w:rPr>
              <w:t xml:space="preserve"> о</w:t>
            </w:r>
            <w:r w:rsidR="00283539" w:rsidRPr="00CE5F12">
              <w:rPr>
                <w:rFonts w:ascii="Times New Roman" w:hAnsi="Times New Roman" w:cs="Times New Roman"/>
                <w:b/>
                <w:sz w:val="20"/>
                <w:szCs w:val="20"/>
              </w:rPr>
              <w:t>қыту траекториясы</w:t>
            </w:r>
          </w:p>
        </w:tc>
        <w:tc>
          <w:tcPr>
            <w:tcW w:w="3402" w:type="dxa"/>
            <w:shd w:val="clear" w:color="auto" w:fill="auto"/>
          </w:tcPr>
          <w:p w:rsidR="008A04A6" w:rsidRPr="00CE5F12" w:rsidRDefault="00962130"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sz w:val="20"/>
                <w:szCs w:val="20"/>
              </w:rPr>
              <w:t xml:space="preserve"> </w:t>
            </w:r>
            <w:r w:rsidRPr="00B56CA8">
              <w:rPr>
                <w:rFonts w:ascii="Times New Roman" w:hAnsi="Times New Roman"/>
                <w:b/>
                <w:sz w:val="20"/>
                <w:szCs w:val="20"/>
                <w:lang w:val="kk-KZ"/>
              </w:rPr>
              <w:t>«Тау - кең өндірісіндегі электр жетегі және технологиялық кешендерді автоматтандыру»</w:t>
            </w:r>
            <w:r w:rsidR="00283539">
              <w:rPr>
                <w:rFonts w:ascii="Times New Roman" w:hAnsi="Times New Roman"/>
                <w:b/>
                <w:sz w:val="20"/>
                <w:szCs w:val="20"/>
                <w:lang w:val="kk-KZ"/>
              </w:rPr>
              <w:t xml:space="preserve"> </w:t>
            </w:r>
            <w:r w:rsidR="00283539">
              <w:rPr>
                <w:rFonts w:ascii="Times New Roman" w:hAnsi="Times New Roman" w:cs="Times New Roman"/>
                <w:b/>
                <w:sz w:val="20"/>
                <w:szCs w:val="20"/>
              </w:rPr>
              <w:t>о</w:t>
            </w:r>
            <w:r w:rsidR="00283539" w:rsidRPr="00CE5F12">
              <w:rPr>
                <w:rFonts w:ascii="Times New Roman" w:hAnsi="Times New Roman" w:cs="Times New Roman"/>
                <w:b/>
                <w:sz w:val="20"/>
                <w:szCs w:val="20"/>
              </w:rPr>
              <w:t>қыту траекториясы</w:t>
            </w:r>
          </w:p>
        </w:tc>
        <w:tc>
          <w:tcPr>
            <w:tcW w:w="3402" w:type="dxa"/>
            <w:shd w:val="clear" w:color="auto" w:fill="auto"/>
          </w:tcPr>
          <w:p w:rsidR="008A04A6" w:rsidRPr="00CE5F12" w:rsidRDefault="00962130" w:rsidP="006536DD">
            <w:pPr>
              <w:shd w:val="clear" w:color="auto" w:fill="FCFCFC"/>
              <w:spacing w:line="200" w:lineRule="exact"/>
              <w:jc w:val="center"/>
              <w:rPr>
                <w:rFonts w:ascii="Times New Roman" w:hAnsi="Times New Roman" w:cs="Times New Roman"/>
                <w:b/>
                <w:bCs/>
                <w:sz w:val="20"/>
                <w:szCs w:val="20"/>
              </w:rPr>
            </w:pPr>
            <w:r w:rsidRPr="00B56CA8">
              <w:rPr>
                <w:rFonts w:ascii="Times New Roman" w:hAnsi="Times New Roman"/>
                <w:b/>
                <w:sz w:val="20"/>
                <w:szCs w:val="20"/>
                <w:lang w:val="kk-KZ"/>
              </w:rPr>
              <w:t xml:space="preserve"> «Электр жетегі және  жалпы өнеркәсіп кешендерді автоматтандыру»</w:t>
            </w:r>
            <w:r w:rsidR="00283539">
              <w:rPr>
                <w:rFonts w:ascii="Times New Roman" w:hAnsi="Times New Roman"/>
                <w:b/>
                <w:sz w:val="20"/>
                <w:szCs w:val="20"/>
                <w:lang w:val="kk-KZ"/>
              </w:rPr>
              <w:t xml:space="preserve"> </w:t>
            </w:r>
            <w:r w:rsidR="00283539">
              <w:rPr>
                <w:rFonts w:ascii="Times New Roman" w:hAnsi="Times New Roman" w:cs="Times New Roman"/>
                <w:b/>
                <w:sz w:val="20"/>
                <w:szCs w:val="20"/>
              </w:rPr>
              <w:t>о</w:t>
            </w:r>
            <w:r w:rsidR="00283539" w:rsidRPr="00CE5F12">
              <w:rPr>
                <w:rFonts w:ascii="Times New Roman" w:hAnsi="Times New Roman" w:cs="Times New Roman"/>
                <w:b/>
                <w:sz w:val="20"/>
                <w:szCs w:val="20"/>
              </w:rPr>
              <w:t>қыту траекториясы</w:t>
            </w:r>
          </w:p>
        </w:tc>
      </w:tr>
      <w:tr w:rsidR="008A04A6" w:rsidRPr="00CE5F12" w:rsidTr="00890ABB">
        <w:tc>
          <w:tcPr>
            <w:tcW w:w="534" w:type="dxa"/>
            <w:shd w:val="clear" w:color="auto" w:fill="auto"/>
            <w:vAlign w:val="center"/>
          </w:tcPr>
          <w:p w:rsidR="008A04A6" w:rsidRPr="00CE5F12" w:rsidRDefault="008A04A6"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1</w:t>
            </w:r>
          </w:p>
        </w:tc>
        <w:tc>
          <w:tcPr>
            <w:tcW w:w="1134" w:type="dxa"/>
            <w:shd w:val="clear" w:color="auto" w:fill="auto"/>
          </w:tcPr>
          <w:p w:rsidR="008A04A6" w:rsidRPr="00CE5F12" w:rsidRDefault="008A04A6"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2</w:t>
            </w:r>
          </w:p>
        </w:tc>
        <w:tc>
          <w:tcPr>
            <w:tcW w:w="3402" w:type="dxa"/>
            <w:shd w:val="clear" w:color="auto" w:fill="auto"/>
          </w:tcPr>
          <w:p w:rsidR="008A04A6" w:rsidRPr="00CE5F12" w:rsidRDefault="008A04A6"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3</w:t>
            </w:r>
          </w:p>
        </w:tc>
        <w:tc>
          <w:tcPr>
            <w:tcW w:w="3402" w:type="dxa"/>
            <w:shd w:val="clear" w:color="auto" w:fill="auto"/>
          </w:tcPr>
          <w:p w:rsidR="008A04A6" w:rsidRPr="00CE5F12" w:rsidRDefault="008A04A6"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4</w:t>
            </w:r>
          </w:p>
        </w:tc>
        <w:tc>
          <w:tcPr>
            <w:tcW w:w="3402" w:type="dxa"/>
            <w:shd w:val="clear" w:color="auto" w:fill="auto"/>
          </w:tcPr>
          <w:p w:rsidR="008A04A6" w:rsidRPr="00CE5F12" w:rsidRDefault="008A04A6"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w:t>
            </w:r>
          </w:p>
        </w:tc>
        <w:tc>
          <w:tcPr>
            <w:tcW w:w="3402" w:type="dxa"/>
            <w:shd w:val="clear" w:color="auto" w:fill="auto"/>
          </w:tcPr>
          <w:p w:rsidR="008A04A6" w:rsidRPr="00CE5F12" w:rsidRDefault="008A04A6"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6</w:t>
            </w:r>
          </w:p>
        </w:tc>
      </w:tr>
      <w:tr w:rsidR="00042233" w:rsidRPr="00283539" w:rsidTr="00890ABB">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1</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БзП</w:t>
            </w:r>
            <w:r w:rsidRPr="00CE5F12">
              <w:rPr>
                <w:rFonts w:ascii="Times New Roman" w:hAnsi="Times New Roman" w:cs="Times New Roman"/>
                <w:b/>
                <w:bCs/>
                <w:sz w:val="20"/>
                <w:szCs w:val="20"/>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Модуль </w:t>
            </w:r>
            <w:r w:rsidRPr="00CE5F12">
              <w:rPr>
                <w:rFonts w:ascii="Times New Roman" w:hAnsi="Times New Roman" w:cs="Times New Roman"/>
                <w:b/>
                <w:bCs/>
                <w:sz w:val="20"/>
                <w:szCs w:val="20"/>
                <w:lang w:val="en-US"/>
              </w:rPr>
              <w:t>GZh</w:t>
            </w:r>
            <w:r w:rsidRPr="00CE5F12">
              <w:rPr>
                <w:rFonts w:ascii="Times New Roman" w:hAnsi="Times New Roman" w:cs="Times New Roman"/>
                <w:b/>
                <w:bCs/>
                <w:sz w:val="20"/>
                <w:szCs w:val="20"/>
              </w:rPr>
              <w:t xml:space="preserve"> 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ЕК</w:t>
            </w:r>
            <w:r w:rsidRPr="00CE5F12">
              <w:rPr>
                <w:rFonts w:ascii="Times New Roman" w:hAnsi="Times New Roman" w:cs="Times New Roman"/>
                <w:b/>
                <w:bCs/>
                <w:sz w:val="20"/>
                <w:szCs w:val="20"/>
              </w:rPr>
              <w:t xml:space="preserve"> 4208 «</w:t>
            </w:r>
            <w:r w:rsidRPr="00CE5F12">
              <w:rPr>
                <w:rFonts w:ascii="Times New Roman" w:hAnsi="Times New Roman" w:cs="Times New Roman"/>
                <w:b/>
                <w:bCs/>
                <w:sz w:val="20"/>
                <w:szCs w:val="20"/>
                <w:lang w:val="kk-KZ"/>
              </w:rPr>
              <w:t>Еңбекті қорғау</w:t>
            </w:r>
            <w:r w:rsidRPr="00CE5F12">
              <w:rPr>
                <w:rFonts w:ascii="Times New Roman" w:hAnsi="Times New Roman" w:cs="Times New Roman"/>
                <w:b/>
                <w:bCs/>
                <w:sz w:val="20"/>
                <w:szCs w:val="20"/>
              </w:rPr>
              <w:t>» 2-0-1-7</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w:t>
            </w:r>
            <w:proofErr w:type="gramStart"/>
            <w:r w:rsidRPr="00CE5F12">
              <w:rPr>
                <w:rFonts w:ascii="Times New Roman" w:hAnsi="Times New Roman" w:cs="Times New Roman"/>
                <w:b/>
                <w:bCs/>
                <w:sz w:val="20"/>
                <w:szCs w:val="20"/>
              </w:rPr>
              <w:t>ша</w:t>
            </w:r>
            <w:proofErr w:type="gramEnd"/>
            <w:r w:rsidRPr="00CE5F12">
              <w:rPr>
                <w:rFonts w:ascii="Times New Roman" w:hAnsi="Times New Roman" w:cs="Times New Roman"/>
                <w:b/>
                <w:bCs/>
                <w:sz w:val="20"/>
                <w:szCs w:val="20"/>
              </w:rPr>
              <w:t xml:space="preserve">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Fiz 1212 2-1-1-2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TKN</w:t>
            </w:r>
            <w:r w:rsidRPr="00CE5F12">
              <w:rPr>
                <w:rFonts w:ascii="Times New Roman" w:hAnsi="Times New Roman" w:cs="Times New Roman"/>
                <w:b/>
                <w:bCs/>
                <w:sz w:val="20"/>
                <w:szCs w:val="20"/>
              </w:rPr>
              <w:t xml:space="preserve"> 1106 1-1-0-1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t>еңбекті қорғау туралы теориялық білім алу және жұмыс орында қауіпсіздік шараларын білу.</w:t>
            </w:r>
          </w:p>
          <w:p w:rsidR="00042233" w:rsidRPr="00CE5F12" w:rsidRDefault="00042233" w:rsidP="006536DD">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Негізгі бөлімдер мазмұны: </w:t>
            </w:r>
            <w:r w:rsidRPr="00CE5F12">
              <w:rPr>
                <w:rFonts w:ascii="Times New Roman" w:hAnsi="Times New Roman" w:cs="Times New Roman"/>
                <w:bCs/>
                <w:sz w:val="20"/>
                <w:szCs w:val="20"/>
                <w:lang w:val="kk-KZ"/>
              </w:rPr>
              <w:t xml:space="preserve">Өнеркәсіп кәсіпорындардағы еңбек қорғауды басқару жүйесі (ЕҚБЖ). Өндірістік санитария мен еңбек гигиенасы. Қауіпсіздік техникасы. </w:t>
            </w:r>
            <w:r w:rsidRPr="00CE5F12">
              <w:rPr>
                <w:rFonts w:ascii="Times New Roman" w:hAnsi="Times New Roman" w:cs="Times New Roman"/>
                <w:sz w:val="20"/>
                <w:szCs w:val="20"/>
                <w:lang w:val="kk-KZ"/>
              </w:rPr>
              <w:t>Өрт қауіпсіздігі. ҚР енбекті қорғау аймағындағы заңдар.</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өндірісте қауіпсіздік ережелеріне негізделіп жұмыс орның ұйымдастыру шараларын білу.</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Модуль GZh 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ЕК 4208 «Еңбекті қорғау» 2-0-1-7</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w:t>
            </w:r>
            <w:proofErr w:type="gramStart"/>
            <w:r w:rsidRPr="00CE5F12">
              <w:rPr>
                <w:rFonts w:ascii="Times New Roman" w:hAnsi="Times New Roman" w:cs="Times New Roman"/>
                <w:b/>
                <w:bCs/>
                <w:sz w:val="20"/>
                <w:szCs w:val="20"/>
              </w:rPr>
              <w:t>ша</w:t>
            </w:r>
            <w:proofErr w:type="gramEnd"/>
            <w:r w:rsidRPr="00CE5F12">
              <w:rPr>
                <w:rFonts w:ascii="Times New Roman" w:hAnsi="Times New Roman" w:cs="Times New Roman"/>
                <w:b/>
                <w:bCs/>
                <w:sz w:val="20"/>
                <w:szCs w:val="20"/>
              </w:rPr>
              <w:t xml:space="preserve">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Fiz 1212 2-1-1-2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TKN</w:t>
            </w:r>
            <w:r w:rsidRPr="00CE5F12">
              <w:rPr>
                <w:rFonts w:ascii="Times New Roman" w:hAnsi="Times New Roman" w:cs="Times New Roman"/>
                <w:b/>
                <w:bCs/>
                <w:sz w:val="20"/>
                <w:szCs w:val="20"/>
              </w:rPr>
              <w:t xml:space="preserve"> 1106 1-1-0-1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t>еңбекті қорғау туралы теориялық білім алу және жұмыс орында қауіпсіздік шараларын білу.</w:t>
            </w:r>
          </w:p>
          <w:p w:rsidR="00042233" w:rsidRPr="00CE5F12" w:rsidRDefault="00042233" w:rsidP="006536DD">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Негізгі бөлімдер мазмұны: </w:t>
            </w:r>
            <w:r w:rsidRPr="00CE5F12">
              <w:rPr>
                <w:rFonts w:ascii="Times New Roman" w:hAnsi="Times New Roman" w:cs="Times New Roman"/>
                <w:bCs/>
                <w:sz w:val="20"/>
                <w:szCs w:val="20"/>
                <w:lang w:val="kk-KZ"/>
              </w:rPr>
              <w:t xml:space="preserve">Өнеркәсіп кәсіпорындардағы еңбек қорғауды басқару жүйесі (ЕҚБЖ). Өндірістік санитария мен еңбек гигиенасы. Қауіпсіздік техникасы. </w:t>
            </w:r>
            <w:r w:rsidRPr="00CE5F12">
              <w:rPr>
                <w:rFonts w:ascii="Times New Roman" w:hAnsi="Times New Roman" w:cs="Times New Roman"/>
                <w:sz w:val="20"/>
                <w:szCs w:val="20"/>
                <w:lang w:val="kk-KZ"/>
              </w:rPr>
              <w:t>Өрт қауіпсіздігі. ҚР енбекті қорғау аймағындағы заңдар.</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өндірісте қауіпсіздік ережелеріне негізделіп жұмыс орның ұйымдастыру шараларын білу.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ZhG 2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EK 4208 «Еңбекті қорғау»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2-0-1-7</w:t>
            </w:r>
          </w:p>
          <w:p w:rsidR="00042233" w:rsidRPr="00042233"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Fiz 1212  2-1-1-2</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TKN 1106 1-1-0-1</w:t>
            </w:r>
          </w:p>
          <w:p w:rsidR="00042233" w:rsidRPr="00B56CA8"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Тұрақты деректемелері: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Берілген пәнді оқыту мақсаты:  </w:t>
            </w:r>
            <w:r w:rsidRPr="00B56CA8">
              <w:rPr>
                <w:rFonts w:ascii="Times New Roman" w:hAnsi="Times New Roman"/>
                <w:sz w:val="20"/>
                <w:szCs w:val="20"/>
                <w:lang w:val="kk-KZ"/>
              </w:rPr>
              <w:t>еңбекті қорғау туралы теориялық білім алу және жұмыс орында қауіпсіздік шараларын білу.</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bCs/>
                <w:sz w:val="20"/>
                <w:szCs w:val="20"/>
                <w:lang w:val="kk-KZ"/>
              </w:rPr>
              <w:t xml:space="preserve">Өнеркәсіп кәсіпорындардағы еңбек қорғауды басқару жүйесі (ЕҚБЖ). Өндірістік санитария мен еңбек гигиенасы. Қауіпсіздік техникасы. </w:t>
            </w:r>
            <w:r w:rsidRPr="00B56CA8">
              <w:rPr>
                <w:rFonts w:ascii="Times New Roman" w:hAnsi="Times New Roman"/>
                <w:sz w:val="20"/>
                <w:szCs w:val="20"/>
                <w:lang w:val="kk-KZ"/>
              </w:rPr>
              <w:t>Өрт қауіпсіздігі. ҚР енбекті қорғау аймағындағы заңдар.</w:t>
            </w:r>
          </w:p>
          <w:p w:rsidR="00042233" w:rsidRPr="00B56CA8" w:rsidRDefault="00042233" w:rsidP="00962130">
            <w:pPr>
              <w:spacing w:line="216" w:lineRule="auto"/>
              <w:rPr>
                <w:rFonts w:ascii="Times New Roman" w:hAnsi="Times New Roman"/>
                <w:b/>
                <w:sz w:val="20"/>
                <w:szCs w:val="20"/>
                <w:highlight w:val="cyan"/>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 өндірісте қауіпсіздік ережелеріне негізделіп жұмыс орның ұйымдастыру шараларын білу.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ZhG 2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EK 4208 «Еңбекті қорғау»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2-0-1-7</w:t>
            </w:r>
          </w:p>
          <w:p w:rsidR="00042233" w:rsidRPr="00042233"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Fiz 1212  2-1-1-2</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TKN 1106 1-1-0-1</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Тұрақты деректемелері:</w:t>
            </w:r>
            <w:r w:rsidRPr="00042233">
              <w:rPr>
                <w:rFonts w:ascii="Times New Roman" w:hAnsi="Times New Roman"/>
                <w:b/>
                <w:sz w:val="20"/>
                <w:szCs w:val="20"/>
                <w:lang w:val="kk-KZ"/>
              </w:rPr>
              <w:t xml:space="preserve"> </w:t>
            </w:r>
            <w:r w:rsidRPr="00B56CA8">
              <w:rPr>
                <w:rFonts w:ascii="Times New Roman" w:hAnsi="Times New Roman"/>
                <w:b/>
                <w:sz w:val="20"/>
                <w:szCs w:val="20"/>
                <w:lang w:val="kk-KZ"/>
              </w:rPr>
              <w:t xml:space="preserve">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Берілген пәнді оқыту мақсаты:  </w:t>
            </w:r>
            <w:r w:rsidRPr="00B56CA8">
              <w:rPr>
                <w:rFonts w:ascii="Times New Roman" w:hAnsi="Times New Roman"/>
                <w:sz w:val="20"/>
                <w:szCs w:val="20"/>
                <w:lang w:val="kk-KZ"/>
              </w:rPr>
              <w:t>еңбекті қорғау туралы теориялық білім алу және жұмыс орында қауіпсіздік шараларын білу.</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bCs/>
                <w:sz w:val="20"/>
                <w:szCs w:val="20"/>
                <w:lang w:val="kk-KZ"/>
              </w:rPr>
              <w:t xml:space="preserve">Өнеркәсіп кәсіпорындардағы еңбек қорғауды басқару жүйесі (ЕҚБЖ). Өндірістік санитария мен еңбек гигиенасы. Қауіпсіздік техникасы. </w:t>
            </w:r>
            <w:r w:rsidRPr="00B56CA8">
              <w:rPr>
                <w:rFonts w:ascii="Times New Roman" w:hAnsi="Times New Roman"/>
                <w:sz w:val="20"/>
                <w:szCs w:val="20"/>
                <w:lang w:val="kk-KZ"/>
              </w:rPr>
              <w:t>Өрт қауіпсіздігі. ҚР енбекті қорғау аймағындағы заңдар.</w:t>
            </w:r>
          </w:p>
          <w:p w:rsidR="00042233" w:rsidRPr="00B56CA8" w:rsidRDefault="00042233" w:rsidP="00962130">
            <w:pPr>
              <w:spacing w:line="216" w:lineRule="auto"/>
              <w:rPr>
                <w:rFonts w:ascii="Times New Roman" w:hAnsi="Times New Roman"/>
                <w:b/>
                <w:sz w:val="20"/>
                <w:szCs w:val="20"/>
                <w:highlight w:val="cyan"/>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 өндірісте қауіпсіздік ережелеріне негізделіп жұмыс орның ұйымдастыру шараларын білу.</w:t>
            </w:r>
          </w:p>
        </w:tc>
      </w:tr>
      <w:tr w:rsidR="00042233" w:rsidRPr="00283539" w:rsidTr="00962130">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lang w:val="en-US"/>
              </w:rPr>
              <w:t>2</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БзП</w:t>
            </w:r>
            <w:r w:rsidRPr="00CE5F12">
              <w:rPr>
                <w:rFonts w:ascii="Times New Roman" w:hAnsi="Times New Roman" w:cs="Times New Roman"/>
                <w:b/>
                <w:bCs/>
                <w:sz w:val="20"/>
                <w:szCs w:val="20"/>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Модуль </w:t>
            </w:r>
            <w:r w:rsidRPr="00CE5F12">
              <w:rPr>
                <w:rFonts w:ascii="Times New Roman" w:hAnsi="Times New Roman" w:cs="Times New Roman"/>
                <w:b/>
                <w:bCs/>
                <w:sz w:val="20"/>
                <w:szCs w:val="20"/>
                <w:lang w:val="en-US"/>
              </w:rPr>
              <w:t>Fiz</w:t>
            </w:r>
            <w:r w:rsidRPr="00CE5F12">
              <w:rPr>
                <w:rFonts w:ascii="Times New Roman" w:hAnsi="Times New Roman" w:cs="Times New Roman"/>
                <w:b/>
                <w:bCs/>
                <w:sz w:val="20"/>
                <w:szCs w:val="20"/>
              </w:rPr>
              <w:t xml:space="preserve"> 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Meh 221</w:t>
            </w:r>
            <w:r w:rsidRPr="00CE5F12">
              <w:rPr>
                <w:rFonts w:ascii="Times New Roman" w:hAnsi="Times New Roman" w:cs="Times New Roman"/>
                <w:b/>
                <w:bCs/>
                <w:sz w:val="20"/>
                <w:szCs w:val="20"/>
              </w:rPr>
              <w:t>3</w:t>
            </w:r>
            <w:r w:rsidRPr="00CE5F12">
              <w:rPr>
                <w:rFonts w:ascii="Times New Roman" w:hAnsi="Times New Roman" w:cs="Times New Roman"/>
                <w:b/>
                <w:bCs/>
                <w:sz w:val="20"/>
                <w:szCs w:val="20"/>
                <w:lang w:val="kk-KZ"/>
              </w:rPr>
              <w:t xml:space="preserve"> «Механика» 2-1-0-</w:t>
            </w:r>
            <w:r w:rsidRPr="00CE5F12">
              <w:rPr>
                <w:rFonts w:ascii="Times New Roman" w:hAnsi="Times New Roman" w:cs="Times New Roman"/>
                <w:b/>
                <w:bCs/>
                <w:sz w:val="20"/>
                <w:szCs w:val="20"/>
              </w:rPr>
              <w:t>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Айрықша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283539"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Fiz 1212 2-1-1-2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Mat(I) 1210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Mat(II) 1211 1-2-0-2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Тұрақты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ETZhEleM 4210 2-1-1-7</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ZhK 4208 1-1-1-7</w:t>
            </w:r>
          </w:p>
          <w:p w:rsidR="00042233" w:rsidRPr="00CE5F12" w:rsidRDefault="00042233" w:rsidP="006536DD">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t xml:space="preserve"> электр энергетика саласындағы маман жұмысында математиканы жалпы теориялық курспен </w:t>
            </w:r>
            <w:r w:rsidRPr="00CE5F12">
              <w:rPr>
                <w:rFonts w:ascii="Times New Roman" w:hAnsi="Times New Roman" w:cs="Times New Roman"/>
                <w:sz w:val="20"/>
                <w:szCs w:val="20"/>
                <w:lang w:val="kk-KZ"/>
              </w:rPr>
              <w:lastRenderedPageBreak/>
              <w:t>тәжірбиелік қолданысты байланыстыру және зерттеу кезінде нақты математикалық аппарат беру.</w:t>
            </w:r>
            <w:r w:rsidRPr="00CE5F12">
              <w:rPr>
                <w:rFonts w:ascii="Times New Roman" w:hAnsi="Times New Roman" w:cs="Times New Roman"/>
                <w:b/>
                <w:sz w:val="20"/>
                <w:szCs w:val="20"/>
                <w:lang w:val="kk-KZ"/>
              </w:rPr>
              <w:t xml:space="preserve">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Негізгі бөлімдер мазмұны:  </w:t>
            </w:r>
            <w:r w:rsidRPr="00CE5F12">
              <w:rPr>
                <w:rFonts w:ascii="Times New Roman" w:hAnsi="Times New Roman" w:cs="Times New Roman"/>
                <w:sz w:val="20"/>
                <w:szCs w:val="20"/>
                <w:lang w:val="kk-KZ"/>
              </w:rPr>
              <w:t>Математикалық бағдарламалау әдісінің электр энергетикада қолдануы. Бағытталған және бағытталмаған графтың теориясы. Сызықтық емес бағдарламалау. Үдемелі бағдарламалау. Критерийлік бағдарламалау. Үдемелі жүйелердің қалыпты бағалау әдістері. Электр жетектің негізгі ұғымдары.</w:t>
            </w:r>
          </w:p>
          <w:p w:rsidR="00042233" w:rsidRPr="00CE5F12" w:rsidRDefault="00042233" w:rsidP="006536DD">
            <w:pPr>
              <w:shd w:val="clear" w:color="auto" w:fill="FCFCFC"/>
              <w:spacing w:line="200" w:lineRule="exact"/>
              <w:rPr>
                <w:rFonts w:ascii="Times New Roman" w:hAnsi="Times New Roman" w:cs="Times New Roman"/>
                <w:b/>
                <w:bCs/>
                <w:sz w:val="20"/>
                <w:szCs w:val="20"/>
                <w:lang w:val="kk-KZ"/>
              </w:rPr>
            </w:pPr>
            <w:r w:rsidRPr="00CE5F12">
              <w:rPr>
                <w:rFonts w:ascii="Times New Roman" w:hAnsi="Times New Roman" w:cs="Times New Roman"/>
                <w:b/>
                <w:sz w:val="20"/>
                <w:szCs w:val="20"/>
                <w:lang w:val="kk-KZ"/>
              </w:rPr>
              <w:t xml:space="preserve">Оқыту нәтижелері: </w:t>
            </w:r>
            <w:r w:rsidRPr="00CE5F12">
              <w:rPr>
                <w:rFonts w:ascii="Times New Roman" w:hAnsi="Times New Roman" w:cs="Times New Roman"/>
                <w:sz w:val="20"/>
                <w:szCs w:val="20"/>
                <w:lang w:val="kk-KZ"/>
              </w:rPr>
              <w:t>жобалау және зерттеу кезінде математикалық моделдер әдістерін қолдану туралы.</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lastRenderedPageBreak/>
              <w:t xml:space="preserve">Модуль </w:t>
            </w:r>
            <w:r w:rsidRPr="00CE5F12">
              <w:rPr>
                <w:rFonts w:ascii="Times New Roman" w:hAnsi="Times New Roman" w:cs="Times New Roman"/>
                <w:b/>
                <w:bCs/>
                <w:sz w:val="20"/>
                <w:szCs w:val="20"/>
                <w:lang w:val="en-US"/>
              </w:rPr>
              <w:t>Fiz</w:t>
            </w:r>
            <w:r w:rsidRPr="00CE5F12">
              <w:rPr>
                <w:rFonts w:ascii="Times New Roman" w:hAnsi="Times New Roman" w:cs="Times New Roman"/>
                <w:b/>
                <w:bCs/>
                <w:sz w:val="20"/>
                <w:szCs w:val="20"/>
              </w:rPr>
              <w:t xml:space="preserve"> 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Meh 221</w:t>
            </w:r>
            <w:r w:rsidRPr="00CE5F12">
              <w:rPr>
                <w:rFonts w:ascii="Times New Roman" w:hAnsi="Times New Roman" w:cs="Times New Roman"/>
                <w:b/>
                <w:bCs/>
                <w:sz w:val="20"/>
                <w:szCs w:val="20"/>
              </w:rPr>
              <w:t>3</w:t>
            </w:r>
            <w:r w:rsidRPr="00CE5F12">
              <w:rPr>
                <w:rFonts w:ascii="Times New Roman" w:hAnsi="Times New Roman" w:cs="Times New Roman"/>
                <w:b/>
                <w:bCs/>
                <w:sz w:val="20"/>
                <w:szCs w:val="20"/>
                <w:lang w:val="kk-KZ"/>
              </w:rPr>
              <w:t xml:space="preserve"> «Механика» 2-1-0-</w:t>
            </w:r>
            <w:r w:rsidRPr="00CE5F12">
              <w:rPr>
                <w:rFonts w:ascii="Times New Roman" w:hAnsi="Times New Roman" w:cs="Times New Roman"/>
                <w:b/>
                <w:bCs/>
                <w:sz w:val="20"/>
                <w:szCs w:val="20"/>
              </w:rPr>
              <w:t>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Айрықша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lang w:val="kk-KZ"/>
              </w:rPr>
              <w:t>Fiz 1212 2-1-1-2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Mat(I) 1210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Mat(II) 1211 1-2-0-2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Тұрақты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ETZhEleM 4210 2-1-1-7</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ZhK 4208 1-1-1-7</w:t>
            </w:r>
          </w:p>
          <w:p w:rsidR="00042233" w:rsidRPr="00CE5F12" w:rsidRDefault="00042233" w:rsidP="006536DD">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t xml:space="preserve"> электр энергетика саласындағы маман жұмысында математиканы жалпы теориялық курспен </w:t>
            </w:r>
            <w:r w:rsidRPr="00CE5F12">
              <w:rPr>
                <w:rFonts w:ascii="Times New Roman" w:hAnsi="Times New Roman" w:cs="Times New Roman"/>
                <w:sz w:val="20"/>
                <w:szCs w:val="20"/>
                <w:lang w:val="kk-KZ"/>
              </w:rPr>
              <w:lastRenderedPageBreak/>
              <w:t>тәжірбиелік қолданысты байланыстыру және зерттеу кезінде нақты математикалық аппарат беру.</w:t>
            </w:r>
            <w:r w:rsidRPr="00CE5F12">
              <w:rPr>
                <w:rFonts w:ascii="Times New Roman" w:hAnsi="Times New Roman" w:cs="Times New Roman"/>
                <w:b/>
                <w:sz w:val="20"/>
                <w:szCs w:val="20"/>
                <w:lang w:val="kk-KZ"/>
              </w:rPr>
              <w:t xml:space="preserve">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Негізгі бөлімдер мазмұны:  </w:t>
            </w:r>
            <w:r w:rsidRPr="00CE5F12">
              <w:rPr>
                <w:rFonts w:ascii="Times New Roman" w:hAnsi="Times New Roman" w:cs="Times New Roman"/>
                <w:sz w:val="20"/>
                <w:szCs w:val="20"/>
                <w:lang w:val="kk-KZ"/>
              </w:rPr>
              <w:t>Математикалық бағдарламалау әдісінің электр энергетикада қолдануы. Бағытталған және бағытталмаған графтың теориясы. Сызықтық емес бағдарламалау. Үдемелі бағдарламалау. Критерийлік бағдарламалау. Үдемелі жүйелердің қалыпты бағалау әдістері. Электр жетектің негізгі ұғымдары.</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Оқыту нәтижелері: </w:t>
            </w:r>
            <w:r w:rsidRPr="00CE5F12">
              <w:rPr>
                <w:rFonts w:ascii="Times New Roman" w:hAnsi="Times New Roman" w:cs="Times New Roman"/>
                <w:sz w:val="20"/>
                <w:szCs w:val="20"/>
                <w:lang w:val="kk-KZ"/>
              </w:rPr>
              <w:t>жобалау және зерттеу кезінде математикалық моделдер әдістерін қолдану туралы.</w:t>
            </w:r>
          </w:p>
        </w:tc>
        <w:tc>
          <w:tcPr>
            <w:tcW w:w="3402" w:type="dxa"/>
            <w:shd w:val="clear" w:color="auto" w:fill="auto"/>
            <w:vAlign w:val="center"/>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lastRenderedPageBreak/>
              <w:t>Fiz 4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Meh 2213 «Механика» 2-1-0-3</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Айрықша деректемелері:</w:t>
            </w:r>
          </w:p>
          <w:p w:rsidR="00042233" w:rsidRPr="00B56CA8" w:rsidRDefault="00042233" w:rsidP="00962130">
            <w:pPr>
              <w:spacing w:line="216" w:lineRule="auto"/>
              <w:jc w:val="center"/>
              <w:rPr>
                <w:rFonts w:ascii="Times New Roman" w:hAnsi="Times New Roman"/>
                <w:b/>
                <w:sz w:val="20"/>
                <w:szCs w:val="20"/>
                <w:lang w:val="en-US"/>
              </w:rPr>
            </w:pPr>
            <w:r w:rsidRPr="00B56CA8">
              <w:rPr>
                <w:rFonts w:ascii="Times New Roman" w:hAnsi="Times New Roman"/>
                <w:b/>
                <w:sz w:val="20"/>
                <w:szCs w:val="20"/>
                <w:lang w:val="kk-KZ"/>
              </w:rPr>
              <w:t>Fiz 1212 2-1-1-2</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Mat (I) 1210 1-2-0-1</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Mat (II) 1211 1-2-0-2</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EEZh 4219 2-1-1-7</w:t>
            </w:r>
          </w:p>
          <w:p w:rsidR="00042233" w:rsidRPr="00283539"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ZhK 4208</w:t>
            </w:r>
            <w:r w:rsidR="00962130" w:rsidRPr="00283539">
              <w:rPr>
                <w:rFonts w:ascii="Times New Roman" w:hAnsi="Times New Roman"/>
                <w:b/>
                <w:sz w:val="20"/>
                <w:szCs w:val="20"/>
                <w:lang w:val="kk-KZ"/>
              </w:rPr>
              <w:t xml:space="preserve">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Берілген пәнді оқыту мақсаты: </w:t>
            </w:r>
            <w:r w:rsidRPr="00B56CA8">
              <w:rPr>
                <w:rFonts w:ascii="Times New Roman" w:hAnsi="Times New Roman"/>
                <w:sz w:val="20"/>
                <w:szCs w:val="20"/>
                <w:lang w:val="kk-KZ"/>
              </w:rPr>
              <w:t xml:space="preserve"> еңбек қауіпсіздігі және жұмыс орнында қауіпсіздігін қамтамасыз </w:t>
            </w:r>
            <w:r w:rsidRPr="00B56CA8">
              <w:rPr>
                <w:rFonts w:ascii="Times New Roman" w:hAnsi="Times New Roman"/>
                <w:sz w:val="20"/>
                <w:szCs w:val="20"/>
                <w:lang w:val="kk-KZ"/>
              </w:rPr>
              <w:lastRenderedPageBreak/>
              <w:t>ету үшін ұйымдастырушылық шаралар туралы теориялық білімі.</w:t>
            </w:r>
          </w:p>
          <w:p w:rsidR="00042233" w:rsidRPr="00B56CA8" w:rsidRDefault="00042233" w:rsidP="00962130">
            <w:pPr>
              <w:spacing w:line="216" w:lineRule="auto"/>
              <w:rPr>
                <w:rFonts w:ascii="Times New Roman" w:eastAsia="Times New Roman" w:hAnsi="Times New Roman"/>
                <w:sz w:val="20"/>
                <w:szCs w:val="20"/>
                <w:lang w:val="kk-KZ" w:eastAsia="ru-RU"/>
              </w:rPr>
            </w:pPr>
            <w:r w:rsidRPr="00B56CA8">
              <w:rPr>
                <w:rFonts w:ascii="Times New Roman" w:hAnsi="Times New Roman"/>
                <w:b/>
                <w:sz w:val="20"/>
                <w:szCs w:val="20"/>
                <w:lang w:val="kk-KZ"/>
              </w:rPr>
              <w:t xml:space="preserve">Негізгі бөлімдер мазмұны:  </w:t>
            </w:r>
            <w:r w:rsidRPr="00B56CA8">
              <w:rPr>
                <w:rFonts w:ascii="Times New Roman" w:eastAsia="Times New Roman" w:hAnsi="Times New Roman"/>
                <w:sz w:val="20"/>
                <w:szCs w:val="20"/>
                <w:lang w:val="kk-KZ" w:eastAsia="ru-RU"/>
              </w:rPr>
              <w:t>өнеркәсіптік кәсіпорындарда еңбекті қорғауды басқару жүйесі.</w:t>
            </w:r>
          </w:p>
          <w:p w:rsidR="00042233" w:rsidRPr="00042233" w:rsidRDefault="00042233" w:rsidP="00962130">
            <w:pPr>
              <w:spacing w:line="216" w:lineRule="auto"/>
              <w:rPr>
                <w:rFonts w:ascii="Times New Roman" w:eastAsia="Times New Roman" w:hAnsi="Times New Roman"/>
                <w:sz w:val="20"/>
                <w:szCs w:val="20"/>
                <w:lang w:val="kk-KZ" w:eastAsia="ru-RU"/>
              </w:rPr>
            </w:pPr>
            <w:r w:rsidRPr="00B56CA8">
              <w:rPr>
                <w:rFonts w:ascii="Times New Roman" w:eastAsia="Times New Roman" w:hAnsi="Times New Roman"/>
                <w:sz w:val="20"/>
                <w:szCs w:val="20"/>
                <w:lang w:val="kk-KZ" w:eastAsia="ru-RU"/>
              </w:rPr>
              <w:t xml:space="preserve">Негізгі бөлімдерінің мазмұны. </w:t>
            </w:r>
            <w:r w:rsidRPr="00042233">
              <w:rPr>
                <w:rFonts w:ascii="Times New Roman" w:eastAsia="Times New Roman" w:hAnsi="Times New Roman"/>
                <w:sz w:val="20"/>
                <w:szCs w:val="20"/>
                <w:lang w:val="kk-KZ" w:eastAsia="ru-RU"/>
              </w:rPr>
              <w:t xml:space="preserve">Еңбекті қорғау және өнеркәсіптік санитария. Жұмыс орнында қауіпсіздік ережелері. Өрт қауіпсіздігі. Еңбек саласындағы Қазақстан Республикасының заңнамасы. </w:t>
            </w:r>
          </w:p>
          <w:p w:rsidR="00042233" w:rsidRPr="00B56CA8" w:rsidRDefault="00042233" w:rsidP="00962130">
            <w:pPr>
              <w:shd w:val="clear" w:color="auto" w:fill="FFFFFF"/>
              <w:spacing w:line="216" w:lineRule="auto"/>
              <w:rPr>
                <w:rFonts w:ascii="Times New Roman" w:hAnsi="Times New Roman"/>
                <w:sz w:val="20"/>
                <w:szCs w:val="20"/>
                <w:highlight w:val="cyan"/>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неркәсіптік қауіпсіздік ережелерімен жұмыс орындарын ұйымдастыру әдістерін біліу.</w:t>
            </w:r>
          </w:p>
        </w:tc>
        <w:tc>
          <w:tcPr>
            <w:tcW w:w="3402" w:type="dxa"/>
            <w:shd w:val="clear" w:color="auto" w:fill="auto"/>
            <w:vAlign w:val="center"/>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lastRenderedPageBreak/>
              <w:t>Fiz 4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Meh 2213 «Механика» 2-1-0-3</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Айрықша деректемелері:</w:t>
            </w:r>
          </w:p>
          <w:p w:rsidR="00042233" w:rsidRPr="00B56CA8" w:rsidRDefault="00042233" w:rsidP="00962130">
            <w:pPr>
              <w:spacing w:line="216" w:lineRule="auto"/>
              <w:jc w:val="center"/>
              <w:rPr>
                <w:rFonts w:ascii="Times New Roman" w:hAnsi="Times New Roman"/>
                <w:b/>
                <w:sz w:val="20"/>
                <w:szCs w:val="20"/>
                <w:lang w:val="en-US"/>
              </w:rPr>
            </w:pPr>
            <w:r w:rsidRPr="00B56CA8">
              <w:rPr>
                <w:rFonts w:ascii="Times New Roman" w:hAnsi="Times New Roman"/>
                <w:b/>
                <w:sz w:val="20"/>
                <w:szCs w:val="20"/>
                <w:lang w:val="kk-KZ"/>
              </w:rPr>
              <w:t>Fiz 1212 2-1-1-2</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Mat (I) 1210 1-2-0-1</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Mat (II) 1211 1-2-0-2</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EEZh 4219 2-1-1-7</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ZhK 4208</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Берілген пәнді оқыту мақсаты: </w:t>
            </w:r>
            <w:r w:rsidRPr="00B56CA8">
              <w:rPr>
                <w:rFonts w:ascii="Times New Roman" w:hAnsi="Times New Roman"/>
                <w:sz w:val="20"/>
                <w:szCs w:val="20"/>
                <w:lang w:val="kk-KZ"/>
              </w:rPr>
              <w:t xml:space="preserve"> еңбек қауіпсіздігі және жұмыс орнында қауіпсіздігін қамтамасыз </w:t>
            </w:r>
            <w:r w:rsidRPr="00B56CA8">
              <w:rPr>
                <w:rFonts w:ascii="Times New Roman" w:hAnsi="Times New Roman"/>
                <w:sz w:val="20"/>
                <w:szCs w:val="20"/>
                <w:lang w:val="kk-KZ"/>
              </w:rPr>
              <w:lastRenderedPageBreak/>
              <w:t>ету үшін ұйымдастырушылық шаралар туралы теориялық білімі.</w:t>
            </w:r>
          </w:p>
          <w:p w:rsidR="00042233" w:rsidRPr="00B56CA8" w:rsidRDefault="00042233" w:rsidP="00962130">
            <w:pPr>
              <w:spacing w:line="216" w:lineRule="auto"/>
              <w:rPr>
                <w:rFonts w:ascii="Times New Roman" w:eastAsia="Times New Roman" w:hAnsi="Times New Roman"/>
                <w:sz w:val="20"/>
                <w:szCs w:val="20"/>
                <w:lang w:val="kk-KZ" w:eastAsia="ru-RU"/>
              </w:rPr>
            </w:pPr>
            <w:r w:rsidRPr="00B56CA8">
              <w:rPr>
                <w:rFonts w:ascii="Times New Roman" w:hAnsi="Times New Roman"/>
                <w:b/>
                <w:sz w:val="20"/>
                <w:szCs w:val="20"/>
                <w:lang w:val="kk-KZ"/>
              </w:rPr>
              <w:t xml:space="preserve">Негізгі бөлімдер мазмұны:  </w:t>
            </w:r>
            <w:r w:rsidRPr="00B56CA8">
              <w:rPr>
                <w:rFonts w:ascii="Times New Roman" w:eastAsia="Times New Roman" w:hAnsi="Times New Roman"/>
                <w:sz w:val="20"/>
                <w:szCs w:val="20"/>
                <w:lang w:val="kk-KZ" w:eastAsia="ru-RU"/>
              </w:rPr>
              <w:t>өнеркәсіптік кәсіпорындарда еңбекті қорғауды басқару жүйесі.</w:t>
            </w:r>
          </w:p>
          <w:p w:rsidR="00042233" w:rsidRPr="00B56CA8" w:rsidRDefault="00042233" w:rsidP="00962130">
            <w:pPr>
              <w:spacing w:line="216" w:lineRule="auto"/>
              <w:rPr>
                <w:rFonts w:ascii="Times New Roman" w:eastAsia="Times New Roman" w:hAnsi="Times New Roman"/>
                <w:sz w:val="20"/>
                <w:szCs w:val="20"/>
                <w:lang w:val="kk-KZ" w:eastAsia="ru-RU"/>
              </w:rPr>
            </w:pPr>
            <w:r w:rsidRPr="00B56CA8">
              <w:rPr>
                <w:rFonts w:ascii="Times New Roman" w:eastAsia="Times New Roman" w:hAnsi="Times New Roman"/>
                <w:sz w:val="20"/>
                <w:szCs w:val="20"/>
                <w:lang w:val="kk-KZ" w:eastAsia="ru-RU"/>
              </w:rPr>
              <w:t xml:space="preserve">Негізгі бөлімдерінің мазмұны. Еңбекті қорғау және өнеркәсіптік санитария. Жұмыс орнында қауіпсіздік ережелері. Өрт қауіпсіздігі. Еңбек саласындағы Қазақстан Республикасының заңнамасы. </w:t>
            </w:r>
          </w:p>
          <w:p w:rsidR="00042233" w:rsidRPr="00B56CA8" w:rsidRDefault="00042233" w:rsidP="00962130">
            <w:pPr>
              <w:autoSpaceDE w:val="0"/>
              <w:spacing w:line="216" w:lineRule="auto"/>
              <w:rPr>
                <w:rFonts w:ascii="Times New Roman" w:hAnsi="Times New Roman"/>
                <w:sz w:val="20"/>
                <w:szCs w:val="20"/>
                <w:highlight w:val="cyan"/>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неркәсіптік қауіпсіздік ережелерімен жұмыс орындарын ұйымдастыру әдістерін біліу.</w:t>
            </w:r>
          </w:p>
        </w:tc>
      </w:tr>
      <w:tr w:rsidR="00042233" w:rsidRPr="00283539" w:rsidTr="00890ABB">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lang w:val="en-US"/>
              </w:rPr>
              <w:lastRenderedPageBreak/>
              <w:t>3</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БзП</w:t>
            </w:r>
            <w:r w:rsidRPr="00CE5F12">
              <w:rPr>
                <w:rFonts w:ascii="Times New Roman" w:hAnsi="Times New Roman" w:cs="Times New Roman"/>
                <w:b/>
                <w:bCs/>
                <w:sz w:val="20"/>
                <w:szCs w:val="20"/>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Модуль </w:t>
            </w:r>
            <w:r w:rsidRPr="00CE5F12">
              <w:rPr>
                <w:rFonts w:ascii="Times New Roman" w:hAnsi="Times New Roman" w:cs="Times New Roman"/>
                <w:b/>
                <w:bCs/>
                <w:sz w:val="20"/>
                <w:szCs w:val="20"/>
                <w:lang w:val="en-US"/>
              </w:rPr>
              <w:t>ZhKP</w:t>
            </w:r>
            <w:r w:rsidRPr="00CE5F12">
              <w:rPr>
                <w:rFonts w:ascii="Times New Roman" w:hAnsi="Times New Roman" w:cs="Times New Roman"/>
                <w:b/>
                <w:bCs/>
                <w:sz w:val="20"/>
                <w:szCs w:val="20"/>
              </w:rPr>
              <w:t xml:space="preserve"> 6</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E</w:t>
            </w:r>
            <w:r w:rsidRPr="00CE5F12">
              <w:rPr>
                <w:rFonts w:ascii="Times New Roman" w:hAnsi="Times New Roman" w:cs="Times New Roman"/>
                <w:b/>
                <w:bCs/>
                <w:sz w:val="20"/>
                <w:szCs w:val="20"/>
                <w:lang w:val="kk-KZ"/>
              </w:rPr>
              <w:t>ТОТ</w:t>
            </w:r>
            <w:r w:rsidRPr="00CE5F12">
              <w:rPr>
                <w:rFonts w:ascii="Times New Roman" w:hAnsi="Times New Roman" w:cs="Times New Roman"/>
                <w:b/>
                <w:bCs/>
                <w:sz w:val="20"/>
                <w:szCs w:val="20"/>
              </w:rPr>
              <w:t xml:space="preserve"> 2219 «</w:t>
            </w:r>
            <w:r w:rsidRPr="00CE5F12">
              <w:rPr>
                <w:rFonts w:ascii="Times New Roman" w:hAnsi="Times New Roman" w:cs="Times New Roman"/>
                <w:b/>
                <w:bCs/>
                <w:sz w:val="20"/>
                <w:szCs w:val="20"/>
                <w:lang w:val="kk-KZ"/>
              </w:rPr>
              <w:t>Электр техникалық өндіріс технологиясы</w:t>
            </w:r>
            <w:r w:rsidRPr="00CE5F12">
              <w:rPr>
                <w:rFonts w:ascii="Times New Roman" w:hAnsi="Times New Roman" w:cs="Times New Roman"/>
                <w:b/>
                <w:bCs/>
                <w:sz w:val="20"/>
                <w:szCs w:val="20"/>
              </w:rPr>
              <w:t>» 2-0-1-3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w:t>
            </w:r>
            <w:proofErr w:type="gramStart"/>
            <w:r w:rsidRPr="00CE5F12">
              <w:rPr>
                <w:rFonts w:ascii="Times New Roman" w:hAnsi="Times New Roman" w:cs="Times New Roman"/>
                <w:b/>
                <w:bCs/>
                <w:sz w:val="20"/>
                <w:szCs w:val="20"/>
              </w:rPr>
              <w:t>ша</w:t>
            </w:r>
            <w:proofErr w:type="gramEnd"/>
            <w:r w:rsidRPr="00CE5F12">
              <w:rPr>
                <w:rFonts w:ascii="Times New Roman" w:hAnsi="Times New Roman" w:cs="Times New Roman"/>
                <w:b/>
                <w:bCs/>
                <w:sz w:val="20"/>
                <w:szCs w:val="20"/>
              </w:rPr>
              <w:t xml:space="preserve">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Mat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I</w:t>
            </w:r>
            <w:r w:rsidRPr="00CE5F12">
              <w:rPr>
                <w:rFonts w:ascii="Times New Roman" w:hAnsi="Times New Roman" w:cs="Times New Roman"/>
                <w:b/>
                <w:bCs/>
                <w:sz w:val="20"/>
                <w:szCs w:val="20"/>
              </w:rPr>
              <w:t>) 1210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Fiz</w:t>
            </w:r>
            <w:r w:rsidRPr="00CE5F12">
              <w:rPr>
                <w:rFonts w:ascii="Times New Roman" w:hAnsi="Times New Roman" w:cs="Times New Roman"/>
                <w:b/>
                <w:bCs/>
                <w:sz w:val="20"/>
                <w:szCs w:val="20"/>
              </w:rPr>
              <w:t xml:space="preserve"> 1212 2-1-1-2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EZhZhP 3214 1-1-1-5</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t>тау-кең  өндірісінің технологиясы саласында сапалы білімді оқыту және тау-кең  жұмыстарының механизациясын білу.</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Негізгі бөлімдер мазмұны: </w:t>
            </w:r>
            <w:r w:rsidRPr="00CE5F12">
              <w:rPr>
                <w:rFonts w:ascii="Times New Roman" w:hAnsi="Times New Roman" w:cs="Times New Roman"/>
                <w:sz w:val="20"/>
                <w:szCs w:val="20"/>
                <w:lang w:val="kk-KZ"/>
              </w:rPr>
              <w:t xml:space="preserve"> Қазақстан Республикасының территориясында пайдалы қазбалар орындары. Көмір қазбалардын геологиялық шарттары. Көмірдің қасиеттері мен түрлері. Шахталық өрістерді қазу және дайындау. Дайындау жүйелері. Ашық тау-кең  жұмыстары.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Оқыту нәтижелері  </w:t>
            </w:r>
            <w:r w:rsidRPr="00CE5F12">
              <w:rPr>
                <w:rFonts w:ascii="Times New Roman" w:hAnsi="Times New Roman" w:cs="Times New Roman"/>
                <w:sz w:val="20"/>
                <w:szCs w:val="20"/>
                <w:lang w:val="kk-KZ"/>
              </w:rPr>
              <w:t xml:space="preserve"> тау-кең  өндірісінің технологиясы саласында кәсіби білімге қол жету.</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Модуль ZhKP 6</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T-kOT 2219 «Тау-кен өндірісінің технологиясы» 2-0-1-3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w:t>
            </w:r>
            <w:proofErr w:type="gramStart"/>
            <w:r w:rsidRPr="00CE5F12">
              <w:rPr>
                <w:rFonts w:ascii="Times New Roman" w:hAnsi="Times New Roman" w:cs="Times New Roman"/>
                <w:b/>
                <w:bCs/>
                <w:sz w:val="20"/>
                <w:szCs w:val="20"/>
              </w:rPr>
              <w:t>ша</w:t>
            </w:r>
            <w:proofErr w:type="gramEnd"/>
            <w:r w:rsidRPr="00CE5F12">
              <w:rPr>
                <w:rFonts w:ascii="Times New Roman" w:hAnsi="Times New Roman" w:cs="Times New Roman"/>
                <w:b/>
                <w:bCs/>
                <w:sz w:val="20"/>
                <w:szCs w:val="20"/>
              </w:rPr>
              <w:t xml:space="preserve">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Mat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I</w:t>
            </w:r>
            <w:r w:rsidRPr="00CE5F12">
              <w:rPr>
                <w:rFonts w:ascii="Times New Roman" w:hAnsi="Times New Roman" w:cs="Times New Roman"/>
                <w:b/>
                <w:bCs/>
                <w:sz w:val="20"/>
                <w:szCs w:val="20"/>
              </w:rPr>
              <w:t>) 1210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Fiz</w:t>
            </w:r>
            <w:r w:rsidRPr="00CE5F12">
              <w:rPr>
                <w:rFonts w:ascii="Times New Roman" w:hAnsi="Times New Roman" w:cs="Times New Roman"/>
                <w:b/>
                <w:bCs/>
                <w:sz w:val="20"/>
                <w:szCs w:val="20"/>
              </w:rPr>
              <w:t xml:space="preserve"> 1212 2-1-1-2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kKEK</w:t>
            </w:r>
            <w:r w:rsidRPr="00CE5F12">
              <w:rPr>
                <w:rFonts w:ascii="Times New Roman" w:hAnsi="Times New Roman" w:cs="Times New Roman"/>
                <w:b/>
                <w:bCs/>
                <w:sz w:val="20"/>
                <w:szCs w:val="20"/>
              </w:rPr>
              <w:t xml:space="preserve"> 3323 2-1-0-5</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t>тау-кең  өндірісінің технологиясы саласында сапалы білімді оқыту және тау-кең  жұмыстарының механизациясын білу.</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Негізгі бөлімдер мазмұны: </w:t>
            </w:r>
            <w:r w:rsidRPr="00CE5F12">
              <w:rPr>
                <w:rFonts w:ascii="Times New Roman" w:hAnsi="Times New Roman" w:cs="Times New Roman"/>
                <w:sz w:val="20"/>
                <w:szCs w:val="20"/>
                <w:lang w:val="kk-KZ"/>
              </w:rPr>
              <w:t xml:space="preserve"> Қазақстан Республикасының территориясында пайдалы қазбалар орындары. Көмір қазбалардын геологиялық шарттары. Көмірдің қасиеттері мен түрлері. Шахталық өрістерді қазу және дайындау. Дайындау жүйелері. Ашық тау-кең  жұмыстары.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Оқыту нәтижелері  </w:t>
            </w:r>
            <w:r w:rsidRPr="00CE5F12">
              <w:rPr>
                <w:rFonts w:ascii="Times New Roman" w:hAnsi="Times New Roman" w:cs="Times New Roman"/>
                <w:sz w:val="20"/>
                <w:szCs w:val="20"/>
                <w:lang w:val="kk-KZ"/>
              </w:rPr>
              <w:t xml:space="preserve"> тау-кең  өндірісінің технологиясы саласында кәсіби білімге қол жету.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ZhKP 6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TKOT 2219 «Тау-кең өндірісінің технологиясы» 2-0-1-3</w:t>
            </w:r>
          </w:p>
          <w:p w:rsidR="00042233" w:rsidRPr="00B56CA8"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 xml:space="preserve">Айрықша деректемелері: </w:t>
            </w:r>
          </w:p>
          <w:p w:rsidR="00042233" w:rsidRPr="00042233" w:rsidRDefault="00042233" w:rsidP="00962130">
            <w:pPr>
              <w:shd w:val="clear" w:color="auto" w:fill="FCFCFC"/>
              <w:spacing w:line="216" w:lineRule="auto"/>
              <w:jc w:val="center"/>
              <w:rPr>
                <w:rFonts w:ascii="Times New Roman" w:hAnsi="Times New Roman"/>
                <w:b/>
                <w:bCs/>
                <w:sz w:val="20"/>
                <w:szCs w:val="20"/>
                <w:lang w:val="kk-KZ"/>
              </w:rPr>
            </w:pPr>
            <w:r w:rsidRPr="00042233">
              <w:rPr>
                <w:rFonts w:ascii="Times New Roman" w:hAnsi="Times New Roman"/>
                <w:b/>
                <w:bCs/>
                <w:sz w:val="20"/>
                <w:szCs w:val="20"/>
                <w:lang w:val="kk-KZ"/>
              </w:rPr>
              <w:t>Mat(I) 1210 1-2-0-1</w:t>
            </w:r>
          </w:p>
          <w:p w:rsidR="00042233" w:rsidRPr="00042233"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Fiz 1212 2-1-1-2</w:t>
            </w:r>
          </w:p>
          <w:p w:rsidR="00042233" w:rsidRPr="00042233"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SZhZhOKK 3224 </w:t>
            </w:r>
            <w:r w:rsidRPr="00042233">
              <w:rPr>
                <w:rFonts w:ascii="Times New Roman" w:hAnsi="Times New Roman"/>
                <w:b/>
                <w:sz w:val="20"/>
                <w:szCs w:val="20"/>
                <w:lang w:val="kk-KZ"/>
              </w:rPr>
              <w:t>2-0-1-</w:t>
            </w:r>
            <w:r w:rsidRPr="00B56CA8">
              <w:rPr>
                <w:rFonts w:ascii="Times New Roman" w:hAnsi="Times New Roman"/>
                <w:b/>
                <w:sz w:val="20"/>
                <w:szCs w:val="20"/>
                <w:lang w:val="kk-KZ"/>
              </w:rPr>
              <w:t>6</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Берілген пәнді оқыту мақсаты: </w:t>
            </w:r>
            <w:r w:rsidRPr="00B56CA8">
              <w:rPr>
                <w:rFonts w:ascii="Times New Roman" w:hAnsi="Times New Roman"/>
                <w:sz w:val="20"/>
                <w:szCs w:val="20"/>
                <w:lang w:val="kk-KZ"/>
              </w:rPr>
              <w:t>тау-кең  өндірісінің технологиясы саласында сапалы білімді оқыту және тау-кең  жұмыстарының механизациясын білу.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sz w:val="20"/>
                <w:szCs w:val="20"/>
                <w:lang w:val="kk-KZ"/>
              </w:rPr>
              <w:t xml:space="preserve"> Қазақстан Республикасының территориясында пайдалы қазбалар орындары. Көмір қазбалардын геологиялық шарттары. Көмірдің қасиеттері мен түрлері. Шахталық өрістерді қазу және дайындау. Дайындау жүйелері. Ашық тау-кең  жұмыстары.</w:t>
            </w:r>
          </w:p>
          <w:p w:rsidR="00042233" w:rsidRPr="00B56CA8" w:rsidRDefault="00042233" w:rsidP="00962130">
            <w:pPr>
              <w:spacing w:line="216" w:lineRule="auto"/>
              <w:rPr>
                <w:rFonts w:ascii="Times New Roman" w:hAnsi="Times New Roman"/>
                <w:b/>
                <w:sz w:val="20"/>
                <w:szCs w:val="20"/>
                <w:highlight w:val="green"/>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тау-кең  өндірісінің технологиясы саласында кәсіби білімге қол жету.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ZhKP 6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NOST 2219 «Негізгі өнеркәсіп салаларының технологиясы» </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lang w:val="kk-KZ"/>
              </w:rPr>
              <w:t xml:space="preserve">  </w:t>
            </w:r>
            <w:r w:rsidRPr="00B56CA8">
              <w:rPr>
                <w:rFonts w:ascii="Times New Roman" w:hAnsi="Times New Roman"/>
                <w:b/>
                <w:sz w:val="20"/>
                <w:szCs w:val="20"/>
              </w:rPr>
              <w:t>2-0-1-3</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Fiz 1212 2-1-1-2</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SZhZhOKK 3224 </w:t>
            </w:r>
            <w:r w:rsidRPr="00B56CA8">
              <w:rPr>
                <w:rFonts w:ascii="Times New Roman" w:hAnsi="Times New Roman"/>
                <w:b/>
                <w:sz w:val="20"/>
                <w:szCs w:val="20"/>
              </w:rPr>
              <w:t>2-0-1-</w:t>
            </w:r>
            <w:r w:rsidRPr="00B56CA8">
              <w:rPr>
                <w:rFonts w:ascii="Times New Roman" w:hAnsi="Times New Roman"/>
                <w:b/>
                <w:sz w:val="20"/>
                <w:szCs w:val="20"/>
                <w:lang w:val="kk-KZ"/>
              </w:rPr>
              <w:t>6</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r w:rsidRPr="00B56CA8">
              <w:rPr>
                <w:rFonts w:ascii="Times New Roman" w:hAnsi="Times New Roman"/>
                <w:sz w:val="20"/>
                <w:szCs w:val="20"/>
                <w:lang w:val="kk-KZ"/>
              </w:rPr>
              <w:t xml:space="preserve">: өнеркәсіптің негізгі салалары бойынша арнайы білім беру.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sz w:val="20"/>
                <w:szCs w:val="20"/>
                <w:lang w:val="kk-KZ"/>
              </w:rPr>
              <w:t>Металлургиялық өндірістің технологиялық негіздері. Қысыммен металды өңдеу технологиясы. Құю өндірісінің өңдеу технологиясы. Дәнекерлеу өндірісінің өңдеу технологиясы. Металды қиюмен өңдеу технологиясы.</w:t>
            </w:r>
          </w:p>
          <w:p w:rsidR="00042233" w:rsidRPr="00B56CA8" w:rsidRDefault="00042233" w:rsidP="00962130">
            <w:pPr>
              <w:autoSpaceDE w:val="0"/>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Оқыту нәтижелері: </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sz w:val="20"/>
                <w:szCs w:val="20"/>
                <w:lang w:val="kk-KZ"/>
              </w:rPr>
              <w:t>өнеркәсіптегі өндірісінің технологиясы  саласында кәсіби бі</w:t>
            </w:r>
            <w:r w:rsidRPr="00B56CA8">
              <w:rPr>
                <w:rFonts w:ascii="Times New Roman" w:hAnsi="Times New Roman"/>
                <w:b/>
                <w:sz w:val="20"/>
                <w:szCs w:val="20"/>
                <w:lang w:val="kk-KZ"/>
              </w:rPr>
              <w:t>лімг</w:t>
            </w:r>
            <w:r w:rsidRPr="00B56CA8">
              <w:rPr>
                <w:rFonts w:ascii="Times New Roman" w:hAnsi="Times New Roman"/>
                <w:sz w:val="20"/>
                <w:szCs w:val="20"/>
                <w:lang w:val="kk-KZ"/>
              </w:rPr>
              <w:t>е қол жету.</w:t>
            </w:r>
          </w:p>
        </w:tc>
      </w:tr>
      <w:tr w:rsidR="00042233" w:rsidRPr="00283539" w:rsidTr="00890ABB">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lang w:val="en-US"/>
              </w:rPr>
              <w:t>4</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3/2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БзП</w:t>
            </w:r>
            <w:r w:rsidRPr="00CE5F12">
              <w:rPr>
                <w:rFonts w:ascii="Times New Roman" w:hAnsi="Times New Roman" w:cs="Times New Roman"/>
                <w:b/>
                <w:bCs/>
                <w:sz w:val="20"/>
                <w:szCs w:val="20"/>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Модуль </w:t>
            </w:r>
            <w:r w:rsidRPr="00CE5F12">
              <w:rPr>
                <w:rFonts w:ascii="Times New Roman" w:hAnsi="Times New Roman" w:cs="Times New Roman"/>
                <w:b/>
                <w:bCs/>
                <w:sz w:val="20"/>
                <w:szCs w:val="20"/>
                <w:lang w:val="en-US"/>
              </w:rPr>
              <w:t>ZhKP</w:t>
            </w:r>
            <w:r w:rsidRPr="00CE5F12">
              <w:rPr>
                <w:rFonts w:ascii="Times New Roman" w:hAnsi="Times New Roman" w:cs="Times New Roman"/>
                <w:b/>
                <w:bCs/>
                <w:sz w:val="20"/>
                <w:szCs w:val="20"/>
              </w:rPr>
              <w:t xml:space="preserve"> 6</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SE 4220 «Сала экономикасы»</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1-1-0-7</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w:t>
            </w:r>
            <w:proofErr w:type="gramStart"/>
            <w:r w:rsidRPr="00CE5F12">
              <w:rPr>
                <w:rFonts w:ascii="Times New Roman" w:hAnsi="Times New Roman" w:cs="Times New Roman"/>
                <w:b/>
                <w:bCs/>
                <w:sz w:val="20"/>
                <w:szCs w:val="20"/>
              </w:rPr>
              <w:t>ша</w:t>
            </w:r>
            <w:proofErr w:type="gramEnd"/>
            <w:r w:rsidRPr="00CE5F12">
              <w:rPr>
                <w:rFonts w:ascii="Times New Roman" w:hAnsi="Times New Roman" w:cs="Times New Roman"/>
                <w:b/>
                <w:bCs/>
                <w:sz w:val="20"/>
                <w:szCs w:val="20"/>
              </w:rPr>
              <w:t xml:space="preserve">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ETN 2118 1-1-0-3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KEKZh 4322 1-1-1-7</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lastRenderedPageBreak/>
              <w:t xml:space="preserve">экономикалық теориясы бойынша білім алу және қоғам өміріне әсер тигізетің экономикалық факторларын өту. </w:t>
            </w:r>
          </w:p>
          <w:p w:rsidR="00042233" w:rsidRPr="00CE5F12" w:rsidRDefault="00042233" w:rsidP="006536DD">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Негізгі бөлімдер мазмұны: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Макро- және микроэкономиканың негіздері.</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Кәсіпорынның негізгі және ағымдағы активтері. Кәсіпорынның еңбектің қорлары. Өндірістің өзіндік құны, бағаның құрылуы және энергетикалық саладағы тарифтер. Электр жабдықтарды пайдалану және жөндеу ұйымының экономикасы. Кәсіпорынның энергия сақтау экономикасының негіздері.</w:t>
            </w:r>
          </w:p>
          <w:p w:rsidR="00042233" w:rsidRPr="00CE5F12" w:rsidRDefault="00042233" w:rsidP="006536DD">
            <w:pPr>
              <w:shd w:val="clear" w:color="auto" w:fill="FCFCFC"/>
              <w:spacing w:line="200" w:lineRule="exact"/>
              <w:rPr>
                <w:rFonts w:ascii="Times New Roman" w:hAnsi="Times New Roman" w:cs="Times New Roman"/>
                <w:lang w:val="kk-KZ"/>
              </w:rPr>
            </w:pPr>
            <w:r w:rsidRPr="00CE5F12">
              <w:rPr>
                <w:rFonts w:ascii="Times New Roman" w:hAnsi="Times New Roman" w:cs="Times New Roman"/>
                <w:b/>
                <w:sz w:val="20"/>
                <w:szCs w:val="20"/>
                <w:lang w:val="kk-KZ"/>
              </w:rPr>
              <w:t xml:space="preserve">Оқыту нәтижелері: </w:t>
            </w:r>
            <w:r w:rsidRPr="00CE5F12">
              <w:rPr>
                <w:rFonts w:ascii="Times New Roman" w:hAnsi="Times New Roman" w:cs="Times New Roman"/>
                <w:sz w:val="20"/>
                <w:szCs w:val="20"/>
                <w:lang w:val="kk-KZ"/>
              </w:rPr>
              <w:t>қоғамдағы экономикалық өзгерістиерге баға беру және өнеркәсіптегі мәселелерге экономикалық теориясы жақтан баға беру және шешімдерді қабылдау.</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lastRenderedPageBreak/>
              <w:t xml:space="preserve">Модуль </w:t>
            </w:r>
            <w:r w:rsidRPr="00CE5F12">
              <w:rPr>
                <w:rFonts w:ascii="Times New Roman" w:hAnsi="Times New Roman" w:cs="Times New Roman"/>
                <w:b/>
                <w:bCs/>
                <w:sz w:val="20"/>
                <w:szCs w:val="20"/>
                <w:lang w:val="en-US"/>
              </w:rPr>
              <w:t>ZhKP</w:t>
            </w:r>
            <w:r w:rsidRPr="00CE5F12">
              <w:rPr>
                <w:rFonts w:ascii="Times New Roman" w:hAnsi="Times New Roman" w:cs="Times New Roman"/>
                <w:b/>
                <w:bCs/>
                <w:sz w:val="20"/>
                <w:szCs w:val="20"/>
              </w:rPr>
              <w:t xml:space="preserve"> 6</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SE 4220 «Сала экономикасы»</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1-1-0-7</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w:t>
            </w:r>
            <w:proofErr w:type="gramStart"/>
            <w:r w:rsidRPr="00CE5F12">
              <w:rPr>
                <w:rFonts w:ascii="Times New Roman" w:hAnsi="Times New Roman" w:cs="Times New Roman"/>
                <w:b/>
                <w:bCs/>
                <w:sz w:val="20"/>
                <w:szCs w:val="20"/>
              </w:rPr>
              <w:t>ша</w:t>
            </w:r>
            <w:proofErr w:type="gramEnd"/>
            <w:r w:rsidRPr="00CE5F12">
              <w:rPr>
                <w:rFonts w:ascii="Times New Roman" w:hAnsi="Times New Roman" w:cs="Times New Roman"/>
                <w:b/>
                <w:bCs/>
                <w:sz w:val="20"/>
                <w:szCs w:val="20"/>
              </w:rPr>
              <w:t xml:space="preserve">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ETN 2118 1-1-0-3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KEKZh 4322 1-1-1-7</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lastRenderedPageBreak/>
              <w:t xml:space="preserve">экономикалық теориясы бойынша білім алу және қоғам өміріне әсер тигізетің экономикалық факторларын өту. </w:t>
            </w:r>
          </w:p>
          <w:p w:rsidR="00042233" w:rsidRPr="00CE5F12" w:rsidRDefault="00042233" w:rsidP="006536DD">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Негізгі бөлімдер мазмұны: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Макро- және микроэкономиканың негіздері.</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Кәсіпорынның негізгі және ағымдағы активтері. Кәсіпорынның еңбектің қорлары. Өндірістің өзіндік құны, бағаның құрылуы және энергетикалық саладағы тарифтер. Электр жабдықтарды пайдалану және жөндеу ұйымының экономикасы. Кәсіпорынның энергия сақтау экономикасының негіздері.</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Оқыту нәтижелері: </w:t>
            </w:r>
            <w:r w:rsidRPr="00CE5F12">
              <w:rPr>
                <w:rFonts w:ascii="Times New Roman" w:hAnsi="Times New Roman" w:cs="Times New Roman"/>
                <w:sz w:val="20"/>
                <w:szCs w:val="20"/>
                <w:lang w:val="kk-KZ"/>
              </w:rPr>
              <w:t>қоғамдағы экономикалық өзгерістиерге баға беру және өнеркәсіптегі мәселелерге экономикалық теориясы жақтан баға беру және шешімдерді қабылдау.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rPr>
              <w:lastRenderedPageBreak/>
              <w:t xml:space="preserve">ZhKP </w:t>
            </w:r>
            <w:r w:rsidRPr="00B56CA8">
              <w:rPr>
                <w:rFonts w:ascii="Times New Roman" w:hAnsi="Times New Roman"/>
                <w:b/>
                <w:sz w:val="20"/>
                <w:szCs w:val="20"/>
                <w:lang w:val="kk-KZ"/>
              </w:rPr>
              <w:t>6 модулі</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lang w:val="kk-KZ"/>
              </w:rPr>
              <w:t>SE 42</w:t>
            </w:r>
            <w:r w:rsidRPr="00B56CA8">
              <w:rPr>
                <w:rFonts w:ascii="Times New Roman" w:hAnsi="Times New Roman"/>
                <w:b/>
                <w:sz w:val="20"/>
                <w:szCs w:val="20"/>
              </w:rPr>
              <w:t>17</w:t>
            </w:r>
            <w:r w:rsidRPr="00B56CA8">
              <w:rPr>
                <w:rFonts w:ascii="Times New Roman" w:hAnsi="Times New Roman"/>
                <w:b/>
                <w:sz w:val="20"/>
                <w:szCs w:val="20"/>
                <w:lang w:val="kk-KZ"/>
              </w:rPr>
              <w:t xml:space="preserve"> «Сала экономикасы»</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1-1-0-7</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lang w:val="kk-KZ"/>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ETN 2118 1-1-0-3</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TOKA  432</w:t>
            </w:r>
            <w:r w:rsidRPr="00042233">
              <w:rPr>
                <w:rFonts w:ascii="Times New Roman" w:hAnsi="Times New Roman"/>
                <w:b/>
                <w:sz w:val="20"/>
                <w:szCs w:val="20"/>
                <w:lang w:val="kk-KZ"/>
              </w:rPr>
              <w:t>2</w:t>
            </w:r>
            <w:r w:rsidRPr="00B56CA8">
              <w:rPr>
                <w:rFonts w:ascii="Times New Roman" w:hAnsi="Times New Roman"/>
                <w:b/>
                <w:sz w:val="20"/>
                <w:szCs w:val="20"/>
                <w:lang w:val="kk-KZ"/>
              </w:rPr>
              <w:t xml:space="preserve"> </w:t>
            </w:r>
            <w:r w:rsidRPr="00B56CA8">
              <w:rPr>
                <w:rFonts w:ascii="Times New Roman" w:hAnsi="Times New Roman"/>
                <w:b/>
                <w:bCs/>
                <w:sz w:val="20"/>
                <w:szCs w:val="20"/>
                <w:lang w:val="kk-KZ"/>
              </w:rPr>
              <w:t>1-1-1-7</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Берілген пәнді оқыту мақсаты: </w:t>
            </w:r>
            <w:r w:rsidRPr="00B56CA8">
              <w:rPr>
                <w:rFonts w:ascii="Times New Roman" w:hAnsi="Times New Roman"/>
                <w:sz w:val="20"/>
                <w:szCs w:val="20"/>
                <w:lang w:val="kk-KZ"/>
              </w:rPr>
              <w:lastRenderedPageBreak/>
              <w:t xml:space="preserve">экономикалық теориясы бойынша білім алу және қоғам өміріне әсер тигізетің экономикалық факторларын өту. </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Негізгі бөлімдер мазмұны: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Макро- және микроэкономиканың негіздері.</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Кәсіпорынның негізгі және ағымдағы активтері. Кәсіпорынның еңбектің қорлары. Өндірістің өзіндік құны, бағаның құрылуы және энергетикалық саладағы тарифтер. Электр жаБПықтарды пайдалану және жөндеу ұйымының экономикасы. Кәсіпорынның энергия сақтау экономикасының негіздері.</w:t>
            </w:r>
          </w:p>
          <w:p w:rsidR="00042233" w:rsidRPr="00B56CA8" w:rsidRDefault="00042233" w:rsidP="00962130">
            <w:pPr>
              <w:spacing w:line="216" w:lineRule="auto"/>
              <w:rPr>
                <w:rFonts w:ascii="Times New Roman" w:hAnsi="Times New Roman"/>
                <w:b/>
                <w:sz w:val="20"/>
                <w:szCs w:val="20"/>
                <w:highlight w:val="cyan"/>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қоғамдағы экономикалық өзгерістиерге баға беру және өнеркәсіптегі мәселелерге экономикалық теориясы жақтан баға беру және шешімдерді қабылдау.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rPr>
              <w:lastRenderedPageBreak/>
              <w:t xml:space="preserve">ZhKP </w:t>
            </w:r>
            <w:r w:rsidRPr="00B56CA8">
              <w:rPr>
                <w:rFonts w:ascii="Times New Roman" w:hAnsi="Times New Roman"/>
                <w:b/>
                <w:sz w:val="20"/>
                <w:szCs w:val="20"/>
                <w:lang w:val="kk-KZ"/>
              </w:rPr>
              <w:t>6 модулі</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lang w:val="kk-KZ"/>
              </w:rPr>
              <w:t>SE 4220 «Сала экономикасы»</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1-1-0-7</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lang w:val="kk-KZ"/>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ETN 2118 1-1-0-3</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TOKA  432</w:t>
            </w:r>
            <w:r w:rsidRPr="00042233">
              <w:rPr>
                <w:rFonts w:ascii="Times New Roman" w:hAnsi="Times New Roman"/>
                <w:b/>
                <w:sz w:val="20"/>
                <w:szCs w:val="20"/>
                <w:lang w:val="kk-KZ"/>
              </w:rPr>
              <w:t>2</w:t>
            </w:r>
            <w:r w:rsidRPr="00B56CA8">
              <w:rPr>
                <w:rFonts w:ascii="Times New Roman" w:hAnsi="Times New Roman"/>
                <w:b/>
                <w:sz w:val="20"/>
                <w:szCs w:val="20"/>
                <w:lang w:val="kk-KZ"/>
              </w:rPr>
              <w:t xml:space="preserve"> </w:t>
            </w:r>
            <w:r w:rsidRPr="00B56CA8">
              <w:rPr>
                <w:rFonts w:ascii="Times New Roman" w:hAnsi="Times New Roman"/>
                <w:b/>
                <w:bCs/>
                <w:sz w:val="20"/>
                <w:szCs w:val="20"/>
                <w:lang w:val="kk-KZ"/>
              </w:rPr>
              <w:t>1-1-1-7</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Берілген пәнді оқыту мақсаты: </w:t>
            </w:r>
            <w:r w:rsidRPr="00B56CA8">
              <w:rPr>
                <w:rFonts w:ascii="Times New Roman" w:hAnsi="Times New Roman"/>
                <w:sz w:val="20"/>
                <w:szCs w:val="20"/>
                <w:lang w:val="kk-KZ"/>
              </w:rPr>
              <w:lastRenderedPageBreak/>
              <w:t xml:space="preserve">экономикалық теориясы бойынша білім алу және қоғам өміріне әсер тигізетің экономикалық факторларын өту. </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Негізгі бөлімдер мазмұны: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Макро- және микроэкономиканың негіздері.</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Кәсіпорынның негізгі және ағымдағы активтері. Кәсіпорынның еңбектің қорлары. Өндірістің өзіндік құны, бағаның құрылуы және энергетикалық саладағы тарифтер. Электр жаБПықтарды пайдалану және жөндеу ұйымының экономикасы. Кәсіпорынның энергия сақтау экономикасының негіздері.</w:t>
            </w:r>
          </w:p>
          <w:p w:rsidR="00042233" w:rsidRPr="00B56CA8" w:rsidRDefault="00042233" w:rsidP="00962130">
            <w:pPr>
              <w:spacing w:line="216" w:lineRule="auto"/>
              <w:rPr>
                <w:rFonts w:ascii="Times New Roman" w:hAnsi="Times New Roman"/>
                <w:b/>
                <w:sz w:val="20"/>
                <w:szCs w:val="20"/>
                <w:highlight w:val="cyan"/>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қоғамдағы экономикалық өзгерістиерге баға беру және өнеркәсіптегі мәселелерге экономикалық теориясы жақтан баға беру және шешімдерді қабылдау.</w:t>
            </w:r>
          </w:p>
        </w:tc>
      </w:tr>
      <w:tr w:rsidR="00042233" w:rsidRPr="00283539" w:rsidTr="00962130">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lang w:val="en-US"/>
              </w:rPr>
              <w:lastRenderedPageBreak/>
              <w:t>5</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БП</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rPr>
              <w:t>Модуль</w:t>
            </w:r>
            <w:r w:rsidRPr="00CE5F12">
              <w:rPr>
                <w:rFonts w:ascii="Times New Roman" w:hAnsi="Times New Roman" w:cs="Times New Roman"/>
                <w:b/>
                <w:bCs/>
                <w:sz w:val="20"/>
                <w:szCs w:val="20"/>
                <w:lang w:val="en-US"/>
              </w:rPr>
              <w:t xml:space="preserve"> KB 7</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lang w:val="en-US"/>
              </w:rPr>
              <w:t>AOT</w:t>
            </w:r>
            <w:r w:rsidRPr="00CE5F12">
              <w:rPr>
                <w:rFonts w:ascii="Times New Roman" w:hAnsi="Times New Roman" w:cs="Times New Roman"/>
                <w:b/>
                <w:bCs/>
                <w:sz w:val="20"/>
                <w:szCs w:val="20"/>
                <w:lang w:val="kk-KZ"/>
              </w:rPr>
              <w:t xml:space="preserve"> 230</w:t>
            </w:r>
            <w:r w:rsidRPr="00CE5F12">
              <w:rPr>
                <w:rFonts w:ascii="Times New Roman" w:hAnsi="Times New Roman" w:cs="Times New Roman"/>
                <w:b/>
                <w:bCs/>
                <w:sz w:val="20"/>
                <w:szCs w:val="20"/>
                <w:lang w:val="en-US"/>
              </w:rPr>
              <w:t>3</w:t>
            </w:r>
            <w:r w:rsidRPr="00CE5F12">
              <w:rPr>
                <w:rFonts w:ascii="Times New Roman" w:hAnsi="Times New Roman" w:cs="Times New Roman"/>
                <w:b/>
                <w:bCs/>
                <w:sz w:val="20"/>
                <w:szCs w:val="20"/>
                <w:lang w:val="kk-KZ"/>
              </w:rPr>
              <w:t xml:space="preserve"> «</w:t>
            </w:r>
            <w:r w:rsidRPr="00CE5F12">
              <w:rPr>
                <w:rFonts w:ascii="Times New Roman" w:hAnsi="Times New Roman" w:cs="Times New Roman"/>
                <w:b/>
                <w:bCs/>
                <w:sz w:val="20"/>
                <w:szCs w:val="20"/>
              </w:rPr>
              <w:t>Ақпараттық</w:t>
            </w:r>
            <w:r w:rsidRPr="00CE5F12">
              <w:rPr>
                <w:rFonts w:ascii="Times New Roman" w:hAnsi="Times New Roman" w:cs="Times New Roman"/>
                <w:b/>
                <w:bCs/>
                <w:sz w:val="20"/>
                <w:szCs w:val="20"/>
                <w:lang w:val="en-US"/>
              </w:rPr>
              <w:t>-</w:t>
            </w:r>
            <w:r w:rsidRPr="00CE5F12">
              <w:rPr>
                <w:rFonts w:ascii="Times New Roman" w:hAnsi="Times New Roman" w:cs="Times New Roman"/>
                <w:b/>
                <w:bCs/>
                <w:sz w:val="20"/>
                <w:szCs w:val="20"/>
              </w:rPr>
              <w:t>өлшеуіш</w:t>
            </w:r>
            <w:r w:rsidRPr="00CE5F12">
              <w:rPr>
                <w:rFonts w:ascii="Times New Roman" w:hAnsi="Times New Roman" w:cs="Times New Roman"/>
                <w:b/>
                <w:bCs/>
                <w:sz w:val="20"/>
                <w:szCs w:val="20"/>
                <w:lang w:val="en-US"/>
              </w:rPr>
              <w:t xml:space="preserve"> </w:t>
            </w:r>
            <w:r w:rsidRPr="00CE5F12">
              <w:rPr>
                <w:rFonts w:ascii="Times New Roman" w:hAnsi="Times New Roman" w:cs="Times New Roman"/>
                <w:b/>
                <w:bCs/>
                <w:sz w:val="20"/>
                <w:szCs w:val="20"/>
              </w:rPr>
              <w:t>техника</w:t>
            </w:r>
            <w:r w:rsidRPr="00CE5F12">
              <w:rPr>
                <w:rFonts w:ascii="Times New Roman" w:hAnsi="Times New Roman" w:cs="Times New Roman"/>
                <w:b/>
                <w:bCs/>
                <w:sz w:val="20"/>
                <w:szCs w:val="20"/>
                <w:lang w:val="en-US"/>
              </w:rPr>
              <w:t>» 2-0-1-4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Айрықша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Mat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I</w:t>
            </w:r>
            <w:r w:rsidRPr="00CE5F12">
              <w:rPr>
                <w:rFonts w:ascii="Times New Roman" w:hAnsi="Times New Roman" w:cs="Times New Roman"/>
                <w:b/>
                <w:bCs/>
                <w:sz w:val="20"/>
                <w:szCs w:val="20"/>
              </w:rPr>
              <w:t>) 1210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Mat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II</w:t>
            </w:r>
            <w:r w:rsidRPr="00CE5F12">
              <w:rPr>
                <w:rFonts w:ascii="Times New Roman" w:hAnsi="Times New Roman" w:cs="Times New Roman"/>
                <w:b/>
                <w:bCs/>
                <w:sz w:val="20"/>
                <w:szCs w:val="20"/>
              </w:rPr>
              <w:t>) 1211 1-2-0-2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Fiz</w:t>
            </w:r>
            <w:r w:rsidRPr="00CE5F12">
              <w:rPr>
                <w:rFonts w:ascii="Times New Roman" w:hAnsi="Times New Roman" w:cs="Times New Roman"/>
                <w:b/>
                <w:bCs/>
                <w:sz w:val="20"/>
                <w:szCs w:val="20"/>
              </w:rPr>
              <w:t xml:space="preserve"> 1212 2-1-1-2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EKZhRKA 432</w:t>
            </w:r>
            <w:r w:rsidRPr="00CE5F12">
              <w:rPr>
                <w:rFonts w:ascii="Times New Roman" w:hAnsi="Times New Roman" w:cs="Times New Roman"/>
                <w:b/>
                <w:bCs/>
                <w:sz w:val="20"/>
                <w:szCs w:val="20"/>
              </w:rPr>
              <w:t>1</w:t>
            </w:r>
            <w:r w:rsidRPr="00CE5F12">
              <w:rPr>
                <w:rFonts w:ascii="Times New Roman" w:hAnsi="Times New Roman" w:cs="Times New Roman"/>
                <w:b/>
                <w:bCs/>
                <w:sz w:val="20"/>
                <w:szCs w:val="20"/>
                <w:lang w:val="kk-KZ"/>
              </w:rPr>
              <w:t xml:space="preserve"> 1-1-1-7</w:t>
            </w:r>
          </w:p>
          <w:p w:rsidR="00042233" w:rsidRPr="00CE5F12" w:rsidRDefault="00042233" w:rsidP="006536DD">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Берілген пәнді оқыту мақсаты:</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Өлшеулерді өткізу және  бағалау; өлшеу сигналдарын өндеу; өлшеу ақпараттық жүйесінің және кешендердің электр өлшеу техникасының заманауи құру принциптерің оқып үйрену.</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Негізгі бөлімдер мазмұны:  </w:t>
            </w:r>
            <w:r w:rsidRPr="00CE5F12">
              <w:rPr>
                <w:rFonts w:ascii="Times New Roman" w:hAnsi="Times New Roman" w:cs="Times New Roman"/>
                <w:sz w:val="20"/>
                <w:szCs w:val="20"/>
                <w:lang w:val="kk-KZ"/>
              </w:rPr>
              <w:t xml:space="preserve">Өлшегіш құралдардың сипаттамасы мен классификациясы. Электр механикалық, электрондық өлшеуіш құралдар. Электірлік өлшемдердің уақыт ішіндегі өзгеруі мен тіркелуі. Электірлік өлшемдер мен элетірлік емес өлшемдер. Өлшеуіш информациондық жүйелер.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Электр өлшегіш тізбектерінің параметрлерің есептеу дағдысын </w:t>
            </w:r>
            <w:r w:rsidRPr="00CE5F12">
              <w:rPr>
                <w:rFonts w:ascii="Times New Roman" w:hAnsi="Times New Roman" w:cs="Times New Roman"/>
                <w:sz w:val="20"/>
                <w:szCs w:val="20"/>
                <w:lang w:val="kk-KZ"/>
              </w:rPr>
              <w:lastRenderedPageBreak/>
              <w:t>алу, сол параметрлерінің аспаптардың метрологиялық сапаттамаларының байланыстарын орнатуын білу.</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lastRenderedPageBreak/>
              <w:t>Модуль KB 7</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AOT 2303 «Ақпараттық-өлшеуіш техника» 2-0-1-4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Айрықша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Mat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I</w:t>
            </w:r>
            <w:r w:rsidRPr="00CE5F12">
              <w:rPr>
                <w:rFonts w:ascii="Times New Roman" w:hAnsi="Times New Roman" w:cs="Times New Roman"/>
                <w:b/>
                <w:bCs/>
                <w:sz w:val="20"/>
                <w:szCs w:val="20"/>
              </w:rPr>
              <w:t>) 1210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Mat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II</w:t>
            </w:r>
            <w:r w:rsidRPr="00CE5F12">
              <w:rPr>
                <w:rFonts w:ascii="Times New Roman" w:hAnsi="Times New Roman" w:cs="Times New Roman"/>
                <w:b/>
                <w:bCs/>
                <w:sz w:val="20"/>
                <w:szCs w:val="20"/>
              </w:rPr>
              <w:t>) 1211 1-2-0-2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Fiz</w:t>
            </w:r>
            <w:r w:rsidRPr="00CE5F12">
              <w:rPr>
                <w:rFonts w:ascii="Times New Roman" w:hAnsi="Times New Roman" w:cs="Times New Roman"/>
                <w:b/>
                <w:bCs/>
                <w:sz w:val="20"/>
                <w:szCs w:val="20"/>
              </w:rPr>
              <w:t xml:space="preserve"> 1212 2-1-1-2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EKZhRKA 432</w:t>
            </w:r>
            <w:r w:rsidRPr="00CE5F12">
              <w:rPr>
                <w:rFonts w:ascii="Times New Roman" w:hAnsi="Times New Roman" w:cs="Times New Roman"/>
                <w:b/>
                <w:bCs/>
                <w:sz w:val="20"/>
                <w:szCs w:val="20"/>
              </w:rPr>
              <w:t>1</w:t>
            </w:r>
            <w:r w:rsidRPr="00CE5F12">
              <w:rPr>
                <w:rFonts w:ascii="Times New Roman" w:hAnsi="Times New Roman" w:cs="Times New Roman"/>
                <w:b/>
                <w:bCs/>
                <w:sz w:val="20"/>
                <w:szCs w:val="20"/>
                <w:lang w:val="kk-KZ"/>
              </w:rPr>
              <w:t xml:space="preserve"> 1-1-1-7</w:t>
            </w:r>
          </w:p>
          <w:p w:rsidR="00042233" w:rsidRPr="00CE5F12" w:rsidRDefault="00042233" w:rsidP="006536DD">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Берілген пәнді оқыту мақсаты:</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Өлшеулерді өткізу және  бағалау; өлшеу сигналдарын өндеу; өлшеу ақпараттық жүйесінің және кешендердің электр өлшеу техникасының заманауи құру принциптерің оқып үйрену.</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Негізгі бөлімдер мазмұны:  </w:t>
            </w:r>
            <w:r w:rsidRPr="00CE5F12">
              <w:rPr>
                <w:rFonts w:ascii="Times New Roman" w:hAnsi="Times New Roman" w:cs="Times New Roman"/>
                <w:sz w:val="20"/>
                <w:szCs w:val="20"/>
                <w:lang w:val="kk-KZ"/>
              </w:rPr>
              <w:t xml:space="preserve">Өлшегіш құралдардың сипаттамасы мен классификациясы. Электр механикалық, электрондық өлшеуіш құралдар. Электірлік өлшемдердің уақыт ішіндегі өзгеруі мен тіркелуі. Электірлік өлшемдер мен элетірлік емес өлшемдер. Өлшеуіш информациондық жүйелер.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w:t>
            </w:r>
          </w:p>
          <w:p w:rsidR="00042233" w:rsidRPr="00CE5F12" w:rsidRDefault="00042233" w:rsidP="006536DD">
            <w:pPr>
              <w:shd w:val="clear" w:color="auto" w:fill="FCFCFC"/>
              <w:spacing w:line="200" w:lineRule="exact"/>
              <w:rPr>
                <w:rFonts w:ascii="Times New Roman" w:hAnsi="Times New Roman" w:cs="Times New Roman"/>
                <w:b/>
                <w:bCs/>
                <w:sz w:val="20"/>
                <w:szCs w:val="20"/>
                <w:lang w:val="kk-KZ"/>
              </w:rPr>
            </w:pPr>
            <w:r w:rsidRPr="00CE5F12">
              <w:rPr>
                <w:rFonts w:ascii="Times New Roman" w:hAnsi="Times New Roman" w:cs="Times New Roman"/>
                <w:sz w:val="20"/>
                <w:szCs w:val="20"/>
                <w:lang w:val="kk-KZ"/>
              </w:rPr>
              <w:t xml:space="preserve">Электр өлшегіш тізбектерінің параметрлерің есептеу дағдысын </w:t>
            </w:r>
            <w:r w:rsidRPr="00CE5F12">
              <w:rPr>
                <w:rFonts w:ascii="Times New Roman" w:hAnsi="Times New Roman" w:cs="Times New Roman"/>
                <w:sz w:val="20"/>
                <w:szCs w:val="20"/>
                <w:lang w:val="kk-KZ"/>
              </w:rPr>
              <w:lastRenderedPageBreak/>
              <w:t>алу, сол параметрлерінің аспаптардың метрологиялық сапаттамаларының байланыстарын орнатуын білу.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lastRenderedPageBreak/>
              <w:t>KB 7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AOT 2303 «Ақпараттық - өлшеуіш техникасы» 2-0-1-4</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Mat(I) 1210 1-2-0-1</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Mat(II) 1211 1-2-0-2</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Fiz 1212 2-1-1-2</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AEK  3215 </w:t>
            </w:r>
            <w:r w:rsidRPr="00B56CA8">
              <w:rPr>
                <w:rFonts w:ascii="Times New Roman" w:hAnsi="Times New Roman"/>
                <w:b/>
                <w:bCs/>
                <w:sz w:val="20"/>
                <w:szCs w:val="20"/>
                <w:lang w:val="kk-KZ"/>
              </w:rPr>
              <w:t>1-1-1-6</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SZhZhOKK 3224 </w:t>
            </w:r>
            <w:r w:rsidRPr="00B56CA8">
              <w:rPr>
                <w:rFonts w:ascii="Times New Roman" w:hAnsi="Times New Roman"/>
                <w:b/>
                <w:bCs/>
                <w:sz w:val="20"/>
                <w:szCs w:val="20"/>
                <w:lang w:val="kk-KZ"/>
              </w:rPr>
              <w:t>2-0-1-6</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Берілген пәнді оқыту мақсаты: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Өлшеулерді өткізу және  бағалау; өлшеу сигналдарын өндеу; өлшеу ақпараттық жүйесінің және кешендердің электр өлшеу техникасының заманауи құру принциптерің оқып үйрену.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sz w:val="20"/>
                <w:szCs w:val="20"/>
                <w:lang w:val="kk-KZ"/>
              </w:rPr>
              <w:t xml:space="preserve">Өлшегіш құралдардың сипаттамасы мен классификациясы. Электр механикалық, электрондық өлшеуіш құралдар. Электірлік өлшемдердің уақыт ішіндегі өзгеруі мен тіркелуі. Электірлік өлшемдер мен элетірлік емес өлшемдер. Өлшеуіш информациондық жүйелер.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Оқыту нәтижелері:</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lastRenderedPageBreak/>
              <w:t>Электр өлшегіш тізбектерінің параметрлерің есептеу дағдысын алу, сол параметрлерінің аспаптардың метрологиялық сапаттамаларының байланыстарын орнатуын білу.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lastRenderedPageBreak/>
              <w:t>KB 7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AOT 2303 «Ақпараттық - өлшеуіш техникасы» 2-0-1-4</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Mat(I) 1210 1-2-0-1</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Mat(II) 1211 1-2-0-2</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Fiz 1212 2-1-1-2</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AEK  3215 </w:t>
            </w:r>
            <w:r w:rsidRPr="00B56CA8">
              <w:rPr>
                <w:rFonts w:ascii="Times New Roman" w:hAnsi="Times New Roman"/>
                <w:b/>
                <w:bCs/>
                <w:sz w:val="20"/>
                <w:szCs w:val="20"/>
                <w:lang w:val="kk-KZ"/>
              </w:rPr>
              <w:t>1-1-1-6</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SZhZhOKK 3224 </w:t>
            </w:r>
            <w:r w:rsidRPr="00B56CA8">
              <w:rPr>
                <w:rFonts w:ascii="Times New Roman" w:hAnsi="Times New Roman"/>
                <w:b/>
                <w:bCs/>
                <w:sz w:val="20"/>
                <w:szCs w:val="20"/>
                <w:lang w:val="kk-KZ"/>
              </w:rPr>
              <w:t>2-0-1-6</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Берілген пәнді оқыту мақсаты: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Өлшеулерді өткізу және  бағалау; өлшеу сигналдарын өндеу; өлшеу ақпараттық жүйесінің және кешендердің электр өлшеу техникасының заманауи құру принциптерің оқып үйрену.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Негізгі бөлімдер мазмұны:</w:t>
            </w:r>
            <w:r w:rsidRPr="00B56CA8">
              <w:rPr>
                <w:rFonts w:ascii="Times New Roman" w:hAnsi="Times New Roman"/>
                <w:sz w:val="20"/>
                <w:szCs w:val="20"/>
                <w:lang w:val="kk-KZ"/>
              </w:rPr>
              <w:t xml:space="preserve">  Өлшегіш құралдардың сипаттамасы мен классификациясы. Электр механикалық, электрондық өлшеуіш құралдар. Электірлік өлшемдердің уақыт ішіндегі өзгеруі мен тіркелуі. Электірлік өлшемдер мен элетірлік емес өлшемдер. Өлшеуіш информациондық жүйелер.  </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Оқыту нәтижелері:</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lastRenderedPageBreak/>
              <w:t>Электр өлшегіш тізбектерінің параметрлерің есептеу дағдысын алу, сол параметрлерінің аспаптардың метрологиялық сапаттамаларының байланыстарын орнатуын білу.</w:t>
            </w:r>
          </w:p>
        </w:tc>
      </w:tr>
      <w:tr w:rsidR="00042233" w:rsidRPr="00283539" w:rsidTr="00890ABB">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lang w:val="en-US"/>
              </w:rPr>
              <w:lastRenderedPageBreak/>
              <w:t>6</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БзП</w:t>
            </w:r>
            <w:r w:rsidRPr="00CE5F12">
              <w:rPr>
                <w:rFonts w:ascii="Times New Roman" w:hAnsi="Times New Roman" w:cs="Times New Roman"/>
                <w:b/>
                <w:bCs/>
                <w:sz w:val="20"/>
                <w:szCs w:val="20"/>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Модуль BM 8</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BMK 1204 «Бағдарламалық моделдеу құралдары» 1-1-1-2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w:t>
            </w:r>
            <w:proofErr w:type="gramStart"/>
            <w:r w:rsidRPr="00CE5F12">
              <w:rPr>
                <w:rFonts w:ascii="Times New Roman" w:hAnsi="Times New Roman" w:cs="Times New Roman"/>
                <w:b/>
                <w:bCs/>
                <w:sz w:val="20"/>
                <w:szCs w:val="20"/>
              </w:rPr>
              <w:t>ша</w:t>
            </w:r>
            <w:proofErr w:type="gramEnd"/>
            <w:r w:rsidRPr="00CE5F12">
              <w:rPr>
                <w:rFonts w:ascii="Times New Roman" w:hAnsi="Times New Roman" w:cs="Times New Roman"/>
                <w:b/>
                <w:bCs/>
                <w:sz w:val="20"/>
                <w:szCs w:val="20"/>
              </w:rPr>
              <w:t xml:space="preserve">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Mat(I) 1210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Inf  1109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EEMEKM</w:t>
            </w:r>
            <w:r w:rsidRPr="00CE5F12">
              <w:rPr>
                <w:rFonts w:ascii="Times New Roman" w:hAnsi="Times New Roman" w:cs="Times New Roman"/>
                <w:b/>
                <w:bCs/>
                <w:sz w:val="20"/>
                <w:szCs w:val="20"/>
              </w:rPr>
              <w:t xml:space="preserve"> 2205 1-0-1-4</w:t>
            </w:r>
          </w:p>
          <w:p w:rsidR="00042233" w:rsidRPr="00CE5F12" w:rsidRDefault="00042233" w:rsidP="006536DD">
            <w:pPr>
              <w:spacing w:line="200" w:lineRule="exact"/>
              <w:rPr>
                <w:rFonts w:ascii="Times New Roman" w:hAnsi="Times New Roman" w:cs="Times New Roman"/>
                <w:sz w:val="20"/>
                <w:szCs w:val="20"/>
                <w:lang w:val="de-DE"/>
              </w:rPr>
            </w:pPr>
            <w:r w:rsidRPr="00CE5F12">
              <w:rPr>
                <w:rFonts w:ascii="Times New Roman" w:hAnsi="Times New Roman" w:cs="Times New Roman"/>
                <w:b/>
                <w:sz w:val="20"/>
                <w:szCs w:val="20"/>
                <w:lang w:val="ru-MO"/>
              </w:rPr>
              <w:t xml:space="preserve">Берілген </w:t>
            </w:r>
            <w:proofErr w:type="gramStart"/>
            <w:r w:rsidRPr="00CE5F12">
              <w:rPr>
                <w:rFonts w:ascii="Times New Roman" w:hAnsi="Times New Roman" w:cs="Times New Roman"/>
                <w:b/>
                <w:sz w:val="20"/>
                <w:szCs w:val="20"/>
                <w:lang w:val="ru-MO"/>
              </w:rPr>
              <w:t>п</w:t>
            </w:r>
            <w:proofErr w:type="gramEnd"/>
            <w:r w:rsidRPr="00CE5F12">
              <w:rPr>
                <w:rFonts w:ascii="Times New Roman" w:hAnsi="Times New Roman" w:cs="Times New Roman"/>
                <w:b/>
                <w:sz w:val="20"/>
                <w:szCs w:val="20"/>
                <w:lang w:val="ru-MO"/>
              </w:rPr>
              <w:t xml:space="preserve">әнді оқыту мақсаты: </w:t>
            </w:r>
            <w:r w:rsidRPr="00CE5F12">
              <w:rPr>
                <w:rFonts w:ascii="Times New Roman" w:hAnsi="Times New Roman" w:cs="Times New Roman"/>
                <w:bCs/>
                <w:iCs/>
                <w:sz w:val="20"/>
                <w:szCs w:val="20"/>
                <w:lang w:val="kk-KZ"/>
              </w:rPr>
              <w:t>программалық құралдар арқылы модельдеу аймағында білімдерді және дағдысын қалыптастыру.</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sz w:val="20"/>
                <w:szCs w:val="20"/>
                <w:lang w:val="de-DE"/>
              </w:rPr>
              <w:t xml:space="preserve">:  </w:t>
            </w:r>
            <w:r w:rsidRPr="00CE5F12">
              <w:rPr>
                <w:rFonts w:ascii="Times New Roman" w:hAnsi="Times New Roman" w:cs="Times New Roman"/>
                <w:sz w:val="20"/>
                <w:szCs w:val="20"/>
              </w:rPr>
              <w:t>модел</w:t>
            </w:r>
            <w:r w:rsidRPr="00CE5F12">
              <w:rPr>
                <w:rFonts w:ascii="Times New Roman" w:hAnsi="Times New Roman" w:cs="Times New Roman"/>
                <w:sz w:val="20"/>
                <w:szCs w:val="20"/>
                <w:lang w:val="kk-KZ"/>
              </w:rPr>
              <w:t>ьдер</w:t>
            </w:r>
            <w:r w:rsidRPr="00CE5F12">
              <w:rPr>
                <w:rFonts w:ascii="Times New Roman" w:hAnsi="Times New Roman" w:cs="Times New Roman"/>
                <w:b/>
                <w:sz w:val="20"/>
                <w:szCs w:val="20"/>
                <w:lang w:val="de-DE"/>
              </w:rPr>
              <w:t xml:space="preserve">, </w:t>
            </w:r>
            <w:r w:rsidRPr="00CE5F12">
              <w:rPr>
                <w:rFonts w:ascii="Times New Roman" w:hAnsi="Times New Roman" w:cs="Times New Roman"/>
                <w:sz w:val="20"/>
                <w:szCs w:val="20"/>
              </w:rPr>
              <w:t>модел</w:t>
            </w:r>
            <w:r w:rsidRPr="00CE5F12">
              <w:rPr>
                <w:rFonts w:ascii="Times New Roman" w:hAnsi="Times New Roman" w:cs="Times New Roman"/>
                <w:sz w:val="20"/>
                <w:szCs w:val="20"/>
                <w:lang w:val="kk-KZ"/>
              </w:rPr>
              <w:t>ьдеу</w:t>
            </w:r>
            <w:r w:rsidRPr="00CE5F12">
              <w:rPr>
                <w:rFonts w:ascii="Times New Roman" w:hAnsi="Times New Roman" w:cs="Times New Roman"/>
                <w:sz w:val="20"/>
                <w:szCs w:val="20"/>
                <w:lang w:val="de-DE"/>
              </w:rPr>
              <w:t>,</w:t>
            </w:r>
            <w:r w:rsidRPr="00CE5F12">
              <w:rPr>
                <w:rFonts w:ascii="Times New Roman" w:hAnsi="Times New Roman" w:cs="Times New Roman"/>
                <w:sz w:val="20"/>
                <w:szCs w:val="20"/>
                <w:lang w:val="kk-KZ"/>
              </w:rPr>
              <w:t xml:space="preserve"> </w:t>
            </w:r>
            <w:r w:rsidRPr="00CE5F12">
              <w:rPr>
                <w:rFonts w:ascii="Times New Roman" w:hAnsi="Times New Roman" w:cs="Times New Roman"/>
                <w:sz w:val="20"/>
                <w:szCs w:val="20"/>
                <w:lang w:val="de-DE"/>
              </w:rPr>
              <w:t xml:space="preserve"> </w:t>
            </w:r>
            <w:r w:rsidRPr="00CE5F12">
              <w:rPr>
                <w:rFonts w:ascii="Times New Roman" w:hAnsi="Times New Roman" w:cs="Times New Roman"/>
                <w:sz w:val="20"/>
                <w:szCs w:val="20"/>
                <w:lang w:val="kk-KZ"/>
              </w:rPr>
              <w:t>мамандандырылған қолданбалы пакеттері</w:t>
            </w:r>
            <w:r w:rsidRPr="00CE5F12">
              <w:rPr>
                <w:rFonts w:ascii="Times New Roman" w:hAnsi="Times New Roman" w:cs="Times New Roman"/>
                <w:sz w:val="20"/>
                <w:szCs w:val="20"/>
                <w:lang w:val="de-DE"/>
              </w:rPr>
              <w:t>.</w:t>
            </w:r>
          </w:p>
          <w:p w:rsidR="00042233" w:rsidRPr="00CE5F12" w:rsidRDefault="00042233" w:rsidP="006536DD">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Оқыту нәтижелері: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Арнайы қолданбалы пакет бағдарламаларында практикалық дағдысын алу.</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Модуль BM 8</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BMK 1204 «Бағдарламалық моделдеу құралдары» 1-1-1-2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w:t>
            </w:r>
            <w:proofErr w:type="gramStart"/>
            <w:r w:rsidRPr="00CE5F12">
              <w:rPr>
                <w:rFonts w:ascii="Times New Roman" w:hAnsi="Times New Roman" w:cs="Times New Roman"/>
                <w:b/>
                <w:bCs/>
                <w:sz w:val="20"/>
                <w:szCs w:val="20"/>
              </w:rPr>
              <w:t>ша</w:t>
            </w:r>
            <w:proofErr w:type="gramEnd"/>
            <w:r w:rsidRPr="00CE5F12">
              <w:rPr>
                <w:rFonts w:ascii="Times New Roman" w:hAnsi="Times New Roman" w:cs="Times New Roman"/>
                <w:b/>
                <w:bCs/>
                <w:sz w:val="20"/>
                <w:szCs w:val="20"/>
              </w:rPr>
              <w:t xml:space="preserve">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Mat(I) 1210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Inf  1109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EEMEKM</w:t>
            </w:r>
            <w:r w:rsidRPr="00CE5F12">
              <w:rPr>
                <w:rFonts w:ascii="Times New Roman" w:hAnsi="Times New Roman" w:cs="Times New Roman"/>
                <w:b/>
                <w:bCs/>
                <w:sz w:val="20"/>
                <w:szCs w:val="20"/>
              </w:rPr>
              <w:t xml:space="preserve"> 2205 1-0-1-4</w:t>
            </w:r>
          </w:p>
          <w:p w:rsidR="00042233" w:rsidRPr="00CE5F12" w:rsidRDefault="00042233" w:rsidP="006536DD">
            <w:pPr>
              <w:spacing w:line="200" w:lineRule="exact"/>
              <w:rPr>
                <w:rFonts w:ascii="Times New Roman" w:hAnsi="Times New Roman" w:cs="Times New Roman"/>
                <w:sz w:val="20"/>
                <w:szCs w:val="20"/>
                <w:lang w:val="de-DE"/>
              </w:rPr>
            </w:pPr>
            <w:r w:rsidRPr="00CE5F12">
              <w:rPr>
                <w:rFonts w:ascii="Times New Roman" w:hAnsi="Times New Roman" w:cs="Times New Roman"/>
                <w:b/>
                <w:sz w:val="20"/>
                <w:szCs w:val="20"/>
                <w:lang w:val="ru-MO"/>
              </w:rPr>
              <w:t xml:space="preserve">Берілген </w:t>
            </w:r>
            <w:proofErr w:type="gramStart"/>
            <w:r w:rsidRPr="00CE5F12">
              <w:rPr>
                <w:rFonts w:ascii="Times New Roman" w:hAnsi="Times New Roman" w:cs="Times New Roman"/>
                <w:b/>
                <w:sz w:val="20"/>
                <w:szCs w:val="20"/>
                <w:lang w:val="ru-MO"/>
              </w:rPr>
              <w:t>п</w:t>
            </w:r>
            <w:proofErr w:type="gramEnd"/>
            <w:r w:rsidRPr="00CE5F12">
              <w:rPr>
                <w:rFonts w:ascii="Times New Roman" w:hAnsi="Times New Roman" w:cs="Times New Roman"/>
                <w:b/>
                <w:sz w:val="20"/>
                <w:szCs w:val="20"/>
                <w:lang w:val="ru-MO"/>
              </w:rPr>
              <w:t xml:space="preserve">әнді оқыту мақсаты: </w:t>
            </w:r>
            <w:r w:rsidRPr="00CE5F12">
              <w:rPr>
                <w:rFonts w:ascii="Times New Roman" w:hAnsi="Times New Roman" w:cs="Times New Roman"/>
                <w:bCs/>
                <w:iCs/>
                <w:sz w:val="20"/>
                <w:szCs w:val="20"/>
                <w:lang w:val="kk-KZ"/>
              </w:rPr>
              <w:t>программалық құралдар арқылы модельдеу аймағында білімдерді және дағдысын қалыптастыру.</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sz w:val="20"/>
                <w:szCs w:val="20"/>
                <w:lang w:val="de-DE"/>
              </w:rPr>
              <w:t xml:space="preserve">:  </w:t>
            </w:r>
            <w:r w:rsidRPr="00CE5F12">
              <w:rPr>
                <w:rFonts w:ascii="Times New Roman" w:hAnsi="Times New Roman" w:cs="Times New Roman"/>
                <w:sz w:val="20"/>
                <w:szCs w:val="20"/>
              </w:rPr>
              <w:t>модел</w:t>
            </w:r>
            <w:r w:rsidRPr="00CE5F12">
              <w:rPr>
                <w:rFonts w:ascii="Times New Roman" w:hAnsi="Times New Roman" w:cs="Times New Roman"/>
                <w:sz w:val="20"/>
                <w:szCs w:val="20"/>
                <w:lang w:val="kk-KZ"/>
              </w:rPr>
              <w:t>ьдер</w:t>
            </w:r>
            <w:r w:rsidRPr="00CE5F12">
              <w:rPr>
                <w:rFonts w:ascii="Times New Roman" w:hAnsi="Times New Roman" w:cs="Times New Roman"/>
                <w:b/>
                <w:sz w:val="20"/>
                <w:szCs w:val="20"/>
                <w:lang w:val="de-DE"/>
              </w:rPr>
              <w:t xml:space="preserve">, </w:t>
            </w:r>
            <w:r w:rsidRPr="00CE5F12">
              <w:rPr>
                <w:rFonts w:ascii="Times New Roman" w:hAnsi="Times New Roman" w:cs="Times New Roman"/>
                <w:sz w:val="20"/>
                <w:szCs w:val="20"/>
              </w:rPr>
              <w:t>модел</w:t>
            </w:r>
            <w:r w:rsidRPr="00CE5F12">
              <w:rPr>
                <w:rFonts w:ascii="Times New Roman" w:hAnsi="Times New Roman" w:cs="Times New Roman"/>
                <w:sz w:val="20"/>
                <w:szCs w:val="20"/>
                <w:lang w:val="kk-KZ"/>
              </w:rPr>
              <w:t>ьдеу</w:t>
            </w:r>
            <w:r w:rsidRPr="00CE5F12">
              <w:rPr>
                <w:rFonts w:ascii="Times New Roman" w:hAnsi="Times New Roman" w:cs="Times New Roman"/>
                <w:sz w:val="20"/>
                <w:szCs w:val="20"/>
                <w:lang w:val="de-DE"/>
              </w:rPr>
              <w:t>,</w:t>
            </w:r>
            <w:r w:rsidRPr="00CE5F12">
              <w:rPr>
                <w:rFonts w:ascii="Times New Roman" w:hAnsi="Times New Roman" w:cs="Times New Roman"/>
                <w:sz w:val="20"/>
                <w:szCs w:val="20"/>
                <w:lang w:val="kk-KZ"/>
              </w:rPr>
              <w:t xml:space="preserve"> </w:t>
            </w:r>
            <w:r w:rsidRPr="00CE5F12">
              <w:rPr>
                <w:rFonts w:ascii="Times New Roman" w:hAnsi="Times New Roman" w:cs="Times New Roman"/>
                <w:sz w:val="20"/>
                <w:szCs w:val="20"/>
                <w:lang w:val="de-DE"/>
              </w:rPr>
              <w:t xml:space="preserve"> </w:t>
            </w:r>
            <w:r w:rsidRPr="00CE5F12">
              <w:rPr>
                <w:rFonts w:ascii="Times New Roman" w:hAnsi="Times New Roman" w:cs="Times New Roman"/>
                <w:sz w:val="20"/>
                <w:szCs w:val="20"/>
                <w:lang w:val="kk-KZ"/>
              </w:rPr>
              <w:t>мамандандырылған қолданбалы пакеттері</w:t>
            </w:r>
            <w:r w:rsidRPr="00CE5F12">
              <w:rPr>
                <w:rFonts w:ascii="Times New Roman" w:hAnsi="Times New Roman" w:cs="Times New Roman"/>
                <w:sz w:val="20"/>
                <w:szCs w:val="20"/>
                <w:lang w:val="de-DE"/>
              </w:rPr>
              <w:t>.</w:t>
            </w:r>
          </w:p>
          <w:p w:rsidR="00042233" w:rsidRPr="00CE5F12" w:rsidRDefault="00042233" w:rsidP="006536DD">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Оқыту нәтижелері: </w:t>
            </w:r>
          </w:p>
          <w:p w:rsidR="00042233" w:rsidRPr="00CE5F12" w:rsidRDefault="00042233" w:rsidP="006536DD">
            <w:pPr>
              <w:shd w:val="clear" w:color="auto" w:fill="FCFCFC"/>
              <w:spacing w:line="200" w:lineRule="exact"/>
              <w:rPr>
                <w:rFonts w:ascii="Times New Roman" w:hAnsi="Times New Roman" w:cs="Times New Roman"/>
                <w:b/>
                <w:bCs/>
                <w:sz w:val="20"/>
                <w:szCs w:val="20"/>
                <w:lang w:val="kk-KZ"/>
              </w:rPr>
            </w:pPr>
            <w:r w:rsidRPr="00CE5F12">
              <w:rPr>
                <w:rFonts w:ascii="Times New Roman" w:hAnsi="Times New Roman" w:cs="Times New Roman"/>
                <w:sz w:val="20"/>
                <w:szCs w:val="20"/>
                <w:lang w:val="kk-KZ"/>
              </w:rPr>
              <w:t>Арнайы қолданбалы пакет бағдарламаларында практикалық дағдысын алу.</w:t>
            </w:r>
          </w:p>
        </w:tc>
        <w:tc>
          <w:tcPr>
            <w:tcW w:w="3402" w:type="dxa"/>
            <w:shd w:val="clear" w:color="auto" w:fill="auto"/>
          </w:tcPr>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BM 8 модулі</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BMK 1204 «Бағдарламалық модельдеу құралдары» 1-1-1-2</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 xml:space="preserve">Айрықша деректемелері: </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Mat (I) 1210 1-2-0-1</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Inf  1109 1-0-2-1</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 xml:space="preserve">Тұрақты деректемелері: </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EEMEKM 2205 1-0-1-4</w:t>
            </w:r>
          </w:p>
          <w:p w:rsidR="00042233" w:rsidRPr="00B56CA8" w:rsidRDefault="00042233" w:rsidP="00962130">
            <w:pPr>
              <w:spacing w:line="216" w:lineRule="auto"/>
              <w:rPr>
                <w:rFonts w:ascii="Times New Roman" w:hAnsi="Times New Roman"/>
                <w:sz w:val="20"/>
                <w:szCs w:val="20"/>
                <w:lang w:val="de-DE"/>
              </w:rPr>
            </w:pPr>
            <w:r w:rsidRPr="00B56CA8">
              <w:rPr>
                <w:rFonts w:ascii="Times New Roman" w:hAnsi="Times New Roman"/>
                <w:b/>
                <w:sz w:val="20"/>
                <w:szCs w:val="20"/>
                <w:lang w:val="kk-KZ"/>
              </w:rPr>
              <w:t xml:space="preserve">Берілген пәнді оқыту мақсаты: </w:t>
            </w:r>
            <w:r w:rsidRPr="00B56CA8">
              <w:rPr>
                <w:rFonts w:ascii="Times New Roman" w:hAnsi="Times New Roman"/>
                <w:bCs/>
                <w:iCs/>
                <w:sz w:val="20"/>
                <w:szCs w:val="20"/>
                <w:lang w:val="kk-KZ"/>
              </w:rPr>
              <w:t>программалық құралдар арқылы модельдеу аймағында білімдерді және дағдысын қалыптастыру.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Негізгі бөлімдер мазмұны</w:t>
            </w:r>
            <w:r w:rsidRPr="00B56CA8">
              <w:rPr>
                <w:rFonts w:ascii="Times New Roman" w:hAnsi="Times New Roman"/>
                <w:b/>
                <w:sz w:val="20"/>
                <w:szCs w:val="20"/>
                <w:lang w:val="de-DE"/>
              </w:rPr>
              <w:t xml:space="preserve">:  </w:t>
            </w:r>
            <w:r w:rsidRPr="00B56CA8">
              <w:rPr>
                <w:rFonts w:ascii="Times New Roman" w:hAnsi="Times New Roman"/>
                <w:sz w:val="20"/>
                <w:szCs w:val="20"/>
              </w:rPr>
              <w:t>модел</w:t>
            </w:r>
            <w:r w:rsidRPr="00B56CA8">
              <w:rPr>
                <w:rFonts w:ascii="Times New Roman" w:hAnsi="Times New Roman"/>
                <w:sz w:val="20"/>
                <w:szCs w:val="20"/>
                <w:lang w:val="kk-KZ"/>
              </w:rPr>
              <w:t>ьдер</w:t>
            </w:r>
            <w:r w:rsidRPr="00B56CA8">
              <w:rPr>
                <w:rFonts w:ascii="Times New Roman" w:hAnsi="Times New Roman"/>
                <w:b/>
                <w:sz w:val="20"/>
                <w:szCs w:val="20"/>
                <w:lang w:val="de-DE"/>
              </w:rPr>
              <w:t xml:space="preserve">, </w:t>
            </w:r>
            <w:r w:rsidRPr="00B56CA8">
              <w:rPr>
                <w:rFonts w:ascii="Times New Roman" w:hAnsi="Times New Roman"/>
                <w:sz w:val="20"/>
                <w:szCs w:val="20"/>
              </w:rPr>
              <w:t>модел</w:t>
            </w:r>
            <w:r w:rsidRPr="00B56CA8">
              <w:rPr>
                <w:rFonts w:ascii="Times New Roman" w:hAnsi="Times New Roman"/>
                <w:sz w:val="20"/>
                <w:szCs w:val="20"/>
                <w:lang w:val="kk-KZ"/>
              </w:rPr>
              <w:t>ьдеу</w:t>
            </w:r>
            <w:r w:rsidRPr="00B56CA8">
              <w:rPr>
                <w:rFonts w:ascii="Times New Roman" w:hAnsi="Times New Roman"/>
                <w:sz w:val="20"/>
                <w:szCs w:val="20"/>
                <w:lang w:val="de-DE"/>
              </w:rPr>
              <w:t xml:space="preserve">, </w:t>
            </w:r>
            <w:r w:rsidRPr="00B56CA8">
              <w:rPr>
                <w:rFonts w:ascii="Times New Roman" w:hAnsi="Times New Roman"/>
                <w:sz w:val="20"/>
                <w:szCs w:val="20"/>
                <w:lang w:val="kk-KZ"/>
              </w:rPr>
              <w:t>мамандандырылған қолданбалы пакеттері</w:t>
            </w:r>
            <w:r w:rsidRPr="00B56CA8">
              <w:rPr>
                <w:rFonts w:ascii="Times New Roman" w:hAnsi="Times New Roman"/>
                <w:sz w:val="20"/>
                <w:szCs w:val="20"/>
                <w:lang w:val="de-DE"/>
              </w:rPr>
              <w:t>.</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Оқыту нәтижелері: </w:t>
            </w:r>
          </w:p>
          <w:p w:rsidR="00042233" w:rsidRPr="00B56CA8" w:rsidRDefault="00042233" w:rsidP="00962130">
            <w:pPr>
              <w:spacing w:line="216" w:lineRule="auto"/>
              <w:rPr>
                <w:rFonts w:ascii="Times New Roman" w:hAnsi="Times New Roman"/>
                <w:sz w:val="20"/>
                <w:szCs w:val="20"/>
                <w:highlight w:val="cyan"/>
                <w:lang w:val="kk-KZ"/>
              </w:rPr>
            </w:pPr>
            <w:r w:rsidRPr="00B56CA8">
              <w:rPr>
                <w:rFonts w:ascii="Times New Roman" w:hAnsi="Times New Roman"/>
                <w:sz w:val="20"/>
                <w:szCs w:val="20"/>
                <w:lang w:val="kk-KZ"/>
              </w:rPr>
              <w:t>Арнайы қолданбалы пакет бағдарламаларында практикалық дағдысын алу.</w:t>
            </w:r>
          </w:p>
        </w:tc>
        <w:tc>
          <w:tcPr>
            <w:tcW w:w="3402" w:type="dxa"/>
            <w:shd w:val="clear" w:color="auto" w:fill="auto"/>
          </w:tcPr>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BM 8 модулі</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BMK 1204 «Бағдарламалық модельдеу құралдары» 1-1-1-2</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 xml:space="preserve">Айрықша деректемелері: </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Mat (I) 1210 1-2-0-1</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Inf  1109 1-0-2-1</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 xml:space="preserve">Тұрақты деректемелері: </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EEMEKM 2205 1-0-1-4</w:t>
            </w:r>
          </w:p>
          <w:p w:rsidR="00042233" w:rsidRPr="00B56CA8" w:rsidRDefault="00042233" w:rsidP="00962130">
            <w:pPr>
              <w:spacing w:line="216" w:lineRule="auto"/>
              <w:rPr>
                <w:rFonts w:ascii="Times New Roman" w:hAnsi="Times New Roman"/>
                <w:sz w:val="20"/>
                <w:szCs w:val="20"/>
                <w:lang w:val="de-DE"/>
              </w:rPr>
            </w:pPr>
            <w:r w:rsidRPr="00B56CA8">
              <w:rPr>
                <w:rFonts w:ascii="Times New Roman" w:hAnsi="Times New Roman"/>
                <w:b/>
                <w:sz w:val="20"/>
                <w:szCs w:val="20"/>
                <w:lang w:val="kk-KZ"/>
              </w:rPr>
              <w:t xml:space="preserve">Берілген пәнді оқыту мақсаты: </w:t>
            </w:r>
            <w:r w:rsidRPr="00B56CA8">
              <w:rPr>
                <w:rFonts w:ascii="Times New Roman" w:hAnsi="Times New Roman"/>
                <w:bCs/>
                <w:iCs/>
                <w:sz w:val="20"/>
                <w:szCs w:val="20"/>
                <w:lang w:val="kk-KZ"/>
              </w:rPr>
              <w:t>программалық құралдар арқылы модельдеу аймағында білімдерді және дағдысын қалыптастыру.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Негізгі бөлімдер мазмұны</w:t>
            </w:r>
            <w:r w:rsidRPr="00B56CA8">
              <w:rPr>
                <w:rFonts w:ascii="Times New Roman" w:hAnsi="Times New Roman"/>
                <w:b/>
                <w:sz w:val="20"/>
                <w:szCs w:val="20"/>
                <w:lang w:val="de-DE"/>
              </w:rPr>
              <w:t xml:space="preserve">:  </w:t>
            </w:r>
            <w:r w:rsidRPr="00B56CA8">
              <w:rPr>
                <w:rFonts w:ascii="Times New Roman" w:hAnsi="Times New Roman"/>
                <w:sz w:val="20"/>
                <w:szCs w:val="20"/>
              </w:rPr>
              <w:t>модел</w:t>
            </w:r>
            <w:r w:rsidRPr="00B56CA8">
              <w:rPr>
                <w:rFonts w:ascii="Times New Roman" w:hAnsi="Times New Roman"/>
                <w:sz w:val="20"/>
                <w:szCs w:val="20"/>
                <w:lang w:val="kk-KZ"/>
              </w:rPr>
              <w:t>ьдер</w:t>
            </w:r>
            <w:r w:rsidRPr="00B56CA8">
              <w:rPr>
                <w:rFonts w:ascii="Times New Roman" w:hAnsi="Times New Roman"/>
                <w:b/>
                <w:sz w:val="20"/>
                <w:szCs w:val="20"/>
                <w:lang w:val="de-DE"/>
              </w:rPr>
              <w:t xml:space="preserve">, </w:t>
            </w:r>
            <w:r w:rsidRPr="00B56CA8">
              <w:rPr>
                <w:rFonts w:ascii="Times New Roman" w:hAnsi="Times New Roman"/>
                <w:sz w:val="20"/>
                <w:szCs w:val="20"/>
              </w:rPr>
              <w:t>модел</w:t>
            </w:r>
            <w:r w:rsidRPr="00B56CA8">
              <w:rPr>
                <w:rFonts w:ascii="Times New Roman" w:hAnsi="Times New Roman"/>
                <w:sz w:val="20"/>
                <w:szCs w:val="20"/>
                <w:lang w:val="kk-KZ"/>
              </w:rPr>
              <w:t>ьдеу</w:t>
            </w:r>
            <w:r w:rsidRPr="00B56CA8">
              <w:rPr>
                <w:rFonts w:ascii="Times New Roman" w:hAnsi="Times New Roman"/>
                <w:sz w:val="20"/>
                <w:szCs w:val="20"/>
                <w:lang w:val="de-DE"/>
              </w:rPr>
              <w:t xml:space="preserve">, </w:t>
            </w:r>
            <w:r w:rsidRPr="00B56CA8">
              <w:rPr>
                <w:rFonts w:ascii="Times New Roman" w:hAnsi="Times New Roman"/>
                <w:sz w:val="20"/>
                <w:szCs w:val="20"/>
                <w:lang w:val="kk-KZ"/>
              </w:rPr>
              <w:t>мамандандырылған қолданбалы пакеттері</w:t>
            </w:r>
            <w:r w:rsidRPr="00B56CA8">
              <w:rPr>
                <w:rFonts w:ascii="Times New Roman" w:hAnsi="Times New Roman"/>
                <w:sz w:val="20"/>
                <w:szCs w:val="20"/>
                <w:lang w:val="de-DE"/>
              </w:rPr>
              <w:t>.</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Оқыту нәтижелері: </w:t>
            </w:r>
          </w:p>
          <w:p w:rsidR="00042233" w:rsidRPr="00B56CA8" w:rsidRDefault="00042233" w:rsidP="00962130">
            <w:pPr>
              <w:keepNext/>
              <w:keepLines/>
              <w:spacing w:line="216" w:lineRule="auto"/>
              <w:rPr>
                <w:rFonts w:ascii="Times New Roman" w:hAnsi="Times New Roman"/>
                <w:sz w:val="20"/>
                <w:szCs w:val="20"/>
                <w:highlight w:val="cyan"/>
                <w:lang w:val="kk-KZ"/>
              </w:rPr>
            </w:pPr>
            <w:r w:rsidRPr="00B56CA8">
              <w:rPr>
                <w:rFonts w:ascii="Times New Roman" w:hAnsi="Times New Roman"/>
                <w:sz w:val="20"/>
                <w:szCs w:val="20"/>
                <w:lang w:val="kk-KZ"/>
              </w:rPr>
              <w:t>Арнайы қолданбалы пакет бағдарламаларында практикалық дағдысын алу.</w:t>
            </w:r>
          </w:p>
        </w:tc>
      </w:tr>
      <w:tr w:rsidR="00042233" w:rsidRPr="00283539" w:rsidTr="00890ABB">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lang w:val="en-US"/>
              </w:rPr>
              <w:t>7</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3/2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БзП</w:t>
            </w:r>
            <w:r w:rsidRPr="00CE5F12">
              <w:rPr>
                <w:rFonts w:ascii="Times New Roman" w:hAnsi="Times New Roman" w:cs="Times New Roman"/>
                <w:b/>
                <w:bCs/>
                <w:sz w:val="20"/>
                <w:szCs w:val="20"/>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Модуль BM 8</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EEMEKM 2205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«Электр энергетикадағы математикалық есептеулер және компьютерлік моделдеу»  1-0-1-4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w:t>
            </w:r>
            <w:proofErr w:type="gramStart"/>
            <w:r w:rsidRPr="00CE5F12">
              <w:rPr>
                <w:rFonts w:ascii="Times New Roman" w:hAnsi="Times New Roman" w:cs="Times New Roman"/>
                <w:b/>
                <w:bCs/>
                <w:sz w:val="20"/>
                <w:szCs w:val="20"/>
              </w:rPr>
              <w:t>ша</w:t>
            </w:r>
            <w:proofErr w:type="gramEnd"/>
            <w:r w:rsidRPr="00CE5F12">
              <w:rPr>
                <w:rFonts w:ascii="Times New Roman" w:hAnsi="Times New Roman" w:cs="Times New Roman"/>
                <w:b/>
                <w:bCs/>
                <w:sz w:val="20"/>
                <w:szCs w:val="20"/>
              </w:rPr>
              <w:t xml:space="preserve">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Mat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I</w:t>
            </w:r>
            <w:r w:rsidRPr="00CE5F12">
              <w:rPr>
                <w:rFonts w:ascii="Times New Roman" w:hAnsi="Times New Roman" w:cs="Times New Roman"/>
                <w:b/>
                <w:bCs/>
                <w:sz w:val="20"/>
                <w:szCs w:val="20"/>
              </w:rPr>
              <w:t>) 1210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Mat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II</w:t>
            </w:r>
            <w:r w:rsidRPr="00CE5F12">
              <w:rPr>
                <w:rFonts w:ascii="Times New Roman" w:hAnsi="Times New Roman" w:cs="Times New Roman"/>
                <w:b/>
                <w:bCs/>
                <w:sz w:val="20"/>
                <w:szCs w:val="20"/>
              </w:rPr>
              <w:t>) 1211 1-2-0-2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BMK</w:t>
            </w:r>
            <w:r w:rsidRPr="00CE5F12">
              <w:rPr>
                <w:rFonts w:ascii="Times New Roman" w:hAnsi="Times New Roman" w:cs="Times New Roman"/>
                <w:b/>
                <w:bCs/>
                <w:sz w:val="20"/>
                <w:szCs w:val="20"/>
              </w:rPr>
              <w:t xml:space="preserve"> 1204 1-1-1-2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ETZhEleM 421</w:t>
            </w:r>
            <w:r w:rsidRPr="00CE5F12">
              <w:rPr>
                <w:rFonts w:ascii="Times New Roman" w:hAnsi="Times New Roman" w:cs="Times New Roman"/>
                <w:b/>
                <w:bCs/>
                <w:sz w:val="20"/>
                <w:szCs w:val="20"/>
              </w:rPr>
              <w:t>0</w:t>
            </w:r>
            <w:r w:rsidRPr="00CE5F12">
              <w:rPr>
                <w:rFonts w:ascii="Times New Roman" w:hAnsi="Times New Roman" w:cs="Times New Roman"/>
                <w:b/>
                <w:bCs/>
                <w:sz w:val="20"/>
                <w:szCs w:val="20"/>
                <w:lang w:val="kk-KZ"/>
              </w:rPr>
              <w:t xml:space="preserve"> 2-1-1-7</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t xml:space="preserve"> электр энергетика саласындағы маман жұмысында математиканы жалпы теориялық курспен тәжірбиелік қолданысты байланыстыру және зерттеу кезінде нақты математикалық аппарат беру</w:t>
            </w:r>
            <w:r w:rsidRPr="00CE5F12">
              <w:rPr>
                <w:rFonts w:ascii="Times New Roman" w:hAnsi="Times New Roman" w:cs="Times New Roman"/>
                <w:b/>
                <w:sz w:val="20"/>
                <w:szCs w:val="20"/>
                <w:lang w:val="kk-KZ"/>
              </w:rPr>
              <w:t xml:space="preserve"> Негізгі бөлімдер мазмұны:  </w:t>
            </w:r>
            <w:r w:rsidRPr="00CE5F12">
              <w:rPr>
                <w:rFonts w:ascii="Times New Roman" w:hAnsi="Times New Roman" w:cs="Times New Roman"/>
                <w:sz w:val="20"/>
                <w:szCs w:val="20"/>
                <w:lang w:val="kk-KZ"/>
              </w:rPr>
              <w:t xml:space="preserve">Бағытталған және бағытталмаған графтың теориясы. Сызықтық емес бағдарламалау. Динамикалық бағдарламалау. Критерийлік бағдарламалау.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lastRenderedPageBreak/>
              <w:t xml:space="preserve">Оқыту нәтижелері: </w:t>
            </w:r>
            <w:r w:rsidRPr="00CE5F12">
              <w:rPr>
                <w:rFonts w:ascii="Times New Roman" w:hAnsi="Times New Roman" w:cs="Times New Roman"/>
                <w:sz w:val="20"/>
                <w:szCs w:val="20"/>
                <w:lang w:val="kk-KZ"/>
              </w:rPr>
              <w:t xml:space="preserve">жобалау және зерттеу кезінде математикалық моделдер әдістерін қолдануын білу. </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lastRenderedPageBreak/>
              <w:t>Модуль BM 8</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EEMEKM 2205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«Электр энергетикадағы математикалық есептеулер және компьютерлік моделдеу»  1-0-1-4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Айрықша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Mat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I</w:t>
            </w:r>
            <w:r w:rsidRPr="00CE5F12">
              <w:rPr>
                <w:rFonts w:ascii="Times New Roman" w:hAnsi="Times New Roman" w:cs="Times New Roman"/>
                <w:b/>
                <w:bCs/>
                <w:sz w:val="20"/>
                <w:szCs w:val="20"/>
              </w:rPr>
              <w:t>) 1210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Mat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II</w:t>
            </w:r>
            <w:r w:rsidRPr="00CE5F12">
              <w:rPr>
                <w:rFonts w:ascii="Times New Roman" w:hAnsi="Times New Roman" w:cs="Times New Roman"/>
                <w:b/>
                <w:bCs/>
                <w:sz w:val="20"/>
                <w:szCs w:val="20"/>
              </w:rPr>
              <w:t>) 1211 1-2-0-2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BMK</w:t>
            </w:r>
            <w:r w:rsidRPr="00CE5F12">
              <w:rPr>
                <w:rFonts w:ascii="Times New Roman" w:hAnsi="Times New Roman" w:cs="Times New Roman"/>
                <w:b/>
                <w:bCs/>
                <w:sz w:val="20"/>
                <w:szCs w:val="20"/>
              </w:rPr>
              <w:t xml:space="preserve"> 1204 1-1-1-2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ETZhEleM 421</w:t>
            </w:r>
            <w:r w:rsidRPr="00CE5F12">
              <w:rPr>
                <w:rFonts w:ascii="Times New Roman" w:hAnsi="Times New Roman" w:cs="Times New Roman"/>
                <w:b/>
                <w:bCs/>
                <w:sz w:val="20"/>
                <w:szCs w:val="20"/>
              </w:rPr>
              <w:t>0</w:t>
            </w:r>
            <w:r w:rsidRPr="00CE5F12">
              <w:rPr>
                <w:rFonts w:ascii="Times New Roman" w:hAnsi="Times New Roman" w:cs="Times New Roman"/>
                <w:b/>
                <w:bCs/>
                <w:sz w:val="20"/>
                <w:szCs w:val="20"/>
                <w:lang w:val="kk-KZ"/>
              </w:rPr>
              <w:t xml:space="preserve"> 2-1-1-7</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t xml:space="preserve"> электр энергетика саласындағы маман жұмысында математиканы жалпы теориялық курспен тәжірбиелік қолданысты байланыстыру және зерттеу кезінде нақты математикалық аппарат беру</w:t>
            </w:r>
            <w:r w:rsidRPr="00CE5F12">
              <w:rPr>
                <w:rFonts w:ascii="Times New Roman" w:hAnsi="Times New Roman" w:cs="Times New Roman"/>
                <w:b/>
                <w:sz w:val="20"/>
                <w:szCs w:val="20"/>
                <w:lang w:val="kk-KZ"/>
              </w:rPr>
              <w:t xml:space="preserve"> Негізгі бөлімдер мазмұны:  </w:t>
            </w:r>
            <w:r w:rsidRPr="00CE5F12">
              <w:rPr>
                <w:rFonts w:ascii="Times New Roman" w:hAnsi="Times New Roman" w:cs="Times New Roman"/>
                <w:sz w:val="20"/>
                <w:szCs w:val="20"/>
                <w:lang w:val="kk-KZ"/>
              </w:rPr>
              <w:t xml:space="preserve">Бағытталған және бағытталмаған графтың теориясы. Сызықтық емес бағдарламалау. Динамикалық бағдарламалау. Критерийлік бағдарламалау.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lastRenderedPageBreak/>
              <w:t xml:space="preserve">Оқыту нәтижелері: </w:t>
            </w:r>
            <w:r w:rsidRPr="00CE5F12">
              <w:rPr>
                <w:rFonts w:ascii="Times New Roman" w:hAnsi="Times New Roman" w:cs="Times New Roman"/>
                <w:sz w:val="20"/>
                <w:szCs w:val="20"/>
                <w:lang w:val="kk-KZ"/>
              </w:rPr>
              <w:t>жобалау және зерттеу кезінде математикалық моделдер әдістерін қолдануын білу.</w:t>
            </w:r>
          </w:p>
        </w:tc>
        <w:tc>
          <w:tcPr>
            <w:tcW w:w="3402" w:type="dxa"/>
            <w:shd w:val="clear" w:color="auto" w:fill="auto"/>
          </w:tcPr>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lastRenderedPageBreak/>
              <w:t>BM 8 модулі</w:t>
            </w:r>
          </w:p>
          <w:p w:rsidR="00042233" w:rsidRPr="00042233" w:rsidRDefault="00042233" w:rsidP="00962130">
            <w:pPr>
              <w:spacing w:line="216" w:lineRule="auto"/>
              <w:jc w:val="center"/>
              <w:rPr>
                <w:rFonts w:ascii="Times New Roman" w:hAnsi="Times New Roman"/>
                <w:b/>
                <w:bCs/>
                <w:iCs/>
                <w:sz w:val="20"/>
                <w:szCs w:val="20"/>
                <w:lang w:val="kk-KZ"/>
              </w:rPr>
            </w:pPr>
            <w:r w:rsidRPr="00042233">
              <w:rPr>
                <w:rFonts w:ascii="Times New Roman" w:hAnsi="Times New Roman"/>
                <w:b/>
                <w:bCs/>
                <w:iCs/>
                <w:sz w:val="20"/>
                <w:szCs w:val="20"/>
                <w:lang w:val="kk-KZ"/>
              </w:rPr>
              <w:t>EEMEKM 2205</w:t>
            </w:r>
          </w:p>
          <w:p w:rsidR="00042233" w:rsidRPr="00042233" w:rsidRDefault="00042233" w:rsidP="00962130">
            <w:pPr>
              <w:spacing w:line="216" w:lineRule="auto"/>
              <w:jc w:val="center"/>
              <w:rPr>
                <w:rFonts w:ascii="Times New Roman" w:hAnsi="Times New Roman"/>
                <w:b/>
                <w:bCs/>
                <w:iCs/>
                <w:sz w:val="20"/>
                <w:szCs w:val="20"/>
                <w:lang w:val="kk-KZ"/>
              </w:rPr>
            </w:pPr>
            <w:r w:rsidRPr="00042233">
              <w:rPr>
                <w:rFonts w:ascii="Times New Roman" w:hAnsi="Times New Roman"/>
                <w:b/>
                <w:bCs/>
                <w:iCs/>
                <w:sz w:val="20"/>
                <w:szCs w:val="20"/>
                <w:lang w:val="kk-KZ"/>
              </w:rPr>
              <w:t xml:space="preserve">«Электр энергетикадағы математикалық есептеулер және компьютерлік модельдеу»  </w:t>
            </w:r>
          </w:p>
          <w:p w:rsidR="00042233" w:rsidRPr="00042233" w:rsidRDefault="00042233" w:rsidP="00962130">
            <w:pPr>
              <w:spacing w:line="216" w:lineRule="auto"/>
              <w:jc w:val="center"/>
              <w:rPr>
                <w:rFonts w:ascii="Times New Roman" w:hAnsi="Times New Roman"/>
                <w:b/>
                <w:bCs/>
                <w:iCs/>
                <w:sz w:val="20"/>
                <w:szCs w:val="20"/>
                <w:lang w:val="kk-KZ"/>
              </w:rPr>
            </w:pPr>
            <w:r w:rsidRPr="00042233">
              <w:rPr>
                <w:rFonts w:ascii="Times New Roman" w:hAnsi="Times New Roman"/>
                <w:b/>
                <w:bCs/>
                <w:iCs/>
                <w:sz w:val="20"/>
                <w:szCs w:val="20"/>
                <w:lang w:val="kk-KZ"/>
              </w:rPr>
              <w:t>1-0-1-4</w:t>
            </w:r>
          </w:p>
          <w:p w:rsidR="00042233" w:rsidRPr="00042233" w:rsidRDefault="00042233" w:rsidP="00962130">
            <w:pPr>
              <w:spacing w:line="216" w:lineRule="auto"/>
              <w:jc w:val="center"/>
              <w:rPr>
                <w:rFonts w:ascii="Times New Roman" w:hAnsi="Times New Roman"/>
                <w:b/>
                <w:bCs/>
                <w:iCs/>
                <w:sz w:val="20"/>
                <w:szCs w:val="20"/>
                <w:lang w:val="kk-KZ"/>
              </w:rPr>
            </w:pPr>
            <w:r w:rsidRPr="00042233">
              <w:rPr>
                <w:rFonts w:ascii="Times New Roman" w:hAnsi="Times New Roman"/>
                <w:b/>
                <w:bCs/>
                <w:iCs/>
                <w:sz w:val="20"/>
                <w:szCs w:val="20"/>
                <w:lang w:val="kk-KZ"/>
              </w:rPr>
              <w:t xml:space="preserve">Айрықша деректемелері: </w:t>
            </w:r>
          </w:p>
          <w:p w:rsidR="00042233" w:rsidRPr="00042233" w:rsidRDefault="00042233" w:rsidP="00962130">
            <w:pPr>
              <w:spacing w:line="216" w:lineRule="auto"/>
              <w:jc w:val="center"/>
              <w:rPr>
                <w:rFonts w:ascii="Times New Roman" w:hAnsi="Times New Roman"/>
                <w:b/>
                <w:bCs/>
                <w:iCs/>
                <w:sz w:val="20"/>
                <w:szCs w:val="20"/>
                <w:lang w:val="kk-KZ"/>
              </w:rPr>
            </w:pPr>
            <w:r w:rsidRPr="00042233">
              <w:rPr>
                <w:rFonts w:ascii="Times New Roman" w:hAnsi="Times New Roman"/>
                <w:b/>
                <w:bCs/>
                <w:iCs/>
                <w:sz w:val="20"/>
                <w:szCs w:val="20"/>
                <w:lang w:val="kk-KZ"/>
              </w:rPr>
              <w:t>Mat</w:t>
            </w:r>
            <w:r w:rsidRPr="00B56CA8">
              <w:rPr>
                <w:rFonts w:ascii="Times New Roman" w:hAnsi="Times New Roman"/>
                <w:b/>
                <w:bCs/>
                <w:iCs/>
                <w:sz w:val="20"/>
                <w:szCs w:val="20"/>
                <w:lang w:val="kk-KZ"/>
              </w:rPr>
              <w:t xml:space="preserve"> </w:t>
            </w:r>
            <w:r w:rsidRPr="00042233">
              <w:rPr>
                <w:rFonts w:ascii="Times New Roman" w:hAnsi="Times New Roman"/>
                <w:b/>
                <w:bCs/>
                <w:iCs/>
                <w:sz w:val="20"/>
                <w:szCs w:val="20"/>
                <w:lang w:val="kk-KZ"/>
              </w:rPr>
              <w:t>(I) 1210 1-2-0-1</w:t>
            </w:r>
          </w:p>
          <w:p w:rsidR="00042233" w:rsidRPr="00B56CA8" w:rsidRDefault="00042233" w:rsidP="00962130">
            <w:pPr>
              <w:spacing w:line="216" w:lineRule="auto"/>
              <w:jc w:val="center"/>
              <w:rPr>
                <w:rFonts w:ascii="Times New Roman" w:hAnsi="Times New Roman"/>
                <w:b/>
                <w:bCs/>
                <w:iCs/>
                <w:sz w:val="20"/>
                <w:szCs w:val="20"/>
                <w:lang w:val="kk-KZ"/>
              </w:rPr>
            </w:pPr>
            <w:r w:rsidRPr="00042233">
              <w:rPr>
                <w:rFonts w:ascii="Times New Roman" w:hAnsi="Times New Roman"/>
                <w:b/>
                <w:bCs/>
                <w:iCs/>
                <w:sz w:val="20"/>
                <w:szCs w:val="20"/>
                <w:lang w:val="kk-KZ"/>
              </w:rPr>
              <w:t>Mat</w:t>
            </w:r>
            <w:r w:rsidRPr="00B56CA8">
              <w:rPr>
                <w:rFonts w:ascii="Times New Roman" w:hAnsi="Times New Roman"/>
                <w:b/>
                <w:bCs/>
                <w:iCs/>
                <w:sz w:val="20"/>
                <w:szCs w:val="20"/>
                <w:lang w:val="kk-KZ"/>
              </w:rPr>
              <w:t xml:space="preserve"> </w:t>
            </w:r>
            <w:r w:rsidRPr="00042233">
              <w:rPr>
                <w:rFonts w:ascii="Times New Roman" w:hAnsi="Times New Roman"/>
                <w:b/>
                <w:bCs/>
                <w:iCs/>
                <w:sz w:val="20"/>
                <w:szCs w:val="20"/>
                <w:lang w:val="kk-KZ"/>
              </w:rPr>
              <w:t>(II) 1211 1-2-0-2</w:t>
            </w:r>
          </w:p>
          <w:p w:rsidR="00042233" w:rsidRPr="00B56CA8" w:rsidRDefault="00042233" w:rsidP="00962130">
            <w:pPr>
              <w:spacing w:line="216" w:lineRule="auto"/>
              <w:jc w:val="center"/>
              <w:rPr>
                <w:rFonts w:ascii="Times New Roman" w:hAnsi="Times New Roman"/>
                <w:bCs/>
                <w:iCs/>
                <w:sz w:val="20"/>
                <w:szCs w:val="20"/>
                <w:lang w:val="kk-KZ"/>
              </w:rPr>
            </w:pPr>
            <w:r w:rsidRPr="00B56CA8">
              <w:rPr>
                <w:rFonts w:ascii="Times New Roman" w:hAnsi="Times New Roman"/>
                <w:b/>
                <w:bCs/>
                <w:iCs/>
                <w:sz w:val="20"/>
                <w:szCs w:val="20"/>
                <w:lang w:val="kk-KZ"/>
              </w:rPr>
              <w:t>BMK 1204</w:t>
            </w:r>
            <w:r w:rsidRPr="00B56CA8">
              <w:rPr>
                <w:rFonts w:ascii="Times New Roman" w:hAnsi="Times New Roman"/>
                <w:bCs/>
                <w:iCs/>
                <w:sz w:val="20"/>
                <w:szCs w:val="20"/>
                <w:lang w:val="kk-KZ"/>
              </w:rPr>
              <w:t xml:space="preserve"> 1-1-1-2</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Тұрақты деректемелері:</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 xml:space="preserve">EМEТZh 4219 </w:t>
            </w:r>
            <w:r w:rsidRPr="00B56CA8">
              <w:rPr>
                <w:rFonts w:ascii="Times New Roman" w:hAnsi="Times New Roman"/>
                <w:b/>
                <w:bCs/>
                <w:sz w:val="20"/>
                <w:szCs w:val="20"/>
                <w:lang w:val="kk-KZ"/>
              </w:rPr>
              <w:t>2-1-1-7</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Берілген пәнді оқыту мақсаты: </w:t>
            </w:r>
            <w:r w:rsidRPr="00B56CA8">
              <w:rPr>
                <w:rFonts w:ascii="Times New Roman" w:hAnsi="Times New Roman"/>
                <w:sz w:val="20"/>
                <w:szCs w:val="20"/>
                <w:lang w:val="kk-KZ"/>
              </w:rPr>
              <w:t>электр энергетика саласындағы маман жұмысында математиканы жалпы теориялық курспен тәжірбиелік қолданысты байланыстыру және зерттеу кезінде нақты математикалық аппарат беру</w:t>
            </w:r>
            <w:r w:rsidRPr="00B56CA8">
              <w:rPr>
                <w:rFonts w:ascii="Times New Roman" w:hAnsi="Times New Roman"/>
                <w:b/>
                <w:sz w:val="20"/>
                <w:szCs w:val="20"/>
                <w:lang w:val="kk-KZ"/>
              </w:rPr>
              <w:t xml:space="preserve">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sz w:val="20"/>
                <w:szCs w:val="20"/>
                <w:lang w:val="kk-KZ"/>
              </w:rPr>
              <w:t xml:space="preserve">Бағытталған және бағытталмаған графтың теориясы. Сызықтық емес бағдарламалау. Динамикалық </w:t>
            </w:r>
            <w:r w:rsidRPr="00B56CA8">
              <w:rPr>
                <w:rFonts w:ascii="Times New Roman" w:hAnsi="Times New Roman"/>
                <w:sz w:val="20"/>
                <w:szCs w:val="20"/>
                <w:lang w:val="kk-KZ"/>
              </w:rPr>
              <w:lastRenderedPageBreak/>
              <w:t xml:space="preserve">бағдарламалау. Критерийлік бағдарламалау. </w:t>
            </w:r>
          </w:p>
          <w:p w:rsidR="00042233" w:rsidRPr="00B56CA8" w:rsidRDefault="00042233" w:rsidP="00962130">
            <w:pPr>
              <w:spacing w:line="216" w:lineRule="auto"/>
              <w:rPr>
                <w:rFonts w:ascii="Times New Roman" w:hAnsi="Times New Roman"/>
                <w:sz w:val="20"/>
                <w:szCs w:val="20"/>
                <w:highlight w:val="cyan"/>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жобалау және зерттеу кезінде математикалық моделдер әдістерін қолдануын білу.</w:t>
            </w:r>
          </w:p>
        </w:tc>
        <w:tc>
          <w:tcPr>
            <w:tcW w:w="3402" w:type="dxa"/>
            <w:shd w:val="clear" w:color="auto" w:fill="auto"/>
          </w:tcPr>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lastRenderedPageBreak/>
              <w:t>BM 8 модулі</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EEMEKM 2205</w:t>
            </w:r>
          </w:p>
          <w:p w:rsidR="00042233" w:rsidRPr="00042233"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 xml:space="preserve">«Электр энергетикадағы математикалық есептеулер және компьютерлік модельдеу»  </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1-0-1-4</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 xml:space="preserve">Айрықша деректемелері: </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Mat (I) 1210 1-2-0-1</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Mat (II) 1211 1-2-0-2</w:t>
            </w:r>
          </w:p>
          <w:p w:rsidR="00042233" w:rsidRPr="00B56CA8" w:rsidRDefault="00042233" w:rsidP="00962130">
            <w:pPr>
              <w:spacing w:line="216" w:lineRule="auto"/>
              <w:jc w:val="center"/>
              <w:rPr>
                <w:rFonts w:ascii="Times New Roman" w:hAnsi="Times New Roman"/>
                <w:bCs/>
                <w:iCs/>
                <w:sz w:val="20"/>
                <w:szCs w:val="20"/>
                <w:lang w:val="kk-KZ"/>
              </w:rPr>
            </w:pPr>
            <w:r w:rsidRPr="00B56CA8">
              <w:rPr>
                <w:rFonts w:ascii="Times New Roman" w:hAnsi="Times New Roman"/>
                <w:b/>
                <w:bCs/>
                <w:iCs/>
                <w:sz w:val="20"/>
                <w:szCs w:val="20"/>
                <w:lang w:val="kk-KZ"/>
              </w:rPr>
              <w:t>BMK 1204</w:t>
            </w:r>
            <w:r w:rsidRPr="00B56CA8">
              <w:rPr>
                <w:rFonts w:ascii="Times New Roman" w:hAnsi="Times New Roman"/>
                <w:bCs/>
                <w:iCs/>
                <w:sz w:val="20"/>
                <w:szCs w:val="20"/>
                <w:lang w:val="kk-KZ"/>
              </w:rPr>
              <w:t xml:space="preserve"> 1-1-1-2</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Тұрақты деректемелері:</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kk-KZ"/>
              </w:rPr>
              <w:t xml:space="preserve">EМEТZh 4219 </w:t>
            </w:r>
            <w:r w:rsidRPr="00B56CA8">
              <w:rPr>
                <w:rFonts w:ascii="Times New Roman" w:hAnsi="Times New Roman"/>
                <w:b/>
                <w:bCs/>
                <w:sz w:val="20"/>
                <w:szCs w:val="20"/>
                <w:lang w:val="kk-KZ"/>
              </w:rPr>
              <w:t>2-1-1-7</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Берілген пәнді оқыту мақсаты: </w:t>
            </w:r>
            <w:r w:rsidRPr="00B56CA8">
              <w:rPr>
                <w:rFonts w:ascii="Times New Roman" w:hAnsi="Times New Roman"/>
                <w:sz w:val="20"/>
                <w:szCs w:val="20"/>
                <w:lang w:val="kk-KZ"/>
              </w:rPr>
              <w:t>электр энергетика саласындағы маман жұмысында математиканы жалпы теориялық курспен тәжірбиелік қолданысты байланыстыру және зерттеу кезінде нақты математикалық аппарат беру</w:t>
            </w:r>
            <w:r w:rsidRPr="00B56CA8">
              <w:rPr>
                <w:rFonts w:ascii="Times New Roman" w:hAnsi="Times New Roman"/>
                <w:b/>
                <w:sz w:val="20"/>
                <w:szCs w:val="20"/>
                <w:lang w:val="kk-KZ"/>
              </w:rPr>
              <w:t xml:space="preserve">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sz w:val="20"/>
                <w:szCs w:val="20"/>
                <w:lang w:val="kk-KZ"/>
              </w:rPr>
              <w:t xml:space="preserve">Бағытталған және бағытталмаған графтың теориясы. Сызықтық емес бағдарламалау. Динамикалық </w:t>
            </w:r>
            <w:r w:rsidRPr="00B56CA8">
              <w:rPr>
                <w:rFonts w:ascii="Times New Roman" w:hAnsi="Times New Roman"/>
                <w:sz w:val="20"/>
                <w:szCs w:val="20"/>
                <w:lang w:val="kk-KZ"/>
              </w:rPr>
              <w:lastRenderedPageBreak/>
              <w:t xml:space="preserve">бағдарламалау. Критерийлік бағдарламалау. </w:t>
            </w:r>
          </w:p>
          <w:p w:rsidR="00042233" w:rsidRPr="00B56CA8" w:rsidRDefault="00042233" w:rsidP="00962130">
            <w:pPr>
              <w:autoSpaceDE w:val="0"/>
              <w:spacing w:line="216" w:lineRule="auto"/>
              <w:rPr>
                <w:rFonts w:ascii="Times New Roman" w:hAnsi="Times New Roman"/>
                <w:b/>
                <w:sz w:val="20"/>
                <w:szCs w:val="20"/>
                <w:highlight w:val="cyan"/>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жобалау және зерттеу кезінде математикалық моделдер әдістерін қолдануын білу.</w:t>
            </w:r>
          </w:p>
        </w:tc>
      </w:tr>
      <w:tr w:rsidR="00042233" w:rsidRPr="00283539" w:rsidTr="00890ABB">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lang w:val="en-US"/>
              </w:rPr>
              <w:lastRenderedPageBreak/>
              <w:t>8</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БзП</w:t>
            </w:r>
            <w:r w:rsidRPr="00CE5F12">
              <w:rPr>
                <w:rFonts w:ascii="Times New Roman" w:hAnsi="Times New Roman" w:cs="Times New Roman"/>
                <w:b/>
                <w:bCs/>
                <w:sz w:val="20"/>
                <w:szCs w:val="20"/>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Модуль </w:t>
            </w:r>
            <w:r w:rsidRPr="00CE5F12">
              <w:rPr>
                <w:rFonts w:ascii="Times New Roman" w:hAnsi="Times New Roman" w:cs="Times New Roman"/>
                <w:b/>
                <w:bCs/>
                <w:sz w:val="20"/>
                <w:szCs w:val="20"/>
                <w:lang w:val="en-US"/>
              </w:rPr>
              <w:t>Ene</w:t>
            </w:r>
            <w:r w:rsidRPr="00CE5F12">
              <w:rPr>
                <w:rFonts w:ascii="Times New Roman" w:hAnsi="Times New Roman" w:cs="Times New Roman"/>
                <w:b/>
                <w:bCs/>
                <w:sz w:val="20"/>
                <w:szCs w:val="20"/>
              </w:rPr>
              <w:t xml:space="preserve"> 9</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ЕМ 3206 «</w:t>
            </w:r>
            <w:r w:rsidRPr="00CE5F12">
              <w:rPr>
                <w:rFonts w:ascii="Times New Roman" w:hAnsi="Times New Roman" w:cs="Times New Roman"/>
                <w:b/>
                <w:bCs/>
                <w:sz w:val="20"/>
                <w:szCs w:val="20"/>
                <w:lang w:val="kk-KZ"/>
              </w:rPr>
              <w:t>Электртехникалық материалтану</w:t>
            </w:r>
            <w:r w:rsidRPr="00CE5F12">
              <w:rPr>
                <w:rFonts w:ascii="Times New Roman" w:hAnsi="Times New Roman" w:cs="Times New Roman"/>
                <w:b/>
                <w:bCs/>
                <w:sz w:val="20"/>
                <w:szCs w:val="20"/>
              </w:rPr>
              <w:t>» 2-0-1-5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w:t>
            </w:r>
            <w:proofErr w:type="gramStart"/>
            <w:r w:rsidRPr="00CE5F12">
              <w:rPr>
                <w:rFonts w:ascii="Times New Roman" w:hAnsi="Times New Roman" w:cs="Times New Roman"/>
                <w:b/>
                <w:bCs/>
                <w:sz w:val="20"/>
                <w:szCs w:val="20"/>
              </w:rPr>
              <w:t>ша</w:t>
            </w:r>
            <w:proofErr w:type="gramEnd"/>
            <w:r w:rsidRPr="00CE5F12">
              <w:rPr>
                <w:rFonts w:ascii="Times New Roman" w:hAnsi="Times New Roman" w:cs="Times New Roman"/>
                <w:b/>
                <w:bCs/>
                <w:sz w:val="20"/>
                <w:szCs w:val="20"/>
              </w:rPr>
              <w:t xml:space="preserve">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Fiz</w:t>
            </w:r>
            <w:r w:rsidRPr="00CE5F12">
              <w:rPr>
                <w:rFonts w:ascii="Times New Roman" w:hAnsi="Times New Roman" w:cs="Times New Roman"/>
                <w:b/>
                <w:bCs/>
                <w:sz w:val="20"/>
                <w:szCs w:val="20"/>
              </w:rPr>
              <w:t xml:space="preserve"> 1212 2-1-1-2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Mat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I</w:t>
            </w:r>
            <w:r w:rsidRPr="00CE5F12">
              <w:rPr>
                <w:rFonts w:ascii="Times New Roman" w:hAnsi="Times New Roman" w:cs="Times New Roman"/>
                <w:b/>
                <w:bCs/>
                <w:sz w:val="20"/>
                <w:szCs w:val="20"/>
              </w:rPr>
              <w:t xml:space="preserve">) 1210 1-2-0-1 </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Mat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II</w:t>
            </w:r>
            <w:r w:rsidRPr="00CE5F12">
              <w:rPr>
                <w:rFonts w:ascii="Times New Roman" w:hAnsi="Times New Roman" w:cs="Times New Roman"/>
                <w:b/>
                <w:bCs/>
                <w:sz w:val="20"/>
                <w:szCs w:val="20"/>
              </w:rPr>
              <w:t>)  1211 1-2-0-2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ETZhEleM 421</w:t>
            </w:r>
            <w:r w:rsidRPr="00CE5F12">
              <w:rPr>
                <w:rFonts w:ascii="Times New Roman" w:hAnsi="Times New Roman" w:cs="Times New Roman"/>
                <w:b/>
                <w:bCs/>
                <w:sz w:val="20"/>
                <w:szCs w:val="20"/>
              </w:rPr>
              <w:t>0</w:t>
            </w:r>
            <w:r w:rsidRPr="00CE5F12">
              <w:rPr>
                <w:rFonts w:ascii="Times New Roman" w:hAnsi="Times New Roman" w:cs="Times New Roman"/>
                <w:b/>
                <w:bCs/>
                <w:sz w:val="20"/>
                <w:szCs w:val="20"/>
                <w:lang w:val="kk-KZ"/>
              </w:rPr>
              <w:t xml:space="preserve"> 2-1-1-7</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sz w:val="20"/>
                <w:szCs w:val="20"/>
                <w:lang w:val="kk-KZ"/>
              </w:rPr>
              <w:t xml:space="preserve">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Электр энергетика және электр техника құралдарында электр техникалық материалдарды қолдану принциптерінің білімдерін оқыту.</w:t>
            </w:r>
          </w:p>
          <w:p w:rsidR="00042233" w:rsidRPr="00CE5F12" w:rsidRDefault="00042233" w:rsidP="006536DD">
            <w:pPr>
              <w:spacing w:line="200" w:lineRule="exact"/>
              <w:rPr>
                <w:rFonts w:ascii="Times New Roman" w:hAnsi="Times New Roman" w:cs="Times New Roman"/>
                <w:sz w:val="20"/>
                <w:szCs w:val="20"/>
              </w:rPr>
            </w:pPr>
            <w:r w:rsidRPr="00CE5F12">
              <w:rPr>
                <w:rFonts w:ascii="Times New Roman" w:hAnsi="Times New Roman" w:cs="Times New Roman"/>
                <w:b/>
                <w:sz w:val="20"/>
                <w:szCs w:val="20"/>
                <w:lang w:val="kk-KZ"/>
              </w:rPr>
              <w:t xml:space="preserve">Негізгі бөлімдер мазмұны: </w:t>
            </w:r>
            <w:r w:rsidRPr="00CE5F12">
              <w:rPr>
                <w:rFonts w:ascii="Times New Roman" w:hAnsi="Times New Roman" w:cs="Times New Roman"/>
                <w:sz w:val="20"/>
                <w:szCs w:val="20"/>
                <w:lang w:val="kk-KZ"/>
              </w:rPr>
              <w:t xml:space="preserve">Өткізгіш материалдары. Жартылай </w:t>
            </w:r>
            <w:r w:rsidRPr="00CE5F12">
              <w:rPr>
                <w:rFonts w:ascii="Times New Roman" w:hAnsi="Times New Roman" w:cs="Times New Roman"/>
                <w:sz w:val="20"/>
                <w:szCs w:val="20"/>
              </w:rPr>
              <w:t>өткізгішті</w:t>
            </w:r>
            <w:r w:rsidRPr="00CE5F12">
              <w:rPr>
                <w:rFonts w:ascii="Times New Roman" w:hAnsi="Times New Roman" w:cs="Times New Roman"/>
                <w:sz w:val="20"/>
                <w:szCs w:val="20"/>
                <w:lang w:val="kk-KZ"/>
              </w:rPr>
              <w:t>к</w:t>
            </w:r>
            <w:r w:rsidRPr="00CE5F12">
              <w:rPr>
                <w:rFonts w:ascii="Times New Roman" w:hAnsi="Times New Roman" w:cs="Times New Roman"/>
                <w:sz w:val="20"/>
                <w:szCs w:val="20"/>
              </w:rPr>
              <w:t xml:space="preserve"> материалдары. Электр</w:t>
            </w:r>
            <w:r w:rsidRPr="00CE5F12">
              <w:rPr>
                <w:rFonts w:ascii="Times New Roman" w:hAnsi="Times New Roman" w:cs="Times New Roman"/>
                <w:sz w:val="20"/>
                <w:szCs w:val="20"/>
                <w:lang w:val="kk-KZ"/>
              </w:rPr>
              <w:t xml:space="preserve"> оқшаулағыш </w:t>
            </w:r>
            <w:r w:rsidRPr="00CE5F12">
              <w:rPr>
                <w:rFonts w:ascii="Times New Roman" w:hAnsi="Times New Roman" w:cs="Times New Roman"/>
                <w:sz w:val="20"/>
                <w:szCs w:val="20"/>
              </w:rPr>
              <w:t>материалдары. Магниттік материалдар. Сұйық диэлектриктер.  Қатты диэлектриктер. Кабелді</w:t>
            </w:r>
            <w:proofErr w:type="gramStart"/>
            <w:r w:rsidRPr="00CE5F12">
              <w:rPr>
                <w:rFonts w:ascii="Times New Roman" w:hAnsi="Times New Roman" w:cs="Times New Roman"/>
                <w:sz w:val="20"/>
                <w:szCs w:val="20"/>
              </w:rPr>
              <w:t>к б</w:t>
            </w:r>
            <w:proofErr w:type="gramEnd"/>
            <w:r w:rsidRPr="00CE5F12">
              <w:rPr>
                <w:rFonts w:ascii="Times New Roman" w:hAnsi="Times New Roman" w:cs="Times New Roman"/>
                <w:sz w:val="20"/>
                <w:szCs w:val="20"/>
              </w:rPr>
              <w:t>ұйымдар</w:t>
            </w:r>
            <w:r w:rsidRPr="00CE5F12">
              <w:rPr>
                <w:rFonts w:ascii="Times New Roman" w:hAnsi="Times New Roman" w:cs="Times New Roman"/>
                <w:sz w:val="20"/>
                <w:szCs w:val="20"/>
                <w:lang w:val="kk-KZ"/>
              </w:rPr>
              <w:t>ы.</w:t>
            </w:r>
            <w:r w:rsidRPr="00CE5F12">
              <w:rPr>
                <w:rFonts w:ascii="Times New Roman" w:hAnsi="Times New Roman" w:cs="Times New Roman"/>
                <w:sz w:val="20"/>
                <w:szCs w:val="20"/>
              </w:rPr>
              <w:t xml:space="preserve">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rPr>
              <w:t xml:space="preserve">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Электр техникалық материалдарының заманауи түрлерін білу, олардың негізгі сипаттамаларының процеспен құрылымымен байланысы.</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Модуль </w:t>
            </w:r>
            <w:r w:rsidRPr="00CE5F12">
              <w:rPr>
                <w:rFonts w:ascii="Times New Roman" w:hAnsi="Times New Roman" w:cs="Times New Roman"/>
                <w:b/>
                <w:bCs/>
                <w:sz w:val="20"/>
                <w:szCs w:val="20"/>
                <w:lang w:val="en-US"/>
              </w:rPr>
              <w:t>Ene</w:t>
            </w:r>
            <w:r w:rsidRPr="00CE5F12">
              <w:rPr>
                <w:rFonts w:ascii="Times New Roman" w:hAnsi="Times New Roman" w:cs="Times New Roman"/>
                <w:b/>
                <w:bCs/>
                <w:sz w:val="20"/>
                <w:szCs w:val="20"/>
              </w:rPr>
              <w:t xml:space="preserve"> 9</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ЕМ 3206 «</w:t>
            </w:r>
            <w:r w:rsidRPr="00CE5F12">
              <w:rPr>
                <w:rFonts w:ascii="Times New Roman" w:hAnsi="Times New Roman" w:cs="Times New Roman"/>
                <w:b/>
                <w:bCs/>
                <w:sz w:val="20"/>
                <w:szCs w:val="20"/>
                <w:lang w:val="kk-KZ"/>
              </w:rPr>
              <w:t>Электртехникалық материалтану</w:t>
            </w:r>
            <w:r w:rsidRPr="00CE5F12">
              <w:rPr>
                <w:rFonts w:ascii="Times New Roman" w:hAnsi="Times New Roman" w:cs="Times New Roman"/>
                <w:b/>
                <w:bCs/>
                <w:sz w:val="20"/>
                <w:szCs w:val="20"/>
              </w:rPr>
              <w:t>» 2-0-1-5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w:t>
            </w:r>
            <w:proofErr w:type="gramStart"/>
            <w:r w:rsidRPr="00CE5F12">
              <w:rPr>
                <w:rFonts w:ascii="Times New Roman" w:hAnsi="Times New Roman" w:cs="Times New Roman"/>
                <w:b/>
                <w:bCs/>
                <w:sz w:val="20"/>
                <w:szCs w:val="20"/>
              </w:rPr>
              <w:t>ша</w:t>
            </w:r>
            <w:proofErr w:type="gramEnd"/>
            <w:r w:rsidRPr="00CE5F12">
              <w:rPr>
                <w:rFonts w:ascii="Times New Roman" w:hAnsi="Times New Roman" w:cs="Times New Roman"/>
                <w:b/>
                <w:bCs/>
                <w:sz w:val="20"/>
                <w:szCs w:val="20"/>
              </w:rPr>
              <w:t xml:space="preserve">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Fiz</w:t>
            </w:r>
            <w:r w:rsidRPr="00CE5F12">
              <w:rPr>
                <w:rFonts w:ascii="Times New Roman" w:hAnsi="Times New Roman" w:cs="Times New Roman"/>
                <w:b/>
                <w:bCs/>
                <w:sz w:val="20"/>
                <w:szCs w:val="20"/>
              </w:rPr>
              <w:t xml:space="preserve"> 1212 2-1-1-2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Mat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I</w:t>
            </w:r>
            <w:r w:rsidRPr="00CE5F12">
              <w:rPr>
                <w:rFonts w:ascii="Times New Roman" w:hAnsi="Times New Roman" w:cs="Times New Roman"/>
                <w:b/>
                <w:bCs/>
                <w:sz w:val="20"/>
                <w:szCs w:val="20"/>
              </w:rPr>
              <w:t xml:space="preserve">) 1210 1-2-0-1 </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Mat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II</w:t>
            </w:r>
            <w:r w:rsidRPr="00CE5F12">
              <w:rPr>
                <w:rFonts w:ascii="Times New Roman" w:hAnsi="Times New Roman" w:cs="Times New Roman"/>
                <w:b/>
                <w:bCs/>
                <w:sz w:val="20"/>
                <w:szCs w:val="20"/>
              </w:rPr>
              <w:t>)  1211 1-2-0-2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ETZhEleM 421</w:t>
            </w:r>
            <w:r w:rsidRPr="00CE5F12">
              <w:rPr>
                <w:rFonts w:ascii="Times New Roman" w:hAnsi="Times New Roman" w:cs="Times New Roman"/>
                <w:b/>
                <w:bCs/>
                <w:sz w:val="20"/>
                <w:szCs w:val="20"/>
              </w:rPr>
              <w:t>0</w:t>
            </w:r>
            <w:r w:rsidRPr="00CE5F12">
              <w:rPr>
                <w:rFonts w:ascii="Times New Roman" w:hAnsi="Times New Roman" w:cs="Times New Roman"/>
                <w:b/>
                <w:bCs/>
                <w:sz w:val="20"/>
                <w:szCs w:val="20"/>
                <w:lang w:val="kk-KZ"/>
              </w:rPr>
              <w:t xml:space="preserve"> 2-1-1-7</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sz w:val="20"/>
                <w:szCs w:val="20"/>
                <w:lang w:val="kk-KZ"/>
              </w:rPr>
              <w:t xml:space="preserve">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Электр энергетика және электр техника құралдарында электр техникалық материалдарды қолдану принциптерінің білімдерін оқыту.</w:t>
            </w:r>
          </w:p>
          <w:p w:rsidR="00042233" w:rsidRPr="00CE5F12" w:rsidRDefault="00042233" w:rsidP="006536DD">
            <w:pPr>
              <w:spacing w:line="200" w:lineRule="exact"/>
              <w:rPr>
                <w:rFonts w:ascii="Times New Roman" w:hAnsi="Times New Roman" w:cs="Times New Roman"/>
                <w:sz w:val="20"/>
                <w:szCs w:val="20"/>
              </w:rPr>
            </w:pPr>
            <w:r w:rsidRPr="00CE5F12">
              <w:rPr>
                <w:rFonts w:ascii="Times New Roman" w:hAnsi="Times New Roman" w:cs="Times New Roman"/>
                <w:b/>
                <w:sz w:val="20"/>
                <w:szCs w:val="20"/>
                <w:lang w:val="kk-KZ"/>
              </w:rPr>
              <w:t xml:space="preserve">Негізгі бөлімдер мазмұны: </w:t>
            </w:r>
            <w:r w:rsidRPr="00CE5F12">
              <w:rPr>
                <w:rFonts w:ascii="Times New Roman" w:hAnsi="Times New Roman" w:cs="Times New Roman"/>
                <w:sz w:val="20"/>
                <w:szCs w:val="20"/>
                <w:lang w:val="kk-KZ"/>
              </w:rPr>
              <w:t xml:space="preserve">Өткізгіш материалдары. Жартылай </w:t>
            </w:r>
            <w:r w:rsidRPr="00CE5F12">
              <w:rPr>
                <w:rFonts w:ascii="Times New Roman" w:hAnsi="Times New Roman" w:cs="Times New Roman"/>
                <w:sz w:val="20"/>
                <w:szCs w:val="20"/>
              </w:rPr>
              <w:t>өткізгішті</w:t>
            </w:r>
            <w:r w:rsidRPr="00CE5F12">
              <w:rPr>
                <w:rFonts w:ascii="Times New Roman" w:hAnsi="Times New Roman" w:cs="Times New Roman"/>
                <w:sz w:val="20"/>
                <w:szCs w:val="20"/>
                <w:lang w:val="kk-KZ"/>
              </w:rPr>
              <w:t>к</w:t>
            </w:r>
            <w:r w:rsidRPr="00CE5F12">
              <w:rPr>
                <w:rFonts w:ascii="Times New Roman" w:hAnsi="Times New Roman" w:cs="Times New Roman"/>
                <w:sz w:val="20"/>
                <w:szCs w:val="20"/>
              </w:rPr>
              <w:t xml:space="preserve"> материалдары. Электр</w:t>
            </w:r>
            <w:r w:rsidRPr="00CE5F12">
              <w:rPr>
                <w:rFonts w:ascii="Times New Roman" w:hAnsi="Times New Roman" w:cs="Times New Roman"/>
                <w:sz w:val="20"/>
                <w:szCs w:val="20"/>
                <w:lang w:val="kk-KZ"/>
              </w:rPr>
              <w:t xml:space="preserve"> оқшаулағыш </w:t>
            </w:r>
            <w:r w:rsidRPr="00CE5F12">
              <w:rPr>
                <w:rFonts w:ascii="Times New Roman" w:hAnsi="Times New Roman" w:cs="Times New Roman"/>
                <w:sz w:val="20"/>
                <w:szCs w:val="20"/>
              </w:rPr>
              <w:t>материалдары. Магниттік материалдар. Сұйық диэлектриктер.  Қатты диэлектриктер. Кабелді</w:t>
            </w:r>
            <w:proofErr w:type="gramStart"/>
            <w:r w:rsidRPr="00CE5F12">
              <w:rPr>
                <w:rFonts w:ascii="Times New Roman" w:hAnsi="Times New Roman" w:cs="Times New Roman"/>
                <w:sz w:val="20"/>
                <w:szCs w:val="20"/>
              </w:rPr>
              <w:t>к б</w:t>
            </w:r>
            <w:proofErr w:type="gramEnd"/>
            <w:r w:rsidRPr="00CE5F12">
              <w:rPr>
                <w:rFonts w:ascii="Times New Roman" w:hAnsi="Times New Roman" w:cs="Times New Roman"/>
                <w:sz w:val="20"/>
                <w:szCs w:val="20"/>
              </w:rPr>
              <w:t>ұйымдар</w:t>
            </w:r>
            <w:r w:rsidRPr="00CE5F12">
              <w:rPr>
                <w:rFonts w:ascii="Times New Roman" w:hAnsi="Times New Roman" w:cs="Times New Roman"/>
                <w:sz w:val="20"/>
                <w:szCs w:val="20"/>
                <w:lang w:val="kk-KZ"/>
              </w:rPr>
              <w:t>ы.</w:t>
            </w:r>
            <w:r w:rsidRPr="00CE5F12">
              <w:rPr>
                <w:rFonts w:ascii="Times New Roman" w:hAnsi="Times New Roman" w:cs="Times New Roman"/>
                <w:sz w:val="20"/>
                <w:szCs w:val="20"/>
              </w:rPr>
              <w:t xml:space="preserve">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rPr>
              <w:t xml:space="preserve">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Электр техникалық материалдарының заманауи түрлерін білу, олардың негізгі сипаттамаларының процеспен құрылымымен байланысы.</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rPr>
              <w:t>Ene</w:t>
            </w:r>
            <w:r w:rsidRPr="00B56CA8">
              <w:rPr>
                <w:rFonts w:ascii="Times New Roman" w:hAnsi="Times New Roman"/>
                <w:b/>
                <w:sz w:val="20"/>
                <w:szCs w:val="20"/>
                <w:lang w:val="kk-KZ"/>
              </w:rPr>
              <w:t xml:space="preserve"> 9 модулі</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Е</w:t>
            </w:r>
            <w:r w:rsidRPr="00B56CA8">
              <w:rPr>
                <w:rFonts w:ascii="Times New Roman" w:hAnsi="Times New Roman"/>
                <w:b/>
                <w:sz w:val="20"/>
                <w:szCs w:val="20"/>
                <w:lang w:val="kk-KZ"/>
              </w:rPr>
              <w:t>Т</w:t>
            </w:r>
            <w:r w:rsidRPr="00B56CA8">
              <w:rPr>
                <w:rFonts w:ascii="Times New Roman" w:hAnsi="Times New Roman"/>
                <w:b/>
                <w:sz w:val="20"/>
                <w:szCs w:val="20"/>
              </w:rPr>
              <w:t>М 32</w:t>
            </w:r>
            <w:r w:rsidRPr="00B56CA8">
              <w:rPr>
                <w:rFonts w:ascii="Times New Roman" w:hAnsi="Times New Roman"/>
                <w:b/>
                <w:sz w:val="20"/>
                <w:szCs w:val="20"/>
                <w:lang w:val="kk-KZ"/>
              </w:rPr>
              <w:t>06</w:t>
            </w:r>
            <w:r w:rsidRPr="00B56CA8">
              <w:rPr>
                <w:rFonts w:ascii="Times New Roman" w:hAnsi="Times New Roman"/>
                <w:b/>
                <w:sz w:val="20"/>
                <w:szCs w:val="20"/>
              </w:rPr>
              <w:t xml:space="preserve"> «Электр</w:t>
            </w:r>
            <w:r w:rsidRPr="00B56CA8">
              <w:rPr>
                <w:rFonts w:ascii="Times New Roman" w:hAnsi="Times New Roman"/>
                <w:b/>
                <w:sz w:val="20"/>
                <w:szCs w:val="20"/>
                <w:lang w:val="kk-KZ"/>
              </w:rPr>
              <w:t xml:space="preserve"> </w:t>
            </w:r>
            <w:r w:rsidRPr="00B56CA8">
              <w:rPr>
                <w:rFonts w:ascii="Times New Roman" w:hAnsi="Times New Roman"/>
                <w:b/>
                <w:sz w:val="20"/>
                <w:szCs w:val="20"/>
              </w:rPr>
              <w:t>техниқ</w:t>
            </w:r>
            <w:proofErr w:type="gramStart"/>
            <w:r w:rsidRPr="00B56CA8">
              <w:rPr>
                <w:rFonts w:ascii="Times New Roman" w:hAnsi="Times New Roman"/>
                <w:b/>
                <w:sz w:val="20"/>
                <w:szCs w:val="20"/>
              </w:rPr>
              <w:t>алы</w:t>
            </w:r>
            <w:proofErr w:type="gramEnd"/>
            <w:r w:rsidRPr="00B56CA8">
              <w:rPr>
                <w:rFonts w:ascii="Times New Roman" w:hAnsi="Times New Roman"/>
                <w:b/>
                <w:sz w:val="20"/>
                <w:szCs w:val="20"/>
              </w:rPr>
              <w:t>қ материалтану» 2-0-1-5</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 xml:space="preserve">Айрықша деректемелері: </w:t>
            </w:r>
          </w:p>
          <w:p w:rsidR="00042233" w:rsidRPr="00962130" w:rsidRDefault="00042233" w:rsidP="00962130">
            <w:pPr>
              <w:spacing w:line="216" w:lineRule="auto"/>
              <w:jc w:val="center"/>
              <w:rPr>
                <w:rFonts w:ascii="Times New Roman" w:hAnsi="Times New Roman"/>
                <w:b/>
                <w:sz w:val="20"/>
                <w:szCs w:val="20"/>
                <w:lang w:val="en-US"/>
              </w:rPr>
            </w:pPr>
            <w:r w:rsidRPr="00B56CA8">
              <w:rPr>
                <w:rFonts w:ascii="Times New Roman" w:hAnsi="Times New Roman"/>
                <w:b/>
                <w:sz w:val="20"/>
                <w:szCs w:val="20"/>
                <w:lang w:val="en-US"/>
              </w:rPr>
              <w:t>Fiz</w:t>
            </w:r>
            <w:r w:rsidRPr="00962130">
              <w:rPr>
                <w:rFonts w:ascii="Times New Roman" w:hAnsi="Times New Roman"/>
                <w:b/>
                <w:sz w:val="20"/>
                <w:szCs w:val="20"/>
                <w:lang w:val="en-US"/>
              </w:rPr>
              <w:t xml:space="preserve"> 1212 2-1-1-2</w:t>
            </w:r>
          </w:p>
          <w:p w:rsidR="00042233" w:rsidRPr="00962130" w:rsidRDefault="00042233" w:rsidP="00962130">
            <w:pPr>
              <w:spacing w:line="216" w:lineRule="auto"/>
              <w:jc w:val="center"/>
              <w:rPr>
                <w:rFonts w:ascii="Times New Roman" w:hAnsi="Times New Roman"/>
                <w:b/>
                <w:sz w:val="20"/>
                <w:szCs w:val="20"/>
                <w:lang w:val="en-US"/>
              </w:rPr>
            </w:pPr>
            <w:r w:rsidRPr="00B56CA8">
              <w:rPr>
                <w:rFonts w:ascii="Times New Roman" w:hAnsi="Times New Roman"/>
                <w:b/>
                <w:sz w:val="20"/>
                <w:szCs w:val="20"/>
                <w:lang w:val="en-US"/>
              </w:rPr>
              <w:t>Mat</w:t>
            </w:r>
            <w:r w:rsidRPr="00B56CA8">
              <w:rPr>
                <w:rFonts w:ascii="Times New Roman" w:hAnsi="Times New Roman"/>
                <w:b/>
                <w:sz w:val="20"/>
                <w:szCs w:val="20"/>
                <w:lang w:val="kk-KZ"/>
              </w:rPr>
              <w:t xml:space="preserve"> </w:t>
            </w:r>
            <w:r w:rsidRPr="00962130">
              <w:rPr>
                <w:rFonts w:ascii="Times New Roman" w:hAnsi="Times New Roman"/>
                <w:b/>
                <w:sz w:val="20"/>
                <w:szCs w:val="20"/>
                <w:lang w:val="en-US"/>
              </w:rPr>
              <w:t>(</w:t>
            </w:r>
            <w:r w:rsidRPr="00B56CA8">
              <w:rPr>
                <w:rFonts w:ascii="Times New Roman" w:hAnsi="Times New Roman"/>
                <w:b/>
                <w:sz w:val="20"/>
                <w:szCs w:val="20"/>
                <w:lang w:val="en-US"/>
              </w:rPr>
              <w:t>I</w:t>
            </w:r>
            <w:r w:rsidRPr="00962130">
              <w:rPr>
                <w:rFonts w:ascii="Times New Roman" w:hAnsi="Times New Roman"/>
                <w:b/>
                <w:sz w:val="20"/>
                <w:szCs w:val="20"/>
                <w:lang w:val="en-US"/>
              </w:rPr>
              <w:t xml:space="preserve">) 1210 1-2-0-1 </w:t>
            </w:r>
          </w:p>
          <w:p w:rsidR="00042233" w:rsidRPr="00962130" w:rsidRDefault="00042233" w:rsidP="00962130">
            <w:pPr>
              <w:spacing w:line="216" w:lineRule="auto"/>
              <w:jc w:val="center"/>
              <w:rPr>
                <w:rFonts w:ascii="Times New Roman" w:hAnsi="Times New Roman"/>
                <w:b/>
                <w:sz w:val="20"/>
                <w:szCs w:val="20"/>
                <w:lang w:val="en-US"/>
              </w:rPr>
            </w:pPr>
            <w:r w:rsidRPr="00B56CA8">
              <w:rPr>
                <w:rFonts w:ascii="Times New Roman" w:hAnsi="Times New Roman"/>
                <w:b/>
                <w:sz w:val="20"/>
                <w:szCs w:val="20"/>
                <w:lang w:val="en-US"/>
              </w:rPr>
              <w:t>Mat</w:t>
            </w:r>
            <w:r w:rsidRPr="00B56CA8">
              <w:rPr>
                <w:rFonts w:ascii="Times New Roman" w:hAnsi="Times New Roman"/>
                <w:b/>
                <w:sz w:val="20"/>
                <w:szCs w:val="20"/>
                <w:lang w:val="kk-KZ"/>
              </w:rPr>
              <w:t xml:space="preserve"> </w:t>
            </w:r>
            <w:r w:rsidRPr="00962130">
              <w:rPr>
                <w:rFonts w:ascii="Times New Roman" w:hAnsi="Times New Roman"/>
                <w:b/>
                <w:sz w:val="20"/>
                <w:szCs w:val="20"/>
                <w:lang w:val="en-US"/>
              </w:rPr>
              <w:t>(</w:t>
            </w:r>
            <w:r w:rsidRPr="00B56CA8">
              <w:rPr>
                <w:rFonts w:ascii="Times New Roman" w:hAnsi="Times New Roman"/>
                <w:b/>
                <w:sz w:val="20"/>
                <w:szCs w:val="20"/>
                <w:lang w:val="en-US"/>
              </w:rPr>
              <w:t>II</w:t>
            </w:r>
            <w:r w:rsidRPr="00962130">
              <w:rPr>
                <w:rFonts w:ascii="Times New Roman" w:hAnsi="Times New Roman"/>
                <w:b/>
                <w:sz w:val="20"/>
                <w:szCs w:val="20"/>
                <w:lang w:val="en-US"/>
              </w:rPr>
              <w:t>)  1211 1-2-0-2</w:t>
            </w:r>
          </w:p>
          <w:p w:rsidR="00042233" w:rsidRPr="00962130" w:rsidRDefault="00042233" w:rsidP="00962130">
            <w:pPr>
              <w:spacing w:line="216" w:lineRule="auto"/>
              <w:jc w:val="center"/>
              <w:rPr>
                <w:rFonts w:ascii="Times New Roman" w:hAnsi="Times New Roman"/>
                <w:b/>
                <w:sz w:val="20"/>
                <w:szCs w:val="20"/>
                <w:lang w:val="en-US"/>
              </w:rPr>
            </w:pPr>
            <w:r w:rsidRPr="00B56CA8">
              <w:rPr>
                <w:rFonts w:ascii="Times New Roman" w:hAnsi="Times New Roman"/>
                <w:b/>
                <w:sz w:val="20"/>
                <w:szCs w:val="20"/>
              </w:rPr>
              <w:t>Тұрақтыдеректемелері</w:t>
            </w:r>
            <w:r w:rsidRPr="00962130">
              <w:rPr>
                <w:rFonts w:ascii="Times New Roman" w:hAnsi="Times New Roman"/>
                <w:b/>
                <w:sz w:val="20"/>
                <w:szCs w:val="20"/>
                <w:lang w:val="en-US"/>
              </w:rPr>
              <w:t xml:space="preserve">: </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en-US"/>
              </w:rPr>
              <w:t>E</w:t>
            </w:r>
            <w:r w:rsidRPr="00B56CA8">
              <w:rPr>
                <w:rFonts w:ascii="Times New Roman" w:hAnsi="Times New Roman"/>
                <w:b/>
                <w:bCs/>
                <w:iCs/>
                <w:sz w:val="20"/>
                <w:szCs w:val="20"/>
              </w:rPr>
              <w:t>М</w:t>
            </w:r>
            <w:r w:rsidRPr="00B56CA8">
              <w:rPr>
                <w:rFonts w:ascii="Times New Roman" w:hAnsi="Times New Roman"/>
                <w:b/>
                <w:bCs/>
                <w:iCs/>
                <w:sz w:val="20"/>
                <w:szCs w:val="20"/>
                <w:lang w:val="en-US"/>
              </w:rPr>
              <w:t>E</w:t>
            </w:r>
            <w:r w:rsidRPr="00B56CA8">
              <w:rPr>
                <w:rFonts w:ascii="Times New Roman" w:hAnsi="Times New Roman"/>
                <w:b/>
                <w:bCs/>
                <w:iCs/>
                <w:sz w:val="20"/>
                <w:szCs w:val="20"/>
              </w:rPr>
              <w:t>Т</w:t>
            </w:r>
            <w:r w:rsidRPr="00B56CA8">
              <w:rPr>
                <w:rFonts w:ascii="Times New Roman" w:hAnsi="Times New Roman"/>
                <w:b/>
                <w:bCs/>
                <w:iCs/>
                <w:sz w:val="20"/>
                <w:szCs w:val="20"/>
                <w:lang w:val="en-US"/>
              </w:rPr>
              <w:t>Zh</w:t>
            </w:r>
            <w:r w:rsidRPr="00962130">
              <w:rPr>
                <w:rFonts w:ascii="Times New Roman" w:hAnsi="Times New Roman"/>
                <w:b/>
                <w:bCs/>
                <w:iCs/>
                <w:sz w:val="20"/>
                <w:szCs w:val="20"/>
                <w:lang w:val="en-US"/>
              </w:rPr>
              <w:t xml:space="preserve"> 4219</w:t>
            </w:r>
            <w:r w:rsidRPr="00B56CA8">
              <w:rPr>
                <w:rFonts w:ascii="Times New Roman" w:hAnsi="Times New Roman"/>
                <w:b/>
                <w:bCs/>
                <w:iCs/>
                <w:sz w:val="20"/>
                <w:szCs w:val="20"/>
                <w:lang w:val="kk-KZ"/>
              </w:rPr>
              <w:t xml:space="preserve"> </w:t>
            </w:r>
            <w:r w:rsidRPr="00B56CA8">
              <w:rPr>
                <w:rFonts w:ascii="Times New Roman" w:hAnsi="Times New Roman"/>
                <w:b/>
                <w:bCs/>
                <w:sz w:val="20"/>
                <w:szCs w:val="20"/>
                <w:lang w:val="kk-KZ"/>
              </w:rPr>
              <w:t>2-1-1-7</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Электр энергетика және электр техника құралдарында электр техникалық материалдарды қолдану принциптерінің білімдерін оқыту.</w:t>
            </w:r>
          </w:p>
          <w:p w:rsidR="00042233" w:rsidRPr="00B56CA8" w:rsidRDefault="00042233" w:rsidP="00962130">
            <w:pPr>
              <w:spacing w:line="216" w:lineRule="auto"/>
              <w:rPr>
                <w:rFonts w:ascii="Times New Roman" w:hAnsi="Times New Roman"/>
                <w:sz w:val="20"/>
                <w:szCs w:val="20"/>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sz w:val="20"/>
                <w:szCs w:val="20"/>
                <w:lang w:val="kk-KZ"/>
              </w:rPr>
              <w:t xml:space="preserve">Өткізгіш материалдары. Жартылай </w:t>
            </w:r>
            <w:r w:rsidRPr="00B56CA8">
              <w:rPr>
                <w:rFonts w:ascii="Times New Roman" w:hAnsi="Times New Roman"/>
                <w:sz w:val="20"/>
                <w:szCs w:val="20"/>
              </w:rPr>
              <w:t>өткізгішті</w:t>
            </w:r>
            <w:r w:rsidRPr="00B56CA8">
              <w:rPr>
                <w:rFonts w:ascii="Times New Roman" w:hAnsi="Times New Roman"/>
                <w:sz w:val="20"/>
                <w:szCs w:val="20"/>
                <w:lang w:val="kk-KZ"/>
              </w:rPr>
              <w:t>к</w:t>
            </w:r>
            <w:r w:rsidRPr="00B56CA8">
              <w:rPr>
                <w:rFonts w:ascii="Times New Roman" w:hAnsi="Times New Roman"/>
                <w:sz w:val="20"/>
                <w:szCs w:val="20"/>
              </w:rPr>
              <w:t xml:space="preserve"> материалдары. Электр</w:t>
            </w:r>
            <w:r w:rsidRPr="00B56CA8">
              <w:rPr>
                <w:rFonts w:ascii="Times New Roman" w:hAnsi="Times New Roman"/>
                <w:sz w:val="20"/>
                <w:szCs w:val="20"/>
                <w:lang w:val="kk-KZ"/>
              </w:rPr>
              <w:t xml:space="preserve"> оқшаулағыш </w:t>
            </w:r>
            <w:r w:rsidRPr="00B56CA8">
              <w:rPr>
                <w:rFonts w:ascii="Times New Roman" w:hAnsi="Times New Roman"/>
                <w:sz w:val="20"/>
                <w:szCs w:val="20"/>
              </w:rPr>
              <w:t>материалдары. Магниттік материалдар. Сұйық диэлектриктер.  Қатты диэлектриктер. Кабелді</w:t>
            </w:r>
            <w:proofErr w:type="gramStart"/>
            <w:r w:rsidRPr="00B56CA8">
              <w:rPr>
                <w:rFonts w:ascii="Times New Roman" w:hAnsi="Times New Roman"/>
                <w:sz w:val="20"/>
                <w:szCs w:val="20"/>
              </w:rPr>
              <w:t>к б</w:t>
            </w:r>
            <w:proofErr w:type="gramEnd"/>
            <w:r w:rsidRPr="00B56CA8">
              <w:rPr>
                <w:rFonts w:ascii="Times New Roman" w:hAnsi="Times New Roman"/>
                <w:sz w:val="20"/>
                <w:szCs w:val="20"/>
              </w:rPr>
              <w:t>ұйымдар</w:t>
            </w:r>
            <w:r w:rsidRPr="00B56CA8">
              <w:rPr>
                <w:rFonts w:ascii="Times New Roman" w:hAnsi="Times New Roman"/>
                <w:sz w:val="20"/>
                <w:szCs w:val="20"/>
                <w:lang w:val="kk-KZ"/>
              </w:rPr>
              <w:t>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Оқыту нәтижелері:</w:t>
            </w:r>
          </w:p>
          <w:p w:rsidR="00042233" w:rsidRPr="00B56CA8" w:rsidRDefault="00042233" w:rsidP="00962130">
            <w:pPr>
              <w:spacing w:line="216" w:lineRule="auto"/>
              <w:rPr>
                <w:rFonts w:ascii="Times New Roman" w:hAnsi="Times New Roman"/>
                <w:sz w:val="20"/>
                <w:szCs w:val="20"/>
                <w:highlight w:val="yellow"/>
                <w:lang w:val="kk-KZ"/>
              </w:rPr>
            </w:pPr>
            <w:r w:rsidRPr="00B56CA8">
              <w:rPr>
                <w:rFonts w:ascii="Times New Roman" w:hAnsi="Times New Roman"/>
                <w:sz w:val="20"/>
                <w:szCs w:val="20"/>
                <w:lang w:val="kk-KZ"/>
              </w:rPr>
              <w:t>Электр техникалық материалдарының заманауи түрлерін білу, олардың негізгі сипаттамаларының процеспен құрылымымен байланысы</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rPr>
              <w:t>Ene</w:t>
            </w:r>
            <w:r w:rsidRPr="00B56CA8">
              <w:rPr>
                <w:rFonts w:ascii="Times New Roman" w:hAnsi="Times New Roman"/>
                <w:b/>
                <w:sz w:val="20"/>
                <w:szCs w:val="20"/>
                <w:lang w:val="kk-KZ"/>
              </w:rPr>
              <w:t xml:space="preserve"> 9 модулі</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Е</w:t>
            </w:r>
            <w:r w:rsidRPr="00B56CA8">
              <w:rPr>
                <w:rFonts w:ascii="Times New Roman" w:hAnsi="Times New Roman"/>
                <w:b/>
                <w:sz w:val="20"/>
                <w:szCs w:val="20"/>
                <w:lang w:val="kk-KZ"/>
              </w:rPr>
              <w:t>Т</w:t>
            </w:r>
            <w:r w:rsidRPr="00B56CA8">
              <w:rPr>
                <w:rFonts w:ascii="Times New Roman" w:hAnsi="Times New Roman"/>
                <w:b/>
                <w:sz w:val="20"/>
                <w:szCs w:val="20"/>
              </w:rPr>
              <w:t>М 32</w:t>
            </w:r>
            <w:r w:rsidRPr="00B56CA8">
              <w:rPr>
                <w:rFonts w:ascii="Times New Roman" w:hAnsi="Times New Roman"/>
                <w:b/>
                <w:sz w:val="20"/>
                <w:szCs w:val="20"/>
                <w:lang w:val="kk-KZ"/>
              </w:rPr>
              <w:t>06</w:t>
            </w:r>
            <w:r w:rsidRPr="00B56CA8">
              <w:rPr>
                <w:rFonts w:ascii="Times New Roman" w:hAnsi="Times New Roman"/>
                <w:b/>
                <w:sz w:val="20"/>
                <w:szCs w:val="20"/>
              </w:rPr>
              <w:t xml:space="preserve"> «Электр</w:t>
            </w:r>
            <w:r w:rsidRPr="00B56CA8">
              <w:rPr>
                <w:rFonts w:ascii="Times New Roman" w:hAnsi="Times New Roman"/>
                <w:b/>
                <w:sz w:val="20"/>
                <w:szCs w:val="20"/>
                <w:lang w:val="kk-KZ"/>
              </w:rPr>
              <w:t xml:space="preserve"> </w:t>
            </w:r>
            <w:r w:rsidRPr="00B56CA8">
              <w:rPr>
                <w:rFonts w:ascii="Times New Roman" w:hAnsi="Times New Roman"/>
                <w:b/>
                <w:sz w:val="20"/>
                <w:szCs w:val="20"/>
              </w:rPr>
              <w:t>техниқ</w:t>
            </w:r>
            <w:proofErr w:type="gramStart"/>
            <w:r w:rsidRPr="00B56CA8">
              <w:rPr>
                <w:rFonts w:ascii="Times New Roman" w:hAnsi="Times New Roman"/>
                <w:b/>
                <w:sz w:val="20"/>
                <w:szCs w:val="20"/>
              </w:rPr>
              <w:t>алы</w:t>
            </w:r>
            <w:proofErr w:type="gramEnd"/>
            <w:r w:rsidRPr="00B56CA8">
              <w:rPr>
                <w:rFonts w:ascii="Times New Roman" w:hAnsi="Times New Roman"/>
                <w:b/>
                <w:sz w:val="20"/>
                <w:szCs w:val="20"/>
              </w:rPr>
              <w:t>қ материалтану» 2-0-1-5</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 xml:space="preserve">Айрықша деректемелері: </w:t>
            </w:r>
          </w:p>
          <w:p w:rsidR="00042233" w:rsidRPr="00962130" w:rsidRDefault="00042233" w:rsidP="00962130">
            <w:pPr>
              <w:spacing w:line="216" w:lineRule="auto"/>
              <w:jc w:val="center"/>
              <w:rPr>
                <w:rFonts w:ascii="Times New Roman" w:hAnsi="Times New Roman"/>
                <w:b/>
                <w:sz w:val="20"/>
                <w:szCs w:val="20"/>
                <w:lang w:val="en-US"/>
              </w:rPr>
            </w:pPr>
            <w:r w:rsidRPr="00B56CA8">
              <w:rPr>
                <w:rFonts w:ascii="Times New Roman" w:hAnsi="Times New Roman"/>
                <w:b/>
                <w:sz w:val="20"/>
                <w:szCs w:val="20"/>
                <w:lang w:val="en-US"/>
              </w:rPr>
              <w:t>Fiz</w:t>
            </w:r>
            <w:r w:rsidRPr="00962130">
              <w:rPr>
                <w:rFonts w:ascii="Times New Roman" w:hAnsi="Times New Roman"/>
                <w:b/>
                <w:sz w:val="20"/>
                <w:szCs w:val="20"/>
                <w:lang w:val="en-US"/>
              </w:rPr>
              <w:t xml:space="preserve"> 1212 2-1-1-2</w:t>
            </w:r>
          </w:p>
          <w:p w:rsidR="00042233" w:rsidRPr="00962130" w:rsidRDefault="00042233" w:rsidP="00962130">
            <w:pPr>
              <w:spacing w:line="216" w:lineRule="auto"/>
              <w:jc w:val="center"/>
              <w:rPr>
                <w:rFonts w:ascii="Times New Roman" w:hAnsi="Times New Roman"/>
                <w:b/>
                <w:sz w:val="20"/>
                <w:szCs w:val="20"/>
                <w:lang w:val="en-US"/>
              </w:rPr>
            </w:pPr>
            <w:r w:rsidRPr="00B56CA8">
              <w:rPr>
                <w:rFonts w:ascii="Times New Roman" w:hAnsi="Times New Roman"/>
                <w:b/>
                <w:sz w:val="20"/>
                <w:szCs w:val="20"/>
                <w:lang w:val="en-US"/>
              </w:rPr>
              <w:t>Mat</w:t>
            </w:r>
            <w:r w:rsidRPr="00B56CA8">
              <w:rPr>
                <w:rFonts w:ascii="Times New Roman" w:hAnsi="Times New Roman"/>
                <w:b/>
                <w:sz w:val="20"/>
                <w:szCs w:val="20"/>
                <w:lang w:val="kk-KZ"/>
              </w:rPr>
              <w:t xml:space="preserve"> </w:t>
            </w:r>
            <w:r w:rsidRPr="00962130">
              <w:rPr>
                <w:rFonts w:ascii="Times New Roman" w:hAnsi="Times New Roman"/>
                <w:b/>
                <w:sz w:val="20"/>
                <w:szCs w:val="20"/>
                <w:lang w:val="en-US"/>
              </w:rPr>
              <w:t>(</w:t>
            </w:r>
            <w:r w:rsidRPr="00B56CA8">
              <w:rPr>
                <w:rFonts w:ascii="Times New Roman" w:hAnsi="Times New Roman"/>
                <w:b/>
                <w:sz w:val="20"/>
                <w:szCs w:val="20"/>
                <w:lang w:val="en-US"/>
              </w:rPr>
              <w:t>I</w:t>
            </w:r>
            <w:r w:rsidRPr="00962130">
              <w:rPr>
                <w:rFonts w:ascii="Times New Roman" w:hAnsi="Times New Roman"/>
                <w:b/>
                <w:sz w:val="20"/>
                <w:szCs w:val="20"/>
                <w:lang w:val="en-US"/>
              </w:rPr>
              <w:t xml:space="preserve">) 1210 1-2-0-1 </w:t>
            </w:r>
          </w:p>
          <w:p w:rsidR="00042233" w:rsidRPr="00962130" w:rsidRDefault="00042233" w:rsidP="00962130">
            <w:pPr>
              <w:spacing w:line="216" w:lineRule="auto"/>
              <w:jc w:val="center"/>
              <w:rPr>
                <w:rFonts w:ascii="Times New Roman" w:hAnsi="Times New Roman"/>
                <w:b/>
                <w:sz w:val="20"/>
                <w:szCs w:val="20"/>
                <w:lang w:val="en-US"/>
              </w:rPr>
            </w:pPr>
            <w:r w:rsidRPr="00B56CA8">
              <w:rPr>
                <w:rFonts w:ascii="Times New Roman" w:hAnsi="Times New Roman"/>
                <w:b/>
                <w:sz w:val="20"/>
                <w:szCs w:val="20"/>
                <w:lang w:val="en-US"/>
              </w:rPr>
              <w:t>Mat</w:t>
            </w:r>
            <w:r w:rsidRPr="00B56CA8">
              <w:rPr>
                <w:rFonts w:ascii="Times New Roman" w:hAnsi="Times New Roman"/>
                <w:b/>
                <w:sz w:val="20"/>
                <w:szCs w:val="20"/>
                <w:lang w:val="kk-KZ"/>
              </w:rPr>
              <w:t xml:space="preserve"> </w:t>
            </w:r>
            <w:r w:rsidRPr="00962130">
              <w:rPr>
                <w:rFonts w:ascii="Times New Roman" w:hAnsi="Times New Roman"/>
                <w:b/>
                <w:sz w:val="20"/>
                <w:szCs w:val="20"/>
                <w:lang w:val="en-US"/>
              </w:rPr>
              <w:t>(</w:t>
            </w:r>
            <w:r w:rsidRPr="00B56CA8">
              <w:rPr>
                <w:rFonts w:ascii="Times New Roman" w:hAnsi="Times New Roman"/>
                <w:b/>
                <w:sz w:val="20"/>
                <w:szCs w:val="20"/>
                <w:lang w:val="en-US"/>
              </w:rPr>
              <w:t>II</w:t>
            </w:r>
            <w:r w:rsidRPr="00962130">
              <w:rPr>
                <w:rFonts w:ascii="Times New Roman" w:hAnsi="Times New Roman"/>
                <w:b/>
                <w:sz w:val="20"/>
                <w:szCs w:val="20"/>
                <w:lang w:val="en-US"/>
              </w:rPr>
              <w:t>)  1211 1-2-0-2</w:t>
            </w:r>
          </w:p>
          <w:p w:rsidR="00042233" w:rsidRPr="00962130" w:rsidRDefault="00042233" w:rsidP="00962130">
            <w:pPr>
              <w:spacing w:line="216" w:lineRule="auto"/>
              <w:jc w:val="center"/>
              <w:rPr>
                <w:rFonts w:ascii="Times New Roman" w:hAnsi="Times New Roman"/>
                <w:b/>
                <w:sz w:val="20"/>
                <w:szCs w:val="20"/>
                <w:lang w:val="en-US"/>
              </w:rPr>
            </w:pPr>
            <w:r w:rsidRPr="00B56CA8">
              <w:rPr>
                <w:rFonts w:ascii="Times New Roman" w:hAnsi="Times New Roman"/>
                <w:b/>
                <w:sz w:val="20"/>
                <w:szCs w:val="20"/>
              </w:rPr>
              <w:t>Тұрақтыдеректемелері</w:t>
            </w:r>
            <w:r w:rsidRPr="00962130">
              <w:rPr>
                <w:rFonts w:ascii="Times New Roman" w:hAnsi="Times New Roman"/>
                <w:b/>
                <w:sz w:val="20"/>
                <w:szCs w:val="20"/>
                <w:lang w:val="en-US"/>
              </w:rPr>
              <w:t xml:space="preserve">: </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en-US"/>
              </w:rPr>
              <w:t>E</w:t>
            </w:r>
            <w:r w:rsidRPr="00042233">
              <w:rPr>
                <w:rFonts w:ascii="Times New Roman" w:hAnsi="Times New Roman"/>
                <w:b/>
                <w:bCs/>
                <w:iCs/>
                <w:sz w:val="20"/>
                <w:szCs w:val="20"/>
              </w:rPr>
              <w:t>М</w:t>
            </w:r>
            <w:r w:rsidRPr="00B56CA8">
              <w:rPr>
                <w:rFonts w:ascii="Times New Roman" w:hAnsi="Times New Roman"/>
                <w:b/>
                <w:bCs/>
                <w:iCs/>
                <w:sz w:val="20"/>
                <w:szCs w:val="20"/>
                <w:lang w:val="en-US"/>
              </w:rPr>
              <w:t>E</w:t>
            </w:r>
            <w:r w:rsidRPr="00042233">
              <w:rPr>
                <w:rFonts w:ascii="Times New Roman" w:hAnsi="Times New Roman"/>
                <w:b/>
                <w:bCs/>
                <w:iCs/>
                <w:sz w:val="20"/>
                <w:szCs w:val="20"/>
              </w:rPr>
              <w:t>Т</w:t>
            </w:r>
            <w:r w:rsidRPr="00B56CA8">
              <w:rPr>
                <w:rFonts w:ascii="Times New Roman" w:hAnsi="Times New Roman"/>
                <w:b/>
                <w:bCs/>
                <w:iCs/>
                <w:sz w:val="20"/>
                <w:szCs w:val="20"/>
                <w:lang w:val="en-US"/>
              </w:rPr>
              <w:t>Zh</w:t>
            </w:r>
            <w:r w:rsidRPr="00962130">
              <w:rPr>
                <w:rFonts w:ascii="Times New Roman" w:hAnsi="Times New Roman"/>
                <w:b/>
                <w:bCs/>
                <w:iCs/>
                <w:sz w:val="20"/>
                <w:szCs w:val="20"/>
                <w:lang w:val="en-US"/>
              </w:rPr>
              <w:t xml:space="preserve"> 4219</w:t>
            </w:r>
            <w:r w:rsidRPr="00B56CA8">
              <w:rPr>
                <w:rFonts w:ascii="Times New Roman" w:hAnsi="Times New Roman"/>
                <w:b/>
                <w:bCs/>
                <w:iCs/>
                <w:sz w:val="20"/>
                <w:szCs w:val="20"/>
                <w:lang w:val="kk-KZ"/>
              </w:rPr>
              <w:t xml:space="preserve"> </w:t>
            </w:r>
            <w:r w:rsidRPr="00B56CA8">
              <w:rPr>
                <w:rFonts w:ascii="Times New Roman" w:hAnsi="Times New Roman"/>
                <w:b/>
                <w:bCs/>
                <w:sz w:val="20"/>
                <w:szCs w:val="20"/>
                <w:lang w:val="kk-KZ"/>
              </w:rPr>
              <w:t>2-1-1-7</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Берілгенпәндіоқытумақсаты: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Электр энергетика және электр техника құралдарында электр техникалық материалдарды қолдану принциптерінің білімдерін оқыту.</w:t>
            </w:r>
          </w:p>
          <w:p w:rsidR="00042233" w:rsidRPr="00B56CA8" w:rsidRDefault="00042233" w:rsidP="00962130">
            <w:pPr>
              <w:spacing w:line="216" w:lineRule="auto"/>
              <w:rPr>
                <w:rFonts w:ascii="Times New Roman" w:hAnsi="Times New Roman"/>
                <w:sz w:val="20"/>
                <w:szCs w:val="20"/>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sz w:val="20"/>
                <w:szCs w:val="20"/>
                <w:lang w:val="kk-KZ"/>
              </w:rPr>
              <w:t xml:space="preserve">Өткізгіш материалдары. Жартылай </w:t>
            </w:r>
            <w:r w:rsidRPr="00B56CA8">
              <w:rPr>
                <w:rFonts w:ascii="Times New Roman" w:hAnsi="Times New Roman"/>
                <w:sz w:val="20"/>
                <w:szCs w:val="20"/>
              </w:rPr>
              <w:t>өткізгішті</w:t>
            </w:r>
            <w:r w:rsidRPr="00B56CA8">
              <w:rPr>
                <w:rFonts w:ascii="Times New Roman" w:hAnsi="Times New Roman"/>
                <w:sz w:val="20"/>
                <w:szCs w:val="20"/>
                <w:lang w:val="kk-KZ"/>
              </w:rPr>
              <w:t>к</w:t>
            </w:r>
            <w:r w:rsidRPr="00B56CA8">
              <w:rPr>
                <w:rFonts w:ascii="Times New Roman" w:hAnsi="Times New Roman"/>
                <w:sz w:val="20"/>
                <w:szCs w:val="20"/>
              </w:rPr>
              <w:t xml:space="preserve"> материалдары. Электр</w:t>
            </w:r>
            <w:r w:rsidRPr="00B56CA8">
              <w:rPr>
                <w:rFonts w:ascii="Times New Roman" w:hAnsi="Times New Roman"/>
                <w:sz w:val="20"/>
                <w:szCs w:val="20"/>
                <w:lang w:val="kk-KZ"/>
              </w:rPr>
              <w:t xml:space="preserve"> оқшаулағыш </w:t>
            </w:r>
            <w:r w:rsidRPr="00B56CA8">
              <w:rPr>
                <w:rFonts w:ascii="Times New Roman" w:hAnsi="Times New Roman"/>
                <w:sz w:val="20"/>
                <w:szCs w:val="20"/>
              </w:rPr>
              <w:t>материалдары. Магниттік материалдар. Сұйық диэлектриктер.  Қатты диэлектриктер. Кабелді</w:t>
            </w:r>
            <w:proofErr w:type="gramStart"/>
            <w:r w:rsidRPr="00B56CA8">
              <w:rPr>
                <w:rFonts w:ascii="Times New Roman" w:hAnsi="Times New Roman"/>
                <w:sz w:val="20"/>
                <w:szCs w:val="20"/>
              </w:rPr>
              <w:t>к б</w:t>
            </w:r>
            <w:proofErr w:type="gramEnd"/>
            <w:r w:rsidRPr="00B56CA8">
              <w:rPr>
                <w:rFonts w:ascii="Times New Roman" w:hAnsi="Times New Roman"/>
                <w:sz w:val="20"/>
                <w:szCs w:val="20"/>
              </w:rPr>
              <w:t>ұйымдар</w:t>
            </w:r>
            <w:r w:rsidRPr="00B56CA8">
              <w:rPr>
                <w:rFonts w:ascii="Times New Roman" w:hAnsi="Times New Roman"/>
                <w:sz w:val="20"/>
                <w:szCs w:val="20"/>
                <w:lang w:val="kk-KZ"/>
              </w:rPr>
              <w:t>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Оқыту нәтижелері:</w:t>
            </w:r>
          </w:p>
          <w:p w:rsidR="00042233" w:rsidRPr="00B56CA8" w:rsidRDefault="00042233" w:rsidP="00962130">
            <w:pPr>
              <w:spacing w:line="216" w:lineRule="auto"/>
              <w:rPr>
                <w:rFonts w:ascii="Times New Roman" w:hAnsi="Times New Roman"/>
                <w:sz w:val="20"/>
                <w:szCs w:val="20"/>
                <w:highlight w:val="yellow"/>
                <w:lang w:val="kk-KZ"/>
              </w:rPr>
            </w:pPr>
            <w:r w:rsidRPr="00B56CA8">
              <w:rPr>
                <w:rFonts w:ascii="Times New Roman" w:hAnsi="Times New Roman"/>
                <w:sz w:val="20"/>
                <w:szCs w:val="20"/>
                <w:lang w:val="kk-KZ"/>
              </w:rPr>
              <w:t>Электр техникалық материалдарының заманауи түрлерін білу, олардың негізгі сипаттамаларының процеспен құрылымымен байланысы</w:t>
            </w:r>
          </w:p>
        </w:tc>
      </w:tr>
      <w:tr w:rsidR="00042233" w:rsidRPr="00283539" w:rsidTr="00890ABB">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lang w:val="en-US"/>
              </w:rPr>
              <w:t>9</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БзП</w:t>
            </w:r>
            <w:r w:rsidRPr="00CE5F12">
              <w:rPr>
                <w:rFonts w:ascii="Times New Roman" w:hAnsi="Times New Roman" w:cs="Times New Roman"/>
                <w:b/>
                <w:bCs/>
                <w:sz w:val="20"/>
                <w:szCs w:val="20"/>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Модуль </w:t>
            </w:r>
            <w:r w:rsidRPr="00CE5F12">
              <w:rPr>
                <w:rFonts w:ascii="Times New Roman" w:hAnsi="Times New Roman" w:cs="Times New Roman"/>
                <w:b/>
                <w:bCs/>
                <w:sz w:val="20"/>
                <w:szCs w:val="20"/>
                <w:lang w:val="en-US"/>
              </w:rPr>
              <w:t>Ene</w:t>
            </w:r>
            <w:r w:rsidRPr="00CE5F12">
              <w:rPr>
                <w:rFonts w:ascii="Times New Roman" w:hAnsi="Times New Roman" w:cs="Times New Roman"/>
                <w:b/>
                <w:bCs/>
                <w:sz w:val="20"/>
                <w:szCs w:val="20"/>
              </w:rPr>
              <w:t xml:space="preserve"> 9 </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E</w:t>
            </w:r>
            <w:r w:rsidRPr="00CE5F12">
              <w:rPr>
                <w:rFonts w:ascii="Times New Roman" w:hAnsi="Times New Roman" w:cs="Times New Roman"/>
                <w:b/>
                <w:bCs/>
                <w:sz w:val="20"/>
                <w:szCs w:val="20"/>
                <w:lang w:val="kk-KZ"/>
              </w:rPr>
              <w:t>Е 32</w:t>
            </w:r>
            <w:r w:rsidRPr="00CE5F12">
              <w:rPr>
                <w:rFonts w:ascii="Times New Roman" w:hAnsi="Times New Roman" w:cs="Times New Roman"/>
                <w:b/>
                <w:bCs/>
                <w:sz w:val="20"/>
                <w:szCs w:val="20"/>
              </w:rPr>
              <w:t>07</w:t>
            </w:r>
            <w:r w:rsidRPr="00CE5F12">
              <w:rPr>
                <w:rFonts w:ascii="Times New Roman" w:hAnsi="Times New Roman" w:cs="Times New Roman"/>
                <w:b/>
                <w:bCs/>
                <w:sz w:val="20"/>
                <w:szCs w:val="20"/>
                <w:lang w:val="kk-KZ"/>
              </w:rPr>
              <w:t xml:space="preserve"> «</w:t>
            </w:r>
            <w:r w:rsidRPr="00CE5F12">
              <w:rPr>
                <w:rFonts w:ascii="Times New Roman" w:hAnsi="Times New Roman" w:cs="Times New Roman"/>
                <w:b/>
                <w:bCs/>
                <w:sz w:val="20"/>
                <w:szCs w:val="20"/>
              </w:rPr>
              <w:t>Электр</w:t>
            </w:r>
            <w:r w:rsidRPr="00CE5F12">
              <w:rPr>
                <w:rFonts w:ascii="Times New Roman" w:hAnsi="Times New Roman" w:cs="Times New Roman"/>
                <w:b/>
                <w:bCs/>
                <w:sz w:val="20"/>
                <w:szCs w:val="20"/>
                <w:lang w:val="kk-KZ"/>
              </w:rPr>
              <w:t xml:space="preserve"> </w:t>
            </w:r>
            <w:r w:rsidRPr="00CE5F12">
              <w:rPr>
                <w:rFonts w:ascii="Times New Roman" w:hAnsi="Times New Roman" w:cs="Times New Roman"/>
                <w:b/>
                <w:bCs/>
                <w:sz w:val="20"/>
                <w:szCs w:val="20"/>
              </w:rPr>
              <w:t>энергетика</w:t>
            </w:r>
            <w:r w:rsidRPr="00CE5F12">
              <w:rPr>
                <w:rFonts w:ascii="Times New Roman" w:hAnsi="Times New Roman" w:cs="Times New Roman"/>
                <w:b/>
                <w:bCs/>
                <w:sz w:val="20"/>
                <w:szCs w:val="20"/>
                <w:lang w:val="kk-KZ"/>
              </w:rPr>
              <w:t>сы</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1-1-1-5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w:t>
            </w:r>
            <w:proofErr w:type="gramStart"/>
            <w:r w:rsidRPr="00CE5F12">
              <w:rPr>
                <w:rFonts w:ascii="Times New Roman" w:hAnsi="Times New Roman" w:cs="Times New Roman"/>
                <w:b/>
                <w:bCs/>
                <w:sz w:val="20"/>
                <w:szCs w:val="20"/>
              </w:rPr>
              <w:t>ша</w:t>
            </w:r>
            <w:proofErr w:type="gramEnd"/>
            <w:r w:rsidRPr="00CE5F12">
              <w:rPr>
                <w:rFonts w:ascii="Times New Roman" w:hAnsi="Times New Roman" w:cs="Times New Roman"/>
                <w:b/>
                <w:bCs/>
                <w:sz w:val="20"/>
                <w:szCs w:val="20"/>
              </w:rPr>
              <w:t xml:space="preserve">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Fiz</w:t>
            </w:r>
            <w:r w:rsidRPr="00CE5F12">
              <w:rPr>
                <w:rFonts w:ascii="Times New Roman" w:hAnsi="Times New Roman" w:cs="Times New Roman"/>
                <w:b/>
                <w:bCs/>
                <w:sz w:val="20"/>
                <w:szCs w:val="20"/>
              </w:rPr>
              <w:t xml:space="preserve"> 1212 2-1-1-2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Mat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I</w:t>
            </w:r>
            <w:r w:rsidRPr="00CE5F12">
              <w:rPr>
                <w:rFonts w:ascii="Times New Roman" w:hAnsi="Times New Roman" w:cs="Times New Roman"/>
                <w:b/>
                <w:bCs/>
                <w:sz w:val="20"/>
                <w:szCs w:val="20"/>
              </w:rPr>
              <w:t>) 1210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ЕТ</w:t>
            </w:r>
            <w:proofErr w:type="gramStart"/>
            <w:r w:rsidRPr="00CE5F12">
              <w:rPr>
                <w:rFonts w:ascii="Times New Roman" w:hAnsi="Times New Roman" w:cs="Times New Roman"/>
                <w:b/>
                <w:bCs/>
                <w:sz w:val="20"/>
                <w:szCs w:val="20"/>
              </w:rPr>
              <w:t>TN</w:t>
            </w:r>
            <w:proofErr w:type="gramEnd"/>
            <w:r w:rsidRPr="00CE5F12">
              <w:rPr>
                <w:rFonts w:ascii="Times New Roman" w:hAnsi="Times New Roman" w:cs="Times New Roman"/>
                <w:b/>
                <w:bCs/>
                <w:sz w:val="20"/>
                <w:szCs w:val="20"/>
              </w:rPr>
              <w:t xml:space="preserve"> (</w:t>
            </w:r>
            <w:r w:rsidRPr="00CE5F12">
              <w:rPr>
                <w:rFonts w:ascii="Times New Roman" w:hAnsi="Times New Roman" w:cs="Times New Roman"/>
                <w:b/>
                <w:bCs/>
                <w:sz w:val="20"/>
                <w:szCs w:val="20"/>
                <w:lang w:val="en-US"/>
              </w:rPr>
              <w:t>I</w:t>
            </w:r>
            <w:r w:rsidRPr="00CE5F12">
              <w:rPr>
                <w:rFonts w:ascii="Times New Roman" w:hAnsi="Times New Roman" w:cs="Times New Roman"/>
                <w:b/>
                <w:bCs/>
                <w:sz w:val="20"/>
                <w:szCs w:val="20"/>
              </w:rPr>
              <w:t>) 2201 1-1-1-3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ETZhEleM 421</w:t>
            </w:r>
            <w:r w:rsidRPr="00CE5F12">
              <w:rPr>
                <w:rFonts w:ascii="Times New Roman" w:hAnsi="Times New Roman" w:cs="Times New Roman"/>
                <w:b/>
                <w:bCs/>
                <w:sz w:val="20"/>
                <w:szCs w:val="20"/>
              </w:rPr>
              <w:t>0</w:t>
            </w:r>
            <w:r w:rsidRPr="00CE5F12">
              <w:rPr>
                <w:rFonts w:ascii="Times New Roman" w:hAnsi="Times New Roman" w:cs="Times New Roman"/>
                <w:b/>
                <w:bCs/>
                <w:sz w:val="20"/>
                <w:szCs w:val="20"/>
                <w:lang w:val="kk-KZ"/>
              </w:rPr>
              <w:t xml:space="preserve"> 2-1-1-7</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sz w:val="20"/>
                <w:szCs w:val="20"/>
                <w:lang w:val="kk-KZ"/>
              </w:rPr>
              <w:t xml:space="preserve">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Қазақстан Республикасының энергетикалық ресурстары туралы, электр энергетикасының заң базасы және даму тенденциясы туралы, оларды электр энергиясына тұрлендіру құралдарымен әдістері туралы  білім алу.</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lastRenderedPageBreak/>
              <w:t xml:space="preserve">Негізгі бөлімдер мазмұны: </w:t>
            </w:r>
            <w:r w:rsidRPr="00CE5F12">
              <w:rPr>
                <w:rFonts w:ascii="Times New Roman" w:hAnsi="Times New Roman" w:cs="Times New Roman"/>
                <w:sz w:val="20"/>
                <w:szCs w:val="20"/>
                <w:lang w:val="kk-KZ"/>
              </w:rPr>
              <w:t>Энергожүйе. Кәсіпорынның электрмен жабдықталуы. Энергожүйе элементтерінің автоматикасы мен қорғаныс техникасы. Өнеркәсіптін негізгі салаларында электр энергия тұтынушылары.   Электр станция және қосалқы станция құрылғылары. Электр энергия сапасының көрсеткіштері.</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тұтынушыларды электр энергиясымен қамту концепциясын білу, электр энергетиканың құрылымы мен олардың өзара әр түрлі буындарының қарымқатынасын түсіну.</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lastRenderedPageBreak/>
              <w:t xml:space="preserve">Модуль </w:t>
            </w:r>
            <w:r w:rsidRPr="00CE5F12">
              <w:rPr>
                <w:rFonts w:ascii="Times New Roman" w:hAnsi="Times New Roman" w:cs="Times New Roman"/>
                <w:b/>
                <w:bCs/>
                <w:sz w:val="20"/>
                <w:szCs w:val="20"/>
                <w:lang w:val="en-US"/>
              </w:rPr>
              <w:t>Ene</w:t>
            </w:r>
            <w:r w:rsidRPr="00CE5F12">
              <w:rPr>
                <w:rFonts w:ascii="Times New Roman" w:hAnsi="Times New Roman" w:cs="Times New Roman"/>
                <w:b/>
                <w:bCs/>
                <w:sz w:val="20"/>
                <w:szCs w:val="20"/>
              </w:rPr>
              <w:t xml:space="preserve"> 9 </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E</w:t>
            </w:r>
            <w:r w:rsidRPr="00CE5F12">
              <w:rPr>
                <w:rFonts w:ascii="Times New Roman" w:hAnsi="Times New Roman" w:cs="Times New Roman"/>
                <w:b/>
                <w:bCs/>
                <w:sz w:val="20"/>
                <w:szCs w:val="20"/>
                <w:lang w:val="kk-KZ"/>
              </w:rPr>
              <w:t>Е 32</w:t>
            </w:r>
            <w:r w:rsidRPr="00CE5F12">
              <w:rPr>
                <w:rFonts w:ascii="Times New Roman" w:hAnsi="Times New Roman" w:cs="Times New Roman"/>
                <w:b/>
                <w:bCs/>
                <w:sz w:val="20"/>
                <w:szCs w:val="20"/>
              </w:rPr>
              <w:t>07</w:t>
            </w:r>
            <w:r w:rsidRPr="00CE5F12">
              <w:rPr>
                <w:rFonts w:ascii="Times New Roman" w:hAnsi="Times New Roman" w:cs="Times New Roman"/>
                <w:b/>
                <w:bCs/>
                <w:sz w:val="20"/>
                <w:szCs w:val="20"/>
                <w:lang w:val="kk-KZ"/>
              </w:rPr>
              <w:t xml:space="preserve"> «</w:t>
            </w:r>
            <w:r w:rsidRPr="00CE5F12">
              <w:rPr>
                <w:rFonts w:ascii="Times New Roman" w:hAnsi="Times New Roman" w:cs="Times New Roman"/>
                <w:b/>
                <w:bCs/>
                <w:sz w:val="20"/>
                <w:szCs w:val="20"/>
              </w:rPr>
              <w:t>Электр</w:t>
            </w:r>
            <w:r w:rsidRPr="00CE5F12">
              <w:rPr>
                <w:rFonts w:ascii="Times New Roman" w:hAnsi="Times New Roman" w:cs="Times New Roman"/>
                <w:b/>
                <w:bCs/>
                <w:sz w:val="20"/>
                <w:szCs w:val="20"/>
                <w:lang w:val="kk-KZ"/>
              </w:rPr>
              <w:t xml:space="preserve"> </w:t>
            </w:r>
            <w:r w:rsidRPr="00CE5F12">
              <w:rPr>
                <w:rFonts w:ascii="Times New Roman" w:hAnsi="Times New Roman" w:cs="Times New Roman"/>
                <w:b/>
                <w:bCs/>
                <w:sz w:val="20"/>
                <w:szCs w:val="20"/>
              </w:rPr>
              <w:t>энергетика</w:t>
            </w:r>
            <w:r w:rsidRPr="00CE5F12">
              <w:rPr>
                <w:rFonts w:ascii="Times New Roman" w:hAnsi="Times New Roman" w:cs="Times New Roman"/>
                <w:b/>
                <w:bCs/>
                <w:sz w:val="20"/>
                <w:szCs w:val="20"/>
                <w:lang w:val="kk-KZ"/>
              </w:rPr>
              <w:t>сы</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1-1-1-5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w:t>
            </w:r>
            <w:proofErr w:type="gramStart"/>
            <w:r w:rsidRPr="00CE5F12">
              <w:rPr>
                <w:rFonts w:ascii="Times New Roman" w:hAnsi="Times New Roman" w:cs="Times New Roman"/>
                <w:b/>
                <w:bCs/>
                <w:sz w:val="20"/>
                <w:szCs w:val="20"/>
              </w:rPr>
              <w:t>ша</w:t>
            </w:r>
            <w:proofErr w:type="gramEnd"/>
            <w:r w:rsidRPr="00CE5F12">
              <w:rPr>
                <w:rFonts w:ascii="Times New Roman" w:hAnsi="Times New Roman" w:cs="Times New Roman"/>
                <w:b/>
                <w:bCs/>
                <w:sz w:val="20"/>
                <w:szCs w:val="20"/>
              </w:rPr>
              <w:t xml:space="preserve">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Fiz</w:t>
            </w:r>
            <w:r w:rsidRPr="00CE5F12">
              <w:rPr>
                <w:rFonts w:ascii="Times New Roman" w:hAnsi="Times New Roman" w:cs="Times New Roman"/>
                <w:b/>
                <w:bCs/>
                <w:sz w:val="20"/>
                <w:szCs w:val="20"/>
              </w:rPr>
              <w:t xml:space="preserve"> 1212 2-1-1-2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Mat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I</w:t>
            </w:r>
            <w:r w:rsidRPr="00CE5F12">
              <w:rPr>
                <w:rFonts w:ascii="Times New Roman" w:hAnsi="Times New Roman" w:cs="Times New Roman"/>
                <w:b/>
                <w:bCs/>
                <w:sz w:val="20"/>
                <w:szCs w:val="20"/>
              </w:rPr>
              <w:t>) 1210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ЕТ</w:t>
            </w:r>
            <w:proofErr w:type="gramStart"/>
            <w:r w:rsidRPr="00CE5F12">
              <w:rPr>
                <w:rFonts w:ascii="Times New Roman" w:hAnsi="Times New Roman" w:cs="Times New Roman"/>
                <w:b/>
                <w:bCs/>
                <w:sz w:val="20"/>
                <w:szCs w:val="20"/>
              </w:rPr>
              <w:t>TN</w:t>
            </w:r>
            <w:proofErr w:type="gramEnd"/>
            <w:r w:rsidRPr="00CE5F12">
              <w:rPr>
                <w:rFonts w:ascii="Times New Roman" w:hAnsi="Times New Roman" w:cs="Times New Roman"/>
                <w:b/>
                <w:bCs/>
                <w:sz w:val="20"/>
                <w:szCs w:val="20"/>
              </w:rPr>
              <w:t xml:space="preserve"> (</w:t>
            </w:r>
            <w:r w:rsidRPr="00CE5F12">
              <w:rPr>
                <w:rFonts w:ascii="Times New Roman" w:hAnsi="Times New Roman" w:cs="Times New Roman"/>
                <w:b/>
                <w:bCs/>
                <w:sz w:val="20"/>
                <w:szCs w:val="20"/>
                <w:lang w:val="en-US"/>
              </w:rPr>
              <w:t>I</w:t>
            </w:r>
            <w:r w:rsidRPr="00CE5F12">
              <w:rPr>
                <w:rFonts w:ascii="Times New Roman" w:hAnsi="Times New Roman" w:cs="Times New Roman"/>
                <w:b/>
                <w:bCs/>
                <w:sz w:val="20"/>
                <w:szCs w:val="20"/>
              </w:rPr>
              <w:t>) 2201 1-1-1-3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ETZhEleM 421</w:t>
            </w:r>
            <w:r w:rsidRPr="00CE5F12">
              <w:rPr>
                <w:rFonts w:ascii="Times New Roman" w:hAnsi="Times New Roman" w:cs="Times New Roman"/>
                <w:b/>
                <w:bCs/>
                <w:sz w:val="20"/>
                <w:szCs w:val="20"/>
              </w:rPr>
              <w:t>0</w:t>
            </w:r>
            <w:r w:rsidRPr="00CE5F12">
              <w:rPr>
                <w:rFonts w:ascii="Times New Roman" w:hAnsi="Times New Roman" w:cs="Times New Roman"/>
                <w:b/>
                <w:bCs/>
                <w:sz w:val="20"/>
                <w:szCs w:val="20"/>
                <w:lang w:val="kk-KZ"/>
              </w:rPr>
              <w:t xml:space="preserve"> 2-1-1-7</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sz w:val="20"/>
                <w:szCs w:val="20"/>
                <w:lang w:val="kk-KZ"/>
              </w:rPr>
              <w:t xml:space="preserve">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Қазақстан Республикасының энергетикалық ресурстары туралы, электр энергетикасының заң базасы және даму тенденциясы туралы, оларды электр энергиясына тұрлендіру құралдарымен әдістері туралы  білім алу.</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lastRenderedPageBreak/>
              <w:t xml:space="preserve">Негізгі бөлімдер мазмұны: </w:t>
            </w:r>
            <w:r w:rsidRPr="00CE5F12">
              <w:rPr>
                <w:rFonts w:ascii="Times New Roman" w:hAnsi="Times New Roman" w:cs="Times New Roman"/>
                <w:sz w:val="20"/>
                <w:szCs w:val="20"/>
                <w:lang w:val="kk-KZ"/>
              </w:rPr>
              <w:t>Энергожүйе. Кәсіпорынның электрмен жабдықталуы. Энергожүйе элементтерінің автоматикасы мен қорғаныс техникасы. Өнеркәсіптін негізгі салаларында электр энергия тұтынушылары.   Электр станция және қосалқы станция құрылғылары. Электр энергия сапасының көрсеткіштері.</w:t>
            </w:r>
          </w:p>
          <w:p w:rsidR="00042233" w:rsidRPr="00CE5F12" w:rsidRDefault="00042233" w:rsidP="006536DD">
            <w:pPr>
              <w:shd w:val="clear" w:color="auto" w:fill="FCFCFC"/>
              <w:autoSpaceDE w:val="0"/>
              <w:autoSpaceDN w:val="0"/>
              <w:adjustRightInd w:val="0"/>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тұтынушыларды электр энергиясымен қамту концепциясын білу, электр энергетиканың құрылымы мен олардың өзара әр түрлі буындарының қарымқатынасын түсіну.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rPr>
              <w:lastRenderedPageBreak/>
              <w:t>Ene</w:t>
            </w:r>
            <w:r w:rsidRPr="00B56CA8">
              <w:rPr>
                <w:rFonts w:ascii="Times New Roman" w:hAnsi="Times New Roman"/>
                <w:b/>
                <w:sz w:val="20"/>
                <w:szCs w:val="20"/>
                <w:lang w:val="kk-KZ"/>
              </w:rPr>
              <w:t xml:space="preserve"> 9 модулі</w:t>
            </w:r>
            <w:r w:rsidRPr="00B56CA8">
              <w:rPr>
                <w:rFonts w:ascii="Times New Roman" w:hAnsi="Times New Roman"/>
                <w:b/>
                <w:sz w:val="20"/>
                <w:szCs w:val="20"/>
              </w:rPr>
              <w:t xml:space="preserve"> </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lang w:val="en-US"/>
              </w:rPr>
              <w:t>E</w:t>
            </w:r>
            <w:r w:rsidRPr="00B56CA8">
              <w:rPr>
                <w:rFonts w:ascii="Times New Roman" w:hAnsi="Times New Roman"/>
                <w:b/>
                <w:sz w:val="20"/>
                <w:szCs w:val="20"/>
                <w:lang w:val="kk-KZ"/>
              </w:rPr>
              <w:t>Е 3207 «</w:t>
            </w:r>
            <w:r w:rsidRPr="00B56CA8">
              <w:rPr>
                <w:rFonts w:ascii="Times New Roman" w:hAnsi="Times New Roman"/>
                <w:b/>
                <w:sz w:val="20"/>
                <w:szCs w:val="20"/>
              </w:rPr>
              <w:t xml:space="preserve">Электр </w:t>
            </w:r>
            <w:r w:rsidRPr="00B56CA8">
              <w:rPr>
                <w:rFonts w:ascii="Times New Roman" w:hAnsi="Times New Roman"/>
                <w:b/>
                <w:sz w:val="20"/>
                <w:szCs w:val="20"/>
                <w:lang w:val="kk-KZ"/>
              </w:rPr>
              <w:t>энергетикасы</w:t>
            </w:r>
            <w:r w:rsidRPr="00B56CA8">
              <w:rPr>
                <w:rFonts w:ascii="Times New Roman" w:hAnsi="Times New Roman"/>
                <w:b/>
                <w:sz w:val="20"/>
                <w:szCs w:val="20"/>
              </w:rPr>
              <w:t>»</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1-1-1-5</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lang w:val="en-US"/>
              </w:rPr>
              <w:t>Fiz</w:t>
            </w:r>
            <w:r w:rsidRPr="00B56CA8">
              <w:rPr>
                <w:rFonts w:ascii="Times New Roman" w:hAnsi="Times New Roman"/>
                <w:b/>
                <w:sz w:val="20"/>
                <w:szCs w:val="20"/>
              </w:rPr>
              <w:t xml:space="preserve"> 1212 2-1-1-2</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lang w:val="en-US"/>
              </w:rPr>
              <w:t>Mat</w:t>
            </w:r>
            <w:r w:rsidRPr="00B56CA8">
              <w:rPr>
                <w:rFonts w:ascii="Times New Roman" w:hAnsi="Times New Roman"/>
                <w:b/>
                <w:sz w:val="20"/>
                <w:szCs w:val="20"/>
                <w:lang w:val="kk-KZ"/>
              </w:rPr>
              <w:t xml:space="preserve"> </w:t>
            </w:r>
            <w:r w:rsidRPr="00B56CA8">
              <w:rPr>
                <w:rFonts w:ascii="Times New Roman" w:hAnsi="Times New Roman"/>
                <w:b/>
                <w:sz w:val="20"/>
                <w:szCs w:val="20"/>
              </w:rPr>
              <w:t>(</w:t>
            </w:r>
            <w:r w:rsidRPr="00B56CA8">
              <w:rPr>
                <w:rFonts w:ascii="Times New Roman" w:hAnsi="Times New Roman"/>
                <w:b/>
                <w:sz w:val="20"/>
                <w:szCs w:val="20"/>
                <w:lang w:val="en-US"/>
              </w:rPr>
              <w:t>I</w:t>
            </w:r>
            <w:r w:rsidRPr="00B56CA8">
              <w:rPr>
                <w:rFonts w:ascii="Times New Roman" w:hAnsi="Times New Roman"/>
                <w:b/>
                <w:sz w:val="20"/>
                <w:szCs w:val="20"/>
              </w:rPr>
              <w:t xml:space="preserve">) 1210 </w:t>
            </w:r>
            <w:r w:rsidRPr="00B56CA8">
              <w:rPr>
                <w:rFonts w:ascii="Times New Roman" w:hAnsi="Times New Roman"/>
                <w:b/>
                <w:sz w:val="20"/>
                <w:szCs w:val="20"/>
                <w:lang w:val="kk-KZ"/>
              </w:rPr>
              <w:t xml:space="preserve"> </w:t>
            </w:r>
            <w:r w:rsidRPr="00B56CA8">
              <w:rPr>
                <w:rFonts w:ascii="Times New Roman" w:hAnsi="Times New Roman"/>
                <w:b/>
                <w:sz w:val="20"/>
                <w:szCs w:val="20"/>
              </w:rPr>
              <w:t>1-2-0-1</w:t>
            </w:r>
          </w:p>
          <w:p w:rsidR="00042233" w:rsidRPr="00B56CA8" w:rsidRDefault="00042233" w:rsidP="00962130">
            <w:pPr>
              <w:spacing w:line="216" w:lineRule="auto"/>
              <w:jc w:val="center"/>
              <w:rPr>
                <w:rFonts w:ascii="Times New Roman" w:hAnsi="Times New Roman"/>
                <w:b/>
                <w:sz w:val="20"/>
                <w:szCs w:val="20"/>
              </w:rPr>
            </w:pPr>
            <w:proofErr w:type="gramStart"/>
            <w:r w:rsidRPr="00B56CA8">
              <w:rPr>
                <w:rFonts w:ascii="Times New Roman" w:hAnsi="Times New Roman"/>
                <w:b/>
                <w:sz w:val="20"/>
                <w:szCs w:val="20"/>
              </w:rPr>
              <w:t>Е</w:t>
            </w:r>
            <w:proofErr w:type="gramEnd"/>
            <w:r w:rsidRPr="00B56CA8">
              <w:rPr>
                <w:rFonts w:ascii="Times New Roman" w:hAnsi="Times New Roman"/>
                <w:b/>
                <w:sz w:val="20"/>
                <w:szCs w:val="20"/>
              </w:rPr>
              <w:t>TN (</w:t>
            </w:r>
            <w:r w:rsidRPr="00B56CA8">
              <w:rPr>
                <w:rFonts w:ascii="Times New Roman" w:hAnsi="Times New Roman"/>
                <w:b/>
                <w:sz w:val="20"/>
                <w:szCs w:val="20"/>
                <w:lang w:val="en-US"/>
              </w:rPr>
              <w:t>I</w:t>
            </w:r>
            <w:r w:rsidRPr="00B56CA8">
              <w:rPr>
                <w:rFonts w:ascii="Times New Roman" w:hAnsi="Times New Roman"/>
                <w:b/>
                <w:sz w:val="20"/>
                <w:szCs w:val="20"/>
              </w:rPr>
              <w:t>) 2201</w:t>
            </w:r>
            <w:r w:rsidRPr="00B56CA8">
              <w:rPr>
                <w:rFonts w:ascii="Times New Roman" w:hAnsi="Times New Roman"/>
                <w:b/>
                <w:sz w:val="20"/>
                <w:szCs w:val="20"/>
                <w:lang w:val="kk-KZ"/>
              </w:rPr>
              <w:t xml:space="preserve"> </w:t>
            </w:r>
            <w:r w:rsidRPr="00B56CA8">
              <w:rPr>
                <w:rFonts w:ascii="Times New Roman" w:hAnsi="Times New Roman"/>
                <w:b/>
                <w:sz w:val="20"/>
                <w:szCs w:val="20"/>
              </w:rPr>
              <w:t xml:space="preserve"> 1-1-1-3</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 xml:space="preserve">Тұрақты деректемелері: </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en-US"/>
              </w:rPr>
              <w:t>E</w:t>
            </w:r>
            <w:r w:rsidRPr="00B56CA8">
              <w:rPr>
                <w:rFonts w:ascii="Times New Roman" w:hAnsi="Times New Roman"/>
                <w:b/>
                <w:bCs/>
                <w:iCs/>
                <w:sz w:val="20"/>
                <w:szCs w:val="20"/>
              </w:rPr>
              <w:t>М</w:t>
            </w:r>
            <w:r w:rsidRPr="00B56CA8">
              <w:rPr>
                <w:rFonts w:ascii="Times New Roman" w:hAnsi="Times New Roman"/>
                <w:b/>
                <w:bCs/>
                <w:iCs/>
                <w:sz w:val="20"/>
                <w:szCs w:val="20"/>
                <w:lang w:val="en-US"/>
              </w:rPr>
              <w:t>E</w:t>
            </w:r>
            <w:r w:rsidRPr="00B56CA8">
              <w:rPr>
                <w:rFonts w:ascii="Times New Roman" w:hAnsi="Times New Roman"/>
                <w:b/>
                <w:bCs/>
                <w:iCs/>
                <w:sz w:val="20"/>
                <w:szCs w:val="20"/>
              </w:rPr>
              <w:t>Т</w:t>
            </w:r>
            <w:r w:rsidRPr="00B56CA8">
              <w:rPr>
                <w:rFonts w:ascii="Times New Roman" w:hAnsi="Times New Roman"/>
                <w:b/>
                <w:bCs/>
                <w:iCs/>
                <w:sz w:val="20"/>
                <w:szCs w:val="20"/>
                <w:lang w:val="en-US"/>
              </w:rPr>
              <w:t>Zh</w:t>
            </w:r>
            <w:r w:rsidRPr="00B56CA8">
              <w:rPr>
                <w:rFonts w:ascii="Times New Roman" w:hAnsi="Times New Roman"/>
                <w:b/>
                <w:bCs/>
                <w:iCs/>
                <w:sz w:val="20"/>
                <w:szCs w:val="20"/>
              </w:rPr>
              <w:t xml:space="preserve"> 4219</w:t>
            </w:r>
            <w:r w:rsidRPr="00B56CA8">
              <w:rPr>
                <w:rFonts w:ascii="Times New Roman" w:hAnsi="Times New Roman"/>
                <w:b/>
                <w:bCs/>
                <w:iCs/>
                <w:sz w:val="20"/>
                <w:szCs w:val="20"/>
                <w:lang w:val="kk-KZ"/>
              </w:rPr>
              <w:t xml:space="preserve"> </w:t>
            </w:r>
            <w:r w:rsidRPr="00B56CA8">
              <w:rPr>
                <w:rFonts w:ascii="Times New Roman" w:hAnsi="Times New Roman"/>
                <w:b/>
                <w:bCs/>
                <w:sz w:val="20"/>
                <w:szCs w:val="20"/>
                <w:lang w:val="kk-KZ"/>
              </w:rPr>
              <w:t>2-1-1-7</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 xml:space="preserve">Қазақстан Республикасының энергетикалық ресурстары туралы, электр энергетикасының заң базасы және даму тенденциясы туралы, оларды электр энергиясына тұрлендіру құралдарымен әдістері </w:t>
            </w:r>
            <w:r w:rsidRPr="00B56CA8">
              <w:rPr>
                <w:rFonts w:ascii="Times New Roman" w:hAnsi="Times New Roman"/>
                <w:sz w:val="20"/>
                <w:szCs w:val="20"/>
                <w:lang w:val="kk-KZ"/>
              </w:rPr>
              <w:lastRenderedPageBreak/>
              <w:t>туралы  білім алу.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sz w:val="20"/>
                <w:szCs w:val="20"/>
                <w:lang w:val="kk-KZ"/>
              </w:rPr>
              <w:t>Энергожүйе. Кәсіпорынның электрмен жаБПықталуы. Энергожүйе элементтерінің автоматикасы мен қорғаныс техникасы. Өнеркәсіптін негізгі салаларында электр энергия тұтынушылары.   Электр станция және қосалқы станция құрылғылары. Электр энергия сапасының көрсеткіштері.</w:t>
            </w:r>
          </w:p>
          <w:p w:rsidR="00042233" w:rsidRPr="00B56CA8" w:rsidRDefault="00042233" w:rsidP="00962130">
            <w:pPr>
              <w:spacing w:line="216" w:lineRule="auto"/>
              <w:rPr>
                <w:rFonts w:ascii="Times New Roman" w:hAnsi="Times New Roman"/>
                <w:sz w:val="20"/>
                <w:szCs w:val="20"/>
                <w:highlight w:val="yellow"/>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тұтынушыларды электр энергиясымен қамту концепциясын білу, электр энергетиканың құрылымы мен олардың өзара әр түрлі буындарының қарымқатынасын түсіну.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rPr>
              <w:lastRenderedPageBreak/>
              <w:t>Ene</w:t>
            </w:r>
            <w:r w:rsidRPr="00B56CA8">
              <w:rPr>
                <w:rFonts w:ascii="Times New Roman" w:hAnsi="Times New Roman"/>
                <w:b/>
                <w:sz w:val="20"/>
                <w:szCs w:val="20"/>
                <w:lang w:val="kk-KZ"/>
              </w:rPr>
              <w:t xml:space="preserve"> 9 модулі</w:t>
            </w:r>
            <w:r w:rsidRPr="00B56CA8">
              <w:rPr>
                <w:rFonts w:ascii="Times New Roman" w:hAnsi="Times New Roman"/>
                <w:b/>
                <w:sz w:val="20"/>
                <w:szCs w:val="20"/>
              </w:rPr>
              <w:t xml:space="preserve"> </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lang w:val="en-US"/>
              </w:rPr>
              <w:t>E</w:t>
            </w:r>
            <w:r w:rsidRPr="00B56CA8">
              <w:rPr>
                <w:rFonts w:ascii="Times New Roman" w:hAnsi="Times New Roman"/>
                <w:b/>
                <w:sz w:val="20"/>
                <w:szCs w:val="20"/>
                <w:lang w:val="kk-KZ"/>
              </w:rPr>
              <w:t>Е 3207 «</w:t>
            </w:r>
            <w:r w:rsidRPr="00B56CA8">
              <w:rPr>
                <w:rFonts w:ascii="Times New Roman" w:hAnsi="Times New Roman"/>
                <w:b/>
                <w:sz w:val="20"/>
                <w:szCs w:val="20"/>
              </w:rPr>
              <w:t xml:space="preserve">Электр </w:t>
            </w:r>
            <w:r w:rsidRPr="00B56CA8">
              <w:rPr>
                <w:rFonts w:ascii="Times New Roman" w:hAnsi="Times New Roman"/>
                <w:b/>
                <w:sz w:val="20"/>
                <w:szCs w:val="20"/>
                <w:lang w:val="kk-KZ"/>
              </w:rPr>
              <w:t>энергетикасы</w:t>
            </w:r>
            <w:r w:rsidRPr="00B56CA8">
              <w:rPr>
                <w:rFonts w:ascii="Times New Roman" w:hAnsi="Times New Roman"/>
                <w:b/>
                <w:sz w:val="20"/>
                <w:szCs w:val="20"/>
              </w:rPr>
              <w:t>»</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1-1-1-5</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lang w:val="en-US"/>
              </w:rPr>
              <w:t>Fiz</w:t>
            </w:r>
            <w:r w:rsidRPr="00B56CA8">
              <w:rPr>
                <w:rFonts w:ascii="Times New Roman" w:hAnsi="Times New Roman"/>
                <w:b/>
                <w:sz w:val="20"/>
                <w:szCs w:val="20"/>
              </w:rPr>
              <w:t xml:space="preserve"> 1212 2-1-1-2</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lang w:val="en-US"/>
              </w:rPr>
              <w:t>Mat</w:t>
            </w:r>
            <w:r w:rsidRPr="00B56CA8">
              <w:rPr>
                <w:rFonts w:ascii="Times New Roman" w:hAnsi="Times New Roman"/>
                <w:b/>
                <w:sz w:val="20"/>
                <w:szCs w:val="20"/>
                <w:lang w:val="kk-KZ"/>
              </w:rPr>
              <w:t xml:space="preserve"> </w:t>
            </w:r>
            <w:r w:rsidRPr="00B56CA8">
              <w:rPr>
                <w:rFonts w:ascii="Times New Roman" w:hAnsi="Times New Roman"/>
                <w:b/>
                <w:sz w:val="20"/>
                <w:szCs w:val="20"/>
              </w:rPr>
              <w:t>(</w:t>
            </w:r>
            <w:r w:rsidRPr="00B56CA8">
              <w:rPr>
                <w:rFonts w:ascii="Times New Roman" w:hAnsi="Times New Roman"/>
                <w:b/>
                <w:sz w:val="20"/>
                <w:szCs w:val="20"/>
                <w:lang w:val="en-US"/>
              </w:rPr>
              <w:t>I</w:t>
            </w:r>
            <w:r w:rsidRPr="00B56CA8">
              <w:rPr>
                <w:rFonts w:ascii="Times New Roman" w:hAnsi="Times New Roman"/>
                <w:b/>
                <w:sz w:val="20"/>
                <w:szCs w:val="20"/>
              </w:rPr>
              <w:t xml:space="preserve">) 1210 </w:t>
            </w:r>
            <w:r w:rsidRPr="00B56CA8">
              <w:rPr>
                <w:rFonts w:ascii="Times New Roman" w:hAnsi="Times New Roman"/>
                <w:b/>
                <w:sz w:val="20"/>
                <w:szCs w:val="20"/>
                <w:lang w:val="kk-KZ"/>
              </w:rPr>
              <w:t xml:space="preserve"> </w:t>
            </w:r>
            <w:r w:rsidRPr="00B56CA8">
              <w:rPr>
                <w:rFonts w:ascii="Times New Roman" w:hAnsi="Times New Roman"/>
                <w:b/>
                <w:sz w:val="20"/>
                <w:szCs w:val="20"/>
              </w:rPr>
              <w:t>1-2-0-1</w:t>
            </w:r>
          </w:p>
          <w:p w:rsidR="00042233" w:rsidRPr="00B56CA8" w:rsidRDefault="00042233" w:rsidP="00962130">
            <w:pPr>
              <w:spacing w:line="216" w:lineRule="auto"/>
              <w:jc w:val="center"/>
              <w:rPr>
                <w:rFonts w:ascii="Times New Roman" w:hAnsi="Times New Roman"/>
                <w:b/>
                <w:sz w:val="20"/>
                <w:szCs w:val="20"/>
              </w:rPr>
            </w:pPr>
            <w:proofErr w:type="gramStart"/>
            <w:r w:rsidRPr="00B56CA8">
              <w:rPr>
                <w:rFonts w:ascii="Times New Roman" w:hAnsi="Times New Roman"/>
                <w:b/>
                <w:sz w:val="20"/>
                <w:szCs w:val="20"/>
              </w:rPr>
              <w:t>Е</w:t>
            </w:r>
            <w:proofErr w:type="gramEnd"/>
            <w:r w:rsidRPr="00B56CA8">
              <w:rPr>
                <w:rFonts w:ascii="Times New Roman" w:hAnsi="Times New Roman"/>
                <w:b/>
                <w:sz w:val="20"/>
                <w:szCs w:val="20"/>
              </w:rPr>
              <w:t>TN (</w:t>
            </w:r>
            <w:r w:rsidRPr="00B56CA8">
              <w:rPr>
                <w:rFonts w:ascii="Times New Roman" w:hAnsi="Times New Roman"/>
                <w:b/>
                <w:sz w:val="20"/>
                <w:szCs w:val="20"/>
                <w:lang w:val="en-US"/>
              </w:rPr>
              <w:t>I</w:t>
            </w:r>
            <w:r w:rsidRPr="00B56CA8">
              <w:rPr>
                <w:rFonts w:ascii="Times New Roman" w:hAnsi="Times New Roman"/>
                <w:b/>
                <w:sz w:val="20"/>
                <w:szCs w:val="20"/>
              </w:rPr>
              <w:t>) 2201</w:t>
            </w:r>
            <w:r w:rsidRPr="00B56CA8">
              <w:rPr>
                <w:rFonts w:ascii="Times New Roman" w:hAnsi="Times New Roman"/>
                <w:b/>
                <w:sz w:val="20"/>
                <w:szCs w:val="20"/>
                <w:lang w:val="kk-KZ"/>
              </w:rPr>
              <w:t xml:space="preserve"> </w:t>
            </w:r>
            <w:r w:rsidRPr="00B56CA8">
              <w:rPr>
                <w:rFonts w:ascii="Times New Roman" w:hAnsi="Times New Roman"/>
                <w:b/>
                <w:sz w:val="20"/>
                <w:szCs w:val="20"/>
              </w:rPr>
              <w:t xml:space="preserve"> 1-1-1-3</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 xml:space="preserve">Тұрақты деректемелері: </w:t>
            </w:r>
          </w:p>
          <w:p w:rsidR="00042233" w:rsidRPr="00B56CA8" w:rsidRDefault="00042233" w:rsidP="00962130">
            <w:pPr>
              <w:spacing w:line="216" w:lineRule="auto"/>
              <w:jc w:val="center"/>
              <w:rPr>
                <w:rFonts w:ascii="Times New Roman" w:hAnsi="Times New Roman"/>
                <w:b/>
                <w:bCs/>
                <w:iCs/>
                <w:sz w:val="20"/>
                <w:szCs w:val="20"/>
                <w:lang w:val="kk-KZ"/>
              </w:rPr>
            </w:pPr>
            <w:r w:rsidRPr="00B56CA8">
              <w:rPr>
                <w:rFonts w:ascii="Times New Roman" w:hAnsi="Times New Roman"/>
                <w:b/>
                <w:bCs/>
                <w:iCs/>
                <w:sz w:val="20"/>
                <w:szCs w:val="20"/>
                <w:lang w:val="en-US"/>
              </w:rPr>
              <w:t>E</w:t>
            </w:r>
            <w:r w:rsidRPr="00B56CA8">
              <w:rPr>
                <w:rFonts w:ascii="Times New Roman" w:hAnsi="Times New Roman"/>
                <w:b/>
                <w:bCs/>
                <w:iCs/>
                <w:sz w:val="20"/>
                <w:szCs w:val="20"/>
              </w:rPr>
              <w:t>М</w:t>
            </w:r>
            <w:r w:rsidRPr="00B56CA8">
              <w:rPr>
                <w:rFonts w:ascii="Times New Roman" w:hAnsi="Times New Roman"/>
                <w:b/>
                <w:bCs/>
                <w:iCs/>
                <w:sz w:val="20"/>
                <w:szCs w:val="20"/>
                <w:lang w:val="en-US"/>
              </w:rPr>
              <w:t>E</w:t>
            </w:r>
            <w:r w:rsidRPr="00B56CA8">
              <w:rPr>
                <w:rFonts w:ascii="Times New Roman" w:hAnsi="Times New Roman"/>
                <w:b/>
                <w:bCs/>
                <w:iCs/>
                <w:sz w:val="20"/>
                <w:szCs w:val="20"/>
              </w:rPr>
              <w:t>Т</w:t>
            </w:r>
            <w:r w:rsidRPr="00B56CA8">
              <w:rPr>
                <w:rFonts w:ascii="Times New Roman" w:hAnsi="Times New Roman"/>
                <w:b/>
                <w:bCs/>
                <w:iCs/>
                <w:sz w:val="20"/>
                <w:szCs w:val="20"/>
                <w:lang w:val="en-US"/>
              </w:rPr>
              <w:t>Zh</w:t>
            </w:r>
            <w:r w:rsidRPr="00B56CA8">
              <w:rPr>
                <w:rFonts w:ascii="Times New Roman" w:hAnsi="Times New Roman"/>
                <w:b/>
                <w:bCs/>
                <w:iCs/>
                <w:sz w:val="20"/>
                <w:szCs w:val="20"/>
              </w:rPr>
              <w:t xml:space="preserve"> 4219</w:t>
            </w:r>
            <w:r w:rsidRPr="00B56CA8">
              <w:rPr>
                <w:rFonts w:ascii="Times New Roman" w:hAnsi="Times New Roman"/>
                <w:b/>
                <w:bCs/>
                <w:iCs/>
                <w:sz w:val="20"/>
                <w:szCs w:val="20"/>
                <w:lang w:val="kk-KZ"/>
              </w:rPr>
              <w:t xml:space="preserve"> </w:t>
            </w:r>
            <w:r w:rsidRPr="00B56CA8">
              <w:rPr>
                <w:rFonts w:ascii="Times New Roman" w:hAnsi="Times New Roman"/>
                <w:b/>
                <w:bCs/>
                <w:sz w:val="20"/>
                <w:szCs w:val="20"/>
                <w:lang w:val="kk-KZ"/>
              </w:rPr>
              <w:t>2-1-1-7</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 xml:space="preserve">Қазақстан Республикасының энергетикалық ресурстары туралы, электр энергетикасының заң базасы және даму тенденциясы туралы, оларды электр энергиясына тұрлендіру құралдарымен әдістері </w:t>
            </w:r>
            <w:r w:rsidRPr="00B56CA8">
              <w:rPr>
                <w:rFonts w:ascii="Times New Roman" w:hAnsi="Times New Roman"/>
                <w:sz w:val="20"/>
                <w:szCs w:val="20"/>
                <w:lang w:val="kk-KZ"/>
              </w:rPr>
              <w:lastRenderedPageBreak/>
              <w:t>туралы  білім алу.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sz w:val="20"/>
                <w:szCs w:val="20"/>
                <w:lang w:val="kk-KZ"/>
              </w:rPr>
              <w:t>Энергожүйе. Кәсіпорынның электрмен жаБПықталуы. Энергожүйе элементтерінің автоматикасы мен қорғаныс техникасы. Өнеркәсіптін негізгі салаларында электр энергия тұтынушылары.   Электр станция және қосалқы станция құрылғылары. Электр энергия сапасының көрсеткіштері.</w:t>
            </w:r>
          </w:p>
          <w:p w:rsidR="00042233" w:rsidRPr="00B56CA8" w:rsidRDefault="00042233" w:rsidP="00962130">
            <w:pPr>
              <w:spacing w:line="216" w:lineRule="auto"/>
              <w:rPr>
                <w:rFonts w:ascii="Times New Roman" w:hAnsi="Times New Roman"/>
                <w:sz w:val="20"/>
                <w:szCs w:val="20"/>
                <w:highlight w:val="yellow"/>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тұтынушыларды электр энергиясымен қамту концепциясын білу, электр энергетиканың құрылымы мен олардың өзара әр түрлі буындарының қарымқатынасын түсіну.</w:t>
            </w:r>
          </w:p>
        </w:tc>
      </w:tr>
      <w:tr w:rsidR="00042233" w:rsidRPr="00283539" w:rsidTr="00890ABB">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rPr>
              <w:lastRenderedPageBreak/>
              <w:t>1</w:t>
            </w:r>
            <w:r w:rsidRPr="00CE5F12">
              <w:rPr>
                <w:rFonts w:ascii="Times New Roman" w:hAnsi="Times New Roman" w:cs="Times New Roman"/>
                <w:b/>
                <w:bCs/>
                <w:sz w:val="20"/>
                <w:szCs w:val="20"/>
                <w:lang w:val="en-US"/>
              </w:rPr>
              <w:t>0</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БзП</w:t>
            </w:r>
            <w:r w:rsidRPr="00CE5F12">
              <w:rPr>
                <w:rFonts w:ascii="Times New Roman" w:hAnsi="Times New Roman" w:cs="Times New Roman"/>
                <w:b/>
                <w:bCs/>
                <w:sz w:val="20"/>
                <w:szCs w:val="20"/>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Модуль </w:t>
            </w:r>
            <w:r w:rsidRPr="00CE5F12">
              <w:rPr>
                <w:rFonts w:ascii="Times New Roman" w:hAnsi="Times New Roman" w:cs="Times New Roman"/>
                <w:b/>
                <w:bCs/>
                <w:sz w:val="20"/>
                <w:szCs w:val="20"/>
                <w:lang w:val="en-US"/>
              </w:rPr>
              <w:t>Ene</w:t>
            </w:r>
            <w:r w:rsidRPr="00CE5F12">
              <w:rPr>
                <w:rFonts w:ascii="Times New Roman" w:hAnsi="Times New Roman" w:cs="Times New Roman"/>
                <w:b/>
                <w:bCs/>
                <w:sz w:val="20"/>
                <w:szCs w:val="20"/>
              </w:rPr>
              <w:t xml:space="preserve"> 9 </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ZhK 42</w:t>
            </w:r>
            <w:r w:rsidRPr="00CE5F12">
              <w:rPr>
                <w:rFonts w:ascii="Times New Roman" w:hAnsi="Times New Roman" w:cs="Times New Roman"/>
                <w:b/>
                <w:bCs/>
                <w:sz w:val="20"/>
                <w:szCs w:val="20"/>
              </w:rPr>
              <w:t>08</w:t>
            </w:r>
            <w:r w:rsidRPr="00CE5F12">
              <w:rPr>
                <w:rFonts w:ascii="Times New Roman" w:hAnsi="Times New Roman" w:cs="Times New Roman"/>
                <w:b/>
                <w:bCs/>
                <w:sz w:val="20"/>
                <w:szCs w:val="20"/>
                <w:lang w:val="kk-KZ"/>
              </w:rPr>
              <w:t xml:space="preserve"> «Жылумен қамту» </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1-1-1-7</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Айрықша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Fiz 1212 2-1-1-2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Meh</w:t>
            </w:r>
            <w:r w:rsidRPr="00CE5F12">
              <w:rPr>
                <w:rFonts w:ascii="Times New Roman" w:hAnsi="Times New Roman" w:cs="Times New Roman"/>
                <w:b/>
                <w:bCs/>
                <w:sz w:val="20"/>
                <w:szCs w:val="20"/>
              </w:rPr>
              <w:t xml:space="preserve"> 2213 2-1-0-3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sz w:val="20"/>
                <w:szCs w:val="20"/>
                <w:lang w:val="kk-KZ"/>
              </w:rPr>
              <w:t xml:space="preserve">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Жылу энергетикалық қондырғыларының негізгі сипаттамаларын, теория негіздерін, жылумен алмасу агрегаттарын, өндірістік кәсіпорындарын сумен және жылумен  қамтуын оқып үйрену.</w:t>
            </w:r>
          </w:p>
          <w:p w:rsidR="00042233" w:rsidRPr="00CE5F12" w:rsidRDefault="00042233" w:rsidP="006536DD">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Негізгі бөлімдер мазмұны: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Cs/>
                <w:iCs/>
                <w:sz w:val="20"/>
                <w:szCs w:val="20"/>
                <w:lang w:val="kk-KZ"/>
              </w:rPr>
              <w:t>Жылу жүктемелері. Ылумен қамту жүйелері. Ыстық сумен қамту жүйелері. Жылу энергияның қорлары. Жылумен қамту жүйелерін жүзеге асыруын ұйымдастыры. Жылу желілерімен жылу пункттерін қамту.</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Өндірістік кәсіпорындары, қалалар, ауыл шаруашылықтары  үшін энергетикалық қондырғыларының даму кезендері туралы, энерго-, су-, жылумен қамту жүйелері туралы білімге ие болу.</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Модуль Ene 9 </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ZhK 4208 «Жылумен қамту»</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1-1-1-7</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Айрықша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Fiz 1212 2-1-1-2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Meh</w:t>
            </w:r>
            <w:r w:rsidRPr="00CE5F12">
              <w:rPr>
                <w:rFonts w:ascii="Times New Roman" w:hAnsi="Times New Roman" w:cs="Times New Roman"/>
                <w:b/>
                <w:bCs/>
                <w:sz w:val="20"/>
                <w:szCs w:val="20"/>
              </w:rPr>
              <w:t xml:space="preserve"> 2213 2-1-0-3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sz w:val="20"/>
                <w:szCs w:val="20"/>
                <w:lang w:val="kk-KZ"/>
              </w:rPr>
              <w:t xml:space="preserve">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Жылу энергетикалық қондырғыларының негізгі сипаттамаларын, теория негіздерін, жылумен алмасу агрегаттарын, өндірістік кәсіпорындарын сумен және жылумен  қамтуын оқып үйрену.</w:t>
            </w:r>
          </w:p>
          <w:p w:rsidR="00042233" w:rsidRPr="00CE5F12" w:rsidRDefault="00042233" w:rsidP="006536DD">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Негізгі бөлімдер мазмұны: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Cs/>
                <w:iCs/>
                <w:sz w:val="20"/>
                <w:szCs w:val="20"/>
                <w:lang w:val="kk-KZ"/>
              </w:rPr>
              <w:t>Жылу жүктемелері. Ылумен қамту жүйелері. Ыстық сумен қамту жүйелері. Жылу энергияның қорлары. Жылумен қамту жүйелерін жүзеге асыруын ұйымдастыры. Жылу желілерімен жылу пункттерін қамту.</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Өндірістік кәсіпорындары, қалалар, ауыл шаруашылықтары  үшін энергетикалық қондырғыларының даму кезендері туралы, энерго-, су-, жылумен қамту жүйелері туралы білімге ие болу.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Ene 9 модулі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ZhK 4208 «Жылумен қамту»</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1-1-1-7</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Fiz 1212 2-1-1-2</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Meh 2213 2-1-0-4</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Тұрақты деректемелері: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Жылу энергетикалық қондырғыларының негізгі сипаттамаларын, теория негіздерін, жылумен алмасу агрегаттарын, өндірістік кәсіпорындарын сумен және жылумен  қамтуын оқып үйрену.</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Негізгі бөлімдер мазмұны: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Cs/>
                <w:iCs/>
                <w:sz w:val="20"/>
                <w:szCs w:val="20"/>
                <w:lang w:val="kk-KZ"/>
              </w:rPr>
              <w:t>Жылу жүктемелері. Ылумен қамту жүйелері. Ыстық сумен қамту жүйелері. Жылу энергияның қорлары. Жылумен қамту жүйелерін жүзеге асыруын ұйымдастыры. Жылу желілерімен жылу пункттерін қамту.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Оқыту нәтижелері:</w:t>
            </w:r>
          </w:p>
          <w:p w:rsidR="00042233" w:rsidRPr="00B56CA8" w:rsidRDefault="00042233" w:rsidP="00962130">
            <w:pPr>
              <w:spacing w:line="216" w:lineRule="auto"/>
              <w:rPr>
                <w:rFonts w:ascii="Times New Roman" w:hAnsi="Times New Roman"/>
                <w:sz w:val="20"/>
                <w:szCs w:val="20"/>
                <w:highlight w:val="yellow"/>
                <w:lang w:val="kk-KZ"/>
              </w:rPr>
            </w:pPr>
            <w:r w:rsidRPr="00B56CA8">
              <w:rPr>
                <w:rFonts w:ascii="Times New Roman" w:hAnsi="Times New Roman"/>
                <w:sz w:val="20"/>
                <w:szCs w:val="20"/>
                <w:lang w:val="kk-KZ"/>
              </w:rPr>
              <w:t>Өндірістік кәсіпорындары, қалалар, ауыл шаруашылықтары  үшін энергетикалық қондырғыларының даму кезендері туралы, энерго-, су-, жылумен қамту жүйелері туралы білімге ие болу.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Ene 9 модулі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ZhK 4208 «Жылумен қамту»</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1-1-1-7</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Fiz 1212 2-1-1-2</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Meh 2213 2-1-0-4</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Тұрақты деректемелері: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Жылу энергетикалық қондырғыларының негізгі сипаттамаларын, теория негіздерін, жылумен алмасу агрегаттарын, өндірістік кәсіпорындарын сумен және жылумен  қамтуын оқып үйрену.</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Негізгі бөлімдер мазмұны: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Cs/>
                <w:iCs/>
                <w:sz w:val="20"/>
                <w:szCs w:val="20"/>
                <w:lang w:val="kk-KZ"/>
              </w:rPr>
              <w:t>Жылу жүктемелері. Ылумен қамту жүйелері. Ыстық сумен қамту жүйелері. Жылу энергияның қорлары. Жылумен қамту жүйелерін жүзеге асыруын ұйымдастыры. Жылу желілерімен жылу пункттерін қамту.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Оқыту нәтижелері:</w:t>
            </w:r>
          </w:p>
          <w:p w:rsidR="00042233" w:rsidRPr="00B56CA8" w:rsidRDefault="00042233" w:rsidP="00962130">
            <w:pPr>
              <w:spacing w:line="216" w:lineRule="auto"/>
              <w:rPr>
                <w:rFonts w:ascii="Times New Roman" w:hAnsi="Times New Roman"/>
                <w:sz w:val="20"/>
                <w:szCs w:val="20"/>
                <w:highlight w:val="yellow"/>
                <w:lang w:val="kk-KZ"/>
              </w:rPr>
            </w:pPr>
            <w:r w:rsidRPr="00B56CA8">
              <w:rPr>
                <w:rFonts w:ascii="Times New Roman" w:hAnsi="Times New Roman"/>
                <w:sz w:val="20"/>
                <w:szCs w:val="20"/>
                <w:lang w:val="kk-KZ"/>
              </w:rPr>
              <w:t>Өндірістік кәсіпорындары, қалалар, ауыл шаруашылықтары  үшін энергетикалық қондырғыларының даму кезендері туралы, энерго-, су-, жылумен қамту жүйелері туралы білімге ие болу.</w:t>
            </w:r>
          </w:p>
        </w:tc>
      </w:tr>
      <w:tr w:rsidR="00042233" w:rsidRPr="00283539" w:rsidTr="00890ABB">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lang w:val="en-US"/>
              </w:rPr>
              <w:lastRenderedPageBreak/>
              <w:t>11</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6/4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БзП</w:t>
            </w:r>
            <w:r w:rsidRPr="00CE5F12">
              <w:rPr>
                <w:rFonts w:ascii="Times New Roman" w:hAnsi="Times New Roman" w:cs="Times New Roman"/>
                <w:b/>
                <w:bCs/>
                <w:sz w:val="20"/>
                <w:szCs w:val="20"/>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Модуль EM 10</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ETZhEleM 421</w:t>
            </w:r>
            <w:r w:rsidRPr="00CE5F12">
              <w:rPr>
                <w:rFonts w:ascii="Times New Roman" w:hAnsi="Times New Roman" w:cs="Times New Roman"/>
                <w:b/>
                <w:bCs/>
                <w:sz w:val="20"/>
                <w:szCs w:val="20"/>
              </w:rPr>
              <w:t>0</w:t>
            </w:r>
            <w:r w:rsidRPr="00CE5F12">
              <w:rPr>
                <w:rFonts w:ascii="Times New Roman" w:hAnsi="Times New Roman" w:cs="Times New Roman"/>
                <w:b/>
                <w:bCs/>
                <w:sz w:val="20"/>
                <w:szCs w:val="20"/>
                <w:lang w:val="kk-KZ"/>
              </w:rPr>
              <w:t xml:space="preserve"> «Электр техникалық жабдықтар және электр механикасы» 2-1-1-7</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Айрықша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ЕМ 2309 2-0-1-4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Meh 2213 2-1-0-3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EEMEKM 2205 1-0-1-4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EE 3207 1-1-1-5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Тұрақты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  -</w:t>
            </w:r>
          </w:p>
          <w:p w:rsidR="00042233" w:rsidRPr="00CE5F12" w:rsidRDefault="00042233" w:rsidP="006536DD">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Берілген пәнді оқыту мақсаты: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Электр энергетика саласында теорияны оқып үйрену.</w:t>
            </w:r>
          </w:p>
          <w:p w:rsidR="00042233" w:rsidRPr="00CE5F12" w:rsidRDefault="00042233" w:rsidP="006536DD">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Негізгі бөлімдер мазмұны: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Энерго жүйе. Кәсіпорындардың электр қамтуы. Энерго жүйесінің автоматика элементтерімен қорғау техникасы. Негізгі өндіріс саласындағы электр энергиясының тұтынушылары. Электр станцияларының және шағын станцияларының құрылымы. Электр энергияның сапа көрсеткіштері.</w:t>
            </w:r>
          </w:p>
          <w:p w:rsidR="00042233" w:rsidRPr="00CE5F12" w:rsidRDefault="00042233" w:rsidP="006536DD">
            <w:pPr>
              <w:shd w:val="clear" w:color="auto" w:fill="FCFCFC"/>
              <w:spacing w:line="200" w:lineRule="exact"/>
              <w:rPr>
                <w:rFonts w:ascii="Times New Roman" w:hAnsi="Times New Roman" w:cs="Times New Roman"/>
                <w:b/>
                <w:bCs/>
                <w:sz w:val="20"/>
                <w:szCs w:val="20"/>
                <w:lang w:val="kk-KZ"/>
              </w:rPr>
            </w:pPr>
            <w:r w:rsidRPr="00CE5F12">
              <w:rPr>
                <w:rFonts w:ascii="Times New Roman" w:hAnsi="Times New Roman" w:cs="Times New Roman"/>
                <w:b/>
                <w:sz w:val="20"/>
                <w:szCs w:val="20"/>
                <w:lang w:val="kk-KZ"/>
              </w:rPr>
              <w:t xml:space="preserve">Оқыту нәтижелері: </w:t>
            </w:r>
            <w:r w:rsidRPr="00CE5F12">
              <w:rPr>
                <w:rFonts w:ascii="Times New Roman" w:hAnsi="Times New Roman" w:cs="Times New Roman"/>
                <w:sz w:val="20"/>
                <w:szCs w:val="20"/>
                <w:lang w:val="kk-KZ"/>
              </w:rPr>
              <w:t xml:space="preserve">электр энергетика саласында практикалық дағдысын алу. </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 Модуль EM 10</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ETZhEleM 4210 «Электр техникалық жабдықтар және электр механикасы» 2-1-1-7</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Айрықша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ЕМ 2309 2-0-1-4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Meh 2213 2-1-0-3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EEMEKM 2205 1-0-1-4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EE 3207 1-1-1-5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Тұрақты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  -</w:t>
            </w:r>
          </w:p>
          <w:p w:rsidR="00042233" w:rsidRPr="00CE5F12" w:rsidRDefault="00042233" w:rsidP="006536DD">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Берілген пәнді оқыту мақсаты: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Электр энергетика саласында теорияны оқып үйрену.</w:t>
            </w:r>
          </w:p>
          <w:p w:rsidR="00042233" w:rsidRPr="00CE5F12" w:rsidRDefault="00042233" w:rsidP="006536DD">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Негізгі бөлімдер мазмұны: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Энерго жүйе. Кәсіпорындардың электр қамтуы. Энерго жүйесінің автоматика элементтерімен қорғау техникасы. Негізгі өндіріс саласындағы электр энергиясының тұтынушылары. Электр станцияларының және шағын станцияларының құрылымы. Электр энергияның сапа көрсеткіштері.</w:t>
            </w:r>
          </w:p>
          <w:p w:rsidR="00042233" w:rsidRPr="00CE5F12" w:rsidRDefault="00042233" w:rsidP="006536DD">
            <w:pPr>
              <w:shd w:val="clear" w:color="auto" w:fill="FCFCFC"/>
              <w:spacing w:line="200" w:lineRule="exact"/>
              <w:rPr>
                <w:rFonts w:ascii="Times New Roman" w:hAnsi="Times New Roman" w:cs="Times New Roman"/>
                <w:b/>
                <w:bCs/>
                <w:sz w:val="20"/>
                <w:szCs w:val="20"/>
                <w:lang w:val="kk-KZ"/>
              </w:rPr>
            </w:pPr>
            <w:r w:rsidRPr="00CE5F12">
              <w:rPr>
                <w:rFonts w:ascii="Times New Roman" w:hAnsi="Times New Roman" w:cs="Times New Roman"/>
                <w:b/>
                <w:sz w:val="20"/>
                <w:szCs w:val="20"/>
                <w:lang w:val="kk-KZ"/>
              </w:rPr>
              <w:t xml:space="preserve">Оқыту нәтижелері: </w:t>
            </w:r>
            <w:r w:rsidRPr="00CE5F12">
              <w:rPr>
                <w:rFonts w:ascii="Times New Roman" w:hAnsi="Times New Roman" w:cs="Times New Roman"/>
                <w:sz w:val="20"/>
                <w:szCs w:val="20"/>
                <w:lang w:val="kk-KZ"/>
              </w:rPr>
              <w:t>электр энергетика саласында практикалық дағдысын алу.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EM 10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EМEТZh 4210 «Электр механикасы және электр техникалық жабдықтар»  2-1-1-7</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Айрықша деректемелері: </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ВМ 2309 2-0-1-4</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Meh 2213 2-1-0-3</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EEMEKM 2205 1-0-1-4</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ЕE 3207 1-1-1-5</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Тұрақты деректемелері: -</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Берілген пәнді оқыту мақсаты: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Электр энергетика саласында теорияны оқып үйрену.</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Негізгі бөлімдер мазмұны: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Энерго жүйе. Кәсіпорындардың электр қамтуы. Энерго жүйесінің автоматика элементтерімен қорғау техникасы. Негізгі өндіріс саласындағы электр энергиясының тұтынушылары. Электр станцияларының және шағын станцияларының құрылымы. Электр энергияның сапа көрсеткіштері.</w:t>
            </w:r>
          </w:p>
          <w:p w:rsidR="00042233" w:rsidRPr="00B56CA8" w:rsidRDefault="00042233" w:rsidP="00962130">
            <w:pPr>
              <w:spacing w:line="216" w:lineRule="auto"/>
              <w:rPr>
                <w:rFonts w:ascii="Times New Roman" w:hAnsi="Times New Roman"/>
                <w:b/>
                <w:bCs/>
                <w:sz w:val="20"/>
                <w:szCs w:val="20"/>
                <w:highlight w:val="cyan"/>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электр энергетика саласында практикалық дағдысын алу.</w:t>
            </w:r>
          </w:p>
        </w:tc>
        <w:tc>
          <w:tcPr>
            <w:tcW w:w="3402" w:type="dxa"/>
            <w:shd w:val="clear" w:color="auto" w:fill="auto"/>
            <w:vAlign w:val="center"/>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EM 10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EМEТZh 4210 «Электр механикасы және электр техникалық жабдықтар»  2-1-1-7</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Айрықша деректемелері: </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ВМ 2309 2-0-1-4</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Meh 2213 2-1-0-3</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EEMEKM 2205 1-0-1-4</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ЕE 3207 1-1-1-5</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Тұрақты деректемелері:   -</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Берілген пәнді оқыту мақсаты: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Электр энергетика саласында теорияны оқып үйрену.</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Негізгі бөлімдер мазмұны: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Энерго жүйе. Кәсіпорындардың электр қамтуы. Энерго жүйесінің автоматика элементтерімен қорғау техникасы. Негізгі өндіріс саласындағы электр энергиясының тұтынушылары. Электр станцияларының және шағын станцияларының құрылымы. Электр энергияның сапа көрсеткіштері.</w:t>
            </w:r>
          </w:p>
          <w:p w:rsidR="00042233" w:rsidRPr="00B56CA8" w:rsidRDefault="00042233" w:rsidP="00962130">
            <w:pPr>
              <w:spacing w:line="216" w:lineRule="auto"/>
              <w:rPr>
                <w:rFonts w:ascii="Times New Roman" w:hAnsi="Times New Roman"/>
                <w:b/>
                <w:bCs/>
                <w:sz w:val="20"/>
                <w:szCs w:val="20"/>
                <w:highlight w:val="cyan"/>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электр энергетика саласында практикалық дағдысын алу.</w:t>
            </w:r>
          </w:p>
        </w:tc>
      </w:tr>
      <w:tr w:rsidR="00042233" w:rsidRPr="00283539" w:rsidTr="00890ABB">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rPr>
              <w:t>1</w:t>
            </w:r>
            <w:r w:rsidRPr="00CE5F12">
              <w:rPr>
                <w:rFonts w:ascii="Times New Roman" w:hAnsi="Times New Roman" w:cs="Times New Roman"/>
                <w:b/>
                <w:bCs/>
                <w:sz w:val="20"/>
                <w:szCs w:val="20"/>
                <w:lang w:val="en-US"/>
              </w:rPr>
              <w:t>2</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БП</w:t>
            </w:r>
            <w:r w:rsidRPr="00CE5F12">
              <w:rPr>
                <w:rFonts w:ascii="Times New Roman" w:hAnsi="Times New Roman" w:cs="Times New Roman"/>
                <w:b/>
                <w:bCs/>
                <w:sz w:val="20"/>
                <w:szCs w:val="20"/>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Модуль ST 11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CT 23</w:t>
            </w:r>
            <w:r w:rsidRPr="00CE5F12">
              <w:rPr>
                <w:rFonts w:ascii="Times New Roman" w:hAnsi="Times New Roman" w:cs="Times New Roman"/>
                <w:b/>
                <w:bCs/>
                <w:sz w:val="20"/>
                <w:szCs w:val="20"/>
              </w:rPr>
              <w:t>12</w:t>
            </w:r>
            <w:r w:rsidRPr="00CE5F12">
              <w:rPr>
                <w:rFonts w:ascii="Times New Roman" w:hAnsi="Times New Roman" w:cs="Times New Roman"/>
                <w:b/>
                <w:bCs/>
                <w:sz w:val="20"/>
                <w:szCs w:val="20"/>
                <w:lang w:val="kk-KZ"/>
              </w:rPr>
              <w:t xml:space="preserve"> </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Цифрлік техника»</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1-1-1-</w:t>
            </w:r>
            <w:r w:rsidRPr="00CE5F12">
              <w:rPr>
                <w:rFonts w:ascii="Times New Roman" w:hAnsi="Times New Roman" w:cs="Times New Roman"/>
                <w:b/>
                <w:bCs/>
                <w:sz w:val="20"/>
                <w:szCs w:val="20"/>
              </w:rPr>
              <w:t>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Айрықша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Fiz 1212 2-1-1-2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Mat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I</w:t>
            </w:r>
            <w:r w:rsidRPr="00CE5F12">
              <w:rPr>
                <w:rFonts w:ascii="Times New Roman" w:hAnsi="Times New Roman" w:cs="Times New Roman"/>
                <w:b/>
                <w:bCs/>
                <w:sz w:val="20"/>
                <w:szCs w:val="20"/>
              </w:rPr>
              <w:t>) 1210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Тұрақты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KTK 3320 1-1-1-6</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sz w:val="20"/>
                <w:szCs w:val="20"/>
                <w:lang w:val="kk-KZ"/>
              </w:rPr>
              <w:t xml:space="preserve"> </w:t>
            </w:r>
          </w:p>
          <w:p w:rsidR="00042233" w:rsidRPr="00CE5F12" w:rsidRDefault="00042233" w:rsidP="006536DD">
            <w:pPr>
              <w:spacing w:line="200" w:lineRule="exact"/>
              <w:rPr>
                <w:rFonts w:ascii="Times New Roman" w:hAnsi="Times New Roman" w:cs="Times New Roman"/>
                <w:b/>
                <w:sz w:val="20"/>
                <w:szCs w:val="20"/>
                <w:lang w:val="kk-KZ"/>
              </w:rPr>
            </w:pPr>
            <w:r w:rsidRPr="00CE5F12">
              <w:rPr>
                <w:rFonts w:ascii="Times New Roman" w:hAnsi="Times New Roman" w:cs="Times New Roman"/>
                <w:sz w:val="20"/>
                <w:szCs w:val="20"/>
                <w:lang w:val="kk-KZ"/>
              </w:rPr>
              <w:t>Цифрлық басқару жүйесің жобалау кезінде білімдермен дағдысын алу.</w:t>
            </w:r>
          </w:p>
          <w:p w:rsidR="00042233" w:rsidRPr="00CE5F12" w:rsidRDefault="00042233" w:rsidP="006536DD">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Негізгі бөлімдер мазмұны: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Логикалық құрылғы (ЛҚ) жүйесінің синтезі. Комбинациялық және тезбекті ЛҚ. Жад микросхемалар. ЦАП және АЦП. </w:t>
            </w:r>
            <w:r w:rsidRPr="00CE5F12">
              <w:rPr>
                <w:rFonts w:ascii="Times New Roman" w:hAnsi="Times New Roman" w:cs="Times New Roman"/>
                <w:sz w:val="20"/>
                <w:szCs w:val="20"/>
                <w:lang w:val="kk-KZ"/>
              </w:rPr>
              <w:t>Түрлі санау жүйелерінде сандармен жұмыс істеу.</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цифрлық басқару жүйелерінде студенттер электронды түйіндерді жобалауын  білуге қажетті.</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Модуль ST 11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CT 23</w:t>
            </w:r>
            <w:r w:rsidRPr="00CE5F12">
              <w:rPr>
                <w:rFonts w:ascii="Times New Roman" w:hAnsi="Times New Roman" w:cs="Times New Roman"/>
                <w:b/>
                <w:bCs/>
                <w:sz w:val="20"/>
                <w:szCs w:val="20"/>
              </w:rPr>
              <w:t>12</w:t>
            </w:r>
            <w:r w:rsidRPr="00CE5F12">
              <w:rPr>
                <w:rFonts w:ascii="Times New Roman" w:hAnsi="Times New Roman" w:cs="Times New Roman"/>
                <w:b/>
                <w:bCs/>
                <w:sz w:val="20"/>
                <w:szCs w:val="20"/>
                <w:lang w:val="kk-KZ"/>
              </w:rPr>
              <w:t xml:space="preserve"> </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Цифрлік техника»</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1-1-1-</w:t>
            </w:r>
            <w:r w:rsidRPr="00CE5F12">
              <w:rPr>
                <w:rFonts w:ascii="Times New Roman" w:hAnsi="Times New Roman" w:cs="Times New Roman"/>
                <w:b/>
                <w:bCs/>
                <w:sz w:val="20"/>
                <w:szCs w:val="20"/>
              </w:rPr>
              <w:t>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Айрықша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Fiz 1212 2-1-1-2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Mat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I</w:t>
            </w:r>
            <w:r w:rsidRPr="00CE5F12">
              <w:rPr>
                <w:rFonts w:ascii="Times New Roman" w:hAnsi="Times New Roman" w:cs="Times New Roman"/>
                <w:b/>
                <w:bCs/>
                <w:sz w:val="20"/>
                <w:szCs w:val="20"/>
              </w:rPr>
              <w:t>) 1210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Тұрақты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KTK 3320 1-1-1-6</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sz w:val="20"/>
                <w:szCs w:val="20"/>
                <w:lang w:val="kk-KZ"/>
              </w:rPr>
              <w:t xml:space="preserve"> </w:t>
            </w:r>
          </w:p>
          <w:p w:rsidR="00042233" w:rsidRPr="00CE5F12" w:rsidRDefault="00042233" w:rsidP="006536DD">
            <w:pPr>
              <w:spacing w:line="200" w:lineRule="exact"/>
              <w:rPr>
                <w:rFonts w:ascii="Times New Roman" w:hAnsi="Times New Roman" w:cs="Times New Roman"/>
                <w:b/>
                <w:sz w:val="20"/>
                <w:szCs w:val="20"/>
                <w:lang w:val="kk-KZ"/>
              </w:rPr>
            </w:pPr>
            <w:r w:rsidRPr="00CE5F12">
              <w:rPr>
                <w:rFonts w:ascii="Times New Roman" w:hAnsi="Times New Roman" w:cs="Times New Roman"/>
                <w:sz w:val="20"/>
                <w:szCs w:val="20"/>
                <w:lang w:val="kk-KZ"/>
              </w:rPr>
              <w:t>Цифрлық басқару жүйесің жобалау кезінде білімдермен дағдысын алу.</w:t>
            </w:r>
          </w:p>
          <w:p w:rsidR="00042233" w:rsidRPr="00CE5F12" w:rsidRDefault="00042233" w:rsidP="006536DD">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 xml:space="preserve">Негізгі бөлімдер мазмұны:  </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Логикалық құрылғы (ЛҚ) жүйесінің синтезі. Комбинациялық және тезбекті ЛҚ. Жад микросхемалар. ЦАП және АЦП. </w:t>
            </w:r>
            <w:r w:rsidRPr="00CE5F12">
              <w:rPr>
                <w:rFonts w:ascii="Times New Roman" w:hAnsi="Times New Roman" w:cs="Times New Roman"/>
                <w:sz w:val="20"/>
                <w:szCs w:val="20"/>
                <w:lang w:val="kk-KZ"/>
              </w:rPr>
              <w:t>Түрлі санау жүйелерінде сандармен жұмыс істеу.</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цифрлық басқару жүйелерінде студенттер электронды түйіндерді жобалауын  білуге қажетті.</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en-US"/>
              </w:rPr>
              <w:t>She</w:t>
            </w:r>
            <w:r w:rsidRPr="00B56CA8">
              <w:rPr>
                <w:rFonts w:ascii="Times New Roman" w:hAnsi="Times New Roman"/>
                <w:b/>
                <w:sz w:val="20"/>
                <w:szCs w:val="20"/>
              </w:rPr>
              <w:t xml:space="preserve"> 1</w:t>
            </w:r>
            <w:r w:rsidRPr="00042233">
              <w:rPr>
                <w:rFonts w:ascii="Times New Roman" w:hAnsi="Times New Roman"/>
                <w:b/>
                <w:sz w:val="20"/>
                <w:szCs w:val="20"/>
              </w:rPr>
              <w:t>1</w:t>
            </w:r>
            <w:r w:rsidRPr="00B56CA8">
              <w:rPr>
                <w:rFonts w:ascii="Times New Roman" w:hAnsi="Times New Roman"/>
                <w:b/>
                <w:sz w:val="20"/>
                <w:szCs w:val="20"/>
                <w:lang w:val="kk-KZ"/>
              </w:rPr>
              <w:t xml:space="preserve">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CT 2312 </w:t>
            </w:r>
            <w:r w:rsidRPr="00B56CA8">
              <w:rPr>
                <w:rFonts w:ascii="Times New Roman" w:hAnsi="Times New Roman"/>
                <w:b/>
                <w:sz w:val="20"/>
                <w:szCs w:val="20"/>
              </w:rPr>
              <w:t>«</w:t>
            </w:r>
            <w:r w:rsidRPr="00B56CA8">
              <w:rPr>
                <w:rFonts w:ascii="Times New Roman" w:hAnsi="Times New Roman"/>
                <w:b/>
                <w:sz w:val="20"/>
                <w:szCs w:val="20"/>
                <w:lang w:val="kk-KZ"/>
              </w:rPr>
              <w:t>Цифрлық   техника»</w:t>
            </w:r>
          </w:p>
          <w:p w:rsidR="00042233" w:rsidRPr="00042233"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1-1-1-</w:t>
            </w:r>
            <w:r w:rsidRPr="00042233">
              <w:rPr>
                <w:rFonts w:ascii="Times New Roman" w:hAnsi="Times New Roman"/>
                <w:b/>
                <w:sz w:val="20"/>
                <w:szCs w:val="20"/>
                <w:lang w:val="kk-KZ"/>
              </w:rPr>
              <w:t>4</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Fiz 1212 2-1-1-2</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Mat (I) 1210 1-2-0-1</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Тұрақты деректемелері: </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КТК 3320 1-1-1-6</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sz w:val="20"/>
                <w:szCs w:val="20"/>
                <w:lang w:val="kk-KZ"/>
              </w:rPr>
              <w:t>Цифрлық басқару жүйесің жобалау кезінде білімдермен дағдысын алу.</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Негізгі бөлімдер мазмұны: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Логикалық құрылғы (ЛҚ) жүйесінің синтезі. Комбинациялық және тезбекті ЛҚ. Жад микросхемалар. ЦАП және АЦП.</w:t>
            </w:r>
            <w:r w:rsidRPr="00B56CA8">
              <w:rPr>
                <w:rFonts w:ascii="Times New Roman" w:hAnsi="Times New Roman"/>
                <w:b/>
                <w:sz w:val="20"/>
                <w:szCs w:val="20"/>
                <w:lang w:val="kk-KZ"/>
              </w:rPr>
              <w:t xml:space="preserve"> </w:t>
            </w:r>
            <w:r w:rsidRPr="00B56CA8">
              <w:rPr>
                <w:rFonts w:ascii="Times New Roman" w:hAnsi="Times New Roman"/>
                <w:sz w:val="20"/>
                <w:szCs w:val="20"/>
                <w:lang w:val="kk-KZ"/>
              </w:rPr>
              <w:t>Түрлі санау жүйелерінде сандармен жұмыс істеу.</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 xml:space="preserve"> цифрлық басқару жүйелерінде студенттер электронды түйіндерді жобалауын  білуге қажеттітүйіндерді жобалауын  білуге қажетті.</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en-US"/>
              </w:rPr>
              <w:t>She</w:t>
            </w:r>
            <w:r w:rsidRPr="00B56CA8">
              <w:rPr>
                <w:rFonts w:ascii="Times New Roman" w:hAnsi="Times New Roman"/>
                <w:b/>
                <w:sz w:val="20"/>
                <w:szCs w:val="20"/>
              </w:rPr>
              <w:t xml:space="preserve"> 1</w:t>
            </w:r>
            <w:r w:rsidRPr="00042233">
              <w:rPr>
                <w:rFonts w:ascii="Times New Roman" w:hAnsi="Times New Roman"/>
                <w:b/>
                <w:sz w:val="20"/>
                <w:szCs w:val="20"/>
              </w:rPr>
              <w:t xml:space="preserve">1 </w:t>
            </w:r>
            <w:r w:rsidRPr="00B56CA8">
              <w:rPr>
                <w:rFonts w:ascii="Times New Roman" w:hAnsi="Times New Roman"/>
                <w:b/>
                <w:sz w:val="20"/>
                <w:szCs w:val="20"/>
                <w:lang w:val="kk-KZ"/>
              </w:rPr>
              <w:t>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CT 2312 </w:t>
            </w:r>
            <w:r w:rsidRPr="00B56CA8">
              <w:rPr>
                <w:rFonts w:ascii="Times New Roman" w:hAnsi="Times New Roman"/>
                <w:b/>
                <w:sz w:val="20"/>
                <w:szCs w:val="20"/>
              </w:rPr>
              <w:t>«</w:t>
            </w:r>
            <w:r w:rsidRPr="00B56CA8">
              <w:rPr>
                <w:rFonts w:ascii="Times New Roman" w:hAnsi="Times New Roman"/>
                <w:b/>
                <w:sz w:val="20"/>
                <w:szCs w:val="20"/>
                <w:lang w:val="kk-KZ"/>
              </w:rPr>
              <w:t>Цифрлық   техника»</w:t>
            </w:r>
          </w:p>
          <w:p w:rsidR="00042233" w:rsidRPr="00042233"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1-1-1-</w:t>
            </w:r>
            <w:r w:rsidRPr="00042233">
              <w:rPr>
                <w:rFonts w:ascii="Times New Roman" w:hAnsi="Times New Roman"/>
                <w:b/>
                <w:sz w:val="20"/>
                <w:szCs w:val="20"/>
                <w:lang w:val="kk-KZ"/>
              </w:rPr>
              <w:t>4</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Fiz 1212 2-1-1-2</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Mat (I) 1210 1-2-0-1</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Тұрақты деректемелері: </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КТК 3320 1-1-1-6</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sz w:val="20"/>
                <w:szCs w:val="20"/>
                <w:lang w:val="kk-KZ"/>
              </w:rPr>
              <w:t>Цифрлық басқару жүйесің жобалау кезінде білімдермен дағдысын алу.</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Негізгі бөлімдер мазмұны: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Логикалық құрылғы (ЛҚ) жүйесінің синтезі. Комбинациялық және тезбекті ЛҚ. Жад микросхемалар. ЦАП және АЦП.</w:t>
            </w:r>
            <w:r w:rsidRPr="00B56CA8">
              <w:rPr>
                <w:rFonts w:ascii="Times New Roman" w:hAnsi="Times New Roman"/>
                <w:b/>
                <w:sz w:val="20"/>
                <w:szCs w:val="20"/>
                <w:lang w:val="kk-KZ"/>
              </w:rPr>
              <w:t xml:space="preserve"> </w:t>
            </w:r>
            <w:r w:rsidRPr="00B56CA8">
              <w:rPr>
                <w:rFonts w:ascii="Times New Roman" w:hAnsi="Times New Roman"/>
                <w:sz w:val="20"/>
                <w:szCs w:val="20"/>
                <w:lang w:val="kk-KZ"/>
              </w:rPr>
              <w:t>Түрлі санау жүйелерінде сандармен жұмыс істеу.</w:t>
            </w:r>
          </w:p>
          <w:p w:rsidR="00042233" w:rsidRPr="00B56CA8" w:rsidRDefault="00042233" w:rsidP="00962130">
            <w:pPr>
              <w:spacing w:line="216" w:lineRule="auto"/>
              <w:rPr>
                <w:rFonts w:ascii="Times New Roman" w:hAnsi="Times New Roman"/>
                <w:sz w:val="20"/>
                <w:szCs w:val="20"/>
                <w:highlight w:val="cyan"/>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 xml:space="preserve"> цифрлық басқару жүйелерінде студенттер электронды түйіндерді жобалауын  білуге қажеттітүйіндерді жобалауын  білуге қажетті.</w:t>
            </w:r>
          </w:p>
        </w:tc>
      </w:tr>
      <w:tr w:rsidR="00042233" w:rsidRPr="00283539" w:rsidTr="00890ABB">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lang w:val="en-US"/>
              </w:rPr>
              <w:t>13</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lastRenderedPageBreak/>
              <w:t>(</w:t>
            </w:r>
            <w:r w:rsidRPr="00CE5F12">
              <w:rPr>
                <w:rFonts w:ascii="Times New Roman" w:hAnsi="Times New Roman" w:cs="Times New Roman"/>
                <w:b/>
                <w:bCs/>
                <w:sz w:val="20"/>
                <w:szCs w:val="20"/>
                <w:lang w:val="kk-KZ"/>
              </w:rPr>
              <w:t>БзП</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lastRenderedPageBreak/>
              <w:t xml:space="preserve">Модуль EEOPM </w:t>
            </w:r>
            <w:r w:rsidRPr="00CE5F12">
              <w:rPr>
                <w:rFonts w:ascii="Times New Roman" w:hAnsi="Times New Roman" w:cs="Times New Roman"/>
                <w:b/>
                <w:bCs/>
                <w:sz w:val="20"/>
                <w:szCs w:val="20"/>
              </w:rPr>
              <w:t>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lastRenderedPageBreak/>
              <w:t xml:space="preserve">EZhT </w:t>
            </w:r>
            <w:r w:rsidRPr="00CE5F12">
              <w:rPr>
                <w:rFonts w:ascii="Times New Roman" w:hAnsi="Times New Roman" w:cs="Times New Roman"/>
                <w:b/>
                <w:bCs/>
                <w:sz w:val="20"/>
                <w:szCs w:val="20"/>
              </w:rPr>
              <w:t>2213</w:t>
            </w:r>
            <w:r w:rsidRPr="00CE5F12">
              <w:rPr>
                <w:rFonts w:ascii="Times New Roman" w:hAnsi="Times New Roman" w:cs="Times New Roman"/>
                <w:b/>
                <w:bCs/>
                <w:sz w:val="20"/>
                <w:szCs w:val="20"/>
                <w:lang w:val="kk-KZ"/>
              </w:rPr>
              <w:t xml:space="preserve"> «Электр жарығын түсіру»</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1-1-1-</w:t>
            </w:r>
            <w:r w:rsidRPr="00CE5F12">
              <w:rPr>
                <w:rFonts w:ascii="Times New Roman" w:hAnsi="Times New Roman" w:cs="Times New Roman"/>
                <w:b/>
                <w:bCs/>
                <w:sz w:val="20"/>
                <w:szCs w:val="20"/>
              </w:rPr>
              <w:t>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Айрықша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Fiz 1212 2-1-1-2 </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Mat(I) 1210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ЕТTN (I) 2201 1-1-1-3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Тұрақты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KEKZh 432</w:t>
            </w:r>
            <w:r w:rsidRPr="00CE5F12">
              <w:rPr>
                <w:rFonts w:ascii="Times New Roman" w:hAnsi="Times New Roman" w:cs="Times New Roman"/>
                <w:b/>
                <w:bCs/>
                <w:sz w:val="20"/>
                <w:szCs w:val="20"/>
              </w:rPr>
              <w:t>2</w:t>
            </w:r>
            <w:r w:rsidRPr="00CE5F12">
              <w:rPr>
                <w:rFonts w:ascii="Times New Roman" w:hAnsi="Times New Roman" w:cs="Times New Roman"/>
                <w:b/>
                <w:bCs/>
                <w:sz w:val="20"/>
                <w:szCs w:val="20"/>
                <w:lang w:val="kk-KZ"/>
              </w:rPr>
              <w:t xml:space="preserve"> 1-1-1-7</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b/>
                <w:bCs/>
                <w:sz w:val="20"/>
                <w:szCs w:val="20"/>
                <w:lang w:val="kk-KZ"/>
              </w:rPr>
              <w:t>:</w:t>
            </w:r>
            <w:r w:rsidRPr="00CE5F12">
              <w:rPr>
                <w:rFonts w:ascii="Times New Roman" w:hAnsi="Times New Roman" w:cs="Times New Roman"/>
                <w:sz w:val="20"/>
                <w:szCs w:val="20"/>
                <w:lang w:val="kk-KZ"/>
              </w:rPr>
              <w:t xml:space="preserve">  Өндірістік телімдерде және бөлмелерде , сонымен қатар жарықтандыру қондырғылардың сапалы ұйымдастыруын оқып білу </w:t>
            </w:r>
          </w:p>
          <w:p w:rsidR="00042233" w:rsidRPr="00147528"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 xml:space="preserve">: </w:t>
            </w:r>
            <w:r w:rsidRPr="00CE5F12">
              <w:rPr>
                <w:rFonts w:ascii="Times New Roman" w:hAnsi="Times New Roman" w:cs="Times New Roman"/>
                <w:sz w:val="20"/>
                <w:szCs w:val="20"/>
                <w:lang w:val="kk-KZ"/>
              </w:rPr>
              <w:t>Жарқық көздері. Жарықтандырғыштар. Жарық берудің нормалануы мен құрылғылары. Сыртқы жарықтандыру. Жарықтандыру құрылғыларды электрмен жабдықтау. Электрлік жарықтандыру тораптары.</w:t>
            </w:r>
          </w:p>
          <w:p w:rsidR="00042233" w:rsidRPr="00147528"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147528">
              <w:rPr>
                <w:rFonts w:ascii="Times New Roman" w:hAnsi="Times New Roman" w:cs="Times New Roman"/>
                <w:b/>
                <w:bCs/>
                <w:sz w:val="20"/>
                <w:szCs w:val="20"/>
                <w:lang w:val="kk-KZ"/>
              </w:rPr>
              <w:t>:</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жарық</w:t>
            </w:r>
            <w:r w:rsidRPr="00CE5F12">
              <w:rPr>
                <w:rFonts w:ascii="Times New Roman" w:hAnsi="Times New Roman" w:cs="Times New Roman"/>
                <w:sz w:val="20"/>
                <w:szCs w:val="20"/>
                <w:lang w:val="kk-KZ"/>
              </w:rPr>
              <w:t>тандыру қондырғылардың есептелуін білу</w:t>
            </w:r>
            <w:r w:rsidRPr="00147528">
              <w:rPr>
                <w:rFonts w:ascii="Times New Roman" w:hAnsi="Times New Roman" w:cs="Times New Roman"/>
                <w:sz w:val="20"/>
                <w:szCs w:val="20"/>
                <w:lang w:val="kk-KZ"/>
              </w:rPr>
              <w:t>.</w:t>
            </w:r>
          </w:p>
        </w:tc>
        <w:tc>
          <w:tcPr>
            <w:tcW w:w="3402" w:type="dxa"/>
            <w:shd w:val="clear" w:color="auto" w:fill="auto"/>
          </w:tcPr>
          <w:p w:rsidR="00042233" w:rsidRPr="00147528"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lastRenderedPageBreak/>
              <w:t xml:space="preserve">Модуль EEOPM </w:t>
            </w:r>
            <w:r w:rsidRPr="00147528">
              <w:rPr>
                <w:rFonts w:ascii="Times New Roman" w:hAnsi="Times New Roman" w:cs="Times New Roman"/>
                <w:b/>
                <w:bCs/>
                <w:sz w:val="20"/>
                <w:szCs w:val="20"/>
                <w:lang w:val="kk-KZ"/>
              </w:rPr>
              <w:t>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lastRenderedPageBreak/>
              <w:t xml:space="preserve">EZhT </w:t>
            </w:r>
            <w:r w:rsidRPr="00147528">
              <w:rPr>
                <w:rFonts w:ascii="Times New Roman" w:hAnsi="Times New Roman" w:cs="Times New Roman"/>
                <w:b/>
                <w:bCs/>
                <w:sz w:val="20"/>
                <w:szCs w:val="20"/>
                <w:lang w:val="kk-KZ"/>
              </w:rPr>
              <w:t>2213</w:t>
            </w:r>
            <w:r w:rsidRPr="00CE5F12">
              <w:rPr>
                <w:rFonts w:ascii="Times New Roman" w:hAnsi="Times New Roman" w:cs="Times New Roman"/>
                <w:b/>
                <w:bCs/>
                <w:sz w:val="20"/>
                <w:szCs w:val="20"/>
                <w:lang w:val="kk-KZ"/>
              </w:rPr>
              <w:t xml:space="preserve"> «Электр жарығын түсіру»</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1-1-1-</w:t>
            </w:r>
            <w:r w:rsidRPr="00CE5F12">
              <w:rPr>
                <w:rFonts w:ascii="Times New Roman" w:hAnsi="Times New Roman" w:cs="Times New Roman"/>
                <w:b/>
                <w:bCs/>
                <w:sz w:val="20"/>
                <w:szCs w:val="20"/>
              </w:rPr>
              <w:t>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Айрықша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Fiz 1212 2-1-1-2 </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Mat(I) 1210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ЕТTN (I) 2201 1-1-1-3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Тұрақты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KEKZh 432</w:t>
            </w:r>
            <w:r w:rsidRPr="00CE5F12">
              <w:rPr>
                <w:rFonts w:ascii="Times New Roman" w:hAnsi="Times New Roman" w:cs="Times New Roman"/>
                <w:b/>
                <w:bCs/>
                <w:sz w:val="20"/>
                <w:szCs w:val="20"/>
              </w:rPr>
              <w:t>2</w:t>
            </w:r>
            <w:r w:rsidRPr="00CE5F12">
              <w:rPr>
                <w:rFonts w:ascii="Times New Roman" w:hAnsi="Times New Roman" w:cs="Times New Roman"/>
                <w:b/>
                <w:bCs/>
                <w:sz w:val="20"/>
                <w:szCs w:val="20"/>
                <w:lang w:val="kk-KZ"/>
              </w:rPr>
              <w:t xml:space="preserve"> 1-1-1-7</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b/>
                <w:bCs/>
                <w:sz w:val="20"/>
                <w:szCs w:val="20"/>
                <w:lang w:val="kk-KZ"/>
              </w:rPr>
              <w:t>:</w:t>
            </w:r>
            <w:r w:rsidRPr="00CE5F12">
              <w:rPr>
                <w:rFonts w:ascii="Times New Roman" w:hAnsi="Times New Roman" w:cs="Times New Roman"/>
                <w:sz w:val="20"/>
                <w:szCs w:val="20"/>
                <w:lang w:val="kk-KZ"/>
              </w:rPr>
              <w:t xml:space="preserve">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Өндірістік телімдерде және бөлмелерде , сонымен қатар жарықтандыру қондырғылардың сапалы ұйымдастыруын оқып білу </w:t>
            </w:r>
          </w:p>
          <w:p w:rsidR="00042233" w:rsidRPr="00CE5F12" w:rsidRDefault="00042233" w:rsidP="006536DD">
            <w:pPr>
              <w:shd w:val="clear" w:color="auto" w:fill="FCFCFC"/>
              <w:spacing w:line="200" w:lineRule="exact"/>
              <w:rPr>
                <w:rFonts w:ascii="Times New Roman" w:hAnsi="Times New Roman" w:cs="Times New Roman"/>
                <w:b/>
                <w:bCs/>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w:t>
            </w:r>
          </w:p>
          <w:p w:rsidR="00042233" w:rsidRPr="00147528"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Жарқық көздері. Жарықтандырғыштар. Жарық берудің нормалануы мен құрылғылары. Сыртқы жарықтандыру. Жарықтандыру құрылғыларды электрмен жабдықтау. Электрлік жарықтандыру тораптары.</w:t>
            </w:r>
          </w:p>
          <w:p w:rsidR="00042233" w:rsidRPr="00147528"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147528">
              <w:rPr>
                <w:rFonts w:ascii="Times New Roman" w:hAnsi="Times New Roman" w:cs="Times New Roman"/>
                <w:b/>
                <w:bCs/>
                <w:sz w:val="20"/>
                <w:szCs w:val="20"/>
                <w:lang w:val="kk-KZ"/>
              </w:rPr>
              <w:t>:</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жарық</w:t>
            </w:r>
            <w:r w:rsidRPr="00CE5F12">
              <w:rPr>
                <w:rFonts w:ascii="Times New Roman" w:hAnsi="Times New Roman" w:cs="Times New Roman"/>
                <w:sz w:val="20"/>
                <w:szCs w:val="20"/>
                <w:lang w:val="kk-KZ"/>
              </w:rPr>
              <w:t>тандыру қондырғылардың есептелуін білу</w:t>
            </w:r>
            <w:r w:rsidRPr="00147528">
              <w:rPr>
                <w:rFonts w:ascii="Times New Roman" w:hAnsi="Times New Roman" w:cs="Times New Roman"/>
                <w:sz w:val="20"/>
                <w:szCs w:val="20"/>
                <w:lang w:val="kk-KZ"/>
              </w:rPr>
              <w:t>.</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lastRenderedPageBreak/>
              <w:t>ABT 12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lastRenderedPageBreak/>
              <w:t xml:space="preserve">ARSZh 2213  «Автоматтық реттеудің сызықтық жүйелері»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1-1-1-4</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Fiz 1212 2-1-1-2</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Mat (I) 1210 1-2-0-1</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ЕTN (I) 2201 1-1-1-3</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ARSEZh 3214 1-1-1-5</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r w:rsidRPr="00B56CA8">
              <w:rPr>
                <w:rFonts w:ascii="Times New Roman" w:hAnsi="Times New Roman"/>
                <w:sz w:val="20"/>
                <w:szCs w:val="20"/>
                <w:lang w:val="kk-KZ"/>
              </w:rPr>
              <w:t xml:space="preserve"> автоматтық реттеудің сызықтық жүйелерімен басқару принциптеріне үйрету және реттеудің сапасын бағалау әдістері.</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Негізгі бөлімдер мазмұны:</w:t>
            </w:r>
            <w:r w:rsidRPr="00B56CA8">
              <w:rPr>
                <w:rFonts w:ascii="Times New Roman" w:hAnsi="Times New Roman"/>
                <w:sz w:val="20"/>
                <w:szCs w:val="20"/>
                <w:lang w:val="kk-KZ"/>
              </w:rPr>
              <w:t>Автоматтық реттеу жүйелерінің талдауының және синтезының негіздері. Қолдану аймақтары, жіктемесі. Жүйелерді құрастыру принциптері, оларды идентификациялауы. Сапалық сипаттамалары. Уақыттық және жиіліктік әдістері. Автоматтық реттеу жүйелерінің жобалау және коррекциялау кезінде ЭЕМ қолдану.</w:t>
            </w:r>
          </w:p>
          <w:p w:rsidR="00042233" w:rsidRPr="00B56CA8" w:rsidRDefault="00042233" w:rsidP="00962130">
            <w:pPr>
              <w:spacing w:line="216" w:lineRule="auto"/>
              <w:rPr>
                <w:rFonts w:ascii="Times New Roman" w:hAnsi="Times New Roman"/>
                <w:sz w:val="20"/>
                <w:szCs w:val="20"/>
                <w:highlight w:val="cyan"/>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 студент жүйелерді реттеу процесінің сапа бағаларының әдістерімен  АРЖ құру негіздерін білу керек</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lastRenderedPageBreak/>
              <w:t>ABT 12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lastRenderedPageBreak/>
              <w:t xml:space="preserve">ARSZh 3213  «Автоматтық реттеудің сызықтық жүйелері»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1-1-1-4</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Fiz 1212 2-1-1-2</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Mat (I) 1210 1-2-0-1</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ЕTN (I) 2201 1-1-1-3</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ARSEZh 3214 1-1-1-5</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r w:rsidRPr="00B56CA8">
              <w:rPr>
                <w:rFonts w:ascii="Times New Roman" w:hAnsi="Times New Roman"/>
                <w:sz w:val="20"/>
                <w:szCs w:val="20"/>
                <w:lang w:val="kk-KZ"/>
              </w:rPr>
              <w:t xml:space="preserve"> автоматтық реттеудің сызықтық жүйелерімен басқару принциптеріне үйрету және реттеудің сапасын бағалау әдістері.</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Негізгі бөлімдер мазмұны:</w:t>
            </w:r>
            <w:r w:rsidRPr="00B56CA8">
              <w:rPr>
                <w:rFonts w:ascii="Times New Roman" w:hAnsi="Times New Roman"/>
                <w:sz w:val="20"/>
                <w:szCs w:val="20"/>
                <w:lang w:val="kk-KZ"/>
              </w:rPr>
              <w:t>Автоматтық реттеу жүйелерінің талдауының және синтезының негіздері. Қолдану аймақтары, жіктемесі. Жүйелерді құрастыру принциптері, оларды идентификациялауы. Сапалық сипаттамалары. Уақыттық және жиіліктік әдістері. Автоматтық реттеу жүйелерінің жобалау және коррекциялау кезінде ЭЕМ қолдану.</w:t>
            </w:r>
          </w:p>
          <w:p w:rsidR="00042233" w:rsidRPr="00B56CA8" w:rsidRDefault="00042233" w:rsidP="00962130">
            <w:pPr>
              <w:autoSpaceDE w:val="0"/>
              <w:spacing w:line="216" w:lineRule="auto"/>
              <w:rPr>
                <w:rFonts w:ascii="Times New Roman" w:hAnsi="Times New Roman"/>
                <w:sz w:val="20"/>
                <w:szCs w:val="20"/>
                <w:highlight w:val="cyan"/>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 студент жүйелерді реттеу процесінің сапа бағаларының әдістерімен  АРЖ құру негіздерін білу керек</w:t>
            </w:r>
          </w:p>
        </w:tc>
      </w:tr>
      <w:tr w:rsidR="00042233" w:rsidRPr="00283539" w:rsidTr="00890ABB">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lang w:val="en-US"/>
              </w:rPr>
              <w:lastRenderedPageBreak/>
              <w:t>14</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БзП</w:t>
            </w:r>
            <w:r w:rsidRPr="00CE5F12">
              <w:rPr>
                <w:rFonts w:ascii="Times New Roman" w:hAnsi="Times New Roman" w:cs="Times New Roman"/>
                <w:b/>
                <w:bCs/>
                <w:sz w:val="20"/>
                <w:szCs w:val="20"/>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Модуль EEOPM 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EZHZHP 3214 «Электр жабдықтарын жинақтау және пайдалану» 1-1-1-5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w:t>
            </w:r>
            <w:proofErr w:type="gramStart"/>
            <w:r w:rsidRPr="00CE5F12">
              <w:rPr>
                <w:rFonts w:ascii="Times New Roman" w:hAnsi="Times New Roman" w:cs="Times New Roman"/>
                <w:b/>
                <w:bCs/>
                <w:sz w:val="20"/>
                <w:szCs w:val="20"/>
              </w:rPr>
              <w:t>ша</w:t>
            </w:r>
            <w:proofErr w:type="gramEnd"/>
            <w:r w:rsidRPr="00CE5F12">
              <w:rPr>
                <w:rFonts w:ascii="Times New Roman" w:hAnsi="Times New Roman" w:cs="Times New Roman"/>
                <w:b/>
                <w:bCs/>
                <w:sz w:val="20"/>
                <w:szCs w:val="20"/>
              </w:rPr>
              <w:t xml:space="preserve">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ЕМ 2309 2-0-1-4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KEKZH 4322 1-1-1-7</w:t>
            </w:r>
          </w:p>
          <w:p w:rsidR="00042233" w:rsidRPr="00CE5F12" w:rsidRDefault="00042233" w:rsidP="006536DD">
            <w:pPr>
              <w:shd w:val="clear" w:color="auto" w:fill="FCFCFC"/>
              <w:spacing w:line="200" w:lineRule="exact"/>
              <w:rPr>
                <w:rFonts w:ascii="Times New Roman" w:hAnsi="Times New Roman" w:cs="Times New Roman"/>
                <w:bCs/>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 xml:space="preserve">Электржабдықтардың және электр қондырғылардың монтажын, жақсарту мен техникалық қызмет көрсету жұмыстарын орындау бойынша және  заманауи тәсілдерін меңгеру.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 xml:space="preserve">: </w:t>
            </w:r>
            <w:r w:rsidRPr="00CE5F12">
              <w:rPr>
                <w:rFonts w:ascii="Times New Roman" w:hAnsi="Times New Roman" w:cs="Times New Roman"/>
                <w:sz w:val="20"/>
                <w:szCs w:val="20"/>
                <w:lang w:val="kk-KZ"/>
              </w:rPr>
              <w:t xml:space="preserve">Электрмонтаж жұмыстарын жүргізу және электрқондырғыларды пайдалану негізі бойынша жалпы сұрақтар. Тораптық графиктер, механизация және электрмонтажды </w:t>
            </w:r>
            <w:r w:rsidRPr="00CE5F12">
              <w:rPr>
                <w:rFonts w:ascii="Times New Roman" w:hAnsi="Times New Roman" w:cs="Times New Roman"/>
                <w:sz w:val="20"/>
                <w:szCs w:val="20"/>
                <w:lang w:val="kk-KZ"/>
              </w:rPr>
              <w:lastRenderedPageBreak/>
              <w:t xml:space="preserve">жұмыстарды техникалық қамтамасыз ету. Электржабдықтарды және электрқондырғыларды монтаж кезінде қолданылатын материалдары мен құралдары.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Сымдардың классификациясы, өткізгіштердің төсеу тәсілдері мен түрлері. Ауа және кабельэлектр берілісі желілерін монтаждау. Жерге тұйықтандыруды монтаждау. </w:t>
            </w:r>
          </w:p>
          <w:p w:rsidR="00042233" w:rsidRPr="00CE5F12" w:rsidRDefault="00042233" w:rsidP="006536DD">
            <w:pPr>
              <w:shd w:val="clear" w:color="auto" w:fill="FCFCFC"/>
              <w:spacing w:line="200" w:lineRule="exact"/>
              <w:rPr>
                <w:rFonts w:ascii="Times New Roman" w:hAnsi="Times New Roman" w:cs="Times New Roman"/>
                <w:b/>
                <w:bCs/>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электр</w:t>
            </w:r>
            <w:r w:rsidRPr="00CE5F12">
              <w:rPr>
                <w:rFonts w:ascii="Times New Roman" w:hAnsi="Times New Roman" w:cs="Times New Roman"/>
                <w:sz w:val="20"/>
                <w:szCs w:val="20"/>
                <w:lang w:val="kk-KZ"/>
              </w:rPr>
              <w:t>монтажды жұмыстарды сапал орындаудың және бақылаудың практикалық дағдысын алу.</w:t>
            </w:r>
          </w:p>
        </w:tc>
        <w:tc>
          <w:tcPr>
            <w:tcW w:w="3402" w:type="dxa"/>
            <w:shd w:val="clear" w:color="auto" w:fill="auto"/>
          </w:tcPr>
          <w:p w:rsidR="00042233" w:rsidRPr="00147528" w:rsidRDefault="00042233" w:rsidP="006536DD">
            <w:pPr>
              <w:shd w:val="clear" w:color="auto" w:fill="FCFCFC"/>
              <w:spacing w:line="200" w:lineRule="exact"/>
              <w:jc w:val="center"/>
              <w:rPr>
                <w:rFonts w:ascii="Times New Roman" w:hAnsi="Times New Roman" w:cs="Times New Roman"/>
                <w:b/>
                <w:bCs/>
                <w:sz w:val="20"/>
                <w:szCs w:val="20"/>
                <w:lang w:val="kk-KZ"/>
              </w:rPr>
            </w:pPr>
            <w:r w:rsidRPr="00147528">
              <w:rPr>
                <w:rFonts w:ascii="Times New Roman" w:hAnsi="Times New Roman" w:cs="Times New Roman"/>
                <w:b/>
                <w:bCs/>
                <w:sz w:val="20"/>
                <w:szCs w:val="20"/>
                <w:lang w:val="kk-KZ"/>
              </w:rPr>
              <w:lastRenderedPageBreak/>
              <w:t>Модуль EEOPM 12</w:t>
            </w:r>
          </w:p>
          <w:p w:rsidR="00042233" w:rsidRPr="00147528" w:rsidRDefault="00042233" w:rsidP="006536DD">
            <w:pPr>
              <w:shd w:val="clear" w:color="auto" w:fill="FCFCFC"/>
              <w:spacing w:line="200" w:lineRule="exact"/>
              <w:jc w:val="center"/>
              <w:rPr>
                <w:rFonts w:ascii="Times New Roman" w:hAnsi="Times New Roman" w:cs="Times New Roman"/>
                <w:b/>
                <w:bCs/>
                <w:sz w:val="20"/>
                <w:szCs w:val="20"/>
                <w:lang w:val="kk-KZ"/>
              </w:rPr>
            </w:pPr>
            <w:r w:rsidRPr="00147528">
              <w:rPr>
                <w:rFonts w:ascii="Times New Roman" w:hAnsi="Times New Roman" w:cs="Times New Roman"/>
                <w:b/>
                <w:bCs/>
                <w:sz w:val="20"/>
                <w:szCs w:val="20"/>
                <w:lang w:val="kk-KZ"/>
              </w:rPr>
              <w:t>EZHZHP 3214 «Электр жабдықтарын жинақтау және пайдалану» 1-1-1-5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w:t>
            </w:r>
            <w:proofErr w:type="gramStart"/>
            <w:r w:rsidRPr="00CE5F12">
              <w:rPr>
                <w:rFonts w:ascii="Times New Roman" w:hAnsi="Times New Roman" w:cs="Times New Roman"/>
                <w:b/>
                <w:bCs/>
                <w:sz w:val="20"/>
                <w:szCs w:val="20"/>
              </w:rPr>
              <w:t>ша</w:t>
            </w:r>
            <w:proofErr w:type="gramEnd"/>
            <w:r w:rsidRPr="00CE5F12">
              <w:rPr>
                <w:rFonts w:ascii="Times New Roman" w:hAnsi="Times New Roman" w:cs="Times New Roman"/>
                <w:b/>
                <w:bCs/>
                <w:sz w:val="20"/>
                <w:szCs w:val="20"/>
              </w:rPr>
              <w:t xml:space="preserve">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ЕМ 2309 2-0-1-4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KEKZH 4322 1-1-1-7</w:t>
            </w:r>
          </w:p>
          <w:p w:rsidR="00042233" w:rsidRPr="00CE5F12" w:rsidRDefault="00042233" w:rsidP="006536DD">
            <w:pPr>
              <w:shd w:val="clear" w:color="auto" w:fill="FCFCFC"/>
              <w:spacing w:line="200" w:lineRule="exact"/>
              <w:rPr>
                <w:rFonts w:ascii="Times New Roman" w:hAnsi="Times New Roman" w:cs="Times New Roman"/>
                <w:bCs/>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 xml:space="preserve">Электржабдықтардың және электр қондырғылардың монтажын, жақсарту мен техникалық қызмет көрсету жұмыстарын орындау бойынша және  заманауи тәсілдерін меңгеру.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 xml:space="preserve">: </w:t>
            </w:r>
            <w:r w:rsidRPr="00CE5F12">
              <w:rPr>
                <w:rFonts w:ascii="Times New Roman" w:hAnsi="Times New Roman" w:cs="Times New Roman"/>
                <w:sz w:val="20"/>
                <w:szCs w:val="20"/>
                <w:lang w:val="kk-KZ"/>
              </w:rPr>
              <w:t xml:space="preserve">Электрмонтаж жұмыстарын жүргізу және электрқондырғыларды пайдалану негізі бойынша жалпы сұрақтар. Тораптық графиктер, механизация және электрмонтажды </w:t>
            </w:r>
            <w:r w:rsidRPr="00CE5F12">
              <w:rPr>
                <w:rFonts w:ascii="Times New Roman" w:hAnsi="Times New Roman" w:cs="Times New Roman"/>
                <w:sz w:val="20"/>
                <w:szCs w:val="20"/>
                <w:lang w:val="kk-KZ"/>
              </w:rPr>
              <w:lastRenderedPageBreak/>
              <w:t xml:space="preserve">жұмыстарды техникалық қамтамасыз ету. Электржабдықтарды және электрқондырғыларды монтаж кезінде қолданылатын материалдары мен құралдары.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Сымдардың классификациясы, өткізгіштердің төсеу тәсілдері мен түрлері. Ауа және кабельэлектр берілісі желілерін монтаждау. Жерге тұйықтандыруды монтаждау.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электр</w:t>
            </w:r>
            <w:r w:rsidRPr="00CE5F12">
              <w:rPr>
                <w:rFonts w:ascii="Times New Roman" w:hAnsi="Times New Roman" w:cs="Times New Roman"/>
                <w:sz w:val="20"/>
                <w:szCs w:val="20"/>
                <w:lang w:val="kk-KZ"/>
              </w:rPr>
              <w:t>монтажды жұмыстарды сапал орындаудың және бақылаудың практикалық дағдысын алу.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lastRenderedPageBreak/>
              <w:t>ABT 12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ARSEZh 3214 «Автоматтық реттеудің сызықтық емес жүйелері» 1-1-1-5</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ARSZh 2213 1-1-1-4</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EEZh  4210 2-1-1-7</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TOKAEZh  432</w:t>
            </w:r>
            <w:r w:rsidRPr="00042233">
              <w:rPr>
                <w:rFonts w:ascii="Times New Roman" w:hAnsi="Times New Roman"/>
                <w:b/>
                <w:sz w:val="20"/>
                <w:szCs w:val="20"/>
                <w:lang w:val="kk-KZ"/>
              </w:rPr>
              <w:t>1</w:t>
            </w:r>
            <w:r w:rsidRPr="00B56CA8">
              <w:rPr>
                <w:rFonts w:ascii="Times New Roman" w:hAnsi="Times New Roman"/>
                <w:b/>
                <w:sz w:val="20"/>
                <w:szCs w:val="20"/>
                <w:lang w:val="kk-KZ"/>
              </w:rPr>
              <w:t xml:space="preserve"> 1-1-1-7</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r w:rsidRPr="00B56CA8">
              <w:rPr>
                <w:rFonts w:ascii="Times New Roman" w:hAnsi="Times New Roman"/>
                <w:sz w:val="20"/>
                <w:szCs w:val="20"/>
                <w:lang w:val="kk-KZ"/>
              </w:rPr>
              <w:t>: автоматы реттеу теориясын жақсы білетін жоғары білімді маманды дайындау.</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Негізгі бөлімдер мазмұны: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 xml:space="preserve">Компьютерлік техника арқылы істелінетін бейсызықты жүйелер және элементтер, олардын сипаттамалары. Бейсызықты жүйелерді синтездеу, талдау және сипаттау үшін импульсті және </w:t>
            </w:r>
            <w:r w:rsidRPr="00B56CA8">
              <w:rPr>
                <w:rFonts w:ascii="Times New Roman" w:hAnsi="Times New Roman"/>
                <w:sz w:val="20"/>
                <w:szCs w:val="20"/>
                <w:lang w:val="kk-KZ"/>
              </w:rPr>
              <w:lastRenderedPageBreak/>
              <w:t xml:space="preserve">дискретті жүйелерінің теориясының математикалық аппараты.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Оқыту нәтижелері:</w:t>
            </w:r>
          </w:p>
          <w:p w:rsidR="00042233" w:rsidRPr="00B56CA8" w:rsidRDefault="00042233" w:rsidP="00962130">
            <w:pPr>
              <w:spacing w:line="216" w:lineRule="auto"/>
              <w:rPr>
                <w:rFonts w:ascii="Times New Roman" w:hAnsi="Times New Roman"/>
                <w:sz w:val="20"/>
                <w:szCs w:val="20"/>
                <w:highlight w:val="cyan"/>
                <w:lang w:val="kk-KZ"/>
              </w:rPr>
            </w:pPr>
            <w:r w:rsidRPr="00B56CA8">
              <w:rPr>
                <w:rFonts w:ascii="Times New Roman" w:hAnsi="Times New Roman"/>
                <w:sz w:val="20"/>
                <w:szCs w:val="20"/>
                <w:lang w:val="kk-KZ"/>
              </w:rPr>
              <w:t>Сызықты емес жүйелердің ерекшеліктерің білу және АРЖ сызықты жүйелерден айырмашылығын білу. Сызықты емес автоматты басқару жүйесінің синтезтеу, талдау жасау сипаттау негізгі әдістерін білу.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lastRenderedPageBreak/>
              <w:t>ABT 12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ARSEZh 3214 «Автоматтық реттеудің сызықтық емес жүйелері» 1-1-1-5</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ARSZh 2213 1-1-1-4</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EEZh  4210 2-1-1-7</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TOKAEZh 432</w:t>
            </w:r>
            <w:r w:rsidRPr="00AD38F6">
              <w:rPr>
                <w:rFonts w:ascii="Times New Roman" w:hAnsi="Times New Roman"/>
                <w:b/>
                <w:sz w:val="20"/>
                <w:szCs w:val="20"/>
                <w:lang w:val="kk-KZ"/>
              </w:rPr>
              <w:t>1</w:t>
            </w:r>
            <w:r w:rsidRPr="00042233">
              <w:rPr>
                <w:rFonts w:ascii="Times New Roman" w:hAnsi="Times New Roman"/>
                <w:b/>
                <w:sz w:val="20"/>
                <w:szCs w:val="20"/>
                <w:lang w:val="kk-KZ"/>
              </w:rPr>
              <w:t xml:space="preserve"> </w:t>
            </w:r>
            <w:r w:rsidRPr="00B56CA8">
              <w:rPr>
                <w:rFonts w:ascii="Times New Roman" w:hAnsi="Times New Roman"/>
                <w:b/>
                <w:sz w:val="20"/>
                <w:szCs w:val="20"/>
                <w:lang w:val="kk-KZ"/>
              </w:rPr>
              <w:t>1-1-1-7</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r w:rsidRPr="00B56CA8">
              <w:rPr>
                <w:rFonts w:ascii="Times New Roman" w:hAnsi="Times New Roman"/>
                <w:sz w:val="20"/>
                <w:szCs w:val="20"/>
                <w:lang w:val="kk-KZ"/>
              </w:rPr>
              <w:t>: автоматы реттеу теориясын жақсы білетін жоғары білімді маманды дайындау.</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Негізгі бөлімдер мазмұны: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 xml:space="preserve">Компьютерлік техника арқылы істелінетін бейсызықты жүйелер және элементтер, олардын сипаттамалары. Бейсызықты жүйелерді синтездеу, талдау және сипаттау үшін импульсті және </w:t>
            </w:r>
            <w:r w:rsidRPr="00B56CA8">
              <w:rPr>
                <w:rFonts w:ascii="Times New Roman" w:hAnsi="Times New Roman"/>
                <w:sz w:val="20"/>
                <w:szCs w:val="20"/>
                <w:lang w:val="kk-KZ"/>
              </w:rPr>
              <w:lastRenderedPageBreak/>
              <w:t xml:space="preserve">дискретті жүйелерінің теориясының математикалық аппараты.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Оқыту нәтижелері:</w:t>
            </w:r>
          </w:p>
          <w:p w:rsidR="00042233" w:rsidRPr="00B56CA8" w:rsidRDefault="00042233" w:rsidP="00962130">
            <w:pPr>
              <w:spacing w:line="216" w:lineRule="auto"/>
              <w:rPr>
                <w:rFonts w:ascii="Times New Roman" w:hAnsi="Times New Roman"/>
                <w:sz w:val="20"/>
                <w:szCs w:val="20"/>
                <w:highlight w:val="cyan"/>
                <w:lang w:val="kk-KZ"/>
              </w:rPr>
            </w:pPr>
            <w:r w:rsidRPr="00B56CA8">
              <w:rPr>
                <w:rFonts w:ascii="Times New Roman" w:hAnsi="Times New Roman"/>
                <w:sz w:val="20"/>
                <w:szCs w:val="20"/>
                <w:lang w:val="kk-KZ"/>
              </w:rPr>
              <w:t>Сызықты емес жүйелердің ерекшеліктерің білу және АРЖ сызықты жүйелерден айырмашылығын білу. Сызықты емес автоматты басқару жүйесінің синтезтеу, талдау жасау сипаттау негізгі әдістерін білу.</w:t>
            </w:r>
          </w:p>
        </w:tc>
      </w:tr>
      <w:tr w:rsidR="00042233" w:rsidRPr="00283539" w:rsidTr="00890ABB">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rPr>
              <w:lastRenderedPageBreak/>
              <w:t>1</w:t>
            </w:r>
            <w:r w:rsidRPr="00CE5F12">
              <w:rPr>
                <w:rFonts w:ascii="Times New Roman" w:hAnsi="Times New Roman" w:cs="Times New Roman"/>
                <w:b/>
                <w:bCs/>
                <w:sz w:val="20"/>
                <w:szCs w:val="20"/>
                <w:lang w:val="en-US"/>
              </w:rPr>
              <w:t>5</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БзП</w:t>
            </w:r>
            <w:r w:rsidRPr="00CE5F12">
              <w:rPr>
                <w:rFonts w:ascii="Times New Roman" w:hAnsi="Times New Roman" w:cs="Times New Roman"/>
                <w:b/>
                <w:bCs/>
                <w:sz w:val="20"/>
                <w:szCs w:val="20"/>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 xml:space="preserve">Модуль SKSEZh </w:t>
            </w:r>
            <w:r w:rsidRPr="00CE5F12">
              <w:rPr>
                <w:rFonts w:ascii="Times New Roman" w:hAnsi="Times New Roman" w:cs="Times New Roman"/>
                <w:b/>
                <w:bCs/>
                <w:sz w:val="20"/>
                <w:szCs w:val="20"/>
              </w:rPr>
              <w:t>13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ESKS 321</w:t>
            </w:r>
            <w:r w:rsidRPr="00CE5F12">
              <w:rPr>
                <w:rFonts w:ascii="Times New Roman" w:hAnsi="Times New Roman" w:cs="Times New Roman"/>
                <w:b/>
                <w:bCs/>
                <w:sz w:val="20"/>
                <w:szCs w:val="20"/>
              </w:rPr>
              <w:t>5</w:t>
            </w:r>
            <w:r w:rsidRPr="00CE5F12">
              <w:rPr>
                <w:rFonts w:ascii="Times New Roman" w:hAnsi="Times New Roman" w:cs="Times New Roman"/>
                <w:b/>
                <w:bCs/>
                <w:sz w:val="20"/>
                <w:szCs w:val="20"/>
                <w:lang w:val="kk-KZ"/>
              </w:rPr>
              <w:t xml:space="preserve"> «Электр станциялары мен қосалқы станциялары» 1-1-1-6</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Айрықша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Fiz 1212 2-1-1-2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ЕTTN(I) 2201 1-1-1-3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ЕTTN(II) 2202 1-1-1-4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Тұрақты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EKZhRKA 4321 1-1-1-7</w:t>
            </w:r>
          </w:p>
          <w:p w:rsidR="00042233" w:rsidRPr="00CE5F12" w:rsidRDefault="00042233" w:rsidP="006536DD">
            <w:pPr>
              <w:spacing w:line="200" w:lineRule="exact"/>
              <w:rPr>
                <w:rFonts w:ascii="Times New Roman" w:hAnsi="Times New Roman" w:cs="Times New Roman"/>
                <w:sz w:val="20"/>
                <w:szCs w:val="20"/>
                <w:lang w:val="de-DE"/>
              </w:rPr>
            </w:pPr>
            <w:r w:rsidRPr="00CE5F12">
              <w:rPr>
                <w:rFonts w:ascii="Times New Roman" w:hAnsi="Times New Roman" w:cs="Times New Roman"/>
                <w:b/>
                <w:bCs/>
                <w:iCs/>
                <w:sz w:val="20"/>
                <w:szCs w:val="20"/>
                <w:lang w:val="kk-KZ"/>
              </w:rPr>
              <w:t xml:space="preserve">Берілген пәнді оқыту мақсаты: </w:t>
            </w:r>
            <w:r w:rsidRPr="00CE5F12">
              <w:rPr>
                <w:rFonts w:ascii="Times New Roman" w:hAnsi="Times New Roman" w:cs="Times New Roman"/>
                <w:bCs/>
                <w:iCs/>
                <w:sz w:val="20"/>
                <w:szCs w:val="20"/>
                <w:lang w:val="kk-KZ"/>
              </w:rPr>
              <w:t>электр жабдықтары, станциялар мен қосалқы станциялар электрлік жалғауларының сұлбалары және олардың жұмыс режимдері туралы білімдерін қалыптастыру</w:t>
            </w:r>
            <w:r w:rsidRPr="00CE5F12">
              <w:rPr>
                <w:rFonts w:ascii="Times New Roman" w:hAnsi="Times New Roman" w:cs="Times New Roman"/>
                <w:sz w:val="20"/>
                <w:szCs w:val="20"/>
                <w:lang w:val="de-DE"/>
              </w:rPr>
              <w:t>.</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rPr>
              <w:t>Негізгі</w:t>
            </w:r>
            <w:r w:rsidRPr="00CE5F12">
              <w:rPr>
                <w:rFonts w:ascii="Times New Roman" w:hAnsi="Times New Roman" w:cs="Times New Roman"/>
                <w:b/>
                <w:sz w:val="20"/>
                <w:szCs w:val="20"/>
                <w:lang w:val="de-DE"/>
              </w:rPr>
              <w:t xml:space="preserve"> </w:t>
            </w:r>
            <w:r w:rsidRPr="00CE5F12">
              <w:rPr>
                <w:rFonts w:ascii="Times New Roman" w:hAnsi="Times New Roman" w:cs="Times New Roman"/>
                <w:b/>
                <w:sz w:val="20"/>
                <w:szCs w:val="20"/>
              </w:rPr>
              <w:t>бө</w:t>
            </w:r>
            <w:proofErr w:type="gramStart"/>
            <w:r w:rsidRPr="00CE5F12">
              <w:rPr>
                <w:rFonts w:ascii="Times New Roman" w:hAnsi="Times New Roman" w:cs="Times New Roman"/>
                <w:b/>
                <w:sz w:val="20"/>
                <w:szCs w:val="20"/>
              </w:rPr>
              <w:t>л</w:t>
            </w:r>
            <w:proofErr w:type="gramEnd"/>
            <w:r w:rsidRPr="00CE5F12">
              <w:rPr>
                <w:rFonts w:ascii="Times New Roman" w:hAnsi="Times New Roman" w:cs="Times New Roman"/>
                <w:b/>
                <w:sz w:val="20"/>
                <w:szCs w:val="20"/>
              </w:rPr>
              <w:t>імдер</w:t>
            </w:r>
            <w:r w:rsidRPr="00CE5F12">
              <w:rPr>
                <w:rFonts w:ascii="Times New Roman" w:hAnsi="Times New Roman" w:cs="Times New Roman"/>
                <w:b/>
                <w:sz w:val="20"/>
                <w:szCs w:val="20"/>
                <w:lang w:val="de-DE"/>
              </w:rPr>
              <w:t xml:space="preserve"> </w:t>
            </w:r>
            <w:r w:rsidRPr="00CE5F12">
              <w:rPr>
                <w:rFonts w:ascii="Times New Roman" w:hAnsi="Times New Roman" w:cs="Times New Roman"/>
                <w:b/>
                <w:sz w:val="20"/>
                <w:szCs w:val="20"/>
              </w:rPr>
              <w:t>мазмұны</w:t>
            </w:r>
            <w:r w:rsidRPr="00CE5F12">
              <w:rPr>
                <w:rFonts w:ascii="Times New Roman" w:hAnsi="Times New Roman" w:cs="Times New Roman"/>
                <w:b/>
                <w:sz w:val="20"/>
                <w:szCs w:val="20"/>
                <w:lang w:val="de-DE"/>
              </w:rPr>
              <w:t>:</w:t>
            </w:r>
            <w:r w:rsidRPr="00CE5F12">
              <w:rPr>
                <w:rFonts w:ascii="Times New Roman" w:hAnsi="Times New Roman" w:cs="Times New Roman"/>
                <w:sz w:val="20"/>
                <w:szCs w:val="20"/>
                <w:lang w:val="kk-KZ"/>
              </w:rPr>
              <w:t xml:space="preserve"> Станциялар мен қосалқы станциялардың электрлік жалғаулар сұлбасы. Электрлік аппараттардың құрылымы. Өзіндік қажеттіліктер жүйесі. Доғаны сөндіру теориясы. Тарату құрылғысының құрылымы және олардың элементтерін таңдау әдістері. Станциялар мен қосалқы станциялардағы жерлендіргіш құрылғылары. Жабдықтардың режимі және сипаттамалары.</w:t>
            </w:r>
            <w:r w:rsidRPr="00147528">
              <w:rPr>
                <w:rFonts w:ascii="Times New Roman" w:hAnsi="Times New Roman" w:cs="Times New Roman"/>
                <w:sz w:val="20"/>
                <w:szCs w:val="20"/>
                <w:lang w:val="kk-KZ"/>
              </w:rPr>
              <w:t xml:space="preserve"> </w:t>
            </w:r>
          </w:p>
          <w:p w:rsidR="00042233" w:rsidRPr="00147528"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станциялар мен қосалқы станциялардың электрлік бөлімі туралы білімі</w:t>
            </w:r>
            <w:r w:rsidRPr="00147528">
              <w:rPr>
                <w:rFonts w:ascii="Times New Roman" w:hAnsi="Times New Roman" w:cs="Times New Roman"/>
                <w:sz w:val="20"/>
                <w:szCs w:val="20"/>
                <w:lang w:val="kk-KZ"/>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Модуль SKSEZ</w:t>
            </w:r>
            <w:r w:rsidRPr="00CE5F12">
              <w:rPr>
                <w:rFonts w:ascii="Times New Roman" w:hAnsi="Times New Roman" w:cs="Times New Roman"/>
                <w:b/>
                <w:bCs/>
                <w:sz w:val="20"/>
                <w:szCs w:val="20"/>
                <w:lang w:val="en-US"/>
              </w:rPr>
              <w:t>h</w:t>
            </w:r>
            <w:r w:rsidRPr="00CE5F12">
              <w:rPr>
                <w:rFonts w:ascii="Times New Roman" w:hAnsi="Times New Roman" w:cs="Times New Roman"/>
                <w:b/>
                <w:bCs/>
                <w:sz w:val="20"/>
                <w:szCs w:val="20"/>
                <w:lang w:val="kk-KZ"/>
              </w:rPr>
              <w:t xml:space="preserve"> </w:t>
            </w:r>
            <w:r w:rsidRPr="00CE5F12">
              <w:rPr>
                <w:rFonts w:ascii="Times New Roman" w:hAnsi="Times New Roman" w:cs="Times New Roman"/>
                <w:b/>
                <w:bCs/>
                <w:sz w:val="20"/>
                <w:szCs w:val="20"/>
              </w:rPr>
              <w:t>13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ESKS 321</w:t>
            </w:r>
            <w:r w:rsidRPr="00CE5F12">
              <w:rPr>
                <w:rFonts w:ascii="Times New Roman" w:hAnsi="Times New Roman" w:cs="Times New Roman"/>
                <w:b/>
                <w:bCs/>
                <w:sz w:val="20"/>
                <w:szCs w:val="20"/>
              </w:rPr>
              <w:t>5</w:t>
            </w:r>
            <w:r w:rsidRPr="00CE5F12">
              <w:rPr>
                <w:rFonts w:ascii="Times New Roman" w:hAnsi="Times New Roman" w:cs="Times New Roman"/>
                <w:b/>
                <w:bCs/>
                <w:sz w:val="20"/>
                <w:szCs w:val="20"/>
                <w:lang w:val="kk-KZ"/>
              </w:rPr>
              <w:t xml:space="preserve"> «Электр станциялары мен қосалқы станциялары» 1-1-1-6</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Айрықша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Fiz 1212 2-1-1-2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ЕTTN(I) 2201 1-1-1-3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ЕTTN(II) 2202 1-1-1-4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Тұрақты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EKZhRKA 4321 1-1-1-7</w:t>
            </w:r>
          </w:p>
          <w:p w:rsidR="00042233" w:rsidRPr="00CE5F12" w:rsidRDefault="00042233" w:rsidP="006536DD">
            <w:pPr>
              <w:spacing w:line="200" w:lineRule="exact"/>
              <w:rPr>
                <w:rFonts w:ascii="Times New Roman" w:hAnsi="Times New Roman" w:cs="Times New Roman"/>
                <w:sz w:val="20"/>
                <w:szCs w:val="20"/>
                <w:lang w:val="de-DE"/>
              </w:rPr>
            </w:pPr>
            <w:r w:rsidRPr="00CE5F12">
              <w:rPr>
                <w:rFonts w:ascii="Times New Roman" w:hAnsi="Times New Roman" w:cs="Times New Roman"/>
                <w:b/>
                <w:bCs/>
                <w:iCs/>
                <w:sz w:val="20"/>
                <w:szCs w:val="20"/>
                <w:lang w:val="kk-KZ"/>
              </w:rPr>
              <w:t xml:space="preserve">Берілген пәнді оқыту мақсаты: </w:t>
            </w:r>
            <w:r w:rsidRPr="00CE5F12">
              <w:rPr>
                <w:rFonts w:ascii="Times New Roman" w:hAnsi="Times New Roman" w:cs="Times New Roman"/>
                <w:bCs/>
                <w:iCs/>
                <w:sz w:val="20"/>
                <w:szCs w:val="20"/>
                <w:lang w:val="kk-KZ"/>
              </w:rPr>
              <w:t>электр жабдықтары, станциялар мен қосалқы станциялар электрлік жалғауларының сұлбалары және олардың жұмыс режимдері туралы білімдерін қалыптастыру</w:t>
            </w:r>
            <w:r w:rsidRPr="00CE5F12">
              <w:rPr>
                <w:rFonts w:ascii="Times New Roman" w:hAnsi="Times New Roman" w:cs="Times New Roman"/>
                <w:sz w:val="20"/>
                <w:szCs w:val="20"/>
                <w:lang w:val="de-DE"/>
              </w:rPr>
              <w:t>.</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rPr>
              <w:t>Негізгі</w:t>
            </w:r>
            <w:r w:rsidRPr="00CE5F12">
              <w:rPr>
                <w:rFonts w:ascii="Times New Roman" w:hAnsi="Times New Roman" w:cs="Times New Roman"/>
                <w:b/>
                <w:sz w:val="20"/>
                <w:szCs w:val="20"/>
                <w:lang w:val="de-DE"/>
              </w:rPr>
              <w:t xml:space="preserve"> </w:t>
            </w:r>
            <w:r w:rsidRPr="00CE5F12">
              <w:rPr>
                <w:rFonts w:ascii="Times New Roman" w:hAnsi="Times New Roman" w:cs="Times New Roman"/>
                <w:b/>
                <w:sz w:val="20"/>
                <w:szCs w:val="20"/>
              </w:rPr>
              <w:t>бө</w:t>
            </w:r>
            <w:proofErr w:type="gramStart"/>
            <w:r w:rsidRPr="00CE5F12">
              <w:rPr>
                <w:rFonts w:ascii="Times New Roman" w:hAnsi="Times New Roman" w:cs="Times New Roman"/>
                <w:b/>
                <w:sz w:val="20"/>
                <w:szCs w:val="20"/>
              </w:rPr>
              <w:t>л</w:t>
            </w:r>
            <w:proofErr w:type="gramEnd"/>
            <w:r w:rsidRPr="00CE5F12">
              <w:rPr>
                <w:rFonts w:ascii="Times New Roman" w:hAnsi="Times New Roman" w:cs="Times New Roman"/>
                <w:b/>
                <w:sz w:val="20"/>
                <w:szCs w:val="20"/>
              </w:rPr>
              <w:t>імдер</w:t>
            </w:r>
            <w:r w:rsidRPr="00CE5F12">
              <w:rPr>
                <w:rFonts w:ascii="Times New Roman" w:hAnsi="Times New Roman" w:cs="Times New Roman"/>
                <w:b/>
                <w:sz w:val="20"/>
                <w:szCs w:val="20"/>
                <w:lang w:val="de-DE"/>
              </w:rPr>
              <w:t xml:space="preserve"> </w:t>
            </w:r>
            <w:r w:rsidRPr="00CE5F12">
              <w:rPr>
                <w:rFonts w:ascii="Times New Roman" w:hAnsi="Times New Roman" w:cs="Times New Roman"/>
                <w:b/>
                <w:sz w:val="20"/>
                <w:szCs w:val="20"/>
              </w:rPr>
              <w:t>мазмұны</w:t>
            </w:r>
            <w:r w:rsidRPr="00CE5F12">
              <w:rPr>
                <w:rFonts w:ascii="Times New Roman" w:hAnsi="Times New Roman" w:cs="Times New Roman"/>
                <w:b/>
                <w:sz w:val="20"/>
                <w:szCs w:val="20"/>
                <w:lang w:val="de-DE"/>
              </w:rPr>
              <w:t>:</w:t>
            </w:r>
            <w:r w:rsidRPr="00CE5F12">
              <w:rPr>
                <w:rFonts w:ascii="Times New Roman" w:hAnsi="Times New Roman" w:cs="Times New Roman"/>
                <w:sz w:val="20"/>
                <w:szCs w:val="20"/>
                <w:lang w:val="kk-KZ"/>
              </w:rPr>
              <w:t xml:space="preserve"> Станциялар мен қосалқы станциялардың электрлік жалғаулар сұлбасы. Электрлік аппараттардың құрылымы. Өзіндік қажеттіліктер жүйесі. Доғаны сөндіру теориясы. Тарату құрылғысының құрылымы және олардың элементтерін таңдау әдістері. Станциялар мен қосалқы станциялардағы жерлендіргіш құрылғылары. Жабдықтардың режимі және сипаттамалары.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станциялар мен қосалқы станциялардың электрлік бөлімі туралы білімі.</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AEZh 13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AEK 3215 «Автоматика элементтері мен құрылғылары»</w:t>
            </w:r>
            <w:r w:rsidRPr="00042233">
              <w:rPr>
                <w:rFonts w:ascii="Times New Roman" w:hAnsi="Times New Roman"/>
                <w:b/>
                <w:sz w:val="20"/>
                <w:szCs w:val="20"/>
                <w:lang w:val="kk-KZ"/>
              </w:rPr>
              <w:t xml:space="preserve"> </w:t>
            </w:r>
            <w:r w:rsidRPr="00B56CA8">
              <w:rPr>
                <w:rFonts w:ascii="Times New Roman" w:hAnsi="Times New Roman"/>
                <w:b/>
                <w:sz w:val="20"/>
                <w:szCs w:val="20"/>
                <w:lang w:val="kk-KZ"/>
              </w:rPr>
              <w:t>1-1-1-6</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lang w:val="kk-KZ"/>
              </w:rPr>
              <w:t xml:space="preserve">Айрықша деректемелері: </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EТN (II) 2202 1-1-1-4</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ОE 2311 1-0-1-3</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АОТ 2303 2-0-1-4</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TOKA  432</w:t>
            </w:r>
            <w:r w:rsidRPr="00042233">
              <w:rPr>
                <w:rFonts w:ascii="Times New Roman" w:hAnsi="Times New Roman"/>
                <w:b/>
                <w:sz w:val="20"/>
                <w:szCs w:val="20"/>
                <w:lang w:val="kk-KZ"/>
              </w:rPr>
              <w:t>2</w:t>
            </w:r>
            <w:r w:rsidRPr="00B56CA8">
              <w:rPr>
                <w:rFonts w:ascii="Times New Roman" w:hAnsi="Times New Roman"/>
                <w:b/>
                <w:sz w:val="20"/>
                <w:szCs w:val="20"/>
                <w:lang w:val="kk-KZ"/>
              </w:rPr>
              <w:t xml:space="preserve"> 1-1-1-7</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Берілген пәнді оқыту мақсаты: </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sz w:val="20"/>
                <w:szCs w:val="20"/>
                <w:lang w:val="kk-KZ"/>
              </w:rPr>
              <w:t>Нақты кәсіби қызметтке қатысты арнайы білімдерді, іскерлікті, дағдысын қалыптастыру.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Негізгі бөлімдер мазмұны:</w:t>
            </w:r>
            <w:r w:rsidRPr="00B56CA8">
              <w:rPr>
                <w:rFonts w:ascii="Times New Roman" w:hAnsi="Times New Roman"/>
                <w:sz w:val="20"/>
                <w:szCs w:val="20"/>
                <w:lang w:val="kk-KZ"/>
              </w:rPr>
              <w:t xml:space="preserve"> Автоматика жүйесіндегіэлементтер классификациясы. Автоматика жүйелерінің әдістерін таңдау. Температура датчиктері. Қысым датчигі.  Сусымалы материалдар мен сұйықтардың деңгейін өлшейтін датчик. Сұйықтар мен газдардың шығынын есептейтін датчигі.Бұрыштық орын ауыстыру датчигі. Өнеркәсіптік контроллерлері. Автоматтық реттеуіштер. Орындауыш механизмдерімен құрылғылары. Автоматтандырудың функционалдық схемалары.</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 xml:space="preserve">автоматика элементтері мен құрылғыларының дамуының негізгі бағыттары, ғылыми-техникалық проблемалары және арнайы дайындыққа сай </w:t>
            </w:r>
            <w:r w:rsidRPr="00B56CA8">
              <w:rPr>
                <w:rFonts w:ascii="Times New Roman" w:hAnsi="Times New Roman"/>
                <w:sz w:val="20"/>
                <w:szCs w:val="20"/>
                <w:lang w:val="kk-KZ"/>
              </w:rPr>
              <w:lastRenderedPageBreak/>
              <w:t>келетін техника салаларының дамуының білу тиіс.</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lastRenderedPageBreak/>
              <w:t>AEZh 13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AEK 3215 «Автоматика элементтері мен құрылғылары» 1-1-1-6</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lang w:val="kk-KZ"/>
              </w:rPr>
              <w:t xml:space="preserve">Айрықша деректемелері: </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EТN (II) 2202 1-1-1-4</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ОE 2311 1-0-1-3</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АОТ 2303 2-0-1-4</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TOKA  432</w:t>
            </w:r>
            <w:r w:rsidRPr="00042233">
              <w:rPr>
                <w:rFonts w:ascii="Times New Roman" w:hAnsi="Times New Roman"/>
                <w:b/>
                <w:sz w:val="20"/>
                <w:szCs w:val="20"/>
                <w:lang w:val="kk-KZ"/>
              </w:rPr>
              <w:t>2</w:t>
            </w:r>
            <w:r w:rsidRPr="00B56CA8">
              <w:rPr>
                <w:rFonts w:ascii="Times New Roman" w:hAnsi="Times New Roman"/>
                <w:b/>
                <w:sz w:val="20"/>
                <w:szCs w:val="20"/>
                <w:lang w:val="kk-KZ"/>
              </w:rPr>
              <w:t xml:space="preserve"> 1-1-1-7</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Берілген пәнді оқыту мақсаты: </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sz w:val="20"/>
                <w:szCs w:val="20"/>
                <w:lang w:val="kk-KZ"/>
              </w:rPr>
              <w:t>Нақты кәсіби қызметтке қатысты арнайы білімдерді, іскерлікті, дағдысын қалыптастыру.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Негізгі бөлімдер мазмұны:</w:t>
            </w:r>
            <w:r w:rsidRPr="00B56CA8">
              <w:rPr>
                <w:rFonts w:ascii="Times New Roman" w:hAnsi="Times New Roman"/>
                <w:sz w:val="20"/>
                <w:szCs w:val="20"/>
                <w:lang w:val="kk-KZ"/>
              </w:rPr>
              <w:t xml:space="preserve"> Автоматика жүйесіндегіэлементтер классификациясы. Автоматика жүйелерінің әдістерін таңдау. Температура датчиктері. Қысым датчигі.  Сусымалы материалдар мен сұйықтардың деңгейін өлшейтін датчик. Сұйықтар мен газдардың шығынын есептейтін датчигі.Бұрыштық орын ауыстыру датчигі. Өнеркәсіптік контроллерлері. Автоматтық реттеуіштер. Орындауыш механизмдерімен құрылғылары. Автоматтандырудың функционалдық схемалары.</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 xml:space="preserve">автоматика элементтері мен құрылғыларының дамуының негізгі бағыттары, ғылыми-техникалық проблемалары және арнайы дайындыққа сай </w:t>
            </w:r>
            <w:r w:rsidRPr="00B56CA8">
              <w:rPr>
                <w:rFonts w:ascii="Times New Roman" w:hAnsi="Times New Roman"/>
                <w:sz w:val="20"/>
                <w:szCs w:val="20"/>
                <w:lang w:val="kk-KZ"/>
              </w:rPr>
              <w:lastRenderedPageBreak/>
              <w:t>келетін техника салаларының дамуының білу тиіс.</w:t>
            </w:r>
          </w:p>
        </w:tc>
      </w:tr>
      <w:tr w:rsidR="00042233" w:rsidRPr="00283539" w:rsidTr="00962130">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rPr>
              <w:lastRenderedPageBreak/>
              <w:t>1</w:t>
            </w:r>
            <w:r w:rsidRPr="00CE5F12">
              <w:rPr>
                <w:rFonts w:ascii="Times New Roman" w:hAnsi="Times New Roman" w:cs="Times New Roman"/>
                <w:b/>
                <w:bCs/>
                <w:sz w:val="20"/>
                <w:szCs w:val="20"/>
                <w:lang w:val="en-US"/>
              </w:rPr>
              <w:t>6</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БзП</w:t>
            </w:r>
            <w:r w:rsidRPr="00CE5F12">
              <w:rPr>
                <w:rFonts w:ascii="Times New Roman" w:hAnsi="Times New Roman" w:cs="Times New Roman"/>
                <w:b/>
                <w:bCs/>
                <w:sz w:val="20"/>
                <w:szCs w:val="20"/>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 xml:space="preserve">Модуль </w:t>
            </w:r>
            <w:r w:rsidRPr="00CE5F12">
              <w:rPr>
                <w:rFonts w:ascii="Times New Roman" w:hAnsi="Times New Roman" w:cs="Times New Roman"/>
                <w:b/>
                <w:bCs/>
                <w:sz w:val="20"/>
                <w:szCs w:val="20"/>
                <w:lang w:val="en-US"/>
              </w:rPr>
              <w:t>SKSEZh</w:t>
            </w:r>
            <w:r w:rsidRPr="00CE5F12">
              <w:rPr>
                <w:rFonts w:ascii="Times New Roman" w:hAnsi="Times New Roman" w:cs="Times New Roman"/>
                <w:b/>
                <w:bCs/>
                <w:sz w:val="20"/>
                <w:szCs w:val="20"/>
              </w:rPr>
              <w:t xml:space="preserve"> 13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EZ</w:t>
            </w:r>
            <w:r w:rsidRPr="00CE5F12">
              <w:rPr>
                <w:rFonts w:ascii="Times New Roman" w:hAnsi="Times New Roman" w:cs="Times New Roman"/>
                <w:b/>
                <w:bCs/>
                <w:sz w:val="20"/>
                <w:szCs w:val="20"/>
                <w:lang w:val="en-US"/>
              </w:rPr>
              <w:t>h</w:t>
            </w:r>
            <w:r w:rsidRPr="00CE5F12">
              <w:rPr>
                <w:rFonts w:ascii="Times New Roman" w:hAnsi="Times New Roman" w:cs="Times New Roman"/>
                <w:b/>
                <w:bCs/>
                <w:sz w:val="20"/>
                <w:szCs w:val="20"/>
                <w:lang w:val="kk-KZ"/>
              </w:rPr>
              <w:t>Z</w:t>
            </w:r>
            <w:r w:rsidRPr="00CE5F12">
              <w:rPr>
                <w:rFonts w:ascii="Times New Roman" w:hAnsi="Times New Roman" w:cs="Times New Roman"/>
                <w:b/>
                <w:bCs/>
                <w:sz w:val="20"/>
                <w:szCs w:val="20"/>
                <w:lang w:val="en-US"/>
              </w:rPr>
              <w:t>h</w:t>
            </w:r>
            <w:r w:rsidRPr="00CE5F12">
              <w:rPr>
                <w:rFonts w:ascii="Times New Roman" w:hAnsi="Times New Roman" w:cs="Times New Roman"/>
                <w:b/>
                <w:bCs/>
                <w:sz w:val="20"/>
                <w:szCs w:val="20"/>
                <w:lang w:val="kk-KZ"/>
              </w:rPr>
              <w:t xml:space="preserve"> 3</w:t>
            </w:r>
            <w:r w:rsidRPr="00CE5F12">
              <w:rPr>
                <w:rFonts w:ascii="Times New Roman" w:hAnsi="Times New Roman" w:cs="Times New Roman"/>
                <w:b/>
                <w:bCs/>
                <w:sz w:val="20"/>
                <w:szCs w:val="20"/>
              </w:rPr>
              <w:t>216 «</w:t>
            </w:r>
            <w:r w:rsidRPr="00CE5F12">
              <w:rPr>
                <w:rFonts w:ascii="Times New Roman" w:hAnsi="Times New Roman" w:cs="Times New Roman"/>
                <w:b/>
                <w:bCs/>
                <w:sz w:val="20"/>
                <w:szCs w:val="20"/>
                <w:lang w:val="kk-KZ"/>
              </w:rPr>
              <w:t>Электр жүйелері мен желілері» 1-1-1-6</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 xml:space="preserve">Айрықша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Fiz</w:t>
            </w:r>
            <w:r w:rsidRPr="00CE5F12">
              <w:rPr>
                <w:rFonts w:ascii="Times New Roman" w:hAnsi="Times New Roman" w:cs="Times New Roman"/>
                <w:b/>
                <w:bCs/>
                <w:sz w:val="20"/>
                <w:szCs w:val="20"/>
              </w:rPr>
              <w:t xml:space="preserve"> 1212 2-1-1-2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proofErr w:type="gramStart"/>
            <w:r w:rsidRPr="00CE5F12">
              <w:rPr>
                <w:rFonts w:ascii="Times New Roman" w:hAnsi="Times New Roman" w:cs="Times New Roman"/>
                <w:b/>
                <w:bCs/>
                <w:sz w:val="20"/>
                <w:szCs w:val="20"/>
              </w:rPr>
              <w:t>Е</w:t>
            </w:r>
            <w:proofErr w:type="gramEnd"/>
            <w:r w:rsidRPr="00CE5F12">
              <w:rPr>
                <w:rFonts w:ascii="Times New Roman" w:hAnsi="Times New Roman" w:cs="Times New Roman"/>
                <w:b/>
                <w:bCs/>
                <w:sz w:val="20"/>
                <w:szCs w:val="20"/>
              </w:rPr>
              <w:t>TTN(</w:t>
            </w:r>
            <w:r w:rsidRPr="00CE5F12">
              <w:rPr>
                <w:rFonts w:ascii="Times New Roman" w:hAnsi="Times New Roman" w:cs="Times New Roman"/>
                <w:b/>
                <w:bCs/>
                <w:sz w:val="20"/>
                <w:szCs w:val="20"/>
                <w:lang w:val="en-US"/>
              </w:rPr>
              <w:t>I</w:t>
            </w:r>
            <w:r w:rsidRPr="00CE5F12">
              <w:rPr>
                <w:rFonts w:ascii="Times New Roman" w:hAnsi="Times New Roman" w:cs="Times New Roman"/>
                <w:b/>
                <w:bCs/>
                <w:sz w:val="20"/>
                <w:szCs w:val="20"/>
              </w:rPr>
              <w:t>) 2201 1-1-1-3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proofErr w:type="gramStart"/>
            <w:r w:rsidRPr="00CE5F12">
              <w:rPr>
                <w:rFonts w:ascii="Times New Roman" w:hAnsi="Times New Roman" w:cs="Times New Roman"/>
                <w:b/>
                <w:bCs/>
                <w:sz w:val="20"/>
                <w:szCs w:val="20"/>
              </w:rPr>
              <w:t>Е</w:t>
            </w:r>
            <w:proofErr w:type="gramEnd"/>
            <w:r w:rsidRPr="00CE5F12">
              <w:rPr>
                <w:rFonts w:ascii="Times New Roman" w:hAnsi="Times New Roman" w:cs="Times New Roman"/>
                <w:b/>
                <w:bCs/>
                <w:sz w:val="20"/>
                <w:szCs w:val="20"/>
              </w:rPr>
              <w:t>TTN(</w:t>
            </w:r>
            <w:r w:rsidRPr="00CE5F12">
              <w:rPr>
                <w:rFonts w:ascii="Times New Roman" w:hAnsi="Times New Roman" w:cs="Times New Roman"/>
                <w:b/>
                <w:bCs/>
                <w:sz w:val="20"/>
                <w:szCs w:val="20"/>
                <w:lang w:val="en-US"/>
              </w:rPr>
              <w:t>II</w:t>
            </w:r>
            <w:r w:rsidRPr="00CE5F12">
              <w:rPr>
                <w:rFonts w:ascii="Times New Roman" w:hAnsi="Times New Roman" w:cs="Times New Roman"/>
                <w:b/>
                <w:bCs/>
                <w:sz w:val="20"/>
                <w:szCs w:val="20"/>
              </w:rPr>
              <w:t>) 2202 1-1-1-4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KMRL</w:t>
            </w:r>
            <w:r w:rsidRPr="00CE5F12">
              <w:rPr>
                <w:rFonts w:ascii="Times New Roman" w:hAnsi="Times New Roman" w:cs="Times New Roman"/>
                <w:b/>
                <w:bCs/>
                <w:sz w:val="20"/>
                <w:szCs w:val="20"/>
                <w:lang w:val="en-US"/>
              </w:rPr>
              <w:t>E</w:t>
            </w:r>
            <w:r w:rsidRPr="00CE5F12">
              <w:rPr>
                <w:rFonts w:ascii="Times New Roman" w:hAnsi="Times New Roman" w:cs="Times New Roman"/>
                <w:b/>
                <w:bCs/>
                <w:sz w:val="20"/>
                <w:szCs w:val="20"/>
                <w:lang w:val="kk-KZ"/>
              </w:rPr>
              <w:t xml:space="preserve"> 33</w:t>
            </w:r>
            <w:r w:rsidRPr="00CE5F12">
              <w:rPr>
                <w:rFonts w:ascii="Times New Roman" w:hAnsi="Times New Roman" w:cs="Times New Roman"/>
                <w:b/>
                <w:bCs/>
                <w:sz w:val="20"/>
                <w:szCs w:val="20"/>
              </w:rPr>
              <w:t>19 2-0-1-5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KEKZ</w:t>
            </w:r>
            <w:r w:rsidRPr="00CE5F12">
              <w:rPr>
                <w:rFonts w:ascii="Times New Roman" w:hAnsi="Times New Roman" w:cs="Times New Roman"/>
                <w:b/>
                <w:bCs/>
                <w:sz w:val="20"/>
                <w:szCs w:val="20"/>
                <w:lang w:val="en-US"/>
              </w:rPr>
              <w:t>h</w:t>
            </w:r>
            <w:r w:rsidRPr="00CE5F12">
              <w:rPr>
                <w:rFonts w:ascii="Times New Roman" w:hAnsi="Times New Roman" w:cs="Times New Roman"/>
                <w:b/>
                <w:bCs/>
                <w:sz w:val="20"/>
                <w:szCs w:val="20"/>
                <w:lang w:val="kk-KZ"/>
              </w:rPr>
              <w:t xml:space="preserve"> 432</w:t>
            </w:r>
            <w:r w:rsidRPr="00CE5F12">
              <w:rPr>
                <w:rFonts w:ascii="Times New Roman" w:hAnsi="Times New Roman" w:cs="Times New Roman"/>
                <w:b/>
                <w:bCs/>
                <w:sz w:val="20"/>
                <w:szCs w:val="20"/>
              </w:rPr>
              <w:t>2</w:t>
            </w:r>
            <w:r w:rsidRPr="00CE5F12">
              <w:rPr>
                <w:rFonts w:ascii="Times New Roman" w:hAnsi="Times New Roman" w:cs="Times New Roman"/>
                <w:b/>
                <w:bCs/>
                <w:sz w:val="20"/>
                <w:szCs w:val="20"/>
                <w:lang w:val="kk-KZ"/>
              </w:rPr>
              <w:t xml:space="preserve"> 1-1-1-7</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sz w:val="20"/>
                <w:szCs w:val="20"/>
                <w:lang w:val="kk-KZ"/>
              </w:rPr>
              <w:t>:  электр тораптардың параметрлерінің сипаттамалары мен режимдерімен, есептерімен электрэнергетикалық жүйелер режимдерімен байланысты сұрақтар бойынша білімді қалыптастыру.</w:t>
            </w:r>
          </w:p>
          <w:p w:rsidR="00042233" w:rsidRPr="00CE5F12" w:rsidRDefault="00042233" w:rsidP="006536DD">
            <w:pPr>
              <w:shd w:val="clear" w:color="auto" w:fill="FCFCFC"/>
              <w:spacing w:line="200" w:lineRule="exact"/>
              <w:rPr>
                <w:rFonts w:ascii="Times New Roman" w:hAnsi="Times New Roman" w:cs="Times New Roman"/>
                <w:bCs/>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 xml:space="preserve">электр жүйелер мен желілер элементтері мен параметрлер сипаттамасы. Тұтынушылар жүктемелерінің статикалық сипаттамалары. Электр жүейелері мен желілерді есептеуде берілген тапсырмалар. ЭБЖ режимдер есебі. Актив қуаты мен баланс. Реактив қуаты мен оның қарымталау есебі.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электр жүйелер элементтерінің, электр жүйелердің жұмыс режимдерінің, электрэнергия сапасын қамтамасыз ету тәсілдері мен көрсеткіштер параметрлерінің сипаттамаларын білу.</w:t>
            </w:r>
          </w:p>
        </w:tc>
        <w:tc>
          <w:tcPr>
            <w:tcW w:w="3402" w:type="dxa"/>
            <w:shd w:val="clear" w:color="auto" w:fill="auto"/>
          </w:tcPr>
          <w:p w:rsidR="00042233" w:rsidRPr="00147528"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Модуль </w:t>
            </w:r>
            <w:r w:rsidRPr="00147528">
              <w:rPr>
                <w:rFonts w:ascii="Times New Roman" w:hAnsi="Times New Roman" w:cs="Times New Roman"/>
                <w:b/>
                <w:bCs/>
                <w:sz w:val="20"/>
                <w:szCs w:val="20"/>
                <w:lang w:val="kk-KZ"/>
              </w:rPr>
              <w:t>SKSEZh 13</w:t>
            </w:r>
          </w:p>
          <w:p w:rsidR="00042233" w:rsidRPr="00147528"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EZ</w:t>
            </w:r>
            <w:r w:rsidRPr="00147528">
              <w:rPr>
                <w:rFonts w:ascii="Times New Roman" w:hAnsi="Times New Roman" w:cs="Times New Roman"/>
                <w:b/>
                <w:bCs/>
                <w:sz w:val="20"/>
                <w:szCs w:val="20"/>
                <w:lang w:val="kk-KZ"/>
              </w:rPr>
              <w:t>h</w:t>
            </w:r>
            <w:r w:rsidRPr="00CE5F12">
              <w:rPr>
                <w:rFonts w:ascii="Times New Roman" w:hAnsi="Times New Roman" w:cs="Times New Roman"/>
                <w:b/>
                <w:bCs/>
                <w:sz w:val="20"/>
                <w:szCs w:val="20"/>
                <w:lang w:val="kk-KZ"/>
              </w:rPr>
              <w:t>Z</w:t>
            </w:r>
            <w:r w:rsidRPr="00147528">
              <w:rPr>
                <w:rFonts w:ascii="Times New Roman" w:hAnsi="Times New Roman" w:cs="Times New Roman"/>
                <w:b/>
                <w:bCs/>
                <w:sz w:val="20"/>
                <w:szCs w:val="20"/>
                <w:lang w:val="kk-KZ"/>
              </w:rPr>
              <w:t>h</w:t>
            </w:r>
            <w:r w:rsidRPr="00CE5F12">
              <w:rPr>
                <w:rFonts w:ascii="Times New Roman" w:hAnsi="Times New Roman" w:cs="Times New Roman"/>
                <w:b/>
                <w:bCs/>
                <w:sz w:val="20"/>
                <w:szCs w:val="20"/>
                <w:lang w:val="kk-KZ"/>
              </w:rPr>
              <w:t xml:space="preserve"> 3</w:t>
            </w:r>
            <w:r w:rsidRPr="00147528">
              <w:rPr>
                <w:rFonts w:ascii="Times New Roman" w:hAnsi="Times New Roman" w:cs="Times New Roman"/>
                <w:b/>
                <w:bCs/>
                <w:sz w:val="20"/>
                <w:szCs w:val="20"/>
                <w:lang w:val="kk-KZ"/>
              </w:rPr>
              <w:t>216 «</w:t>
            </w:r>
            <w:r w:rsidRPr="00CE5F12">
              <w:rPr>
                <w:rFonts w:ascii="Times New Roman" w:hAnsi="Times New Roman" w:cs="Times New Roman"/>
                <w:b/>
                <w:bCs/>
                <w:sz w:val="20"/>
                <w:szCs w:val="20"/>
                <w:lang w:val="kk-KZ"/>
              </w:rPr>
              <w:t>Электр жүйелері мен желілері» 1-1-1-6</w:t>
            </w:r>
          </w:p>
          <w:p w:rsidR="00042233" w:rsidRPr="00147528"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Айрықша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147528" w:rsidRDefault="00042233" w:rsidP="006536DD">
            <w:pPr>
              <w:shd w:val="clear" w:color="auto" w:fill="FCFCFC"/>
              <w:spacing w:line="200" w:lineRule="exact"/>
              <w:jc w:val="center"/>
              <w:rPr>
                <w:rFonts w:ascii="Times New Roman" w:hAnsi="Times New Roman" w:cs="Times New Roman"/>
                <w:b/>
                <w:bCs/>
                <w:sz w:val="20"/>
                <w:szCs w:val="20"/>
                <w:lang w:val="kk-KZ"/>
              </w:rPr>
            </w:pPr>
            <w:r w:rsidRPr="00147528">
              <w:rPr>
                <w:rFonts w:ascii="Times New Roman" w:hAnsi="Times New Roman" w:cs="Times New Roman"/>
                <w:b/>
                <w:bCs/>
                <w:sz w:val="20"/>
                <w:szCs w:val="20"/>
                <w:lang w:val="kk-KZ"/>
              </w:rPr>
              <w:t>Fiz 1212 2-1-1-2</w:t>
            </w:r>
          </w:p>
          <w:p w:rsidR="00042233" w:rsidRPr="00147528" w:rsidRDefault="00042233" w:rsidP="006536DD">
            <w:pPr>
              <w:shd w:val="clear" w:color="auto" w:fill="FCFCFC"/>
              <w:spacing w:line="200" w:lineRule="exact"/>
              <w:jc w:val="center"/>
              <w:rPr>
                <w:rFonts w:ascii="Times New Roman" w:hAnsi="Times New Roman" w:cs="Times New Roman"/>
                <w:b/>
                <w:bCs/>
                <w:sz w:val="20"/>
                <w:szCs w:val="20"/>
                <w:lang w:val="kk-KZ"/>
              </w:rPr>
            </w:pPr>
            <w:r w:rsidRPr="00147528">
              <w:rPr>
                <w:rFonts w:ascii="Times New Roman" w:hAnsi="Times New Roman" w:cs="Times New Roman"/>
                <w:b/>
                <w:bCs/>
                <w:sz w:val="20"/>
                <w:szCs w:val="20"/>
                <w:lang w:val="kk-KZ"/>
              </w:rPr>
              <w:t>ЕTTN(I) 2201 1-1-1-3</w:t>
            </w:r>
          </w:p>
          <w:p w:rsidR="00042233" w:rsidRPr="00147528" w:rsidRDefault="00042233" w:rsidP="006536DD">
            <w:pPr>
              <w:shd w:val="clear" w:color="auto" w:fill="FCFCFC"/>
              <w:spacing w:line="200" w:lineRule="exact"/>
              <w:jc w:val="center"/>
              <w:rPr>
                <w:rFonts w:ascii="Times New Roman" w:hAnsi="Times New Roman" w:cs="Times New Roman"/>
                <w:b/>
                <w:bCs/>
                <w:sz w:val="20"/>
                <w:szCs w:val="20"/>
                <w:lang w:val="kk-KZ"/>
              </w:rPr>
            </w:pPr>
            <w:r w:rsidRPr="00147528">
              <w:rPr>
                <w:rFonts w:ascii="Times New Roman" w:hAnsi="Times New Roman" w:cs="Times New Roman"/>
                <w:b/>
                <w:bCs/>
                <w:sz w:val="20"/>
                <w:szCs w:val="20"/>
                <w:lang w:val="kk-KZ"/>
              </w:rPr>
              <w:t>ЕTTN(II) 2202 1-1-1-4</w:t>
            </w:r>
          </w:p>
          <w:p w:rsidR="00042233" w:rsidRPr="00147528"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KMRL</w:t>
            </w:r>
            <w:r w:rsidRPr="00147528">
              <w:rPr>
                <w:rFonts w:ascii="Times New Roman" w:hAnsi="Times New Roman" w:cs="Times New Roman"/>
                <w:b/>
                <w:bCs/>
                <w:sz w:val="20"/>
                <w:szCs w:val="20"/>
                <w:lang w:val="kk-KZ"/>
              </w:rPr>
              <w:t>E</w:t>
            </w:r>
            <w:r w:rsidRPr="00CE5F12">
              <w:rPr>
                <w:rFonts w:ascii="Times New Roman" w:hAnsi="Times New Roman" w:cs="Times New Roman"/>
                <w:b/>
                <w:bCs/>
                <w:sz w:val="20"/>
                <w:szCs w:val="20"/>
                <w:lang w:val="kk-KZ"/>
              </w:rPr>
              <w:t xml:space="preserve"> 33</w:t>
            </w:r>
            <w:r w:rsidRPr="00147528">
              <w:rPr>
                <w:rFonts w:ascii="Times New Roman" w:hAnsi="Times New Roman" w:cs="Times New Roman"/>
                <w:b/>
                <w:bCs/>
                <w:sz w:val="20"/>
                <w:szCs w:val="20"/>
                <w:lang w:val="kk-KZ"/>
              </w:rPr>
              <w:t>19 2-0-1-5</w:t>
            </w:r>
          </w:p>
          <w:p w:rsidR="00042233" w:rsidRPr="00147528" w:rsidRDefault="00042233" w:rsidP="006536DD">
            <w:pPr>
              <w:shd w:val="clear" w:color="auto" w:fill="FCFCFC"/>
              <w:spacing w:line="200" w:lineRule="exact"/>
              <w:jc w:val="center"/>
              <w:rPr>
                <w:rFonts w:ascii="Times New Roman" w:hAnsi="Times New Roman" w:cs="Times New Roman"/>
                <w:b/>
                <w:bCs/>
                <w:sz w:val="20"/>
                <w:szCs w:val="20"/>
                <w:lang w:val="kk-KZ"/>
              </w:rPr>
            </w:pPr>
            <w:r w:rsidRPr="00147528">
              <w:rPr>
                <w:rFonts w:ascii="Times New Roman" w:hAnsi="Times New Roman" w:cs="Times New Roman"/>
                <w:b/>
                <w:bCs/>
                <w:sz w:val="20"/>
                <w:szCs w:val="20"/>
                <w:lang w:val="kk-KZ"/>
              </w:rPr>
              <w:t xml:space="preserve">Тұрақты </w:t>
            </w:r>
            <w:r w:rsidR="00283539">
              <w:rPr>
                <w:rFonts w:ascii="Times New Roman" w:hAnsi="Times New Roman" w:cs="Times New Roman"/>
                <w:b/>
                <w:bCs/>
                <w:sz w:val="20"/>
                <w:szCs w:val="20"/>
                <w:lang w:val="kk-KZ"/>
              </w:rPr>
              <w:t>деректемелері</w:t>
            </w:r>
            <w:r w:rsidRPr="00147528">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KEKZ</w:t>
            </w:r>
            <w:r w:rsidRPr="00147528">
              <w:rPr>
                <w:rFonts w:ascii="Times New Roman" w:hAnsi="Times New Roman" w:cs="Times New Roman"/>
                <w:b/>
                <w:bCs/>
                <w:sz w:val="20"/>
                <w:szCs w:val="20"/>
                <w:lang w:val="kk-KZ"/>
              </w:rPr>
              <w:t>h</w:t>
            </w:r>
            <w:r w:rsidRPr="00CE5F12">
              <w:rPr>
                <w:rFonts w:ascii="Times New Roman" w:hAnsi="Times New Roman" w:cs="Times New Roman"/>
                <w:b/>
                <w:bCs/>
                <w:sz w:val="20"/>
                <w:szCs w:val="20"/>
                <w:lang w:val="kk-KZ"/>
              </w:rPr>
              <w:t xml:space="preserve"> 432</w:t>
            </w:r>
            <w:r w:rsidRPr="00147528">
              <w:rPr>
                <w:rFonts w:ascii="Times New Roman" w:hAnsi="Times New Roman" w:cs="Times New Roman"/>
                <w:b/>
                <w:bCs/>
                <w:sz w:val="20"/>
                <w:szCs w:val="20"/>
                <w:lang w:val="kk-KZ"/>
              </w:rPr>
              <w:t>2</w:t>
            </w:r>
            <w:r w:rsidRPr="00CE5F12">
              <w:rPr>
                <w:rFonts w:ascii="Times New Roman" w:hAnsi="Times New Roman" w:cs="Times New Roman"/>
                <w:b/>
                <w:bCs/>
                <w:sz w:val="20"/>
                <w:szCs w:val="20"/>
                <w:lang w:val="kk-KZ"/>
              </w:rPr>
              <w:t xml:space="preserve"> 1-1-1-7</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sz w:val="20"/>
                <w:szCs w:val="20"/>
                <w:lang w:val="kk-KZ"/>
              </w:rPr>
              <w:t>:  электр тораптардың параметрлерінің сипаттамалары мен режимдерімен, есептерімен электрэнергетикалық жүйелер режимдерімен байланысты сұрақтар бойынша білімді қалыптастыру.</w:t>
            </w:r>
          </w:p>
          <w:p w:rsidR="00042233" w:rsidRPr="00CE5F12" w:rsidRDefault="00042233" w:rsidP="006536DD">
            <w:pPr>
              <w:shd w:val="clear" w:color="auto" w:fill="FCFCFC"/>
              <w:spacing w:line="200" w:lineRule="exact"/>
              <w:rPr>
                <w:rFonts w:ascii="Times New Roman" w:hAnsi="Times New Roman" w:cs="Times New Roman"/>
                <w:bCs/>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 xml:space="preserve">электр жүйелер мен желілер элементтері мен параметрлер сипаттамасы. Тұтынушылар жүктемелерінің статикалық сипаттамалары. Электр жүейелері мен желілерді есептеуде берілген тапсырмалар. ЭБЖ режимдер есебі. Актив қуаты мен баланс. Реактив қуаты мен оның қарымталау есебі.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электр жүйелер элементтерінің, электр жүйелердің жұмыс режимдерінің, электрэнергия сапасын қамтамасыз ету тәсілдері мен көрсеткіштер параметрлерінің сипаттамаларын білу.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 xml:space="preserve">AEZh </w:t>
            </w:r>
            <w:r w:rsidRPr="00B56CA8">
              <w:rPr>
                <w:rFonts w:ascii="Times New Roman" w:hAnsi="Times New Roman"/>
                <w:b/>
                <w:sz w:val="20"/>
                <w:szCs w:val="20"/>
                <w:lang w:val="kk-KZ"/>
              </w:rPr>
              <w:t>13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AEZhEAE  3216 «Автоматтандырылған электр жетегінің электрлік аппараттары мен элементтері» 1-1-1-6</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Fiz 1212 2-1-1-2</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ЕTN (I) 2201 1-1-1-3</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ЕTN (II) 2202 1-1-1-4</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TOKAEZh 432</w:t>
            </w:r>
            <w:r w:rsidRPr="00042233">
              <w:rPr>
                <w:rFonts w:ascii="Times New Roman" w:hAnsi="Times New Roman"/>
                <w:b/>
                <w:sz w:val="20"/>
                <w:szCs w:val="20"/>
                <w:lang w:val="kk-KZ"/>
              </w:rPr>
              <w:t>1</w:t>
            </w:r>
            <w:r w:rsidRPr="00B56CA8">
              <w:rPr>
                <w:rFonts w:ascii="Times New Roman" w:hAnsi="Times New Roman"/>
                <w:b/>
                <w:sz w:val="20"/>
                <w:szCs w:val="20"/>
                <w:lang w:val="kk-KZ"/>
              </w:rPr>
              <w:t xml:space="preserve"> 1-1-1-7</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 xml:space="preserve">автоматты электржетек реттеу  жүйесінің элементтерімен электрлік аппараттарын таңдау әдістерін үйрену.  </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Негізгі бөлімдер мазмұны: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Реттелгіш электр қозғалтқышта қолданылатын қуатты коммутациялық аппаратура. Пайдалану ерекшеліктері мен есептеу әдістемелері. Автореттеу жүйесі мен қуатты тізбегінің құрылымдары. Негізгі блоктарының схемотехникалық шешімдер үлгілері. Авто реттеу жүйесінің элементтерін есептеу әдістері.</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электрлік аппараттар жұмысының тәртібінің және сипаттамаларының және автореттеу жүйесінің техникалық сызбалы шешімінің құрастырмасы туралы түсінікке ие болу.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AEZh 13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AEZhEAE  3216 «Автоматтандырылған электр жетегінің электрлік аппараттары мен элементтері» 1-1-1-6</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Fiz 1212 2-1-1-2</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ЕTN (I) 2201 1-1-1-3</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ЕTN (II) 2202 1-1-1-4</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TOKAEZh 432</w:t>
            </w:r>
            <w:r w:rsidRPr="00042233">
              <w:rPr>
                <w:rFonts w:ascii="Times New Roman" w:hAnsi="Times New Roman"/>
                <w:b/>
                <w:sz w:val="20"/>
                <w:szCs w:val="20"/>
                <w:lang w:val="kk-KZ"/>
              </w:rPr>
              <w:t>1</w:t>
            </w:r>
            <w:r w:rsidRPr="00B56CA8">
              <w:rPr>
                <w:rFonts w:ascii="Times New Roman" w:hAnsi="Times New Roman"/>
                <w:b/>
                <w:sz w:val="20"/>
                <w:szCs w:val="20"/>
                <w:lang w:val="kk-KZ"/>
              </w:rPr>
              <w:t xml:space="preserve"> 1-1-1-7</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 xml:space="preserve">автоматты электржетек реттеу  жүйесінің элементтерімен электрлік аппараттарын таңдау әдістерін үйрену.  </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Негізгі бөлімдер мазмұны: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Реттелгіш электр қозғалтқышта қолданылатын қуатты коммутациялық аппаратура. Пайдалану ерекшеліктері мен есептеу әдістемелері. Автореттеу жүйесі мен қуатты тізбегінің құрылымдары. Негізгі блоктарының схемотехникалық шешімдер үлгілері. Авто реттеу жүйесінің элементтерін есептеу әдістері.</w:t>
            </w:r>
          </w:p>
          <w:p w:rsidR="00042233" w:rsidRPr="00B56CA8" w:rsidRDefault="00042233" w:rsidP="00962130">
            <w:pPr>
              <w:autoSpaceDE w:val="0"/>
              <w:spacing w:line="216" w:lineRule="auto"/>
              <w:rPr>
                <w:rFonts w:ascii="Times New Roman" w:hAnsi="Times New Roman"/>
                <w:b/>
                <w:sz w:val="20"/>
                <w:szCs w:val="20"/>
                <w:highlight w:val="cyan"/>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электрлік аппараттар жұмысының тәртібінің және сипаттамаларының және автореттеу жүйесінің техникалық сызбалы шешімінің құрастырмасы туралы түсінікке ие болу.</w:t>
            </w:r>
          </w:p>
        </w:tc>
      </w:tr>
      <w:tr w:rsidR="00042233" w:rsidRPr="00283539" w:rsidTr="00890ABB">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rPr>
              <w:t>1</w:t>
            </w:r>
            <w:r w:rsidRPr="00CE5F12">
              <w:rPr>
                <w:rFonts w:ascii="Times New Roman" w:hAnsi="Times New Roman" w:cs="Times New Roman"/>
                <w:b/>
                <w:bCs/>
                <w:sz w:val="20"/>
                <w:szCs w:val="20"/>
                <w:lang w:val="en-US"/>
              </w:rPr>
              <w:t>7</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БП</w:t>
            </w:r>
            <w:r w:rsidRPr="00CE5F12">
              <w:rPr>
                <w:rFonts w:ascii="Times New Roman" w:hAnsi="Times New Roman" w:cs="Times New Roman"/>
                <w:b/>
                <w:bCs/>
                <w:sz w:val="20"/>
                <w:szCs w:val="20"/>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Модуль EKOP 14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E</w:t>
            </w:r>
            <w:r w:rsidRPr="00CE5F12">
              <w:rPr>
                <w:rFonts w:ascii="Times New Roman" w:hAnsi="Times New Roman" w:cs="Times New Roman"/>
                <w:b/>
                <w:bCs/>
                <w:sz w:val="20"/>
                <w:szCs w:val="20"/>
                <w:lang w:val="en-US"/>
              </w:rPr>
              <w:t>K</w:t>
            </w:r>
            <w:r w:rsidRPr="00CE5F12">
              <w:rPr>
                <w:rFonts w:ascii="Times New Roman" w:hAnsi="Times New Roman" w:cs="Times New Roman"/>
                <w:b/>
                <w:bCs/>
                <w:sz w:val="20"/>
                <w:szCs w:val="20"/>
              </w:rPr>
              <w:t xml:space="preserve"> 3317 «Электр техникалық қондырғылар» 2-0-1-5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w:t>
            </w:r>
            <w:proofErr w:type="gramStart"/>
            <w:r w:rsidRPr="00CE5F12">
              <w:rPr>
                <w:rFonts w:ascii="Times New Roman" w:hAnsi="Times New Roman" w:cs="Times New Roman"/>
                <w:b/>
                <w:bCs/>
                <w:sz w:val="20"/>
                <w:szCs w:val="20"/>
              </w:rPr>
              <w:t>ша</w:t>
            </w:r>
            <w:proofErr w:type="gramEnd"/>
            <w:r w:rsidRPr="00CE5F12">
              <w:rPr>
                <w:rFonts w:ascii="Times New Roman" w:hAnsi="Times New Roman" w:cs="Times New Roman"/>
                <w:b/>
                <w:bCs/>
                <w:sz w:val="20"/>
                <w:szCs w:val="20"/>
              </w:rPr>
              <w:t xml:space="preserve">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Mat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I</w:t>
            </w:r>
            <w:r w:rsidRPr="00CE5F12">
              <w:rPr>
                <w:rFonts w:ascii="Times New Roman" w:hAnsi="Times New Roman" w:cs="Times New Roman"/>
                <w:b/>
                <w:bCs/>
                <w:sz w:val="20"/>
                <w:szCs w:val="20"/>
              </w:rPr>
              <w:t>) 1210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Inf</w:t>
            </w:r>
            <w:r w:rsidRPr="00CE5F12">
              <w:rPr>
                <w:rFonts w:ascii="Times New Roman" w:hAnsi="Times New Roman" w:cs="Times New Roman"/>
                <w:b/>
                <w:bCs/>
                <w:sz w:val="20"/>
                <w:szCs w:val="20"/>
              </w:rPr>
              <w:t xml:space="preserve">  1109 1-2-0-1 </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Fiz</w:t>
            </w:r>
            <w:r w:rsidRPr="00CE5F12">
              <w:rPr>
                <w:rFonts w:ascii="Times New Roman" w:hAnsi="Times New Roman" w:cs="Times New Roman"/>
                <w:b/>
                <w:bCs/>
                <w:sz w:val="20"/>
                <w:szCs w:val="20"/>
              </w:rPr>
              <w:t xml:space="preserve"> 1212 2-1-1-2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EKZHRKA 4321 1-1-1-7</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электр</w:t>
            </w:r>
            <w:r w:rsidRPr="00CE5F12">
              <w:rPr>
                <w:rFonts w:ascii="Times New Roman" w:hAnsi="Times New Roman" w:cs="Times New Roman"/>
                <w:sz w:val="20"/>
                <w:szCs w:val="20"/>
                <w:lang w:val="kk-KZ"/>
              </w:rPr>
              <w:t>жетектер туралы білім алу.</w:t>
            </w:r>
          </w:p>
          <w:p w:rsidR="00042233" w:rsidRPr="00CE5F12" w:rsidRDefault="00042233" w:rsidP="006536DD">
            <w:pPr>
              <w:shd w:val="clear" w:color="auto" w:fill="FCFCFC"/>
              <w:spacing w:line="200" w:lineRule="exact"/>
              <w:rPr>
                <w:rFonts w:ascii="Times New Roman" w:hAnsi="Times New Roman" w:cs="Times New Roman"/>
                <w:b/>
                <w:bCs/>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Айнымалы ток қозғалтқыштарымен электржетектерін реттеу. Электржетектеріндегі айнымалы </w:t>
            </w:r>
            <w:r w:rsidRPr="00CE5F12">
              <w:rPr>
                <w:rFonts w:ascii="Times New Roman" w:hAnsi="Times New Roman" w:cs="Times New Roman"/>
                <w:sz w:val="20"/>
                <w:szCs w:val="20"/>
                <w:lang w:val="kk-KZ"/>
              </w:rPr>
              <w:lastRenderedPageBreak/>
              <w:t xml:space="preserve">процестер.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Регулирование электроприводов с двигателями переменного тока. Переходные процессы в электроприводах. Асинхронды қозғалтқыштардағы айынмалы процестер. Электржетектерімен басқару. Басқару және қорғаныс аппараттары. Релелік түйіспелі басқару жүйесінің типтік түйіндері. Электр жетектер қуатын есептеу. Электр қозғалтқыштарды таңдауда жалпы ережелері.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электржетектеріндегі ауыспаралы процестерді есептеуде дағды алу.</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lastRenderedPageBreak/>
              <w:t>Модуль EKOP 14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E</w:t>
            </w:r>
            <w:r w:rsidRPr="00CE5F12">
              <w:rPr>
                <w:rFonts w:ascii="Times New Roman" w:hAnsi="Times New Roman" w:cs="Times New Roman"/>
                <w:b/>
                <w:bCs/>
                <w:sz w:val="20"/>
                <w:szCs w:val="20"/>
                <w:lang w:val="en-US"/>
              </w:rPr>
              <w:t>K</w:t>
            </w:r>
            <w:r w:rsidRPr="00CE5F12">
              <w:rPr>
                <w:rFonts w:ascii="Times New Roman" w:hAnsi="Times New Roman" w:cs="Times New Roman"/>
                <w:b/>
                <w:bCs/>
                <w:sz w:val="20"/>
                <w:szCs w:val="20"/>
              </w:rPr>
              <w:t xml:space="preserve"> 3317 «Электр техникалық қондырғылар» 2-0-1-5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w:t>
            </w:r>
            <w:proofErr w:type="gramStart"/>
            <w:r w:rsidRPr="00CE5F12">
              <w:rPr>
                <w:rFonts w:ascii="Times New Roman" w:hAnsi="Times New Roman" w:cs="Times New Roman"/>
                <w:b/>
                <w:bCs/>
                <w:sz w:val="20"/>
                <w:szCs w:val="20"/>
              </w:rPr>
              <w:t>ша</w:t>
            </w:r>
            <w:proofErr w:type="gramEnd"/>
            <w:r w:rsidRPr="00CE5F12">
              <w:rPr>
                <w:rFonts w:ascii="Times New Roman" w:hAnsi="Times New Roman" w:cs="Times New Roman"/>
                <w:b/>
                <w:bCs/>
                <w:sz w:val="20"/>
                <w:szCs w:val="20"/>
              </w:rPr>
              <w:t xml:space="preserve">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Mat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I</w:t>
            </w:r>
            <w:r w:rsidRPr="00CE5F12">
              <w:rPr>
                <w:rFonts w:ascii="Times New Roman" w:hAnsi="Times New Roman" w:cs="Times New Roman"/>
                <w:b/>
                <w:bCs/>
                <w:sz w:val="20"/>
                <w:szCs w:val="20"/>
              </w:rPr>
              <w:t>) 1210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Inf</w:t>
            </w:r>
            <w:r w:rsidRPr="00CE5F12">
              <w:rPr>
                <w:rFonts w:ascii="Times New Roman" w:hAnsi="Times New Roman" w:cs="Times New Roman"/>
                <w:b/>
                <w:bCs/>
                <w:sz w:val="20"/>
                <w:szCs w:val="20"/>
              </w:rPr>
              <w:t xml:space="preserve">  1109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Fiz</w:t>
            </w:r>
            <w:r w:rsidRPr="00CE5F12">
              <w:rPr>
                <w:rFonts w:ascii="Times New Roman" w:hAnsi="Times New Roman" w:cs="Times New Roman"/>
                <w:b/>
                <w:bCs/>
                <w:sz w:val="20"/>
                <w:szCs w:val="20"/>
              </w:rPr>
              <w:t xml:space="preserve"> 1212 2-1-1-2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EKZHRKA 4321 1-1-1-7</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электр</w:t>
            </w:r>
            <w:r w:rsidRPr="00CE5F12">
              <w:rPr>
                <w:rFonts w:ascii="Times New Roman" w:hAnsi="Times New Roman" w:cs="Times New Roman"/>
                <w:sz w:val="20"/>
                <w:szCs w:val="20"/>
                <w:lang w:val="kk-KZ"/>
              </w:rPr>
              <w:t>жетектер туралы білім алу.</w:t>
            </w:r>
          </w:p>
          <w:p w:rsidR="00042233" w:rsidRPr="00CE5F12" w:rsidRDefault="00042233" w:rsidP="006536DD">
            <w:pPr>
              <w:shd w:val="clear" w:color="auto" w:fill="FCFCFC"/>
              <w:spacing w:line="200" w:lineRule="exact"/>
              <w:rPr>
                <w:rFonts w:ascii="Times New Roman" w:hAnsi="Times New Roman" w:cs="Times New Roman"/>
                <w:b/>
                <w:bCs/>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Айнымалы ток қозғалтқыштарымен электржетектерін реттеу. Электржетектеріндегі айнымалы </w:t>
            </w:r>
            <w:r w:rsidRPr="00CE5F12">
              <w:rPr>
                <w:rFonts w:ascii="Times New Roman" w:hAnsi="Times New Roman" w:cs="Times New Roman"/>
                <w:sz w:val="20"/>
                <w:szCs w:val="20"/>
                <w:lang w:val="kk-KZ"/>
              </w:rPr>
              <w:lastRenderedPageBreak/>
              <w:t xml:space="preserve">процестер.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Регулирование электроприводов с двигателями переменного тока. Переходные процессы в электроприводах. Асинхронды қозғалтқыштардағы айынмалы процестер. Электржетектерімен басқару. Басқару және қорғаныс аппараттары. Релелік түйіспелі басқару жүйесінің типтік түйіндері. Электр жетектер қуатын есептеу. Электр қозғалтқыштарды таңдауда жалпы ережелері.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электржетектеріндегі ауыспаралы процестерді есептеуде дағды алу.</w:t>
            </w:r>
            <w:r w:rsidRPr="00CE5F12">
              <w:rPr>
                <w:rFonts w:ascii="Times New Roman" w:hAnsi="Times New Roman" w:cs="Times New Roman"/>
                <w:sz w:val="20"/>
                <w:szCs w:val="20"/>
                <w:lang w:val="kk-KZ"/>
              </w:rPr>
              <w:t>.</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lastRenderedPageBreak/>
              <w:t>MPZh</w:t>
            </w:r>
            <w:r w:rsidRPr="00B56CA8">
              <w:rPr>
                <w:rFonts w:ascii="Times New Roman" w:hAnsi="Times New Roman"/>
                <w:b/>
                <w:sz w:val="20"/>
                <w:szCs w:val="20"/>
                <w:lang w:val="kk-KZ"/>
              </w:rPr>
              <w:t xml:space="preserve"> </w:t>
            </w:r>
            <w:r w:rsidRPr="00042233">
              <w:rPr>
                <w:rFonts w:ascii="Times New Roman" w:hAnsi="Times New Roman"/>
                <w:b/>
                <w:sz w:val="20"/>
                <w:szCs w:val="20"/>
                <w:lang w:val="kk-KZ"/>
              </w:rPr>
              <w:t>14</w:t>
            </w:r>
            <w:r w:rsidRPr="00B56CA8">
              <w:rPr>
                <w:rFonts w:ascii="Times New Roman" w:hAnsi="Times New Roman"/>
                <w:b/>
                <w:sz w:val="20"/>
                <w:szCs w:val="20"/>
                <w:lang w:val="kk-KZ"/>
              </w:rPr>
              <w:t xml:space="preserve"> модулі</w:t>
            </w:r>
          </w:p>
          <w:p w:rsidR="00042233" w:rsidRPr="00042233"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MPZhBK 3317 «Микропроцессорлық жүйелерді бағдарламамен қамтамасыз ету</w:t>
            </w:r>
            <w:r w:rsidRPr="00B56CA8">
              <w:rPr>
                <w:rFonts w:ascii="Times New Roman" w:hAnsi="Times New Roman"/>
                <w:b/>
                <w:sz w:val="20"/>
                <w:szCs w:val="20"/>
                <w:lang w:val="kk-KZ"/>
              </w:rPr>
              <w:t>і</w:t>
            </w:r>
            <w:r w:rsidRPr="00042233">
              <w:rPr>
                <w:rFonts w:ascii="Times New Roman" w:hAnsi="Times New Roman"/>
                <w:b/>
                <w:sz w:val="20"/>
                <w:szCs w:val="20"/>
                <w:lang w:val="kk-KZ"/>
              </w:rPr>
              <w:t>» 2-0-1-5</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 xml:space="preserve">Айрықша деректемелері: </w:t>
            </w:r>
          </w:p>
          <w:p w:rsidR="00042233" w:rsidRPr="00042233"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CT  23</w:t>
            </w:r>
            <w:r w:rsidRPr="00B56CA8">
              <w:rPr>
                <w:rFonts w:ascii="Times New Roman" w:hAnsi="Times New Roman"/>
                <w:b/>
                <w:sz w:val="20"/>
                <w:szCs w:val="20"/>
                <w:lang w:val="kk-KZ"/>
              </w:rPr>
              <w:t>12</w:t>
            </w:r>
            <w:r w:rsidRPr="00B56CA8">
              <w:rPr>
                <w:rFonts w:ascii="Times New Roman" w:hAnsi="Times New Roman"/>
                <w:b/>
                <w:sz w:val="20"/>
                <w:szCs w:val="20"/>
              </w:rPr>
              <w:t xml:space="preserve"> 1-1-1-</w:t>
            </w:r>
            <w:r w:rsidRPr="00042233">
              <w:rPr>
                <w:rFonts w:ascii="Times New Roman" w:hAnsi="Times New Roman"/>
                <w:b/>
                <w:sz w:val="20"/>
                <w:szCs w:val="20"/>
              </w:rPr>
              <w:t>4</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OK 3318  1-1-1-6</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Берілген пәнді оқыту мақсаты: БЖ-де </w:t>
            </w:r>
            <w:r w:rsidRPr="00B56CA8">
              <w:rPr>
                <w:rFonts w:ascii="Times New Roman" w:hAnsi="Times New Roman"/>
                <w:sz w:val="20"/>
                <w:szCs w:val="20"/>
                <w:lang w:val="kk-KZ"/>
              </w:rPr>
              <w:t>МПК жобалау кезінде практикалық дағдыларға үйрену.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sz w:val="20"/>
                <w:szCs w:val="20"/>
                <w:lang w:val="kk-KZ"/>
              </w:rPr>
              <w:t xml:space="preserve">МП сәулеті. Жадты адрестеу. </w:t>
            </w:r>
            <w:r w:rsidRPr="00B56CA8">
              <w:rPr>
                <w:rFonts w:ascii="Times New Roman" w:hAnsi="Times New Roman"/>
                <w:sz w:val="20"/>
                <w:szCs w:val="20"/>
              </w:rPr>
              <w:lastRenderedPageBreak/>
              <w:t>Интерфейс</w:t>
            </w:r>
            <w:r w:rsidRPr="00B56CA8">
              <w:rPr>
                <w:rFonts w:ascii="Times New Roman" w:hAnsi="Times New Roman"/>
                <w:sz w:val="20"/>
                <w:szCs w:val="20"/>
                <w:lang w:val="kk-KZ"/>
              </w:rPr>
              <w:t>тер</w:t>
            </w:r>
            <w:r w:rsidRPr="00B56CA8">
              <w:rPr>
                <w:rFonts w:ascii="Times New Roman" w:hAnsi="Times New Roman"/>
                <w:sz w:val="20"/>
                <w:szCs w:val="20"/>
              </w:rPr>
              <w:t>. Таймер</w:t>
            </w:r>
            <w:r w:rsidRPr="00B56CA8">
              <w:rPr>
                <w:rFonts w:ascii="Times New Roman" w:hAnsi="Times New Roman"/>
                <w:sz w:val="20"/>
                <w:szCs w:val="20"/>
                <w:lang w:val="kk-KZ"/>
              </w:rPr>
              <w:t>лер</w:t>
            </w:r>
            <w:r w:rsidRPr="00B56CA8">
              <w:rPr>
                <w:rFonts w:ascii="Times New Roman" w:hAnsi="Times New Roman"/>
                <w:sz w:val="20"/>
                <w:szCs w:val="20"/>
              </w:rPr>
              <w:t xml:space="preserve">. </w:t>
            </w:r>
            <w:r w:rsidRPr="00B56CA8">
              <w:rPr>
                <w:rFonts w:ascii="Times New Roman" w:hAnsi="Times New Roman"/>
                <w:sz w:val="20"/>
                <w:szCs w:val="20"/>
                <w:lang w:val="kk-KZ"/>
              </w:rPr>
              <w:t>Үзулерді өңдеу. МП жүйелердегі  АЦТ.  Қашықтықта орналасқан объектілерге қол жеткізу.</w:t>
            </w:r>
          </w:p>
          <w:p w:rsidR="00042233" w:rsidRPr="00B56CA8" w:rsidRDefault="00042233" w:rsidP="00962130">
            <w:pPr>
              <w:spacing w:line="216" w:lineRule="auto"/>
              <w:rPr>
                <w:rFonts w:ascii="Times New Roman" w:hAnsi="Times New Roman"/>
                <w:b/>
                <w:sz w:val="20"/>
                <w:szCs w:val="20"/>
                <w:highlight w:val="cyan"/>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МП жүйелерің жобалау білуге қажет.</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lastRenderedPageBreak/>
              <w:t>MPZh 14 модулі</w:t>
            </w:r>
          </w:p>
          <w:p w:rsidR="00042233" w:rsidRPr="006143BB"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MPZhBK 3317 «Микропроцессорлық жүйелерді бағдарламамен қамтамасыз етуі»</w:t>
            </w:r>
            <w:r w:rsidRPr="006143BB">
              <w:rPr>
                <w:rFonts w:ascii="Times New Roman" w:hAnsi="Times New Roman"/>
                <w:b/>
                <w:sz w:val="20"/>
                <w:szCs w:val="20"/>
                <w:lang w:val="kk-KZ"/>
              </w:rPr>
              <w:t xml:space="preserve"> 2-0-1-5</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 xml:space="preserve">Айрықша деректемелері: </w:t>
            </w:r>
          </w:p>
          <w:p w:rsidR="00042233" w:rsidRPr="00042233"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CT  23</w:t>
            </w:r>
            <w:r w:rsidRPr="00B56CA8">
              <w:rPr>
                <w:rFonts w:ascii="Times New Roman" w:hAnsi="Times New Roman"/>
                <w:b/>
                <w:sz w:val="20"/>
                <w:szCs w:val="20"/>
                <w:lang w:val="kk-KZ"/>
              </w:rPr>
              <w:t>12</w:t>
            </w:r>
            <w:r w:rsidRPr="00B56CA8">
              <w:rPr>
                <w:rFonts w:ascii="Times New Roman" w:hAnsi="Times New Roman"/>
                <w:b/>
                <w:sz w:val="20"/>
                <w:szCs w:val="20"/>
              </w:rPr>
              <w:t xml:space="preserve"> 1-1-1-</w:t>
            </w:r>
            <w:r w:rsidRPr="00042233">
              <w:rPr>
                <w:rFonts w:ascii="Times New Roman" w:hAnsi="Times New Roman"/>
                <w:b/>
                <w:sz w:val="20"/>
                <w:szCs w:val="20"/>
              </w:rPr>
              <w:t>4</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OK 3318  1-1-1-6</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Берілген пәнді оқыту мақсаты: БЖ-де </w:t>
            </w:r>
            <w:r w:rsidRPr="00B56CA8">
              <w:rPr>
                <w:rFonts w:ascii="Times New Roman" w:hAnsi="Times New Roman"/>
                <w:sz w:val="20"/>
                <w:szCs w:val="20"/>
                <w:lang w:val="kk-KZ"/>
              </w:rPr>
              <w:t>МПК жобалау кезінде практикалық дағдыларға үйрену.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sz w:val="20"/>
                <w:szCs w:val="20"/>
                <w:lang w:val="kk-KZ"/>
              </w:rPr>
              <w:t xml:space="preserve">МП сәулеті. Жадты адрестеу. </w:t>
            </w:r>
            <w:r w:rsidRPr="00B56CA8">
              <w:rPr>
                <w:rFonts w:ascii="Times New Roman" w:hAnsi="Times New Roman"/>
                <w:sz w:val="20"/>
                <w:szCs w:val="20"/>
              </w:rPr>
              <w:lastRenderedPageBreak/>
              <w:t>Интерфейс</w:t>
            </w:r>
            <w:r w:rsidRPr="00B56CA8">
              <w:rPr>
                <w:rFonts w:ascii="Times New Roman" w:hAnsi="Times New Roman"/>
                <w:sz w:val="20"/>
                <w:szCs w:val="20"/>
                <w:lang w:val="kk-KZ"/>
              </w:rPr>
              <w:t>тер</w:t>
            </w:r>
            <w:r w:rsidRPr="00B56CA8">
              <w:rPr>
                <w:rFonts w:ascii="Times New Roman" w:hAnsi="Times New Roman"/>
                <w:sz w:val="20"/>
                <w:szCs w:val="20"/>
              </w:rPr>
              <w:t>. Таймер</w:t>
            </w:r>
            <w:r w:rsidRPr="00B56CA8">
              <w:rPr>
                <w:rFonts w:ascii="Times New Roman" w:hAnsi="Times New Roman"/>
                <w:sz w:val="20"/>
                <w:szCs w:val="20"/>
                <w:lang w:val="kk-KZ"/>
              </w:rPr>
              <w:t>лер</w:t>
            </w:r>
            <w:r w:rsidRPr="00B56CA8">
              <w:rPr>
                <w:rFonts w:ascii="Times New Roman" w:hAnsi="Times New Roman"/>
                <w:sz w:val="20"/>
                <w:szCs w:val="20"/>
              </w:rPr>
              <w:t xml:space="preserve">. </w:t>
            </w:r>
            <w:r w:rsidRPr="00B56CA8">
              <w:rPr>
                <w:rFonts w:ascii="Times New Roman" w:hAnsi="Times New Roman"/>
                <w:sz w:val="20"/>
                <w:szCs w:val="20"/>
                <w:lang w:val="kk-KZ"/>
              </w:rPr>
              <w:t>Үзулерді өңдеу. МП жүйелердегі  АЦТ.  Қашықтықта орналасқан объектілерге қол жеткізу.</w:t>
            </w:r>
          </w:p>
          <w:p w:rsidR="00042233" w:rsidRPr="00B56CA8" w:rsidRDefault="00042233" w:rsidP="00962130">
            <w:pPr>
              <w:spacing w:line="216" w:lineRule="auto"/>
              <w:rPr>
                <w:rFonts w:ascii="Times New Roman" w:hAnsi="Times New Roman"/>
                <w:b/>
                <w:sz w:val="20"/>
                <w:szCs w:val="20"/>
                <w:highlight w:val="cyan"/>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МП жүйелерің жобалау білуге қажет.</w:t>
            </w:r>
          </w:p>
        </w:tc>
      </w:tr>
      <w:tr w:rsidR="00042233" w:rsidRPr="00283539" w:rsidTr="00890ABB">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lang w:val="en-US"/>
              </w:rPr>
              <w:lastRenderedPageBreak/>
              <w:t>18</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БП</w:t>
            </w:r>
            <w:r w:rsidRPr="00CE5F12">
              <w:rPr>
                <w:rFonts w:ascii="Times New Roman" w:hAnsi="Times New Roman" w:cs="Times New Roman"/>
                <w:b/>
                <w:bCs/>
                <w:sz w:val="20"/>
                <w:szCs w:val="20"/>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Модуль EKOP 14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EEOP 33</w:t>
            </w:r>
            <w:r w:rsidRPr="00CE5F12">
              <w:rPr>
                <w:rFonts w:ascii="Times New Roman" w:hAnsi="Times New Roman" w:cs="Times New Roman"/>
                <w:b/>
                <w:bCs/>
                <w:sz w:val="20"/>
                <w:szCs w:val="20"/>
              </w:rPr>
              <w:t>18 «Электр энергетикасындағы өтпелі процестер» 1-1-1-6</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 xml:space="preserve">Айрықша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Mat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I</w:t>
            </w:r>
            <w:r w:rsidRPr="00CE5F12">
              <w:rPr>
                <w:rFonts w:ascii="Times New Roman" w:hAnsi="Times New Roman" w:cs="Times New Roman"/>
                <w:b/>
                <w:bCs/>
                <w:sz w:val="20"/>
                <w:szCs w:val="20"/>
              </w:rPr>
              <w:t>) 1210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en-US"/>
              </w:rPr>
              <w:t>Fiz</w:t>
            </w:r>
            <w:r w:rsidRPr="00CE5F12">
              <w:rPr>
                <w:rFonts w:ascii="Times New Roman" w:hAnsi="Times New Roman" w:cs="Times New Roman"/>
                <w:b/>
                <w:bCs/>
                <w:sz w:val="20"/>
                <w:szCs w:val="20"/>
              </w:rPr>
              <w:t xml:space="preserve"> 1212 2-1-1-2</w:t>
            </w:r>
          </w:p>
          <w:p w:rsidR="00042233" w:rsidRPr="00147528" w:rsidRDefault="00042233" w:rsidP="006536DD">
            <w:pPr>
              <w:shd w:val="clear" w:color="auto" w:fill="FCFCFC"/>
              <w:spacing w:line="200" w:lineRule="exact"/>
              <w:jc w:val="center"/>
              <w:rPr>
                <w:rFonts w:ascii="Times New Roman" w:hAnsi="Times New Roman" w:cs="Times New Roman"/>
                <w:b/>
                <w:bCs/>
                <w:sz w:val="20"/>
                <w:szCs w:val="20"/>
                <w:lang w:val="kk-KZ"/>
              </w:rPr>
            </w:pPr>
            <w:r w:rsidRPr="00147528">
              <w:rPr>
                <w:rFonts w:ascii="Times New Roman" w:hAnsi="Times New Roman" w:cs="Times New Roman"/>
                <w:b/>
                <w:bCs/>
                <w:sz w:val="20"/>
                <w:szCs w:val="20"/>
                <w:lang w:val="kk-KZ"/>
              </w:rPr>
              <w:t xml:space="preserve">Тұрақты </w:t>
            </w:r>
            <w:r w:rsidR="00283539">
              <w:rPr>
                <w:rFonts w:ascii="Times New Roman" w:hAnsi="Times New Roman" w:cs="Times New Roman"/>
                <w:b/>
                <w:bCs/>
                <w:sz w:val="20"/>
                <w:szCs w:val="20"/>
                <w:lang w:val="kk-KZ"/>
              </w:rPr>
              <w:t>деректемелері</w:t>
            </w:r>
            <w:r w:rsidRPr="00147528">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EKZHRKA 432</w:t>
            </w:r>
            <w:r w:rsidRPr="00147528">
              <w:rPr>
                <w:rFonts w:ascii="Times New Roman" w:hAnsi="Times New Roman" w:cs="Times New Roman"/>
                <w:b/>
                <w:bCs/>
                <w:sz w:val="20"/>
                <w:szCs w:val="20"/>
                <w:lang w:val="kk-KZ"/>
              </w:rPr>
              <w:t>1</w:t>
            </w:r>
            <w:r w:rsidRPr="00CE5F12">
              <w:rPr>
                <w:rFonts w:ascii="Times New Roman" w:hAnsi="Times New Roman" w:cs="Times New Roman"/>
                <w:b/>
                <w:bCs/>
                <w:sz w:val="20"/>
                <w:szCs w:val="20"/>
                <w:lang w:val="kk-KZ"/>
              </w:rPr>
              <w:t xml:space="preserve"> 1-1-1-7</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электр</w:t>
            </w:r>
            <w:r w:rsidRPr="00CE5F12">
              <w:rPr>
                <w:rFonts w:ascii="Times New Roman" w:hAnsi="Times New Roman" w:cs="Times New Roman"/>
                <w:sz w:val="20"/>
                <w:szCs w:val="20"/>
                <w:lang w:val="kk-KZ"/>
              </w:rPr>
              <w:t>жетектер туралы білім алу.</w:t>
            </w:r>
          </w:p>
          <w:p w:rsidR="00042233" w:rsidRPr="00CE5F12" w:rsidRDefault="00042233" w:rsidP="006536DD">
            <w:pPr>
              <w:shd w:val="clear" w:color="auto" w:fill="FCFCFC"/>
              <w:spacing w:line="200" w:lineRule="exact"/>
              <w:rPr>
                <w:rFonts w:ascii="Times New Roman" w:hAnsi="Times New Roman" w:cs="Times New Roman"/>
                <w:b/>
                <w:bCs/>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Айнымалы ток қозғалтқыштарымен электржетектерін реттеу. Электржетектеріндегі айнымалы процестер.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Регулирование электроприводов с двигателями переменного тока. Переходные процессы в электроприводах. Асинхронды қозғалтқыштардағы айынмалы процестер. Электржетектерімен басқару. Басқару және қорғаныс аппараттары. Релелік түйіспелі басқару жүйесінің типтік түйіндері. Электр жетектер қуатын есептеу. Электр қозғалтқыштарды таңдауда жалпы ережелері.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электржетектеріндегі ауыспаралы процестерді есептеуде дағды алу.</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Модуль EKOP 14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EEOP 33</w:t>
            </w:r>
            <w:r w:rsidRPr="00CE5F12">
              <w:rPr>
                <w:rFonts w:ascii="Times New Roman" w:hAnsi="Times New Roman" w:cs="Times New Roman"/>
                <w:b/>
                <w:bCs/>
                <w:sz w:val="20"/>
                <w:szCs w:val="20"/>
              </w:rPr>
              <w:t>18 «Электр энергетикасындағы өтпелі процестер» 1-1-1-6</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 xml:space="preserve">Айрықша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Mat</w:t>
            </w: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en-US"/>
              </w:rPr>
              <w:t>I</w:t>
            </w:r>
            <w:r w:rsidRPr="00CE5F12">
              <w:rPr>
                <w:rFonts w:ascii="Times New Roman" w:hAnsi="Times New Roman" w:cs="Times New Roman"/>
                <w:b/>
                <w:bCs/>
                <w:sz w:val="20"/>
                <w:szCs w:val="20"/>
              </w:rPr>
              <w:t>) 1210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en-US"/>
              </w:rPr>
              <w:t>Fiz</w:t>
            </w:r>
            <w:r w:rsidRPr="00CE5F12">
              <w:rPr>
                <w:rFonts w:ascii="Times New Roman" w:hAnsi="Times New Roman" w:cs="Times New Roman"/>
                <w:b/>
                <w:bCs/>
                <w:sz w:val="20"/>
                <w:szCs w:val="20"/>
              </w:rPr>
              <w:t xml:space="preserve"> 1212 2-1-1-2</w:t>
            </w:r>
          </w:p>
          <w:p w:rsidR="00042233" w:rsidRPr="00147528" w:rsidRDefault="00042233" w:rsidP="006536DD">
            <w:pPr>
              <w:shd w:val="clear" w:color="auto" w:fill="FCFCFC"/>
              <w:spacing w:line="200" w:lineRule="exact"/>
              <w:jc w:val="center"/>
              <w:rPr>
                <w:rFonts w:ascii="Times New Roman" w:hAnsi="Times New Roman" w:cs="Times New Roman"/>
                <w:b/>
                <w:bCs/>
                <w:sz w:val="20"/>
                <w:szCs w:val="20"/>
                <w:lang w:val="kk-KZ"/>
              </w:rPr>
            </w:pPr>
            <w:r w:rsidRPr="00147528">
              <w:rPr>
                <w:rFonts w:ascii="Times New Roman" w:hAnsi="Times New Roman" w:cs="Times New Roman"/>
                <w:b/>
                <w:bCs/>
                <w:sz w:val="20"/>
                <w:szCs w:val="20"/>
                <w:lang w:val="kk-KZ"/>
              </w:rPr>
              <w:t xml:space="preserve">Тұрақты </w:t>
            </w:r>
            <w:r w:rsidR="00283539">
              <w:rPr>
                <w:rFonts w:ascii="Times New Roman" w:hAnsi="Times New Roman" w:cs="Times New Roman"/>
                <w:b/>
                <w:bCs/>
                <w:sz w:val="20"/>
                <w:szCs w:val="20"/>
                <w:lang w:val="kk-KZ"/>
              </w:rPr>
              <w:t>деректемелері</w:t>
            </w:r>
            <w:r w:rsidRPr="00147528">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EKZHRKA 432</w:t>
            </w:r>
            <w:r w:rsidRPr="00147528">
              <w:rPr>
                <w:rFonts w:ascii="Times New Roman" w:hAnsi="Times New Roman" w:cs="Times New Roman"/>
                <w:b/>
                <w:bCs/>
                <w:sz w:val="20"/>
                <w:szCs w:val="20"/>
                <w:lang w:val="kk-KZ"/>
              </w:rPr>
              <w:t>1</w:t>
            </w:r>
            <w:r w:rsidRPr="00CE5F12">
              <w:rPr>
                <w:rFonts w:ascii="Times New Roman" w:hAnsi="Times New Roman" w:cs="Times New Roman"/>
                <w:b/>
                <w:bCs/>
                <w:sz w:val="20"/>
                <w:szCs w:val="20"/>
                <w:lang w:val="kk-KZ"/>
              </w:rPr>
              <w:t xml:space="preserve"> 1-1-1-7</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электр</w:t>
            </w:r>
            <w:r w:rsidRPr="00CE5F12">
              <w:rPr>
                <w:rFonts w:ascii="Times New Roman" w:hAnsi="Times New Roman" w:cs="Times New Roman"/>
                <w:sz w:val="20"/>
                <w:szCs w:val="20"/>
                <w:lang w:val="kk-KZ"/>
              </w:rPr>
              <w:t>жетектер туралы білім алу.</w:t>
            </w:r>
          </w:p>
          <w:p w:rsidR="00042233" w:rsidRPr="00CE5F12" w:rsidRDefault="00042233" w:rsidP="006536DD">
            <w:pPr>
              <w:shd w:val="clear" w:color="auto" w:fill="FCFCFC"/>
              <w:spacing w:line="200" w:lineRule="exact"/>
              <w:rPr>
                <w:rFonts w:ascii="Times New Roman" w:hAnsi="Times New Roman" w:cs="Times New Roman"/>
                <w:b/>
                <w:bCs/>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Айнымалы ток қозғалтқыштарымен электржетектерін реттеу. Электржетектеріндегі айнымалы процестер.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Регулирование электроприводов с двигателями переменного тока. Переходные процессы в электроприводах. Асинхронды қозғалтқыштардағы айынмалы процестер. Электржетектерімен басқару. Басқару және қорғаныс аппараттары. Релелік түйіспелі басқару жүйесінің типтік түйіндері. Электр жетектер қуатын есептеу. Электр қозғалтқыштарды таңдауда жалпы ережелері.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электржетектеріндегі ауыспаралы процестерді есептеуде дағды алу.</w:t>
            </w:r>
            <w:r w:rsidRPr="00CE5F12">
              <w:rPr>
                <w:rFonts w:ascii="Times New Roman" w:hAnsi="Times New Roman" w:cs="Times New Roman"/>
                <w:sz w:val="20"/>
                <w:szCs w:val="20"/>
                <w:lang w:val="kk-KZ"/>
              </w:rPr>
              <w:t>.</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 xml:space="preserve"> MPZh 14</w:t>
            </w:r>
            <w:r w:rsidRPr="00B56CA8">
              <w:rPr>
                <w:rFonts w:ascii="Times New Roman" w:hAnsi="Times New Roman"/>
                <w:b/>
                <w:sz w:val="20"/>
                <w:szCs w:val="20"/>
                <w:lang w:val="kk-KZ"/>
              </w:rPr>
              <w:t xml:space="preserve"> модулі</w:t>
            </w:r>
          </w:p>
          <w:p w:rsidR="00042233" w:rsidRPr="00042233"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OK 3318  </w:t>
            </w:r>
            <w:r w:rsidRPr="00042233">
              <w:rPr>
                <w:rFonts w:ascii="Times New Roman" w:hAnsi="Times New Roman"/>
                <w:b/>
                <w:sz w:val="20"/>
                <w:szCs w:val="20"/>
                <w:lang w:val="kk-KZ"/>
              </w:rPr>
              <w:t>«Өнеркәсіптік контроллерлер» 1-1-1-6</w:t>
            </w:r>
          </w:p>
          <w:p w:rsidR="00042233" w:rsidRPr="00042233"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 xml:space="preserve">Айрықша деректемелері: </w:t>
            </w:r>
          </w:p>
          <w:p w:rsidR="00042233" w:rsidRPr="00042233"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Mat</w:t>
            </w:r>
            <w:r w:rsidRPr="00B56CA8">
              <w:rPr>
                <w:rFonts w:ascii="Times New Roman" w:hAnsi="Times New Roman"/>
                <w:b/>
                <w:sz w:val="20"/>
                <w:szCs w:val="20"/>
                <w:lang w:val="kk-KZ"/>
              </w:rPr>
              <w:t xml:space="preserve"> </w:t>
            </w:r>
            <w:r w:rsidRPr="00042233">
              <w:rPr>
                <w:rFonts w:ascii="Times New Roman" w:hAnsi="Times New Roman"/>
                <w:b/>
                <w:sz w:val="20"/>
                <w:szCs w:val="20"/>
                <w:lang w:val="kk-KZ"/>
              </w:rPr>
              <w:t>(I) 1210 1-2-0-1</w:t>
            </w:r>
          </w:p>
          <w:p w:rsidR="00042233" w:rsidRPr="00B56CA8"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Fiz 1212 2-1-1-2</w:t>
            </w:r>
          </w:p>
          <w:p w:rsidR="00042233" w:rsidRPr="00042233" w:rsidRDefault="00042233" w:rsidP="00962130">
            <w:pPr>
              <w:shd w:val="clear" w:color="auto" w:fill="FCFCFC"/>
              <w:spacing w:line="216" w:lineRule="auto"/>
              <w:jc w:val="center"/>
              <w:rPr>
                <w:rFonts w:ascii="Times New Roman" w:hAnsi="Times New Roman"/>
                <w:b/>
                <w:bCs/>
                <w:sz w:val="20"/>
                <w:szCs w:val="20"/>
                <w:lang w:val="kk-KZ"/>
              </w:rPr>
            </w:pPr>
            <w:r w:rsidRPr="00042233">
              <w:rPr>
                <w:rFonts w:ascii="Times New Roman" w:hAnsi="Times New Roman"/>
                <w:b/>
                <w:bCs/>
                <w:sz w:val="20"/>
                <w:szCs w:val="20"/>
                <w:lang w:val="kk-KZ"/>
              </w:rPr>
              <w:t>MPZhBK 3317</w:t>
            </w:r>
            <w:r w:rsidRPr="00B56CA8">
              <w:rPr>
                <w:rFonts w:ascii="Times New Roman" w:hAnsi="Times New Roman"/>
                <w:b/>
                <w:bCs/>
                <w:sz w:val="20"/>
                <w:szCs w:val="20"/>
                <w:lang w:val="kk-KZ"/>
              </w:rPr>
              <w:t xml:space="preserve"> </w:t>
            </w:r>
            <w:r w:rsidRPr="00042233">
              <w:rPr>
                <w:rFonts w:ascii="Times New Roman" w:hAnsi="Times New Roman"/>
                <w:b/>
                <w:bCs/>
                <w:sz w:val="20"/>
                <w:szCs w:val="20"/>
                <w:lang w:val="kk-KZ"/>
              </w:rPr>
              <w:t>2-0-1-5</w:t>
            </w:r>
          </w:p>
          <w:p w:rsidR="00042233" w:rsidRPr="00042233"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TOKA 4322 1-1-1-7</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Берілген пәнді оқыту мақсаты: </w:t>
            </w:r>
            <w:r w:rsidRPr="00B56CA8">
              <w:rPr>
                <w:rFonts w:ascii="Times New Roman" w:hAnsi="Times New Roman"/>
                <w:sz w:val="20"/>
                <w:szCs w:val="20"/>
                <w:lang w:val="kk-KZ"/>
              </w:rPr>
              <w:t>өндірістік контроллердің  архитектурасын және сериялар түрлерінің құрамын үйрену.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sz w:val="20"/>
                <w:szCs w:val="20"/>
                <w:lang w:val="kk-KZ"/>
              </w:rPr>
              <w:t>ТП АБЖ түрлері, ТП  АБЖ құрлымдары, ПЛК программалау, ПЛК LOGO монтаждау және жөндеу, IEC1131-3 стандартты бағдарламалау тілдері, өндірістік шиналар, өндірістік протоколдар қарастырылған.</w:t>
            </w:r>
          </w:p>
          <w:p w:rsidR="00042233" w:rsidRPr="00B56CA8" w:rsidRDefault="00042233" w:rsidP="00962130">
            <w:pPr>
              <w:spacing w:line="216" w:lineRule="auto"/>
              <w:rPr>
                <w:rFonts w:ascii="Times New Roman" w:hAnsi="Times New Roman"/>
                <w:sz w:val="20"/>
                <w:szCs w:val="20"/>
                <w:highlight w:val="cyan"/>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өндірістік контроллердің  архитектурасын және сериялар түрлерінің құрамын үйрену.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M</w:t>
            </w:r>
            <w:r w:rsidRPr="00042233">
              <w:rPr>
                <w:rFonts w:ascii="Times New Roman" w:hAnsi="Times New Roman"/>
                <w:b/>
                <w:sz w:val="20"/>
                <w:szCs w:val="20"/>
                <w:lang w:val="kk-KZ"/>
              </w:rPr>
              <w:t>P</w:t>
            </w:r>
            <w:r w:rsidRPr="00B56CA8">
              <w:rPr>
                <w:rFonts w:ascii="Times New Roman" w:hAnsi="Times New Roman"/>
                <w:b/>
                <w:sz w:val="20"/>
                <w:szCs w:val="20"/>
                <w:lang w:val="kk-KZ"/>
              </w:rPr>
              <w:t>Zh 14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OK 3318  «Өнеркәсіптік контроллерлер» 1-1-1-6</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Mat (I) 1210 1-2-0-1</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Fiz 1212 2-1-1-2</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MPZhBK 3317 2-0-1-5</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TOKA 432</w:t>
            </w:r>
            <w:r w:rsidRPr="00042233">
              <w:rPr>
                <w:rFonts w:ascii="Times New Roman" w:hAnsi="Times New Roman"/>
                <w:b/>
                <w:sz w:val="20"/>
                <w:szCs w:val="20"/>
                <w:lang w:val="kk-KZ"/>
              </w:rPr>
              <w:t>2</w:t>
            </w:r>
            <w:r w:rsidRPr="00B56CA8">
              <w:rPr>
                <w:rFonts w:ascii="Times New Roman" w:hAnsi="Times New Roman"/>
                <w:b/>
                <w:sz w:val="20"/>
                <w:szCs w:val="20"/>
                <w:lang w:val="kk-KZ"/>
              </w:rPr>
              <w:t xml:space="preserve"> 1-1-1-7</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Берілген пәнді оқыту мақсаты: </w:t>
            </w:r>
            <w:r w:rsidRPr="00B56CA8">
              <w:rPr>
                <w:rFonts w:ascii="Times New Roman" w:hAnsi="Times New Roman"/>
                <w:sz w:val="20"/>
                <w:szCs w:val="20"/>
                <w:lang w:val="kk-KZ"/>
              </w:rPr>
              <w:t>өндірістік контроллердің  архитектурасын және сериялар түрлерінің құрамын үйрену.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sz w:val="20"/>
                <w:szCs w:val="20"/>
                <w:lang w:val="kk-KZ"/>
              </w:rPr>
              <w:t>ТП АБЖ түрлері, ТП  АБЖ құрлымдары, ПЛК программалау, ПЛК LOGO монтаждау және жөндеу, IEC1131-3 стандартты бағдарламалау тілдері, өндірістік шиналар, өндірістік протоколдар қарастырылған.</w:t>
            </w:r>
          </w:p>
          <w:p w:rsidR="00042233" w:rsidRPr="00B56CA8" w:rsidRDefault="00042233" w:rsidP="00962130">
            <w:pPr>
              <w:autoSpaceDE w:val="0"/>
              <w:spacing w:line="216" w:lineRule="auto"/>
              <w:rPr>
                <w:rFonts w:ascii="Times New Roman" w:hAnsi="Times New Roman"/>
                <w:b/>
                <w:sz w:val="20"/>
                <w:szCs w:val="20"/>
                <w:highlight w:val="cyan"/>
                <w:lang w:val="kk-KZ"/>
              </w:rPr>
            </w:pPr>
            <w:r w:rsidRPr="00B56CA8">
              <w:rPr>
                <w:rFonts w:ascii="Times New Roman" w:hAnsi="Times New Roman"/>
                <w:b/>
                <w:sz w:val="20"/>
                <w:szCs w:val="20"/>
                <w:lang w:val="kk-KZ"/>
              </w:rPr>
              <w:t xml:space="preserve">Оқыту нәтижелері: </w:t>
            </w:r>
            <w:r w:rsidRPr="00B56CA8">
              <w:rPr>
                <w:rFonts w:ascii="Times New Roman" w:hAnsi="Times New Roman"/>
                <w:sz w:val="20"/>
                <w:szCs w:val="20"/>
                <w:lang w:val="kk-KZ"/>
              </w:rPr>
              <w:t>өндірістік контроллердің  архитектурасын және сериялар түрлерінің құрамын үйрену</w:t>
            </w:r>
          </w:p>
        </w:tc>
      </w:tr>
      <w:tr w:rsidR="00042233" w:rsidRPr="00283539" w:rsidTr="00890ABB">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19</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БП</w:t>
            </w:r>
            <w:r w:rsidRPr="00CE5F12">
              <w:rPr>
                <w:rFonts w:ascii="Times New Roman" w:hAnsi="Times New Roman" w:cs="Times New Roman"/>
                <w:b/>
                <w:bCs/>
                <w:sz w:val="20"/>
                <w:szCs w:val="20"/>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Модуль EEKK 15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KMRL</w:t>
            </w:r>
            <w:r w:rsidRPr="00CE5F12">
              <w:rPr>
                <w:rFonts w:ascii="Times New Roman" w:hAnsi="Times New Roman" w:cs="Times New Roman"/>
                <w:b/>
                <w:bCs/>
                <w:sz w:val="20"/>
                <w:szCs w:val="20"/>
                <w:lang w:val="en-US"/>
              </w:rPr>
              <w:t>E</w:t>
            </w:r>
            <w:r w:rsidRPr="00CE5F12">
              <w:rPr>
                <w:rFonts w:ascii="Times New Roman" w:hAnsi="Times New Roman" w:cs="Times New Roman"/>
                <w:b/>
                <w:bCs/>
                <w:sz w:val="20"/>
                <w:szCs w:val="20"/>
                <w:lang w:val="kk-KZ"/>
              </w:rPr>
              <w:t xml:space="preserve"> 33</w:t>
            </w:r>
            <w:r w:rsidRPr="00CE5F12">
              <w:rPr>
                <w:rFonts w:ascii="Times New Roman" w:hAnsi="Times New Roman" w:cs="Times New Roman"/>
                <w:b/>
                <w:bCs/>
                <w:sz w:val="20"/>
                <w:szCs w:val="20"/>
              </w:rPr>
              <w:t>19 «</w:t>
            </w:r>
            <w:r w:rsidRPr="00CE5F12">
              <w:rPr>
                <w:rFonts w:ascii="Times New Roman" w:hAnsi="Times New Roman" w:cs="Times New Roman"/>
                <w:b/>
                <w:bCs/>
                <w:sz w:val="20"/>
                <w:szCs w:val="20"/>
                <w:lang w:val="kk-KZ"/>
              </w:rPr>
              <w:t>Электр берілісі желілерінің констукциялары және механикалық есептеу</w:t>
            </w:r>
            <w:r w:rsidRPr="00CE5F12">
              <w:rPr>
                <w:rFonts w:ascii="Times New Roman" w:hAnsi="Times New Roman" w:cs="Times New Roman"/>
                <w:b/>
                <w:bCs/>
                <w:sz w:val="20"/>
                <w:szCs w:val="20"/>
              </w:rPr>
              <w:t>» 2-0-1-5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lastRenderedPageBreak/>
              <w:t xml:space="preserve">Айрықша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proofErr w:type="gramStart"/>
            <w:r w:rsidRPr="00CE5F12">
              <w:rPr>
                <w:rFonts w:ascii="Times New Roman" w:hAnsi="Times New Roman" w:cs="Times New Roman"/>
                <w:b/>
                <w:bCs/>
                <w:sz w:val="20"/>
                <w:szCs w:val="20"/>
              </w:rPr>
              <w:t>Е</w:t>
            </w:r>
            <w:proofErr w:type="gramEnd"/>
            <w:r w:rsidRPr="00CE5F12">
              <w:rPr>
                <w:rFonts w:ascii="Times New Roman" w:hAnsi="Times New Roman" w:cs="Times New Roman"/>
                <w:b/>
                <w:bCs/>
                <w:sz w:val="20"/>
                <w:szCs w:val="20"/>
              </w:rPr>
              <w:t xml:space="preserve">TTN(I) 2201 1-1-1-3 </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Fiz 1212 2-1-1-2</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EZHZH 3</w:t>
            </w:r>
            <w:r w:rsidRPr="00CE5F12">
              <w:rPr>
                <w:rFonts w:ascii="Times New Roman" w:hAnsi="Times New Roman" w:cs="Times New Roman"/>
                <w:b/>
                <w:bCs/>
                <w:sz w:val="20"/>
                <w:szCs w:val="20"/>
              </w:rPr>
              <w:t xml:space="preserve">216 </w:t>
            </w:r>
            <w:r w:rsidRPr="00CE5F12">
              <w:rPr>
                <w:rFonts w:ascii="Times New Roman" w:hAnsi="Times New Roman" w:cs="Times New Roman"/>
                <w:b/>
                <w:bCs/>
                <w:sz w:val="20"/>
                <w:szCs w:val="20"/>
                <w:lang w:val="kk-KZ"/>
              </w:rPr>
              <w:t>1-1-1-6</w:t>
            </w:r>
          </w:p>
          <w:p w:rsidR="00042233" w:rsidRPr="00CE5F12" w:rsidRDefault="00042233" w:rsidP="006536DD">
            <w:pPr>
              <w:shd w:val="clear" w:color="auto" w:fill="FCFCFC"/>
              <w:spacing w:line="200" w:lineRule="exact"/>
              <w:rPr>
                <w:rFonts w:ascii="Times New Roman" w:hAnsi="Times New Roman" w:cs="Times New Roman"/>
                <w:sz w:val="20"/>
                <w:szCs w:val="20"/>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sz w:val="20"/>
                <w:szCs w:val="20"/>
              </w:rPr>
              <w:t xml:space="preserve">:  </w:t>
            </w:r>
            <w:r w:rsidRPr="00CE5F12">
              <w:rPr>
                <w:rFonts w:ascii="Times New Roman" w:hAnsi="Times New Roman" w:cs="Times New Roman"/>
                <w:sz w:val="20"/>
                <w:szCs w:val="20"/>
                <w:lang w:val="kk-KZ"/>
              </w:rPr>
              <w:t>электр беріліс желілерінің құрылысы туралы білім алу</w:t>
            </w:r>
            <w:r w:rsidRPr="00CE5F12">
              <w:rPr>
                <w:rFonts w:ascii="Times New Roman" w:hAnsi="Times New Roman" w:cs="Times New Roman"/>
                <w:sz w:val="20"/>
                <w:szCs w:val="20"/>
              </w:rPr>
              <w:t>.</w:t>
            </w:r>
          </w:p>
          <w:p w:rsidR="00042233" w:rsidRPr="00CE5F12" w:rsidRDefault="00042233" w:rsidP="006536DD">
            <w:pPr>
              <w:shd w:val="clear" w:color="auto" w:fill="FCFCFC"/>
              <w:spacing w:line="200" w:lineRule="exact"/>
              <w:rPr>
                <w:rFonts w:ascii="Times New Roman" w:hAnsi="Times New Roman" w:cs="Times New Roman"/>
                <w:b/>
                <w:bCs/>
                <w:sz w:val="20"/>
                <w:szCs w:val="20"/>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Ауа электр беріліс желілері туралы жалпы мәліметтер. Болат құрылыстары мен жалғаулар материалдары. Жұмыстардың орындалу бойынша технологиялары. Ауа желілерінің механикалық есебі. Оқшаулатқыштар типтері мен сипаттамалары..</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электрберіліс желілеріндегі процестерді есептеуде дағды алу.</w:t>
            </w:r>
          </w:p>
        </w:tc>
        <w:tc>
          <w:tcPr>
            <w:tcW w:w="3402" w:type="dxa"/>
            <w:shd w:val="clear" w:color="auto" w:fill="auto"/>
          </w:tcPr>
          <w:p w:rsidR="00042233" w:rsidRPr="00147528" w:rsidRDefault="00042233" w:rsidP="006536DD">
            <w:pPr>
              <w:shd w:val="clear" w:color="auto" w:fill="FCFCFC"/>
              <w:spacing w:line="200" w:lineRule="exact"/>
              <w:jc w:val="center"/>
              <w:rPr>
                <w:rFonts w:ascii="Times New Roman" w:hAnsi="Times New Roman" w:cs="Times New Roman"/>
                <w:b/>
                <w:bCs/>
                <w:sz w:val="20"/>
                <w:szCs w:val="20"/>
                <w:lang w:val="kk-KZ"/>
              </w:rPr>
            </w:pPr>
            <w:r w:rsidRPr="00147528">
              <w:rPr>
                <w:rFonts w:ascii="Times New Roman" w:hAnsi="Times New Roman" w:cs="Times New Roman"/>
                <w:b/>
                <w:bCs/>
                <w:sz w:val="20"/>
                <w:szCs w:val="20"/>
                <w:lang w:val="kk-KZ"/>
              </w:rPr>
              <w:lastRenderedPageBreak/>
              <w:t>Модуль EEKK 15</w:t>
            </w:r>
          </w:p>
          <w:p w:rsidR="00042233" w:rsidRPr="00147528"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KMRL</w:t>
            </w:r>
            <w:r w:rsidRPr="00147528">
              <w:rPr>
                <w:rFonts w:ascii="Times New Roman" w:hAnsi="Times New Roman" w:cs="Times New Roman"/>
                <w:b/>
                <w:bCs/>
                <w:sz w:val="20"/>
                <w:szCs w:val="20"/>
                <w:lang w:val="kk-KZ"/>
              </w:rPr>
              <w:t>E</w:t>
            </w:r>
            <w:r w:rsidRPr="00CE5F12">
              <w:rPr>
                <w:rFonts w:ascii="Times New Roman" w:hAnsi="Times New Roman" w:cs="Times New Roman"/>
                <w:b/>
                <w:bCs/>
                <w:sz w:val="20"/>
                <w:szCs w:val="20"/>
                <w:lang w:val="kk-KZ"/>
              </w:rPr>
              <w:t xml:space="preserve"> 33</w:t>
            </w:r>
            <w:r w:rsidRPr="00147528">
              <w:rPr>
                <w:rFonts w:ascii="Times New Roman" w:hAnsi="Times New Roman" w:cs="Times New Roman"/>
                <w:b/>
                <w:bCs/>
                <w:sz w:val="20"/>
                <w:szCs w:val="20"/>
                <w:lang w:val="kk-KZ"/>
              </w:rPr>
              <w:t>19 «</w:t>
            </w:r>
            <w:r w:rsidRPr="00CE5F12">
              <w:rPr>
                <w:rFonts w:ascii="Times New Roman" w:hAnsi="Times New Roman" w:cs="Times New Roman"/>
                <w:b/>
                <w:bCs/>
                <w:sz w:val="20"/>
                <w:szCs w:val="20"/>
                <w:lang w:val="kk-KZ"/>
              </w:rPr>
              <w:t>Электр берілісі желілерінің констукциялары және механикалық есептеу</w:t>
            </w:r>
            <w:r w:rsidRPr="00147528">
              <w:rPr>
                <w:rFonts w:ascii="Times New Roman" w:hAnsi="Times New Roman" w:cs="Times New Roman"/>
                <w:b/>
                <w:bCs/>
                <w:sz w:val="20"/>
                <w:szCs w:val="20"/>
                <w:lang w:val="kk-KZ"/>
              </w:rPr>
              <w:t>» 2-0-1-5</w:t>
            </w:r>
          </w:p>
          <w:p w:rsidR="00042233" w:rsidRPr="00283539"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lastRenderedPageBreak/>
              <w:t xml:space="preserve">Айрықша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w:t>
            </w:r>
          </w:p>
          <w:p w:rsidR="00042233" w:rsidRPr="00283539" w:rsidRDefault="00042233" w:rsidP="006536DD">
            <w:pPr>
              <w:shd w:val="clear" w:color="auto" w:fill="FCFCFC"/>
              <w:spacing w:line="200" w:lineRule="exact"/>
              <w:jc w:val="center"/>
              <w:rPr>
                <w:rFonts w:ascii="Times New Roman" w:hAnsi="Times New Roman" w:cs="Times New Roman"/>
                <w:b/>
                <w:bCs/>
                <w:sz w:val="20"/>
                <w:szCs w:val="20"/>
                <w:lang w:val="kk-KZ"/>
              </w:rPr>
            </w:pPr>
            <w:r w:rsidRPr="00283539">
              <w:rPr>
                <w:rFonts w:ascii="Times New Roman" w:hAnsi="Times New Roman" w:cs="Times New Roman"/>
                <w:b/>
                <w:bCs/>
                <w:sz w:val="20"/>
                <w:szCs w:val="20"/>
                <w:lang w:val="kk-KZ"/>
              </w:rPr>
              <w:t xml:space="preserve">ЕTTN(I) 2201 1-1-1-3 </w:t>
            </w:r>
          </w:p>
          <w:p w:rsidR="00042233" w:rsidRPr="00283539" w:rsidRDefault="00042233" w:rsidP="006536DD">
            <w:pPr>
              <w:shd w:val="clear" w:color="auto" w:fill="FCFCFC"/>
              <w:spacing w:line="200" w:lineRule="exact"/>
              <w:jc w:val="center"/>
              <w:rPr>
                <w:rFonts w:ascii="Times New Roman" w:hAnsi="Times New Roman" w:cs="Times New Roman"/>
                <w:b/>
                <w:bCs/>
                <w:sz w:val="20"/>
                <w:szCs w:val="20"/>
                <w:lang w:val="kk-KZ"/>
              </w:rPr>
            </w:pPr>
            <w:r w:rsidRPr="00283539">
              <w:rPr>
                <w:rFonts w:ascii="Times New Roman" w:hAnsi="Times New Roman" w:cs="Times New Roman"/>
                <w:b/>
                <w:bCs/>
                <w:sz w:val="20"/>
                <w:szCs w:val="20"/>
                <w:lang w:val="kk-KZ"/>
              </w:rPr>
              <w:t>Fiz 1212 2-1-1-2</w:t>
            </w:r>
          </w:p>
          <w:p w:rsidR="00042233" w:rsidRPr="00283539" w:rsidRDefault="00042233" w:rsidP="006536DD">
            <w:pPr>
              <w:shd w:val="clear" w:color="auto" w:fill="FCFCFC"/>
              <w:spacing w:line="200" w:lineRule="exact"/>
              <w:jc w:val="center"/>
              <w:rPr>
                <w:rFonts w:ascii="Times New Roman" w:hAnsi="Times New Roman" w:cs="Times New Roman"/>
                <w:b/>
                <w:bCs/>
                <w:sz w:val="20"/>
                <w:szCs w:val="20"/>
                <w:lang w:val="kk-KZ"/>
              </w:rPr>
            </w:pPr>
            <w:r w:rsidRPr="00283539">
              <w:rPr>
                <w:rFonts w:ascii="Times New Roman" w:hAnsi="Times New Roman" w:cs="Times New Roman"/>
                <w:b/>
                <w:bCs/>
                <w:sz w:val="20"/>
                <w:szCs w:val="20"/>
                <w:lang w:val="kk-KZ"/>
              </w:rPr>
              <w:t xml:space="preserve">Тұрақты </w:t>
            </w:r>
            <w:r w:rsidR="00283539" w:rsidRPr="00283539">
              <w:rPr>
                <w:rFonts w:ascii="Times New Roman" w:hAnsi="Times New Roman" w:cs="Times New Roman"/>
                <w:b/>
                <w:bCs/>
                <w:sz w:val="20"/>
                <w:szCs w:val="20"/>
                <w:lang w:val="kk-KZ"/>
              </w:rPr>
              <w:t>деректемелері</w:t>
            </w:r>
            <w:r w:rsidRPr="00283539">
              <w:rPr>
                <w:rFonts w:ascii="Times New Roman" w:hAnsi="Times New Roman" w:cs="Times New Roman"/>
                <w:b/>
                <w:bCs/>
                <w:sz w:val="20"/>
                <w:szCs w:val="20"/>
                <w:lang w:val="kk-KZ"/>
              </w:rPr>
              <w:t>:</w:t>
            </w:r>
          </w:p>
          <w:p w:rsidR="00042233" w:rsidRPr="00283539"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EZHZH 3</w:t>
            </w:r>
            <w:r w:rsidRPr="00283539">
              <w:rPr>
                <w:rFonts w:ascii="Times New Roman" w:hAnsi="Times New Roman" w:cs="Times New Roman"/>
                <w:b/>
                <w:bCs/>
                <w:sz w:val="20"/>
                <w:szCs w:val="20"/>
                <w:lang w:val="kk-KZ"/>
              </w:rPr>
              <w:t xml:space="preserve">216 </w:t>
            </w:r>
            <w:r w:rsidRPr="00CE5F12">
              <w:rPr>
                <w:rFonts w:ascii="Times New Roman" w:hAnsi="Times New Roman" w:cs="Times New Roman"/>
                <w:b/>
                <w:bCs/>
                <w:sz w:val="20"/>
                <w:szCs w:val="20"/>
                <w:lang w:val="kk-KZ"/>
              </w:rPr>
              <w:t>1-1-1-6</w:t>
            </w:r>
          </w:p>
          <w:p w:rsidR="00042233" w:rsidRPr="00283539"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283539">
              <w:rPr>
                <w:rFonts w:ascii="Times New Roman" w:hAnsi="Times New Roman" w:cs="Times New Roman"/>
                <w:sz w:val="20"/>
                <w:szCs w:val="20"/>
                <w:lang w:val="kk-KZ"/>
              </w:rPr>
              <w:t xml:space="preserve">:  </w:t>
            </w:r>
            <w:r w:rsidRPr="00CE5F12">
              <w:rPr>
                <w:rFonts w:ascii="Times New Roman" w:hAnsi="Times New Roman" w:cs="Times New Roman"/>
                <w:sz w:val="20"/>
                <w:szCs w:val="20"/>
                <w:lang w:val="kk-KZ"/>
              </w:rPr>
              <w:t>электр беріліс желілерінің құрылысы туралы білім алу</w:t>
            </w:r>
            <w:r w:rsidRPr="00283539">
              <w:rPr>
                <w:rFonts w:ascii="Times New Roman" w:hAnsi="Times New Roman" w:cs="Times New Roman"/>
                <w:sz w:val="20"/>
                <w:szCs w:val="20"/>
                <w:lang w:val="kk-KZ"/>
              </w:rPr>
              <w:t>.</w:t>
            </w:r>
          </w:p>
          <w:p w:rsidR="00042233" w:rsidRPr="00283539" w:rsidRDefault="00042233" w:rsidP="006536DD">
            <w:pPr>
              <w:shd w:val="clear" w:color="auto" w:fill="FCFCFC"/>
              <w:spacing w:line="200" w:lineRule="exact"/>
              <w:rPr>
                <w:rFonts w:ascii="Times New Roman" w:hAnsi="Times New Roman" w:cs="Times New Roman"/>
                <w:b/>
                <w:bCs/>
                <w:sz w:val="20"/>
                <w:szCs w:val="20"/>
                <w:lang w:val="kk-KZ"/>
              </w:rPr>
            </w:pPr>
            <w:r w:rsidRPr="00CE5F12">
              <w:rPr>
                <w:rFonts w:ascii="Times New Roman" w:hAnsi="Times New Roman" w:cs="Times New Roman"/>
                <w:b/>
                <w:sz w:val="20"/>
                <w:szCs w:val="20"/>
                <w:lang w:val="kk-KZ"/>
              </w:rPr>
              <w:t>Негізгі бөлімдер мазмұны</w:t>
            </w:r>
            <w:r w:rsidRPr="00283539">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Ауа электр беріліс желілері туралы жалпы мәліметтер. Болат құрылыстары мен жалғаулар материалдары. Жұмыстардың орындалу бойынша технологиялары. Ауа желілерінің механикалық есебі. Оқшаулатқыштар типтері мен сипаттамалары..</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b/>
                <w:bCs/>
                <w:sz w:val="20"/>
                <w:szCs w:val="20"/>
                <w:lang w:val="kk-KZ"/>
              </w:rPr>
              <w:t xml:space="preserve">: </w:t>
            </w:r>
            <w:r w:rsidRPr="00CE5F12">
              <w:rPr>
                <w:rFonts w:ascii="Times New Roman" w:hAnsi="Times New Roman" w:cs="Times New Roman"/>
                <w:bCs/>
                <w:sz w:val="20"/>
                <w:szCs w:val="20"/>
                <w:lang w:val="kk-KZ"/>
              </w:rPr>
              <w:t>электрберіліс желілеріндегі процестерді есептеуде дағды алу.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lastRenderedPageBreak/>
              <w:t>AEZhT 15</w:t>
            </w:r>
            <w:r w:rsidRPr="00B56CA8">
              <w:rPr>
                <w:rFonts w:ascii="Times New Roman" w:hAnsi="Times New Roman"/>
                <w:b/>
                <w:sz w:val="20"/>
                <w:szCs w:val="20"/>
                <w:lang w:val="kk-KZ"/>
              </w:rPr>
              <w:t xml:space="preserve"> модулі</w:t>
            </w:r>
          </w:p>
          <w:p w:rsidR="00042233" w:rsidRPr="00B56CA8"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AEZhT 33</w:t>
            </w:r>
            <w:r w:rsidRPr="00B56CA8">
              <w:rPr>
                <w:rFonts w:ascii="Times New Roman" w:hAnsi="Times New Roman"/>
                <w:b/>
                <w:sz w:val="20"/>
                <w:szCs w:val="20"/>
                <w:lang w:val="kk-KZ"/>
              </w:rPr>
              <w:t>19</w:t>
            </w:r>
          </w:p>
          <w:p w:rsidR="00042233" w:rsidRPr="00042233"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«Автоматтандырылған электр жете</w:t>
            </w:r>
            <w:r w:rsidRPr="00B56CA8">
              <w:rPr>
                <w:rFonts w:ascii="Times New Roman" w:hAnsi="Times New Roman"/>
                <w:b/>
                <w:sz w:val="20"/>
                <w:szCs w:val="20"/>
                <w:lang w:val="kk-KZ"/>
              </w:rPr>
              <w:t>к</w:t>
            </w:r>
            <w:r w:rsidRPr="00042233">
              <w:rPr>
                <w:rFonts w:ascii="Times New Roman" w:hAnsi="Times New Roman"/>
                <w:b/>
                <w:sz w:val="20"/>
                <w:szCs w:val="20"/>
                <w:lang w:val="kk-KZ"/>
              </w:rPr>
              <w:t xml:space="preserve"> теориясы»  2-0-1-5</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lastRenderedPageBreak/>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rPr>
            </w:pPr>
            <w:proofErr w:type="gramStart"/>
            <w:r w:rsidRPr="00B56CA8">
              <w:rPr>
                <w:rFonts w:ascii="Times New Roman" w:hAnsi="Times New Roman"/>
                <w:b/>
                <w:sz w:val="20"/>
                <w:szCs w:val="20"/>
              </w:rPr>
              <w:t>ТОЕ</w:t>
            </w:r>
            <w:proofErr w:type="gramEnd"/>
            <w:r w:rsidRPr="00B56CA8">
              <w:rPr>
                <w:rFonts w:ascii="Times New Roman" w:hAnsi="Times New Roman"/>
                <w:b/>
                <w:sz w:val="20"/>
                <w:szCs w:val="20"/>
                <w:lang w:val="kk-KZ"/>
              </w:rPr>
              <w:t xml:space="preserve"> </w:t>
            </w:r>
            <w:r w:rsidRPr="00B56CA8">
              <w:rPr>
                <w:rFonts w:ascii="Times New Roman" w:hAnsi="Times New Roman"/>
                <w:b/>
                <w:sz w:val="20"/>
                <w:szCs w:val="20"/>
              </w:rPr>
              <w:t>(I) 2201 1-1-1-3</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Fiz 1212 2-1-1-2</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rPr>
              <w:t>TOKAEZh 432</w:t>
            </w:r>
            <w:r w:rsidRPr="00042233">
              <w:rPr>
                <w:rFonts w:ascii="Times New Roman" w:hAnsi="Times New Roman"/>
                <w:b/>
                <w:sz w:val="20"/>
                <w:szCs w:val="20"/>
              </w:rPr>
              <w:t>1</w:t>
            </w:r>
            <w:r w:rsidRPr="00B56CA8">
              <w:rPr>
                <w:rFonts w:ascii="Times New Roman" w:hAnsi="Times New Roman"/>
                <w:b/>
                <w:sz w:val="20"/>
                <w:szCs w:val="20"/>
              </w:rPr>
              <w:t xml:space="preserve"> 1-1-1-7</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Берілген пәнді оқыту мақсаты: </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sz w:val="20"/>
                <w:szCs w:val="20"/>
                <w:lang w:val="kk-KZ"/>
              </w:rPr>
              <w:t>электрмеханикалық энергияның түрлендіру процесі және осы заманға сәйкес электржетектегі тұрақты және айнымалы тоқ жүйелерін оқыту.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sz w:val="20"/>
                <w:szCs w:val="20"/>
                <w:lang w:val="kk-KZ"/>
              </w:rPr>
              <w:t>электржетектің негізгі механикасы. Электржетектің қозғалыс теңдеуі. Қосылу, реверстеу, тұрақты тоқ және айнымалы тоқ машиналарының тежелу режимдері.  Электржетектердің жұмыс режимдері. Тұрақты және айнымалы тоқ электр жетегін басқару.</w:t>
            </w:r>
          </w:p>
          <w:p w:rsidR="00042233" w:rsidRPr="00B56CA8" w:rsidRDefault="00042233" w:rsidP="00962130">
            <w:pPr>
              <w:spacing w:line="216" w:lineRule="auto"/>
              <w:rPr>
                <w:rFonts w:ascii="Times New Roman" w:hAnsi="Times New Roman"/>
                <w:sz w:val="20"/>
                <w:szCs w:val="20"/>
                <w:highlight w:val="cyan"/>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 энергияның электромеханикалық өзгеру процестері туралы, құрылымдар туралы, электрқозғалтқыштың жұмыс принциптері туралы; құрылысы, электржетекпен жұмыс мен басқару тәртіптері  туралы түсінікке ие болуға.</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lastRenderedPageBreak/>
              <w:t>AEZhT 15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AEZhT 3319</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«Автоматтандырылған электр жетек теориясы»  2-0-1-5</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lastRenderedPageBreak/>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rPr>
            </w:pPr>
            <w:proofErr w:type="gramStart"/>
            <w:r w:rsidRPr="00B56CA8">
              <w:rPr>
                <w:rFonts w:ascii="Times New Roman" w:hAnsi="Times New Roman"/>
                <w:b/>
                <w:sz w:val="20"/>
                <w:szCs w:val="20"/>
              </w:rPr>
              <w:t>ТОЕ</w:t>
            </w:r>
            <w:proofErr w:type="gramEnd"/>
            <w:r w:rsidRPr="00B56CA8">
              <w:rPr>
                <w:rFonts w:ascii="Times New Roman" w:hAnsi="Times New Roman"/>
                <w:b/>
                <w:sz w:val="20"/>
                <w:szCs w:val="20"/>
                <w:lang w:val="kk-KZ"/>
              </w:rPr>
              <w:t xml:space="preserve"> </w:t>
            </w:r>
            <w:r w:rsidRPr="00B56CA8">
              <w:rPr>
                <w:rFonts w:ascii="Times New Roman" w:hAnsi="Times New Roman"/>
                <w:b/>
                <w:sz w:val="20"/>
                <w:szCs w:val="20"/>
              </w:rPr>
              <w:t>(I) 2201 1-1-1-3</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Fiz 1212 2-1-1-2</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rPr>
              <w:t>TOKAEZh 432</w:t>
            </w:r>
            <w:r w:rsidRPr="00042233">
              <w:rPr>
                <w:rFonts w:ascii="Times New Roman" w:hAnsi="Times New Roman"/>
                <w:b/>
                <w:sz w:val="20"/>
                <w:szCs w:val="20"/>
              </w:rPr>
              <w:t>1</w:t>
            </w:r>
            <w:r w:rsidRPr="00B56CA8">
              <w:rPr>
                <w:rFonts w:ascii="Times New Roman" w:hAnsi="Times New Roman"/>
                <w:b/>
                <w:sz w:val="20"/>
                <w:szCs w:val="20"/>
              </w:rPr>
              <w:t xml:space="preserve"> 1-1-1-7</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 xml:space="preserve">Берілген пәнді оқыту мақсаты: </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sz w:val="20"/>
                <w:szCs w:val="20"/>
                <w:lang w:val="kk-KZ"/>
              </w:rPr>
              <w:t>электрмеханикалық энергияның түрлендіру процесі және осы заманға сәйкес электржетектегі тұрақты және айнымалы тоқ жүйелерін оқыту.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Негізгі бөлімдер мазмұны:  </w:t>
            </w:r>
            <w:r w:rsidRPr="00B56CA8">
              <w:rPr>
                <w:rFonts w:ascii="Times New Roman" w:hAnsi="Times New Roman"/>
                <w:sz w:val="20"/>
                <w:szCs w:val="20"/>
                <w:lang w:val="kk-KZ"/>
              </w:rPr>
              <w:t>электржетектің негізгі механикасы. Электржетектің қозғалыс теңдеуі. Қосылу, реверстеу, тұрақты тоқ және айнымалы тоқ машиналарының тежелу режимдері.  Электржетектердің жұмыс режимдері. Тұрақты және айнымалы тоқ электр жетегін басқару.</w:t>
            </w:r>
          </w:p>
          <w:p w:rsidR="00042233" w:rsidRPr="00B56CA8" w:rsidRDefault="00042233" w:rsidP="00962130">
            <w:pPr>
              <w:spacing w:line="216" w:lineRule="auto"/>
              <w:rPr>
                <w:rFonts w:ascii="Times New Roman" w:hAnsi="Times New Roman"/>
                <w:sz w:val="20"/>
                <w:szCs w:val="20"/>
                <w:highlight w:val="cyan"/>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 энергияның электромеханикалық өзгеру процестері туралы, құрылымдар туралы, электрқозғалтқыштың жұмыс принциптері туралы; құрылысы, электржетекпен жұмыс мен басқару тәртіптері  туралы түсінікке ие болуға</w:t>
            </w:r>
          </w:p>
        </w:tc>
      </w:tr>
      <w:tr w:rsidR="00042233" w:rsidRPr="00283539" w:rsidTr="00890ABB">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rPr>
              <w:lastRenderedPageBreak/>
              <w:t>2</w:t>
            </w:r>
            <w:r w:rsidRPr="00CE5F12">
              <w:rPr>
                <w:rFonts w:ascii="Times New Roman" w:hAnsi="Times New Roman" w:cs="Times New Roman"/>
                <w:b/>
                <w:bCs/>
                <w:sz w:val="20"/>
                <w:szCs w:val="20"/>
                <w:lang w:val="en-US"/>
              </w:rPr>
              <w:t>0</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БП</w:t>
            </w:r>
            <w:r w:rsidRPr="00CE5F12">
              <w:rPr>
                <w:rFonts w:ascii="Times New Roman" w:hAnsi="Times New Roman" w:cs="Times New Roman"/>
                <w:b/>
                <w:bCs/>
                <w:sz w:val="20"/>
                <w:szCs w:val="20"/>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Модуль EEKK 15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KTK 3320 «Кү</w:t>
            </w:r>
            <w:proofErr w:type="gramStart"/>
            <w:r w:rsidRPr="00CE5F12">
              <w:rPr>
                <w:rFonts w:ascii="Times New Roman" w:hAnsi="Times New Roman" w:cs="Times New Roman"/>
                <w:b/>
                <w:bCs/>
                <w:sz w:val="20"/>
                <w:szCs w:val="20"/>
              </w:rPr>
              <w:t>шт</w:t>
            </w:r>
            <w:proofErr w:type="gramEnd"/>
            <w:r w:rsidRPr="00CE5F12">
              <w:rPr>
                <w:rFonts w:ascii="Times New Roman" w:hAnsi="Times New Roman" w:cs="Times New Roman"/>
                <w:b/>
                <w:bCs/>
                <w:sz w:val="20"/>
                <w:szCs w:val="20"/>
              </w:rPr>
              <w:t>ік түрлендіру құрылғылары» 1-1-1-6</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w:t>
            </w:r>
            <w:proofErr w:type="gramStart"/>
            <w:r w:rsidRPr="00CE5F12">
              <w:rPr>
                <w:rFonts w:ascii="Times New Roman" w:hAnsi="Times New Roman" w:cs="Times New Roman"/>
                <w:b/>
                <w:bCs/>
                <w:sz w:val="20"/>
                <w:szCs w:val="20"/>
              </w:rPr>
              <w:t>ша</w:t>
            </w:r>
            <w:proofErr w:type="gramEnd"/>
            <w:r w:rsidRPr="00CE5F12">
              <w:rPr>
                <w:rFonts w:ascii="Times New Roman" w:hAnsi="Times New Roman" w:cs="Times New Roman"/>
                <w:b/>
                <w:bCs/>
                <w:sz w:val="20"/>
                <w:szCs w:val="20"/>
              </w:rPr>
              <w:t xml:space="preserve">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Mat(I) 1210 1-2-0-1</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CT 2312 1-1-1-4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EKZHRKA 4321 1-1-1-7</w:t>
            </w:r>
          </w:p>
          <w:p w:rsidR="00042233" w:rsidRPr="00CE5F12" w:rsidRDefault="00042233" w:rsidP="006536DD">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Берілген пәнді оқыту мақсаты:</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күштік түрлендіру қондырғыларын жобалау және есептеу теориясының негіздерімен таныстыру.</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Негізгі бөлімдер мазмұны: С</w:t>
            </w:r>
            <w:r w:rsidRPr="00CE5F12">
              <w:rPr>
                <w:rFonts w:ascii="Times New Roman" w:hAnsi="Times New Roman" w:cs="Times New Roman"/>
                <w:sz w:val="20"/>
                <w:szCs w:val="20"/>
                <w:lang w:val="kk-KZ"/>
              </w:rPr>
              <w:t xml:space="preserve">ериялы шығарылатын басқарылатын энергия қуатын түрлендіргіштері. Түрлендіргіштер қуат тізбегінің классификациясы, қолдану аймағы және схемотехникалық шешімдері. Басқару жүйелерінің принципті және құрылымдық схемалары. Реттелгіш электр қозғалтқышпен қоса жұмыс </w:t>
            </w:r>
            <w:r w:rsidRPr="00CE5F12">
              <w:rPr>
                <w:rFonts w:ascii="Times New Roman" w:hAnsi="Times New Roman" w:cs="Times New Roman"/>
                <w:sz w:val="20"/>
                <w:szCs w:val="20"/>
                <w:lang w:val="kk-KZ"/>
              </w:rPr>
              <w:lastRenderedPageBreak/>
              <w:t>істеудің ерекшеліктері, статикалық және динамикалық сипаттамалары.</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есептеу мен күш беретін түрлендіргіш құрылғыларды конструкциялауының практикалық дағдыларын меңгеруге.</w:t>
            </w:r>
          </w:p>
        </w:tc>
        <w:tc>
          <w:tcPr>
            <w:tcW w:w="3402" w:type="dxa"/>
            <w:shd w:val="clear" w:color="auto" w:fill="auto"/>
          </w:tcPr>
          <w:p w:rsidR="00042233" w:rsidRPr="00962130" w:rsidRDefault="00042233" w:rsidP="006536DD">
            <w:pPr>
              <w:shd w:val="clear" w:color="auto" w:fill="FCFCFC"/>
              <w:spacing w:line="200" w:lineRule="exact"/>
              <w:jc w:val="center"/>
              <w:rPr>
                <w:rFonts w:ascii="Times New Roman" w:hAnsi="Times New Roman" w:cs="Times New Roman"/>
                <w:b/>
                <w:bCs/>
                <w:sz w:val="20"/>
                <w:szCs w:val="20"/>
                <w:lang w:val="kk-KZ"/>
              </w:rPr>
            </w:pPr>
            <w:r w:rsidRPr="00962130">
              <w:rPr>
                <w:rFonts w:ascii="Times New Roman" w:hAnsi="Times New Roman" w:cs="Times New Roman"/>
                <w:b/>
                <w:bCs/>
                <w:sz w:val="20"/>
                <w:szCs w:val="20"/>
                <w:lang w:val="kk-KZ"/>
              </w:rPr>
              <w:lastRenderedPageBreak/>
              <w:t>Модуль EEKK 15</w:t>
            </w:r>
          </w:p>
          <w:p w:rsidR="00042233" w:rsidRPr="00962130" w:rsidRDefault="00042233" w:rsidP="006536DD">
            <w:pPr>
              <w:shd w:val="clear" w:color="auto" w:fill="FCFCFC"/>
              <w:spacing w:line="200" w:lineRule="exact"/>
              <w:jc w:val="center"/>
              <w:rPr>
                <w:rFonts w:ascii="Times New Roman" w:hAnsi="Times New Roman" w:cs="Times New Roman"/>
                <w:b/>
                <w:bCs/>
                <w:sz w:val="20"/>
                <w:szCs w:val="20"/>
                <w:lang w:val="kk-KZ"/>
              </w:rPr>
            </w:pPr>
            <w:r w:rsidRPr="00962130">
              <w:rPr>
                <w:rFonts w:ascii="Times New Roman" w:hAnsi="Times New Roman" w:cs="Times New Roman"/>
                <w:b/>
                <w:bCs/>
                <w:sz w:val="20"/>
                <w:szCs w:val="20"/>
                <w:lang w:val="kk-KZ"/>
              </w:rPr>
              <w:t>KTK 3320 «Күштік түрлендіру құрылғылары» 1-1-1-6</w:t>
            </w:r>
          </w:p>
          <w:p w:rsidR="00042233" w:rsidRPr="00962130" w:rsidRDefault="00042233" w:rsidP="006536DD">
            <w:pPr>
              <w:shd w:val="clear" w:color="auto" w:fill="FCFCFC"/>
              <w:spacing w:line="200" w:lineRule="exact"/>
              <w:jc w:val="center"/>
              <w:rPr>
                <w:rFonts w:ascii="Times New Roman" w:hAnsi="Times New Roman" w:cs="Times New Roman"/>
                <w:b/>
                <w:bCs/>
                <w:sz w:val="20"/>
                <w:szCs w:val="20"/>
                <w:lang w:val="kk-KZ"/>
              </w:rPr>
            </w:pPr>
            <w:r w:rsidRPr="00962130">
              <w:rPr>
                <w:rFonts w:ascii="Times New Roman" w:hAnsi="Times New Roman" w:cs="Times New Roman"/>
                <w:b/>
                <w:bCs/>
                <w:sz w:val="20"/>
                <w:szCs w:val="20"/>
                <w:lang w:val="kk-KZ"/>
              </w:rPr>
              <w:t xml:space="preserve">Айрықша </w:t>
            </w:r>
            <w:r w:rsidR="00283539">
              <w:rPr>
                <w:rFonts w:ascii="Times New Roman" w:hAnsi="Times New Roman" w:cs="Times New Roman"/>
                <w:b/>
                <w:bCs/>
                <w:sz w:val="20"/>
                <w:szCs w:val="20"/>
                <w:lang w:val="kk-KZ"/>
              </w:rPr>
              <w:t>деректемелері</w:t>
            </w:r>
            <w:r w:rsidRPr="00962130">
              <w:rPr>
                <w:rFonts w:ascii="Times New Roman" w:hAnsi="Times New Roman" w:cs="Times New Roman"/>
                <w:b/>
                <w:bCs/>
                <w:sz w:val="20"/>
                <w:szCs w:val="20"/>
                <w:lang w:val="kk-KZ"/>
              </w:rPr>
              <w:t>:</w:t>
            </w:r>
          </w:p>
          <w:p w:rsidR="00042233" w:rsidRPr="00283539" w:rsidRDefault="00042233" w:rsidP="006536DD">
            <w:pPr>
              <w:shd w:val="clear" w:color="auto" w:fill="FCFCFC"/>
              <w:spacing w:line="200" w:lineRule="exact"/>
              <w:jc w:val="center"/>
              <w:rPr>
                <w:rFonts w:ascii="Times New Roman" w:hAnsi="Times New Roman" w:cs="Times New Roman"/>
                <w:b/>
                <w:bCs/>
                <w:sz w:val="20"/>
                <w:szCs w:val="20"/>
                <w:lang w:val="kk-KZ"/>
              </w:rPr>
            </w:pPr>
            <w:r w:rsidRPr="00283539">
              <w:rPr>
                <w:rFonts w:ascii="Times New Roman" w:hAnsi="Times New Roman" w:cs="Times New Roman"/>
                <w:b/>
                <w:bCs/>
                <w:sz w:val="20"/>
                <w:szCs w:val="20"/>
                <w:lang w:val="kk-KZ"/>
              </w:rPr>
              <w:t>Mat(I) 1210 1-2-0-1</w:t>
            </w:r>
          </w:p>
          <w:p w:rsidR="00042233" w:rsidRPr="00283539" w:rsidRDefault="00042233" w:rsidP="006536DD">
            <w:pPr>
              <w:shd w:val="clear" w:color="auto" w:fill="FCFCFC"/>
              <w:spacing w:line="200" w:lineRule="exact"/>
              <w:jc w:val="center"/>
              <w:rPr>
                <w:rFonts w:ascii="Times New Roman" w:hAnsi="Times New Roman" w:cs="Times New Roman"/>
                <w:b/>
                <w:bCs/>
                <w:sz w:val="20"/>
                <w:szCs w:val="20"/>
                <w:lang w:val="kk-KZ"/>
              </w:rPr>
            </w:pPr>
            <w:r w:rsidRPr="00283539">
              <w:rPr>
                <w:rFonts w:ascii="Times New Roman" w:hAnsi="Times New Roman" w:cs="Times New Roman"/>
                <w:b/>
                <w:bCs/>
                <w:sz w:val="20"/>
                <w:szCs w:val="20"/>
                <w:lang w:val="kk-KZ"/>
              </w:rPr>
              <w:t>CT 2312 1-1-1-4</w:t>
            </w:r>
          </w:p>
          <w:p w:rsidR="00042233" w:rsidRPr="00283539" w:rsidRDefault="00042233" w:rsidP="006536DD">
            <w:pPr>
              <w:shd w:val="clear" w:color="auto" w:fill="FCFCFC"/>
              <w:spacing w:line="200" w:lineRule="exact"/>
              <w:jc w:val="center"/>
              <w:rPr>
                <w:rFonts w:ascii="Times New Roman" w:hAnsi="Times New Roman" w:cs="Times New Roman"/>
                <w:b/>
                <w:bCs/>
                <w:sz w:val="20"/>
                <w:szCs w:val="20"/>
                <w:lang w:val="kk-KZ"/>
              </w:rPr>
            </w:pPr>
            <w:r w:rsidRPr="00283539">
              <w:rPr>
                <w:rFonts w:ascii="Times New Roman" w:hAnsi="Times New Roman" w:cs="Times New Roman"/>
                <w:b/>
                <w:bCs/>
                <w:sz w:val="20"/>
                <w:szCs w:val="20"/>
                <w:lang w:val="kk-KZ"/>
              </w:rPr>
              <w:t xml:space="preserve">Тұрақты </w:t>
            </w:r>
            <w:r w:rsidR="00283539" w:rsidRPr="00283539">
              <w:rPr>
                <w:rFonts w:ascii="Times New Roman" w:hAnsi="Times New Roman" w:cs="Times New Roman"/>
                <w:b/>
                <w:bCs/>
                <w:sz w:val="20"/>
                <w:szCs w:val="20"/>
                <w:lang w:val="kk-KZ"/>
              </w:rPr>
              <w:t>деректемелері</w:t>
            </w:r>
            <w:r w:rsidRPr="00283539">
              <w:rPr>
                <w:rFonts w:ascii="Times New Roman" w:hAnsi="Times New Roman" w:cs="Times New Roman"/>
                <w:b/>
                <w:bCs/>
                <w:sz w:val="20"/>
                <w:szCs w:val="20"/>
                <w:lang w:val="kk-KZ"/>
              </w:rPr>
              <w:t>:</w:t>
            </w:r>
          </w:p>
          <w:p w:rsidR="00042233" w:rsidRPr="00283539" w:rsidRDefault="00042233" w:rsidP="006536DD">
            <w:pPr>
              <w:shd w:val="clear" w:color="auto" w:fill="FCFCFC"/>
              <w:spacing w:line="200" w:lineRule="exact"/>
              <w:jc w:val="center"/>
              <w:rPr>
                <w:rFonts w:ascii="Times New Roman" w:hAnsi="Times New Roman" w:cs="Times New Roman"/>
                <w:b/>
                <w:bCs/>
                <w:sz w:val="20"/>
                <w:szCs w:val="20"/>
                <w:lang w:val="kk-KZ"/>
              </w:rPr>
            </w:pPr>
            <w:r w:rsidRPr="00283539">
              <w:rPr>
                <w:rFonts w:ascii="Times New Roman" w:hAnsi="Times New Roman" w:cs="Times New Roman"/>
                <w:b/>
                <w:bCs/>
                <w:sz w:val="20"/>
                <w:szCs w:val="20"/>
                <w:lang w:val="kk-KZ"/>
              </w:rPr>
              <w:t>EKZHRKA 4321 1-1-1-7</w:t>
            </w:r>
          </w:p>
          <w:p w:rsidR="00042233" w:rsidRPr="00CE5F12" w:rsidRDefault="00042233" w:rsidP="006536DD">
            <w:pPr>
              <w:spacing w:line="200" w:lineRule="exact"/>
              <w:rPr>
                <w:rFonts w:ascii="Times New Roman" w:hAnsi="Times New Roman" w:cs="Times New Roman"/>
                <w:b/>
                <w:sz w:val="20"/>
                <w:szCs w:val="20"/>
                <w:lang w:val="kk-KZ"/>
              </w:rPr>
            </w:pPr>
            <w:r w:rsidRPr="00CE5F12">
              <w:rPr>
                <w:rFonts w:ascii="Times New Roman" w:hAnsi="Times New Roman" w:cs="Times New Roman"/>
                <w:b/>
                <w:sz w:val="20"/>
                <w:szCs w:val="20"/>
                <w:lang w:val="kk-KZ"/>
              </w:rPr>
              <w:t>Берілген пәнді оқыту мақсаты:</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күштік түрлендіру қондырғыларын жобалау және есептеу теориясының негіздерімен таныстыру.</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Негізгі бөлімдер мазмұны: С</w:t>
            </w:r>
            <w:r w:rsidRPr="00CE5F12">
              <w:rPr>
                <w:rFonts w:ascii="Times New Roman" w:hAnsi="Times New Roman" w:cs="Times New Roman"/>
                <w:sz w:val="20"/>
                <w:szCs w:val="20"/>
                <w:lang w:val="kk-KZ"/>
              </w:rPr>
              <w:t xml:space="preserve">ериялы шығарылатын басқарылатын энергия қуатын түрлендіргіштері. Түрлендіргіштер қуат тізбегінің классификациясы, қолдану аймағы және схемотехникалық шешімдері. Басқару жүйелерінің принципті және құрылымдық схемалары. Реттелгіш электр қозғалтқышпен қоса жұмыс </w:t>
            </w:r>
            <w:r w:rsidRPr="00CE5F12">
              <w:rPr>
                <w:rFonts w:ascii="Times New Roman" w:hAnsi="Times New Roman" w:cs="Times New Roman"/>
                <w:sz w:val="20"/>
                <w:szCs w:val="20"/>
                <w:lang w:val="kk-KZ"/>
              </w:rPr>
              <w:lastRenderedPageBreak/>
              <w:t>істеудің ерекшеліктері, статикалық және динамикалық сипаттамалары.</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есептеу мен күш беретін түрлендіргіш құрылғыларды конструкциялауының практикалық дағдыларын меңгеруге.</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lastRenderedPageBreak/>
              <w:t>AEZhT 15</w:t>
            </w:r>
            <w:r w:rsidRPr="00B56CA8">
              <w:rPr>
                <w:rFonts w:ascii="Times New Roman" w:hAnsi="Times New Roman"/>
                <w:b/>
                <w:sz w:val="20"/>
                <w:szCs w:val="20"/>
                <w:lang w:val="kk-KZ"/>
              </w:rPr>
              <w:t xml:space="preserve"> модулі</w:t>
            </w:r>
          </w:p>
          <w:p w:rsidR="00042233" w:rsidRPr="00042233"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KTK 332</w:t>
            </w:r>
            <w:r w:rsidRPr="00B56CA8">
              <w:rPr>
                <w:rFonts w:ascii="Times New Roman" w:hAnsi="Times New Roman"/>
                <w:b/>
                <w:sz w:val="20"/>
                <w:szCs w:val="20"/>
                <w:lang w:val="kk-KZ"/>
              </w:rPr>
              <w:t>0</w:t>
            </w:r>
            <w:r w:rsidRPr="00042233">
              <w:rPr>
                <w:rFonts w:ascii="Times New Roman" w:hAnsi="Times New Roman"/>
                <w:b/>
                <w:sz w:val="20"/>
                <w:szCs w:val="20"/>
                <w:lang w:val="kk-KZ"/>
              </w:rPr>
              <w:t xml:space="preserve"> «Күштік түрлендіру құрылғылары» 1-1-1-6</w:t>
            </w:r>
          </w:p>
          <w:p w:rsidR="00042233" w:rsidRPr="00042233"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 xml:space="preserve">Айрықша деректемелері: </w:t>
            </w:r>
          </w:p>
          <w:p w:rsidR="00042233" w:rsidRPr="00042233"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Mat</w:t>
            </w:r>
            <w:r w:rsidRPr="00B56CA8">
              <w:rPr>
                <w:rFonts w:ascii="Times New Roman" w:hAnsi="Times New Roman"/>
                <w:b/>
                <w:sz w:val="20"/>
                <w:szCs w:val="20"/>
                <w:lang w:val="kk-KZ"/>
              </w:rPr>
              <w:t xml:space="preserve"> </w:t>
            </w:r>
            <w:r w:rsidRPr="00042233">
              <w:rPr>
                <w:rFonts w:ascii="Times New Roman" w:hAnsi="Times New Roman"/>
                <w:b/>
                <w:sz w:val="20"/>
                <w:szCs w:val="20"/>
                <w:lang w:val="kk-KZ"/>
              </w:rPr>
              <w:t>(I) 1210 1-2-0-1</w:t>
            </w:r>
          </w:p>
          <w:p w:rsidR="00042233" w:rsidRPr="00042233" w:rsidRDefault="00042233" w:rsidP="00962130">
            <w:pPr>
              <w:shd w:val="clear" w:color="auto" w:fill="FCFCFC"/>
              <w:spacing w:line="216" w:lineRule="auto"/>
              <w:jc w:val="center"/>
              <w:rPr>
                <w:rFonts w:ascii="Times New Roman" w:hAnsi="Times New Roman"/>
                <w:b/>
                <w:bCs/>
                <w:sz w:val="20"/>
                <w:szCs w:val="20"/>
                <w:lang w:val="kk-KZ"/>
              </w:rPr>
            </w:pPr>
            <w:r w:rsidRPr="00042233">
              <w:rPr>
                <w:rFonts w:ascii="Times New Roman" w:hAnsi="Times New Roman"/>
                <w:b/>
                <w:bCs/>
                <w:sz w:val="20"/>
                <w:szCs w:val="20"/>
                <w:lang w:val="kk-KZ"/>
              </w:rPr>
              <w:t>CT 2312 1-1-1-4</w:t>
            </w:r>
          </w:p>
          <w:p w:rsidR="00042233" w:rsidRPr="00042233"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TOKAEZh 4321 1-1-1-7</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Берілген пәнді оқыту мақсаты: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күштік түрлендіру қондырғыларын жобалау және есептеу теориясының негіздерімен таныстыру.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Негізгі бөлімдер мазмұны: С</w:t>
            </w:r>
            <w:r w:rsidRPr="00B56CA8">
              <w:rPr>
                <w:rFonts w:ascii="Times New Roman" w:hAnsi="Times New Roman"/>
                <w:sz w:val="20"/>
                <w:szCs w:val="20"/>
                <w:lang w:val="kk-KZ"/>
              </w:rPr>
              <w:t xml:space="preserve">ериялы шығарылатын басқарылатын энергия қуатын түрлендіргіштері. Түрлендіргіштер қуат тізбегінің классификациясы, қолдану аймағы және схемотехникалық шешімдері. Басқару жүйелерінің принципті және құрылымдық схемалары. Реттелгіш </w:t>
            </w:r>
            <w:r w:rsidRPr="00B56CA8">
              <w:rPr>
                <w:rFonts w:ascii="Times New Roman" w:hAnsi="Times New Roman"/>
                <w:sz w:val="20"/>
                <w:szCs w:val="20"/>
                <w:lang w:val="kk-KZ"/>
              </w:rPr>
              <w:lastRenderedPageBreak/>
              <w:t>электр қозғалтқышпен қоса жұмыс істеудің ерекшеліктері, статикалық және динамикалық сипаттамалары.</w:t>
            </w:r>
          </w:p>
          <w:p w:rsidR="00042233" w:rsidRPr="00B56CA8" w:rsidRDefault="00042233" w:rsidP="00962130">
            <w:pPr>
              <w:spacing w:line="216" w:lineRule="auto"/>
              <w:rPr>
                <w:rFonts w:ascii="Times New Roman" w:hAnsi="Times New Roman"/>
                <w:sz w:val="20"/>
                <w:szCs w:val="20"/>
                <w:highlight w:val="cyan"/>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 xml:space="preserve"> есептеу мен күш беретін түрлендіргіш құрылғыларды конструкциялауының практикалық дағдыларын меңгеруге.</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lastRenderedPageBreak/>
              <w:t>AEZhT 15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KTK 3320 «Күштік түрлендіру құрылғылары» 1-1-1-6</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Mat (I) 1210 1-2-0-1</w:t>
            </w:r>
          </w:p>
          <w:p w:rsidR="00042233" w:rsidRPr="00042233" w:rsidRDefault="00042233" w:rsidP="00962130">
            <w:pPr>
              <w:shd w:val="clear" w:color="auto" w:fill="FCFCFC"/>
              <w:spacing w:line="216" w:lineRule="auto"/>
              <w:jc w:val="center"/>
              <w:rPr>
                <w:rFonts w:ascii="Times New Roman" w:hAnsi="Times New Roman"/>
                <w:b/>
                <w:bCs/>
                <w:sz w:val="20"/>
                <w:szCs w:val="20"/>
                <w:lang w:val="kk-KZ"/>
              </w:rPr>
            </w:pPr>
            <w:r w:rsidRPr="00042233">
              <w:rPr>
                <w:rFonts w:ascii="Times New Roman" w:hAnsi="Times New Roman"/>
                <w:b/>
                <w:bCs/>
                <w:sz w:val="20"/>
                <w:szCs w:val="20"/>
                <w:lang w:val="kk-KZ"/>
              </w:rPr>
              <w:t>CT 2312 1-1-1-4</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TOKAEZh 432</w:t>
            </w:r>
            <w:r w:rsidRPr="00042233">
              <w:rPr>
                <w:rFonts w:ascii="Times New Roman" w:hAnsi="Times New Roman"/>
                <w:b/>
                <w:sz w:val="20"/>
                <w:szCs w:val="20"/>
                <w:lang w:val="kk-KZ"/>
              </w:rPr>
              <w:t>1</w:t>
            </w:r>
            <w:r w:rsidRPr="00B56CA8">
              <w:rPr>
                <w:rFonts w:ascii="Times New Roman" w:hAnsi="Times New Roman"/>
                <w:b/>
                <w:sz w:val="20"/>
                <w:szCs w:val="20"/>
                <w:lang w:val="kk-KZ"/>
              </w:rPr>
              <w:t xml:space="preserve"> 1-1-1-7</w:t>
            </w:r>
          </w:p>
          <w:p w:rsidR="00042233" w:rsidRPr="00B56CA8" w:rsidRDefault="00042233" w:rsidP="00962130">
            <w:pPr>
              <w:spacing w:line="216" w:lineRule="auto"/>
              <w:rPr>
                <w:rFonts w:ascii="Times New Roman" w:hAnsi="Times New Roman"/>
                <w:b/>
                <w:sz w:val="20"/>
                <w:szCs w:val="20"/>
                <w:lang w:val="kk-KZ"/>
              </w:rPr>
            </w:pPr>
            <w:r w:rsidRPr="00B56CA8">
              <w:rPr>
                <w:rFonts w:ascii="Times New Roman" w:hAnsi="Times New Roman"/>
                <w:b/>
                <w:sz w:val="20"/>
                <w:szCs w:val="20"/>
                <w:lang w:val="kk-KZ"/>
              </w:rPr>
              <w:t>Берілген пәнді оқыту мақсаты: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күштік түрлендіру қондырғыларын жобалау және есептеу теориясының негіздерімен таныстыру.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Негізгі бөлімдер мазмұны: С</w:t>
            </w:r>
            <w:r w:rsidRPr="00B56CA8">
              <w:rPr>
                <w:rFonts w:ascii="Times New Roman" w:hAnsi="Times New Roman"/>
                <w:sz w:val="20"/>
                <w:szCs w:val="20"/>
                <w:lang w:val="kk-KZ"/>
              </w:rPr>
              <w:t xml:space="preserve">ериялы шығарылатын басқарылатын энергия қуатын түрлендіргіштері. Түрлендіргіштер қуат тізбегінің классификациясы, қолдану аймағы және схемотехникалық шешімдері. Басқару жүйелерінің принципті және құрылымдық схемалары. Реттелгіш </w:t>
            </w:r>
            <w:r w:rsidRPr="00B56CA8">
              <w:rPr>
                <w:rFonts w:ascii="Times New Roman" w:hAnsi="Times New Roman"/>
                <w:sz w:val="20"/>
                <w:szCs w:val="20"/>
                <w:lang w:val="kk-KZ"/>
              </w:rPr>
              <w:lastRenderedPageBreak/>
              <w:t>электр қозғалтқышпен қоса жұмыс істеудің ерекшеліктері, статикалық және динамикалық сипаттамалары.</w:t>
            </w:r>
          </w:p>
          <w:p w:rsidR="00042233" w:rsidRPr="00B56CA8" w:rsidRDefault="00042233" w:rsidP="00962130">
            <w:pPr>
              <w:spacing w:line="216" w:lineRule="auto"/>
              <w:rPr>
                <w:rFonts w:ascii="Times New Roman" w:hAnsi="Times New Roman"/>
                <w:sz w:val="20"/>
                <w:szCs w:val="20"/>
                <w:highlight w:val="cyan"/>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 xml:space="preserve"> есептеу мен күш беретін түрлендіргіш құрылғыларды конструкциялауының практикалық дағдыларын меңгеруге.</w:t>
            </w:r>
          </w:p>
        </w:tc>
      </w:tr>
      <w:tr w:rsidR="00042233" w:rsidRPr="00283539" w:rsidTr="00890ABB">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rPr>
              <w:lastRenderedPageBreak/>
              <w:t>2</w:t>
            </w:r>
            <w:r w:rsidRPr="00CE5F12">
              <w:rPr>
                <w:rFonts w:ascii="Times New Roman" w:hAnsi="Times New Roman" w:cs="Times New Roman"/>
                <w:b/>
                <w:bCs/>
                <w:sz w:val="20"/>
                <w:szCs w:val="20"/>
                <w:lang w:val="en-US"/>
              </w:rPr>
              <w:t>1</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БП</w:t>
            </w:r>
            <w:r w:rsidRPr="00CE5F12">
              <w:rPr>
                <w:rFonts w:ascii="Times New Roman" w:hAnsi="Times New Roman" w:cs="Times New Roman"/>
                <w:b/>
                <w:bCs/>
                <w:sz w:val="20"/>
                <w:szCs w:val="20"/>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Модуль KEKZh 16</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EKZHRKA 4321 «Релейная защита и автоматика в системах электроснабжения» 1-1-1-7</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w:t>
            </w:r>
            <w:proofErr w:type="gramStart"/>
            <w:r w:rsidRPr="00CE5F12">
              <w:rPr>
                <w:rFonts w:ascii="Times New Roman" w:hAnsi="Times New Roman" w:cs="Times New Roman"/>
                <w:b/>
                <w:bCs/>
                <w:sz w:val="20"/>
                <w:szCs w:val="20"/>
              </w:rPr>
              <w:t>ша</w:t>
            </w:r>
            <w:proofErr w:type="gramEnd"/>
            <w:r w:rsidRPr="00CE5F12">
              <w:rPr>
                <w:rFonts w:ascii="Times New Roman" w:hAnsi="Times New Roman" w:cs="Times New Roman"/>
                <w:b/>
                <w:bCs/>
                <w:sz w:val="20"/>
                <w:szCs w:val="20"/>
              </w:rPr>
              <w:t xml:space="preserve">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SKSEZH 321</w:t>
            </w:r>
            <w:r w:rsidRPr="00CE5F12">
              <w:rPr>
                <w:rFonts w:ascii="Times New Roman" w:hAnsi="Times New Roman" w:cs="Times New Roman"/>
                <w:b/>
                <w:bCs/>
                <w:sz w:val="20"/>
                <w:szCs w:val="20"/>
              </w:rPr>
              <w:t>5</w:t>
            </w:r>
            <w:r w:rsidRPr="00CE5F12">
              <w:rPr>
                <w:rFonts w:ascii="Times New Roman" w:hAnsi="Times New Roman" w:cs="Times New Roman"/>
                <w:b/>
                <w:bCs/>
                <w:sz w:val="20"/>
                <w:szCs w:val="20"/>
                <w:lang w:val="kk-KZ"/>
              </w:rPr>
              <w:t xml:space="preserve"> 1-1-1-6</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AOT 2303 2-0-1-4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EK 3317 2-0-1-5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EEOP</w:t>
            </w:r>
            <w:r w:rsidRPr="00CE5F12">
              <w:rPr>
                <w:rFonts w:ascii="Times New Roman" w:hAnsi="Times New Roman" w:cs="Times New Roman"/>
                <w:b/>
                <w:bCs/>
                <w:sz w:val="20"/>
                <w:szCs w:val="20"/>
              </w:rPr>
              <w:t xml:space="preserve"> 3318 1-1-1-6</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KTK 3320 1-1-1-6</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Тұрақты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  -</w:t>
            </w:r>
          </w:p>
          <w:p w:rsidR="00042233" w:rsidRPr="00CE5F12" w:rsidRDefault="00042233" w:rsidP="006536DD">
            <w:pPr>
              <w:shd w:val="clear" w:color="auto" w:fill="FCFCFC"/>
              <w:spacing w:line="200" w:lineRule="exact"/>
              <w:rPr>
                <w:rFonts w:ascii="Times New Roman" w:hAnsi="Times New Roman" w:cs="Times New Roman"/>
                <w:b/>
                <w:bCs/>
                <w:sz w:val="20"/>
                <w:szCs w:val="20"/>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sz w:val="20"/>
                <w:szCs w:val="20"/>
                <w:lang w:val="kk-KZ"/>
              </w:rPr>
              <w:t xml:space="preserve">: құралы ретінде релелік қорғауды және автоматиканы қазіргі заманғы құралдарын туралы білім қалыптастыру қалыпты және апатты режимдерде энергия жүйелерінің сенімділігін арттыру негізгі құралы. </w:t>
            </w: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rPr>
                <w:rFonts w:ascii="Times New Roman" w:hAnsi="Times New Roman" w:cs="Times New Roman"/>
                <w:sz w:val="20"/>
                <w:szCs w:val="20"/>
              </w:rPr>
            </w:pPr>
            <w:r w:rsidRPr="00CE5F12">
              <w:rPr>
                <w:rFonts w:ascii="Times New Roman" w:hAnsi="Times New Roman" w:cs="Times New Roman"/>
                <w:sz w:val="20"/>
                <w:szCs w:val="20"/>
              </w:rPr>
              <w:t xml:space="preserve">Тарату желілерінің релелік қорғауды және автоматиканы негізгі қасиеттері. Пайдалану және </w:t>
            </w:r>
            <w:proofErr w:type="gramStart"/>
            <w:r w:rsidRPr="00CE5F12">
              <w:rPr>
                <w:rFonts w:ascii="Times New Roman" w:hAnsi="Times New Roman" w:cs="Times New Roman"/>
                <w:sz w:val="20"/>
                <w:szCs w:val="20"/>
              </w:rPr>
              <w:t>индуктивт</w:t>
            </w:r>
            <w:proofErr w:type="gramEnd"/>
            <w:r w:rsidRPr="00CE5F12">
              <w:rPr>
                <w:rFonts w:ascii="Times New Roman" w:hAnsi="Times New Roman" w:cs="Times New Roman"/>
                <w:sz w:val="20"/>
                <w:szCs w:val="20"/>
              </w:rPr>
              <w:t>і ағымдағы эстафетасын орындау принципі. Ағымдағы және кернеу релелік қорғауды және автоматиканы пайдалану. Қорғау және автоматты трансформаторлар. Нәтижесінде, электр жүйелері автоматика білім.</w:t>
            </w:r>
          </w:p>
          <w:p w:rsidR="00042233" w:rsidRPr="00CE5F12" w:rsidRDefault="00042233" w:rsidP="006536DD">
            <w:pPr>
              <w:shd w:val="clear" w:color="auto" w:fill="FCFCFC"/>
              <w:spacing w:line="200" w:lineRule="exact"/>
              <w:rPr>
                <w:rFonts w:ascii="Times New Roman" w:hAnsi="Times New Roman" w:cs="Times New Roman"/>
                <w:sz w:val="20"/>
                <w:szCs w:val="20"/>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b/>
                <w:bCs/>
                <w:sz w:val="20"/>
                <w:szCs w:val="20"/>
              </w:rPr>
              <w:t>:</w:t>
            </w:r>
            <w:r w:rsidRPr="00CE5F12">
              <w:rPr>
                <w:rFonts w:ascii="Times New Roman" w:hAnsi="Times New Roman" w:cs="Times New Roman"/>
                <w:sz w:val="20"/>
                <w:szCs w:val="20"/>
              </w:rPr>
              <w:t xml:space="preserve"> электр жүйелерінің релелік қорғауды және автоматиканы негізгі түрлерін салу және пайдалану принциптерін білу.</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Модуль KEKZh 16</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EKZHRKA 4321 «Релейная защита и автоматика в системах электроснабжения» 1-1-1-7</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w:t>
            </w:r>
            <w:proofErr w:type="gramStart"/>
            <w:r w:rsidRPr="00CE5F12">
              <w:rPr>
                <w:rFonts w:ascii="Times New Roman" w:hAnsi="Times New Roman" w:cs="Times New Roman"/>
                <w:b/>
                <w:bCs/>
                <w:sz w:val="20"/>
                <w:szCs w:val="20"/>
              </w:rPr>
              <w:t>ша</w:t>
            </w:r>
            <w:proofErr w:type="gramEnd"/>
            <w:r w:rsidRPr="00CE5F12">
              <w:rPr>
                <w:rFonts w:ascii="Times New Roman" w:hAnsi="Times New Roman" w:cs="Times New Roman"/>
                <w:b/>
                <w:bCs/>
                <w:sz w:val="20"/>
                <w:szCs w:val="20"/>
              </w:rPr>
              <w:t xml:space="preserve">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SKSEZH 321</w:t>
            </w:r>
            <w:r w:rsidRPr="00CE5F12">
              <w:rPr>
                <w:rFonts w:ascii="Times New Roman" w:hAnsi="Times New Roman" w:cs="Times New Roman"/>
                <w:b/>
                <w:bCs/>
                <w:sz w:val="20"/>
                <w:szCs w:val="20"/>
              </w:rPr>
              <w:t>5</w:t>
            </w:r>
            <w:r w:rsidRPr="00CE5F12">
              <w:rPr>
                <w:rFonts w:ascii="Times New Roman" w:hAnsi="Times New Roman" w:cs="Times New Roman"/>
                <w:b/>
                <w:bCs/>
                <w:sz w:val="20"/>
                <w:szCs w:val="20"/>
                <w:lang w:val="kk-KZ"/>
              </w:rPr>
              <w:t xml:space="preserve"> 1-1-1-6</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AOT 2303 2-0-1-4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EK 3317 2-0-1-5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kk-KZ"/>
              </w:rPr>
              <w:t>EEOP</w:t>
            </w:r>
            <w:r w:rsidRPr="00CE5F12">
              <w:rPr>
                <w:rFonts w:ascii="Times New Roman" w:hAnsi="Times New Roman" w:cs="Times New Roman"/>
                <w:b/>
                <w:bCs/>
                <w:sz w:val="20"/>
                <w:szCs w:val="20"/>
              </w:rPr>
              <w:t xml:space="preserve"> 3318 1-1-1-6</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KTK 3320 1-1-1-6</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Тұрақты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  -</w:t>
            </w:r>
          </w:p>
          <w:p w:rsidR="00042233" w:rsidRPr="00CE5F12" w:rsidRDefault="00042233" w:rsidP="006536DD">
            <w:pPr>
              <w:shd w:val="clear" w:color="auto" w:fill="FCFCFC"/>
              <w:spacing w:line="200" w:lineRule="exact"/>
              <w:rPr>
                <w:rFonts w:ascii="Times New Roman" w:hAnsi="Times New Roman" w:cs="Times New Roman"/>
                <w:b/>
                <w:bCs/>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sz w:val="20"/>
                <w:szCs w:val="20"/>
                <w:lang w:val="kk-KZ"/>
              </w:rPr>
              <w:t xml:space="preserve">: құралы ретінде релелік қорғауды және автоматиканы қазіргі заманғы құралдарын туралы білім қалыптастыру қалыпты және апатты режимдерде энергия жүйелерінің сенімділігін арттыру негізгі құралы. </w:t>
            </w: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w:t>
            </w:r>
          </w:p>
          <w:p w:rsidR="00042233" w:rsidRPr="00147528"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 xml:space="preserve">Тарату желілерінің релелік қорғауды және автоматиканы негізгі қасиеттері. Пайдалану және индуктивті ағымдағы эстафетасын орындау принципі. Ағымдағы және кернеу релелік қорғауды және автоматиканы пайдалану. </w:t>
            </w:r>
            <w:r w:rsidRPr="00147528">
              <w:rPr>
                <w:rFonts w:ascii="Times New Roman" w:hAnsi="Times New Roman" w:cs="Times New Roman"/>
                <w:sz w:val="20"/>
                <w:szCs w:val="20"/>
                <w:lang w:val="kk-KZ"/>
              </w:rPr>
              <w:t>Қорғау және автоматты трансформаторлар. Нәтижесінде, электр жүйелері автоматика білім.</w:t>
            </w:r>
          </w:p>
          <w:p w:rsidR="00042233" w:rsidRPr="00147528"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147528">
              <w:rPr>
                <w:rFonts w:ascii="Times New Roman" w:hAnsi="Times New Roman" w:cs="Times New Roman"/>
                <w:b/>
                <w:bCs/>
                <w:sz w:val="20"/>
                <w:szCs w:val="20"/>
                <w:lang w:val="kk-KZ"/>
              </w:rPr>
              <w:t>:</w:t>
            </w:r>
            <w:r w:rsidRPr="00147528">
              <w:rPr>
                <w:rFonts w:ascii="Times New Roman" w:hAnsi="Times New Roman" w:cs="Times New Roman"/>
                <w:sz w:val="20"/>
                <w:szCs w:val="20"/>
                <w:lang w:val="kk-KZ"/>
              </w:rPr>
              <w:t xml:space="preserve"> электр жүйелерінің релелік қорғауды және автоматиканы негізгі түрлерін салу және пайдалану принциптерін білу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EzhA 16 модулі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TOKAEZh 432</w:t>
            </w:r>
            <w:r w:rsidRPr="006143BB">
              <w:rPr>
                <w:rFonts w:ascii="Times New Roman" w:hAnsi="Times New Roman"/>
                <w:b/>
                <w:sz w:val="20"/>
                <w:szCs w:val="20"/>
                <w:lang w:val="kk-KZ"/>
              </w:rPr>
              <w:t>1</w:t>
            </w:r>
            <w:r w:rsidRPr="00B56CA8">
              <w:rPr>
                <w:rFonts w:ascii="Times New Roman" w:hAnsi="Times New Roman"/>
                <w:b/>
                <w:sz w:val="20"/>
                <w:szCs w:val="20"/>
                <w:lang w:val="kk-KZ"/>
              </w:rPr>
              <w:t xml:space="preserve"> «Типтік өнеркәсіптік қондырғылардың автоматтандырылған электр жетегі»</w:t>
            </w:r>
            <w:r w:rsidRPr="006143BB">
              <w:rPr>
                <w:rFonts w:ascii="Times New Roman" w:hAnsi="Times New Roman"/>
                <w:b/>
                <w:sz w:val="20"/>
                <w:szCs w:val="20"/>
                <w:lang w:val="kk-KZ"/>
              </w:rPr>
              <w:t xml:space="preserve"> </w:t>
            </w:r>
            <w:r w:rsidRPr="00B56CA8">
              <w:rPr>
                <w:rFonts w:ascii="Times New Roman" w:hAnsi="Times New Roman"/>
                <w:b/>
                <w:sz w:val="20"/>
                <w:szCs w:val="20"/>
                <w:lang w:val="kk-KZ"/>
              </w:rPr>
              <w:t>1-1-1-7</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Айрықша деректемелері: </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AEZhT 3319 2-0-1-5</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КТК 3320  1-1-1-6</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AEZhEAE  3216 1-1-1-6</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ARSEZh 3214 1-1-1-5</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Тұрақты деректемелері: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r w:rsidRPr="00B56CA8">
              <w:rPr>
                <w:rFonts w:ascii="Times New Roman" w:hAnsi="Times New Roman"/>
                <w:sz w:val="20"/>
                <w:szCs w:val="20"/>
                <w:lang w:val="kk-KZ"/>
              </w:rPr>
              <w:t xml:space="preserve">: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Типтік өнеркәсіптік қондырғылардың автоматтандырылған электр жетектерін жүзеге асыру әдістері мен құру принциптері туралы білімдерін оқып үйрену.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Негізгі бөлімдер мазмұны: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Өндірістің әр түрлі салаларында қолданылатын автоматтандырылған электржетектің қолданылуы. Құрылым принцпі және жүзеге асырылуы.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 xml:space="preserve">: </w:t>
            </w:r>
          </w:p>
          <w:p w:rsidR="00042233" w:rsidRPr="00B56CA8" w:rsidRDefault="00042233" w:rsidP="00962130">
            <w:pPr>
              <w:spacing w:line="216" w:lineRule="auto"/>
              <w:rPr>
                <w:rFonts w:ascii="Times New Roman" w:hAnsi="Times New Roman"/>
                <w:b/>
                <w:sz w:val="20"/>
                <w:szCs w:val="20"/>
                <w:highlight w:val="cyan"/>
                <w:lang w:val="kk-KZ"/>
              </w:rPr>
            </w:pPr>
            <w:r w:rsidRPr="00B56CA8">
              <w:rPr>
                <w:rFonts w:ascii="Times New Roman" w:hAnsi="Times New Roman"/>
                <w:sz w:val="20"/>
                <w:szCs w:val="20"/>
                <w:lang w:val="kk-KZ"/>
              </w:rPr>
              <w:t>студенттердің типтік өндірістік құрылғыларының  автоматты электржетегінің қолдануы туралы білім алу; типтік өндірістік құрылғыларының  автоматты электржетегінің негізгі бағытымен таңыстыру.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EzhA 16 модулі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TOKAEZh 432</w:t>
            </w:r>
            <w:r w:rsidRPr="00AD38F6">
              <w:rPr>
                <w:rFonts w:ascii="Times New Roman" w:hAnsi="Times New Roman"/>
                <w:b/>
                <w:sz w:val="20"/>
                <w:szCs w:val="20"/>
                <w:lang w:val="kk-KZ"/>
              </w:rPr>
              <w:t>1</w:t>
            </w:r>
            <w:r w:rsidRPr="00B56CA8">
              <w:rPr>
                <w:rFonts w:ascii="Times New Roman" w:hAnsi="Times New Roman"/>
                <w:b/>
                <w:sz w:val="20"/>
                <w:szCs w:val="20"/>
                <w:lang w:val="kk-KZ"/>
              </w:rPr>
              <w:t xml:space="preserve"> «Типтік өнеркәсіптік қондырғылардың автоматтандырылған электр жетегі»</w:t>
            </w:r>
            <w:r w:rsidRPr="00AD38F6">
              <w:rPr>
                <w:rFonts w:ascii="Times New Roman" w:hAnsi="Times New Roman"/>
                <w:b/>
                <w:sz w:val="20"/>
                <w:szCs w:val="20"/>
                <w:lang w:val="kk-KZ"/>
              </w:rPr>
              <w:t xml:space="preserve"> </w:t>
            </w:r>
            <w:r w:rsidRPr="00B56CA8">
              <w:rPr>
                <w:rFonts w:ascii="Times New Roman" w:hAnsi="Times New Roman"/>
                <w:b/>
                <w:sz w:val="20"/>
                <w:szCs w:val="20"/>
                <w:lang w:val="kk-KZ"/>
              </w:rPr>
              <w:t>1-1-1-7</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Айрықша деректемелері: </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AEZhT 3319 2-0-1-5</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КТК 3320  1-1-1-6</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AEZhEAE  3216 1-1-1-6</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ARSEZh 3214 1-1-1-5</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Тұрақты деректемелері: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r w:rsidRPr="00B56CA8">
              <w:rPr>
                <w:rFonts w:ascii="Times New Roman" w:hAnsi="Times New Roman"/>
                <w:sz w:val="20"/>
                <w:szCs w:val="20"/>
                <w:lang w:val="kk-KZ"/>
              </w:rPr>
              <w:t xml:space="preserve">: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Типтік өнеркәсіптік қондырғылардың автоматтандырылған электр жетектерін жүзеге асыру әдістері мен құру принциптері туралы білімдерін оқып үйрену.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Негізгі бөлімдер мазмұны: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Өндірістің әр түрлі салаларында қолданылатын автоматтандырылған электржетектің қолданылуы. Құрылым принцпі және жүзеге асырылуы.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 xml:space="preserve">: </w:t>
            </w:r>
          </w:p>
          <w:p w:rsidR="00042233" w:rsidRPr="00B56CA8" w:rsidRDefault="00042233" w:rsidP="00962130">
            <w:pPr>
              <w:spacing w:line="216" w:lineRule="auto"/>
              <w:rPr>
                <w:rFonts w:ascii="Times New Roman" w:hAnsi="Times New Roman"/>
                <w:b/>
                <w:sz w:val="20"/>
                <w:szCs w:val="20"/>
                <w:highlight w:val="cyan"/>
                <w:lang w:val="kk-KZ"/>
              </w:rPr>
            </w:pPr>
            <w:r w:rsidRPr="00B56CA8">
              <w:rPr>
                <w:rFonts w:ascii="Times New Roman" w:hAnsi="Times New Roman"/>
                <w:sz w:val="20"/>
                <w:szCs w:val="20"/>
                <w:lang w:val="kk-KZ"/>
              </w:rPr>
              <w:t>студенттердің типтік өндірістік құрылғыларының  автоматты электржетегінің қолдануы туралы білім алу; типтік өндірістік құрылғыларының  автоматты электржетегінің негізгі бағытымен таңыстыру.</w:t>
            </w:r>
          </w:p>
        </w:tc>
      </w:tr>
      <w:tr w:rsidR="00042233" w:rsidRPr="00283539" w:rsidTr="00890ABB">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rPr>
              <w:t>2</w:t>
            </w:r>
            <w:r w:rsidRPr="00CE5F12">
              <w:rPr>
                <w:rFonts w:ascii="Times New Roman" w:hAnsi="Times New Roman" w:cs="Times New Roman"/>
                <w:b/>
                <w:bCs/>
                <w:sz w:val="20"/>
                <w:szCs w:val="20"/>
                <w:lang w:val="en-US"/>
              </w:rPr>
              <w:t>2</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БП</w:t>
            </w:r>
            <w:r w:rsidRPr="00CE5F12">
              <w:rPr>
                <w:rFonts w:ascii="Times New Roman" w:hAnsi="Times New Roman" w:cs="Times New Roman"/>
                <w:b/>
                <w:bCs/>
                <w:sz w:val="20"/>
                <w:szCs w:val="20"/>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Модуль KEKZh 16</w:t>
            </w:r>
          </w:p>
          <w:p w:rsidR="00042233" w:rsidRPr="00962130"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KEKZ</w:t>
            </w:r>
            <w:r w:rsidRPr="00CE5F12">
              <w:rPr>
                <w:rFonts w:ascii="Times New Roman" w:hAnsi="Times New Roman" w:cs="Times New Roman"/>
                <w:b/>
                <w:bCs/>
                <w:sz w:val="20"/>
                <w:szCs w:val="20"/>
                <w:lang w:val="en-US"/>
              </w:rPr>
              <w:t>h</w:t>
            </w:r>
            <w:r w:rsidRPr="00CE5F12">
              <w:rPr>
                <w:rFonts w:ascii="Times New Roman" w:hAnsi="Times New Roman" w:cs="Times New Roman"/>
                <w:b/>
                <w:bCs/>
                <w:sz w:val="20"/>
                <w:szCs w:val="20"/>
              </w:rPr>
              <w:t xml:space="preserve"> 4322 «Кәсіпорындарды электрмен қамтуды жобалау» </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1-1-1-7</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w:t>
            </w:r>
            <w:proofErr w:type="gramStart"/>
            <w:r w:rsidRPr="00CE5F12">
              <w:rPr>
                <w:rFonts w:ascii="Times New Roman" w:hAnsi="Times New Roman" w:cs="Times New Roman"/>
                <w:b/>
                <w:bCs/>
                <w:sz w:val="20"/>
                <w:szCs w:val="20"/>
              </w:rPr>
              <w:t>ша</w:t>
            </w:r>
            <w:proofErr w:type="gramEnd"/>
            <w:r w:rsidRPr="00CE5F12">
              <w:rPr>
                <w:rFonts w:ascii="Times New Roman" w:hAnsi="Times New Roman" w:cs="Times New Roman"/>
                <w:b/>
                <w:bCs/>
                <w:sz w:val="20"/>
                <w:szCs w:val="20"/>
              </w:rPr>
              <w:t xml:space="preserve">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EZ</w:t>
            </w:r>
            <w:r w:rsidRPr="00CE5F12">
              <w:rPr>
                <w:rFonts w:ascii="Times New Roman" w:hAnsi="Times New Roman" w:cs="Times New Roman"/>
                <w:b/>
                <w:bCs/>
                <w:sz w:val="20"/>
                <w:szCs w:val="20"/>
                <w:lang w:val="en-US"/>
              </w:rPr>
              <w:t>h</w:t>
            </w:r>
            <w:r w:rsidRPr="00CE5F12">
              <w:rPr>
                <w:rFonts w:ascii="Times New Roman" w:hAnsi="Times New Roman" w:cs="Times New Roman"/>
                <w:b/>
                <w:bCs/>
                <w:sz w:val="20"/>
                <w:szCs w:val="20"/>
                <w:lang w:val="kk-KZ"/>
              </w:rPr>
              <w:t>Z</w:t>
            </w:r>
            <w:r w:rsidRPr="00CE5F12">
              <w:rPr>
                <w:rFonts w:ascii="Times New Roman" w:hAnsi="Times New Roman" w:cs="Times New Roman"/>
                <w:b/>
                <w:bCs/>
                <w:sz w:val="20"/>
                <w:szCs w:val="20"/>
                <w:lang w:val="en-US"/>
              </w:rPr>
              <w:t>h</w:t>
            </w:r>
            <w:r w:rsidRPr="00CE5F12">
              <w:rPr>
                <w:rFonts w:ascii="Times New Roman" w:hAnsi="Times New Roman" w:cs="Times New Roman"/>
                <w:b/>
                <w:bCs/>
                <w:sz w:val="20"/>
                <w:szCs w:val="20"/>
                <w:lang w:val="kk-KZ"/>
              </w:rPr>
              <w:t xml:space="preserve"> 321</w:t>
            </w:r>
            <w:r w:rsidRPr="00CE5F12">
              <w:rPr>
                <w:rFonts w:ascii="Times New Roman" w:hAnsi="Times New Roman" w:cs="Times New Roman"/>
                <w:b/>
                <w:bCs/>
                <w:sz w:val="20"/>
                <w:szCs w:val="20"/>
              </w:rPr>
              <w:t>6</w:t>
            </w:r>
            <w:r w:rsidRPr="00CE5F12">
              <w:rPr>
                <w:rFonts w:ascii="Times New Roman" w:hAnsi="Times New Roman" w:cs="Times New Roman"/>
                <w:b/>
                <w:bCs/>
                <w:sz w:val="20"/>
                <w:szCs w:val="20"/>
                <w:lang w:val="kk-KZ"/>
              </w:rPr>
              <w:t xml:space="preserve"> 1-1-1-6</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EE 3207 1-1-1-5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EZ</w:t>
            </w:r>
            <w:r w:rsidRPr="00CE5F12">
              <w:rPr>
                <w:rFonts w:ascii="Times New Roman" w:hAnsi="Times New Roman" w:cs="Times New Roman"/>
                <w:b/>
                <w:bCs/>
                <w:sz w:val="20"/>
                <w:szCs w:val="20"/>
                <w:lang w:val="en-US"/>
              </w:rPr>
              <w:t>h</w:t>
            </w:r>
            <w:r w:rsidRPr="00CE5F12">
              <w:rPr>
                <w:rFonts w:ascii="Times New Roman" w:hAnsi="Times New Roman" w:cs="Times New Roman"/>
                <w:b/>
                <w:bCs/>
                <w:sz w:val="20"/>
                <w:szCs w:val="20"/>
                <w:lang w:val="kk-KZ"/>
              </w:rPr>
              <w:t>Z</w:t>
            </w:r>
            <w:r w:rsidRPr="00CE5F12">
              <w:rPr>
                <w:rFonts w:ascii="Times New Roman" w:hAnsi="Times New Roman" w:cs="Times New Roman"/>
                <w:b/>
                <w:bCs/>
                <w:sz w:val="20"/>
                <w:szCs w:val="20"/>
                <w:lang w:val="en-US"/>
              </w:rPr>
              <w:t>h</w:t>
            </w:r>
            <w:r w:rsidRPr="00CE5F12">
              <w:rPr>
                <w:rFonts w:ascii="Times New Roman" w:hAnsi="Times New Roman" w:cs="Times New Roman"/>
                <w:b/>
                <w:bCs/>
                <w:sz w:val="20"/>
                <w:szCs w:val="20"/>
                <w:lang w:val="kk-KZ"/>
              </w:rPr>
              <w:t>P 3214 1-1-1-5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ZhOKEMK 33</w:t>
            </w:r>
            <w:r w:rsidRPr="00147528">
              <w:rPr>
                <w:rFonts w:ascii="Times New Roman" w:hAnsi="Times New Roman" w:cs="Times New Roman"/>
                <w:b/>
                <w:bCs/>
                <w:sz w:val="20"/>
                <w:szCs w:val="20"/>
                <w:lang w:val="kk-KZ"/>
              </w:rPr>
              <w:t>23</w:t>
            </w:r>
            <w:r w:rsidRPr="00CE5F12">
              <w:rPr>
                <w:rFonts w:ascii="Times New Roman" w:hAnsi="Times New Roman" w:cs="Times New Roman"/>
                <w:b/>
                <w:bCs/>
                <w:sz w:val="20"/>
                <w:szCs w:val="20"/>
                <w:lang w:val="kk-KZ"/>
              </w:rPr>
              <w:t xml:space="preserve"> 2-1-0-5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Тұрақты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sz w:val="20"/>
                <w:szCs w:val="20"/>
                <w:lang w:val="kk-KZ"/>
              </w:rPr>
              <w:t xml:space="preserve">:  </w:t>
            </w:r>
            <w:r w:rsidRPr="00CE5F12">
              <w:rPr>
                <w:rFonts w:ascii="Times New Roman" w:hAnsi="Times New Roman" w:cs="Times New Roman"/>
                <w:sz w:val="20"/>
                <w:szCs w:val="20"/>
                <w:lang w:val="kk-KZ"/>
              </w:rPr>
              <w:lastRenderedPageBreak/>
              <w:t>жүйелерді жобалау және пайдалану жөніндегі білім алу өнеркәсіптік кәсіпорындарды электрмен жабдықтау.</w:t>
            </w:r>
          </w:p>
          <w:p w:rsidR="00042233" w:rsidRPr="00CE5F12" w:rsidRDefault="00042233" w:rsidP="006536DD">
            <w:pPr>
              <w:shd w:val="clear" w:color="auto" w:fill="FCFCFC"/>
              <w:spacing w:line="200" w:lineRule="exact"/>
              <w:rPr>
                <w:rFonts w:ascii="Times New Roman" w:hAnsi="Times New Roman" w:cs="Times New Roman"/>
                <w:b/>
                <w:bCs/>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Жалпы принциптері және энергиямен жабдықтауды жобалау міндеті. Автоматтандырылған жобалау жүйелері және электрмен жабдықтау объектілері. Электрмен жабдықтау жүйелерінің тұрақты мемлекеттік режимдерін есептеу математикалық әдістері. Бағдарламалық қамтамасыз ету, қоршаған ортаны Matlab, SciLab жылы есептеу, модельдеу мен билік жобалау. Нәтижесінде, электрмен жабдықтау жүйесінің логикалық мемлекетті модельдеу әдістерін білім ретінде.</w:t>
            </w:r>
          </w:p>
          <w:p w:rsidR="00042233" w:rsidRPr="00CE5F12" w:rsidRDefault="00042233" w:rsidP="006536DD">
            <w:pPr>
              <w:shd w:val="clear" w:color="auto" w:fill="FCFCFC"/>
              <w:spacing w:line="200" w:lineRule="exact"/>
              <w:rPr>
                <w:rFonts w:ascii="Times New Roman" w:hAnsi="Times New Roman" w:cs="Times New Roman"/>
                <w:b/>
                <w:bCs/>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b/>
                <w:bCs/>
                <w:sz w:val="20"/>
                <w:szCs w:val="20"/>
                <w:lang w:val="kk-KZ"/>
              </w:rPr>
              <w:t xml:space="preserve">: </w:t>
            </w:r>
            <w:r w:rsidRPr="00CE5F12">
              <w:rPr>
                <w:rFonts w:ascii="Times New Roman" w:hAnsi="Times New Roman" w:cs="Times New Roman"/>
                <w:sz w:val="20"/>
                <w:szCs w:val="20"/>
                <w:lang w:val="kk-KZ"/>
              </w:rPr>
              <w:t>жүйелер мен электрмен жабдықтау нысандарын жобалауды білу.</w:t>
            </w:r>
          </w:p>
        </w:tc>
        <w:tc>
          <w:tcPr>
            <w:tcW w:w="3402" w:type="dxa"/>
            <w:shd w:val="clear" w:color="auto" w:fill="auto"/>
          </w:tcPr>
          <w:p w:rsidR="00042233" w:rsidRPr="00147528" w:rsidRDefault="00042233" w:rsidP="006536DD">
            <w:pPr>
              <w:shd w:val="clear" w:color="auto" w:fill="FCFCFC"/>
              <w:spacing w:line="200" w:lineRule="exact"/>
              <w:jc w:val="center"/>
              <w:rPr>
                <w:rFonts w:ascii="Times New Roman" w:hAnsi="Times New Roman" w:cs="Times New Roman"/>
                <w:b/>
                <w:bCs/>
                <w:sz w:val="20"/>
                <w:szCs w:val="20"/>
                <w:lang w:val="kk-KZ"/>
              </w:rPr>
            </w:pPr>
            <w:r w:rsidRPr="00147528">
              <w:rPr>
                <w:rFonts w:ascii="Times New Roman" w:hAnsi="Times New Roman" w:cs="Times New Roman"/>
                <w:b/>
                <w:bCs/>
                <w:sz w:val="20"/>
                <w:szCs w:val="20"/>
                <w:lang w:val="kk-KZ"/>
              </w:rPr>
              <w:lastRenderedPageBreak/>
              <w:t>Модуль KEKZh 16</w:t>
            </w:r>
          </w:p>
          <w:p w:rsidR="00042233" w:rsidRPr="00962130" w:rsidRDefault="00042233" w:rsidP="006536DD">
            <w:pPr>
              <w:shd w:val="clear" w:color="auto" w:fill="FCFCFC"/>
              <w:spacing w:line="200" w:lineRule="exact"/>
              <w:jc w:val="center"/>
              <w:rPr>
                <w:rFonts w:ascii="Times New Roman" w:hAnsi="Times New Roman" w:cs="Times New Roman"/>
                <w:b/>
                <w:bCs/>
                <w:sz w:val="20"/>
                <w:szCs w:val="20"/>
                <w:lang w:val="kk-KZ"/>
              </w:rPr>
            </w:pPr>
            <w:r w:rsidRPr="00147528">
              <w:rPr>
                <w:rFonts w:ascii="Times New Roman" w:hAnsi="Times New Roman" w:cs="Times New Roman"/>
                <w:b/>
                <w:bCs/>
                <w:sz w:val="20"/>
                <w:szCs w:val="20"/>
                <w:lang w:val="kk-KZ"/>
              </w:rPr>
              <w:t xml:space="preserve">KEKZh 4322 «Кәсіпорындарды электрмен қамтуды жобалау» </w:t>
            </w:r>
          </w:p>
          <w:p w:rsidR="00042233" w:rsidRPr="00147528" w:rsidRDefault="00042233" w:rsidP="006536DD">
            <w:pPr>
              <w:shd w:val="clear" w:color="auto" w:fill="FCFCFC"/>
              <w:spacing w:line="200" w:lineRule="exact"/>
              <w:jc w:val="center"/>
              <w:rPr>
                <w:rFonts w:ascii="Times New Roman" w:hAnsi="Times New Roman" w:cs="Times New Roman"/>
                <w:b/>
                <w:bCs/>
                <w:sz w:val="20"/>
                <w:szCs w:val="20"/>
                <w:lang w:val="kk-KZ"/>
              </w:rPr>
            </w:pPr>
            <w:r w:rsidRPr="00147528">
              <w:rPr>
                <w:rFonts w:ascii="Times New Roman" w:hAnsi="Times New Roman" w:cs="Times New Roman"/>
                <w:b/>
                <w:bCs/>
                <w:sz w:val="20"/>
                <w:szCs w:val="20"/>
                <w:lang w:val="kk-KZ"/>
              </w:rPr>
              <w:t>1-1-1-7</w:t>
            </w:r>
          </w:p>
          <w:p w:rsidR="00042233" w:rsidRPr="00147528" w:rsidRDefault="00042233" w:rsidP="006536DD">
            <w:pPr>
              <w:shd w:val="clear" w:color="auto" w:fill="FCFCFC"/>
              <w:spacing w:line="200" w:lineRule="exact"/>
              <w:jc w:val="center"/>
              <w:rPr>
                <w:rFonts w:ascii="Times New Roman" w:hAnsi="Times New Roman" w:cs="Times New Roman"/>
                <w:b/>
                <w:bCs/>
                <w:sz w:val="20"/>
                <w:szCs w:val="20"/>
                <w:lang w:val="kk-KZ"/>
              </w:rPr>
            </w:pPr>
            <w:r w:rsidRPr="00147528">
              <w:rPr>
                <w:rFonts w:ascii="Times New Roman" w:hAnsi="Times New Roman" w:cs="Times New Roman"/>
                <w:b/>
                <w:bCs/>
                <w:sz w:val="20"/>
                <w:szCs w:val="20"/>
                <w:lang w:val="kk-KZ"/>
              </w:rPr>
              <w:t xml:space="preserve">Айрықша </w:t>
            </w:r>
            <w:r w:rsidR="00283539">
              <w:rPr>
                <w:rFonts w:ascii="Times New Roman" w:hAnsi="Times New Roman" w:cs="Times New Roman"/>
                <w:b/>
                <w:bCs/>
                <w:sz w:val="20"/>
                <w:szCs w:val="20"/>
                <w:lang w:val="kk-KZ"/>
              </w:rPr>
              <w:t>деректемелері</w:t>
            </w:r>
            <w:r w:rsidRPr="00147528">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EZ</w:t>
            </w:r>
            <w:r w:rsidRPr="00147528">
              <w:rPr>
                <w:rFonts w:ascii="Times New Roman" w:hAnsi="Times New Roman" w:cs="Times New Roman"/>
                <w:b/>
                <w:bCs/>
                <w:sz w:val="20"/>
                <w:szCs w:val="20"/>
                <w:lang w:val="kk-KZ"/>
              </w:rPr>
              <w:t>h</w:t>
            </w:r>
            <w:r w:rsidRPr="00CE5F12">
              <w:rPr>
                <w:rFonts w:ascii="Times New Roman" w:hAnsi="Times New Roman" w:cs="Times New Roman"/>
                <w:b/>
                <w:bCs/>
                <w:sz w:val="20"/>
                <w:szCs w:val="20"/>
                <w:lang w:val="kk-KZ"/>
              </w:rPr>
              <w:t>Z</w:t>
            </w:r>
            <w:r w:rsidRPr="00147528">
              <w:rPr>
                <w:rFonts w:ascii="Times New Roman" w:hAnsi="Times New Roman" w:cs="Times New Roman"/>
                <w:b/>
                <w:bCs/>
                <w:sz w:val="20"/>
                <w:szCs w:val="20"/>
                <w:lang w:val="kk-KZ"/>
              </w:rPr>
              <w:t>h</w:t>
            </w:r>
            <w:r w:rsidRPr="00CE5F12">
              <w:rPr>
                <w:rFonts w:ascii="Times New Roman" w:hAnsi="Times New Roman" w:cs="Times New Roman"/>
                <w:b/>
                <w:bCs/>
                <w:sz w:val="20"/>
                <w:szCs w:val="20"/>
                <w:lang w:val="kk-KZ"/>
              </w:rPr>
              <w:t xml:space="preserve"> 321</w:t>
            </w:r>
            <w:r w:rsidRPr="00147528">
              <w:rPr>
                <w:rFonts w:ascii="Times New Roman" w:hAnsi="Times New Roman" w:cs="Times New Roman"/>
                <w:b/>
                <w:bCs/>
                <w:sz w:val="20"/>
                <w:szCs w:val="20"/>
                <w:lang w:val="kk-KZ"/>
              </w:rPr>
              <w:t>6</w:t>
            </w:r>
            <w:r w:rsidRPr="00CE5F12">
              <w:rPr>
                <w:rFonts w:ascii="Times New Roman" w:hAnsi="Times New Roman" w:cs="Times New Roman"/>
                <w:b/>
                <w:bCs/>
                <w:sz w:val="20"/>
                <w:szCs w:val="20"/>
                <w:lang w:val="kk-KZ"/>
              </w:rPr>
              <w:t xml:space="preserve"> 1-1-1-6</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EE 3207 1-1-1-5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EZ</w:t>
            </w:r>
            <w:r w:rsidRPr="00147528">
              <w:rPr>
                <w:rFonts w:ascii="Times New Roman" w:hAnsi="Times New Roman" w:cs="Times New Roman"/>
                <w:b/>
                <w:bCs/>
                <w:sz w:val="20"/>
                <w:szCs w:val="20"/>
                <w:lang w:val="kk-KZ"/>
              </w:rPr>
              <w:t>h</w:t>
            </w:r>
            <w:r w:rsidRPr="00CE5F12">
              <w:rPr>
                <w:rFonts w:ascii="Times New Roman" w:hAnsi="Times New Roman" w:cs="Times New Roman"/>
                <w:b/>
                <w:bCs/>
                <w:sz w:val="20"/>
                <w:szCs w:val="20"/>
                <w:lang w:val="kk-KZ"/>
              </w:rPr>
              <w:t>Z</w:t>
            </w:r>
            <w:r w:rsidRPr="00147528">
              <w:rPr>
                <w:rFonts w:ascii="Times New Roman" w:hAnsi="Times New Roman" w:cs="Times New Roman"/>
                <w:b/>
                <w:bCs/>
                <w:sz w:val="20"/>
                <w:szCs w:val="20"/>
                <w:lang w:val="kk-KZ"/>
              </w:rPr>
              <w:t>h</w:t>
            </w:r>
            <w:r w:rsidRPr="00CE5F12">
              <w:rPr>
                <w:rFonts w:ascii="Times New Roman" w:hAnsi="Times New Roman" w:cs="Times New Roman"/>
                <w:b/>
                <w:bCs/>
                <w:sz w:val="20"/>
                <w:szCs w:val="20"/>
                <w:lang w:val="kk-KZ"/>
              </w:rPr>
              <w:t>P 321</w:t>
            </w:r>
            <w:r w:rsidRPr="00147528">
              <w:rPr>
                <w:rFonts w:ascii="Times New Roman" w:hAnsi="Times New Roman" w:cs="Times New Roman"/>
                <w:b/>
                <w:bCs/>
                <w:sz w:val="20"/>
                <w:szCs w:val="20"/>
                <w:lang w:val="kk-KZ"/>
              </w:rPr>
              <w:t>4</w:t>
            </w:r>
            <w:r w:rsidRPr="00CE5F12">
              <w:rPr>
                <w:rFonts w:ascii="Times New Roman" w:hAnsi="Times New Roman" w:cs="Times New Roman"/>
                <w:b/>
                <w:bCs/>
                <w:sz w:val="20"/>
                <w:szCs w:val="20"/>
                <w:lang w:val="kk-KZ"/>
              </w:rPr>
              <w:t xml:space="preserve"> 1-1-1-5</w:t>
            </w:r>
          </w:p>
          <w:p w:rsidR="00042233" w:rsidRPr="00147528" w:rsidRDefault="00042233" w:rsidP="006536DD">
            <w:pPr>
              <w:shd w:val="clear" w:color="auto" w:fill="FCFCFC"/>
              <w:spacing w:line="200" w:lineRule="exact"/>
              <w:jc w:val="center"/>
              <w:rPr>
                <w:rFonts w:ascii="Times New Roman" w:hAnsi="Times New Roman" w:cs="Times New Roman"/>
                <w:b/>
                <w:bCs/>
                <w:sz w:val="20"/>
                <w:szCs w:val="20"/>
                <w:lang w:val="kk-KZ"/>
              </w:rPr>
            </w:pPr>
            <w:r w:rsidRPr="00147528">
              <w:rPr>
                <w:rFonts w:ascii="Times New Roman" w:hAnsi="Times New Roman" w:cs="Times New Roman"/>
                <w:b/>
                <w:bCs/>
                <w:sz w:val="20"/>
                <w:szCs w:val="20"/>
                <w:lang w:val="kk-KZ"/>
              </w:rPr>
              <w:t>T-kKEK 3323 2-1-0-5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 xml:space="preserve">Тұрақты </w:t>
            </w:r>
            <w:r w:rsidR="00283539">
              <w:rPr>
                <w:rFonts w:ascii="Times New Roman" w:hAnsi="Times New Roman" w:cs="Times New Roman"/>
                <w:b/>
                <w:bCs/>
                <w:sz w:val="20"/>
                <w:szCs w:val="20"/>
                <w:lang w:val="kk-KZ"/>
              </w:rPr>
              <w:t>деректемелері</w:t>
            </w:r>
            <w:r w:rsidRPr="00CE5F12">
              <w:rPr>
                <w:rFonts w:ascii="Times New Roman" w:hAnsi="Times New Roman" w:cs="Times New Roman"/>
                <w:b/>
                <w:bCs/>
                <w:sz w:val="20"/>
                <w:szCs w:val="20"/>
                <w:lang w:val="kk-KZ"/>
              </w:rPr>
              <w:t>: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sz w:val="20"/>
                <w:szCs w:val="20"/>
                <w:lang w:val="kk-KZ"/>
              </w:rPr>
              <w:t xml:space="preserve">:  </w:t>
            </w:r>
            <w:r w:rsidRPr="00CE5F12">
              <w:rPr>
                <w:rFonts w:ascii="Times New Roman" w:hAnsi="Times New Roman" w:cs="Times New Roman"/>
                <w:sz w:val="20"/>
                <w:szCs w:val="20"/>
                <w:lang w:val="kk-KZ"/>
              </w:rPr>
              <w:lastRenderedPageBreak/>
              <w:t>жүйелерді жобалау және пайдалану жөніндегі білім алу өнеркәсіптік кәсіпорындарды электрмен жабдықтау.</w:t>
            </w:r>
          </w:p>
          <w:p w:rsidR="00042233" w:rsidRPr="00CE5F12" w:rsidRDefault="00042233" w:rsidP="006536DD">
            <w:pPr>
              <w:shd w:val="clear" w:color="auto" w:fill="FCFCFC"/>
              <w:spacing w:line="200" w:lineRule="exact"/>
              <w:rPr>
                <w:rFonts w:ascii="Times New Roman" w:hAnsi="Times New Roman" w:cs="Times New Roman"/>
                <w:b/>
                <w:bCs/>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sz w:val="20"/>
                <w:szCs w:val="20"/>
                <w:lang w:val="kk-KZ"/>
              </w:rPr>
              <w:t>Жалпы принциптері және энергиямен жабдықтауды жобалау міндеті. Автоматтандырылған жобалау жүйелері және электрмен жабдықтау объектілері. Электрмен жабдықтау жүйелерінің тұрақты мемлекеттік режимдерін есептеу математикалық әдістері. Бағдарламалық қамтамасыз ету, қоршаған ортаны Matlab, SciLab жылы есептеу, модельдеу мен билік жобалау. Нәтижесінде, электрмен жабдықтау жүйесінің логикалық мемлекетті модельдеу әдістерін білім ретінде.</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b/>
                <w:bCs/>
                <w:sz w:val="20"/>
                <w:szCs w:val="20"/>
                <w:lang w:val="kk-KZ"/>
              </w:rPr>
              <w:t xml:space="preserve">: </w:t>
            </w:r>
            <w:r w:rsidRPr="00CE5F12">
              <w:rPr>
                <w:rFonts w:ascii="Times New Roman" w:hAnsi="Times New Roman" w:cs="Times New Roman"/>
                <w:sz w:val="20"/>
                <w:szCs w:val="20"/>
                <w:lang w:val="kk-KZ"/>
              </w:rPr>
              <w:t>жүйелер мен электрмен жабдықтау нысандарын жобалауды білу.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lastRenderedPageBreak/>
              <w:t xml:space="preserve">EzhA 16 модулі </w:t>
            </w:r>
          </w:p>
          <w:p w:rsidR="00042233" w:rsidRPr="00042233"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TOKA </w:t>
            </w:r>
            <w:r w:rsidRPr="00042233">
              <w:rPr>
                <w:rFonts w:ascii="Times New Roman" w:hAnsi="Times New Roman"/>
                <w:b/>
                <w:sz w:val="20"/>
                <w:szCs w:val="20"/>
                <w:lang w:val="kk-KZ"/>
              </w:rPr>
              <w:t>4322</w:t>
            </w:r>
          </w:p>
          <w:p w:rsidR="00042233" w:rsidRPr="00042233"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 xml:space="preserve">«Типтік өнеркәсіптік кешендерді автоматтандыру» </w:t>
            </w:r>
          </w:p>
          <w:p w:rsidR="00042233" w:rsidRPr="00042233"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1-1-1-7</w:t>
            </w:r>
          </w:p>
          <w:p w:rsidR="00042233" w:rsidRPr="00042233"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Айрықша деректемелері:</w:t>
            </w:r>
          </w:p>
          <w:p w:rsidR="00042233" w:rsidRPr="00042233"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О</w:t>
            </w:r>
            <w:r w:rsidRPr="00042233">
              <w:rPr>
                <w:rFonts w:ascii="Times New Roman" w:hAnsi="Times New Roman"/>
                <w:b/>
                <w:sz w:val="20"/>
                <w:szCs w:val="20"/>
                <w:lang w:val="kk-KZ"/>
              </w:rPr>
              <w:t>K 33</w:t>
            </w:r>
            <w:r w:rsidRPr="00B56CA8">
              <w:rPr>
                <w:rFonts w:ascii="Times New Roman" w:hAnsi="Times New Roman"/>
                <w:b/>
                <w:sz w:val="20"/>
                <w:szCs w:val="20"/>
                <w:lang w:val="kk-KZ"/>
              </w:rPr>
              <w:t>18</w:t>
            </w:r>
            <w:r w:rsidRPr="00042233">
              <w:rPr>
                <w:rFonts w:ascii="Times New Roman" w:hAnsi="Times New Roman"/>
                <w:b/>
                <w:sz w:val="20"/>
                <w:szCs w:val="20"/>
                <w:lang w:val="kk-KZ"/>
              </w:rPr>
              <w:t xml:space="preserve"> 1-1-1-6</w:t>
            </w:r>
          </w:p>
          <w:p w:rsidR="00042233" w:rsidRPr="00042233"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AEK 321</w:t>
            </w:r>
            <w:r w:rsidRPr="00B56CA8">
              <w:rPr>
                <w:rFonts w:ascii="Times New Roman" w:hAnsi="Times New Roman"/>
                <w:b/>
                <w:sz w:val="20"/>
                <w:szCs w:val="20"/>
                <w:lang w:val="kk-KZ"/>
              </w:rPr>
              <w:t>5</w:t>
            </w:r>
            <w:r w:rsidRPr="00042233">
              <w:rPr>
                <w:rFonts w:ascii="Times New Roman" w:hAnsi="Times New Roman"/>
                <w:b/>
                <w:sz w:val="20"/>
                <w:szCs w:val="20"/>
                <w:lang w:val="kk-KZ"/>
              </w:rPr>
              <w:t xml:space="preserve"> 1-1-1-6</w:t>
            </w:r>
          </w:p>
          <w:p w:rsidR="00042233" w:rsidRPr="00B56CA8"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t>EZhTKKZh 3323</w:t>
            </w:r>
            <w:r w:rsidRPr="00B56CA8">
              <w:rPr>
                <w:rFonts w:ascii="Times New Roman" w:hAnsi="Times New Roman"/>
                <w:b/>
                <w:sz w:val="20"/>
                <w:szCs w:val="20"/>
                <w:lang w:val="kk-KZ"/>
              </w:rPr>
              <w:t xml:space="preserve"> </w:t>
            </w:r>
            <w:r w:rsidRPr="00042233">
              <w:rPr>
                <w:rFonts w:ascii="Times New Roman" w:hAnsi="Times New Roman"/>
                <w:b/>
                <w:sz w:val="20"/>
                <w:szCs w:val="20"/>
                <w:lang w:val="kk-KZ"/>
              </w:rPr>
              <w:t>2-1-0-5</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Тұрақты деректемелері: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lastRenderedPageBreak/>
              <w:t>Берілген пәнді оқыту мақсаты</w:t>
            </w:r>
            <w:r w:rsidRPr="00B56CA8">
              <w:rPr>
                <w:rFonts w:ascii="Times New Roman" w:hAnsi="Times New Roman"/>
                <w:sz w:val="20"/>
                <w:szCs w:val="20"/>
                <w:lang w:val="kk-KZ"/>
              </w:rPr>
              <w:t xml:space="preserve">: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кәсіби жұмысы нақты ауқымында қолданылатын арнайы білімді, дағдыны, машықты және біліктілікті қалыптастыру мақсатын алға қояды.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Негізгі бөлімдер мазмұны: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объектердің және процесстердің,  типтік технологиялық кешендерді басқару және автоматтандыру жүйелерің құру әдістерінің теориясымен физикалық негіздері, автоматтандыру және басқару жүйелерінің техникалық құралдарының негізгі бағыттары, сонымен қоса автоматтандыру құралдарының және өндерістік аспаптарының таңдалуы және қолдану әдістері қарастырылады.</w:t>
            </w:r>
          </w:p>
          <w:p w:rsidR="00042233" w:rsidRPr="00B56CA8" w:rsidRDefault="00042233" w:rsidP="00962130">
            <w:pPr>
              <w:shd w:val="clear" w:color="auto" w:fill="FFFFFF"/>
              <w:spacing w:line="216" w:lineRule="auto"/>
              <w:rPr>
                <w:rFonts w:ascii="Times New Roman" w:hAnsi="Times New Roman"/>
                <w:sz w:val="20"/>
                <w:szCs w:val="20"/>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 xml:space="preserve">: </w:t>
            </w:r>
          </w:p>
          <w:p w:rsidR="00042233" w:rsidRPr="00B56CA8" w:rsidRDefault="00042233" w:rsidP="00962130">
            <w:pPr>
              <w:spacing w:line="216" w:lineRule="auto"/>
              <w:rPr>
                <w:rFonts w:ascii="Times New Roman" w:hAnsi="Times New Roman"/>
                <w:sz w:val="20"/>
                <w:szCs w:val="20"/>
                <w:highlight w:val="cyan"/>
                <w:lang w:val="kk-KZ"/>
              </w:rPr>
            </w:pPr>
            <w:r w:rsidRPr="00B56CA8">
              <w:rPr>
                <w:rFonts w:ascii="Times New Roman" w:hAnsi="Times New Roman"/>
                <w:sz w:val="20"/>
                <w:szCs w:val="20"/>
                <w:lang w:val="kk-KZ"/>
              </w:rPr>
              <w:t>Өндірістің әр түрлі салаларында процестермен объектілерді басқару және бақылау автоматты жүйелерің ұйымдастыру принциптері туралы білімдеріне ие болу.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lastRenderedPageBreak/>
              <w:t xml:space="preserve">EzhA 16 модулі </w:t>
            </w:r>
          </w:p>
          <w:p w:rsidR="00042233" w:rsidRPr="00042233"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TOKA 432</w:t>
            </w:r>
            <w:r w:rsidRPr="00042233">
              <w:rPr>
                <w:rFonts w:ascii="Times New Roman" w:hAnsi="Times New Roman"/>
                <w:b/>
                <w:sz w:val="20"/>
                <w:szCs w:val="20"/>
                <w:lang w:val="kk-KZ"/>
              </w:rPr>
              <w:t>2</w:t>
            </w:r>
          </w:p>
          <w:p w:rsidR="00042233" w:rsidRPr="00042233"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«Типтік өнеркәсіптік кешендерді автоматтандыру»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1-1-1-7</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Айрықша деректемелері: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ОK 3318 1-1-1-6</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AEK 3215 1-1-1-6</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EZhTKKZh 3323 2-1-0-5</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Тұрақты деректемелері: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lastRenderedPageBreak/>
              <w:t>Берілген пәнді оқыту мақсаты</w:t>
            </w:r>
            <w:r w:rsidRPr="00B56CA8">
              <w:rPr>
                <w:rFonts w:ascii="Times New Roman" w:hAnsi="Times New Roman"/>
                <w:sz w:val="20"/>
                <w:szCs w:val="20"/>
                <w:lang w:val="kk-KZ"/>
              </w:rPr>
              <w:t xml:space="preserve">: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кәсіби жұмысы нақты ауқымында қолданылатын арнайы білімді, дағдыны, машықты және біліктілікті қалыптастыру мақсатын алға қояды.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Негізгі бөлімдер мазмұны: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объектердің және процесстердің,  типтік технологиялық кешендерді басқару және автоматтандыру жүйелерің құру әдістерінің теориясымен физикалық негіздері, автоматтандыру және басқару жүйелерінің техникалық құралдарының негізгі бағыттары, сонымен қоса автоматтандыру құралдарының және өндерістік аспаптарының таңдалуы және қолдану әдістері қарастырылады.</w:t>
            </w:r>
          </w:p>
          <w:p w:rsidR="00042233" w:rsidRPr="00B56CA8" w:rsidRDefault="00042233" w:rsidP="00962130">
            <w:pPr>
              <w:shd w:val="clear" w:color="auto" w:fill="FFFFFF"/>
              <w:spacing w:line="216" w:lineRule="auto"/>
              <w:rPr>
                <w:rFonts w:ascii="Times New Roman" w:hAnsi="Times New Roman"/>
                <w:sz w:val="20"/>
                <w:szCs w:val="20"/>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 xml:space="preserve">: </w:t>
            </w:r>
          </w:p>
          <w:p w:rsidR="00042233" w:rsidRPr="00B56CA8" w:rsidRDefault="00042233" w:rsidP="00962130">
            <w:pPr>
              <w:shd w:val="clear" w:color="auto" w:fill="FFFFFF"/>
              <w:spacing w:line="216" w:lineRule="auto"/>
              <w:rPr>
                <w:rFonts w:ascii="Times New Roman" w:hAnsi="Times New Roman"/>
                <w:sz w:val="20"/>
                <w:szCs w:val="20"/>
                <w:highlight w:val="cyan"/>
                <w:lang w:val="kk-KZ"/>
              </w:rPr>
            </w:pPr>
            <w:r w:rsidRPr="00B56CA8">
              <w:rPr>
                <w:rFonts w:ascii="Times New Roman" w:hAnsi="Times New Roman"/>
                <w:sz w:val="20"/>
                <w:szCs w:val="20"/>
                <w:lang w:val="kk-KZ"/>
              </w:rPr>
              <w:t>Өндірістің әр түрлі салаларында процестермен объектілерді басқару және бақылау автоматты жүйелерің ұйымдастыру принциптері туралы білімдеріне ие болу.</w:t>
            </w:r>
          </w:p>
        </w:tc>
      </w:tr>
      <w:tr w:rsidR="00042233" w:rsidRPr="00283539" w:rsidTr="00890ABB">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lang w:val="en-US"/>
              </w:rPr>
              <w:lastRenderedPageBreak/>
              <w:t>23</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БП</w:t>
            </w:r>
            <w:r w:rsidRPr="00CE5F12">
              <w:rPr>
                <w:rFonts w:ascii="Times New Roman" w:hAnsi="Times New Roman" w:cs="Times New Roman"/>
                <w:b/>
                <w:bCs/>
                <w:sz w:val="20"/>
                <w:szCs w:val="20"/>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Модуль O</w:t>
            </w:r>
            <w:proofErr w:type="gramStart"/>
            <w:r w:rsidRPr="00CE5F12">
              <w:rPr>
                <w:rFonts w:ascii="Times New Roman" w:hAnsi="Times New Roman" w:cs="Times New Roman"/>
                <w:b/>
                <w:bCs/>
                <w:sz w:val="20"/>
                <w:szCs w:val="20"/>
              </w:rPr>
              <w:t>Т</w:t>
            </w:r>
            <w:proofErr w:type="gramEnd"/>
            <w:r w:rsidRPr="00CE5F12">
              <w:rPr>
                <w:rFonts w:ascii="Times New Roman" w:hAnsi="Times New Roman" w:cs="Times New Roman"/>
                <w:b/>
                <w:bCs/>
                <w:sz w:val="20"/>
                <w:szCs w:val="20"/>
              </w:rPr>
              <w:t>N 17</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ZhOKEMK</w:t>
            </w:r>
            <w:r w:rsidRPr="00CE5F12">
              <w:rPr>
                <w:rFonts w:ascii="Times New Roman" w:hAnsi="Times New Roman" w:cs="Times New Roman"/>
                <w:b/>
                <w:bCs/>
                <w:sz w:val="20"/>
                <w:szCs w:val="20"/>
              </w:rPr>
              <w:t xml:space="preserve"> 3323 «Жалпы өнеркәсіптік кәсіпорындардың электрмеханикалық қондырғылары» 2-1-0-5</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Айрық</w:t>
            </w:r>
            <w:proofErr w:type="gramStart"/>
            <w:r w:rsidRPr="00CE5F12">
              <w:rPr>
                <w:rFonts w:ascii="Times New Roman" w:hAnsi="Times New Roman" w:cs="Times New Roman"/>
                <w:b/>
                <w:bCs/>
                <w:sz w:val="20"/>
                <w:szCs w:val="20"/>
              </w:rPr>
              <w:t>ша</w:t>
            </w:r>
            <w:proofErr w:type="gramEnd"/>
            <w:r w:rsidRPr="00CE5F12">
              <w:rPr>
                <w:rFonts w:ascii="Times New Roman" w:hAnsi="Times New Roman" w:cs="Times New Roman"/>
                <w:b/>
                <w:bCs/>
                <w:sz w:val="20"/>
                <w:szCs w:val="20"/>
              </w:rPr>
              <w:t xml:space="preserve">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lang w:val="en-US"/>
              </w:rPr>
              <w:t>E</w:t>
            </w:r>
            <w:r w:rsidRPr="00CE5F12">
              <w:rPr>
                <w:rFonts w:ascii="Times New Roman" w:hAnsi="Times New Roman" w:cs="Times New Roman"/>
                <w:b/>
                <w:bCs/>
                <w:sz w:val="20"/>
                <w:szCs w:val="20"/>
              </w:rPr>
              <w:t>М 2309 2-0-1-4</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 xml:space="preserve">Тұрақты </w:t>
            </w:r>
            <w:r w:rsidR="00283539">
              <w:rPr>
                <w:rFonts w:ascii="Times New Roman" w:hAnsi="Times New Roman" w:cs="Times New Roman"/>
                <w:b/>
                <w:bCs/>
                <w:sz w:val="20"/>
                <w:szCs w:val="20"/>
              </w:rPr>
              <w:t>деректемелері</w:t>
            </w:r>
            <w:r w:rsidRPr="00CE5F12">
              <w:rPr>
                <w:rFonts w:ascii="Times New Roman" w:hAnsi="Times New Roman" w:cs="Times New Roman"/>
                <w:b/>
                <w:bCs/>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KEKZ</w:t>
            </w:r>
            <w:r w:rsidRPr="00CE5F12">
              <w:rPr>
                <w:rFonts w:ascii="Times New Roman" w:hAnsi="Times New Roman" w:cs="Times New Roman"/>
                <w:b/>
                <w:bCs/>
                <w:sz w:val="20"/>
                <w:szCs w:val="20"/>
                <w:lang w:val="en-US"/>
              </w:rPr>
              <w:t>h</w:t>
            </w:r>
            <w:r w:rsidRPr="00CE5F12">
              <w:rPr>
                <w:rFonts w:ascii="Times New Roman" w:hAnsi="Times New Roman" w:cs="Times New Roman"/>
                <w:b/>
                <w:bCs/>
                <w:sz w:val="20"/>
                <w:szCs w:val="20"/>
                <w:lang w:val="kk-KZ"/>
              </w:rPr>
              <w:t xml:space="preserve">  4322 1-1-1-7</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t>электрмен қамту және ж</w:t>
            </w:r>
            <w:r w:rsidRPr="00CE5F12">
              <w:rPr>
                <w:rFonts w:ascii="Times New Roman" w:hAnsi="Times New Roman" w:cs="Times New Roman"/>
                <w:bCs/>
                <w:sz w:val="20"/>
                <w:szCs w:val="20"/>
                <w:lang w:val="kk-KZ"/>
              </w:rPr>
              <w:t>алпы өнеркәсіптік кәсіпорындардың</w:t>
            </w:r>
            <w:r w:rsidRPr="00CE5F12">
              <w:rPr>
                <w:rFonts w:ascii="Times New Roman" w:hAnsi="Times New Roman" w:cs="Times New Roman"/>
                <w:sz w:val="20"/>
                <w:szCs w:val="20"/>
                <w:lang w:val="kk-KZ"/>
              </w:rPr>
              <w:t xml:space="preserve"> аймағында теорияларын оқып үйрену.</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sz w:val="20"/>
                <w:szCs w:val="20"/>
                <w:lang w:val="kk-KZ"/>
              </w:rPr>
              <w:t xml:space="preserve">  </w:t>
            </w:r>
          </w:p>
          <w:p w:rsidR="00042233" w:rsidRPr="00CE5F12" w:rsidRDefault="00042233" w:rsidP="006536DD">
            <w:pPr>
              <w:spacing w:line="200" w:lineRule="exact"/>
              <w:rPr>
                <w:rFonts w:ascii="Times New Roman" w:hAnsi="Times New Roman" w:cs="Times New Roman"/>
                <w:sz w:val="20"/>
                <w:lang w:val="kk-KZ"/>
              </w:rPr>
            </w:pPr>
            <w:r w:rsidRPr="00CE5F12">
              <w:rPr>
                <w:rFonts w:ascii="Times New Roman" w:hAnsi="Times New Roman" w:cs="Times New Roman"/>
                <w:sz w:val="20"/>
                <w:lang w:val="kk-KZ"/>
              </w:rPr>
              <w:t>Шахта беттеріне электр энергияны тарату. Жер асты жұмысының электрлендіру өзгешеліктері. Жерасты өндірімдерінде электр тоғынан пайда болған өрттерден алдын алу. Кернеуі 1000 В дейін рудник электр қондырғыларының түрлері және аппаратурасы. Ж</w:t>
            </w:r>
            <w:r w:rsidRPr="00CE5F12">
              <w:rPr>
                <w:rFonts w:ascii="Times New Roman" w:hAnsi="Times New Roman" w:cs="Times New Roman"/>
                <w:bCs/>
                <w:sz w:val="20"/>
                <w:szCs w:val="20"/>
                <w:lang w:val="kk-KZ"/>
              </w:rPr>
              <w:t>алпы өнеркәсіптік кәсіпорындары</w:t>
            </w:r>
            <w:r w:rsidRPr="00CE5F12">
              <w:rPr>
                <w:rFonts w:ascii="Times New Roman" w:hAnsi="Times New Roman" w:cs="Times New Roman"/>
                <w:sz w:val="20"/>
                <w:lang w:val="kk-KZ"/>
              </w:rPr>
              <w:t xml:space="preserve">. Көмірлі тіліктің электр қондырғыларын жерге тұйықтау.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lastRenderedPageBreak/>
              <w:t>Оқыту нәтижелері</w:t>
            </w:r>
            <w:r w:rsidRPr="00CE5F12">
              <w:rPr>
                <w:rFonts w:ascii="Times New Roman" w:hAnsi="Times New Roman" w:cs="Times New Roman"/>
                <w:sz w:val="20"/>
                <w:szCs w:val="20"/>
                <w:lang w:val="kk-KZ"/>
              </w:rPr>
              <w:t>: ж</w:t>
            </w:r>
            <w:r w:rsidRPr="00CE5F12">
              <w:rPr>
                <w:rFonts w:ascii="Times New Roman" w:hAnsi="Times New Roman" w:cs="Times New Roman"/>
                <w:bCs/>
                <w:sz w:val="20"/>
                <w:szCs w:val="20"/>
                <w:lang w:val="kk-KZ"/>
              </w:rPr>
              <w:t>алпы өнеркәсіптік кәсіпорындарды</w:t>
            </w:r>
            <w:r w:rsidRPr="00CE5F12">
              <w:rPr>
                <w:rFonts w:ascii="Times New Roman" w:hAnsi="Times New Roman" w:cs="Times New Roman"/>
                <w:sz w:val="20"/>
                <w:szCs w:val="20"/>
                <w:lang w:val="kk-KZ"/>
              </w:rPr>
              <w:t xml:space="preserve"> электрмен қамту аймағында практикалық дағдыларына ие болу.</w:t>
            </w:r>
          </w:p>
        </w:tc>
        <w:tc>
          <w:tcPr>
            <w:tcW w:w="3402" w:type="dxa"/>
            <w:shd w:val="clear" w:color="auto" w:fill="auto"/>
          </w:tcPr>
          <w:p w:rsidR="00042233" w:rsidRPr="00147528" w:rsidRDefault="00042233" w:rsidP="006536DD">
            <w:pPr>
              <w:shd w:val="clear" w:color="auto" w:fill="FCFCFC"/>
              <w:spacing w:line="200" w:lineRule="exact"/>
              <w:jc w:val="center"/>
              <w:rPr>
                <w:rFonts w:ascii="Times New Roman" w:hAnsi="Times New Roman" w:cs="Times New Roman"/>
                <w:b/>
                <w:bCs/>
                <w:sz w:val="20"/>
                <w:szCs w:val="20"/>
                <w:lang w:val="kk-KZ"/>
              </w:rPr>
            </w:pPr>
            <w:r w:rsidRPr="00147528">
              <w:rPr>
                <w:rFonts w:ascii="Times New Roman" w:hAnsi="Times New Roman" w:cs="Times New Roman"/>
                <w:b/>
                <w:bCs/>
                <w:sz w:val="20"/>
                <w:szCs w:val="20"/>
                <w:lang w:val="kk-KZ"/>
              </w:rPr>
              <w:lastRenderedPageBreak/>
              <w:t>Модуль OТN 17</w:t>
            </w:r>
          </w:p>
          <w:p w:rsidR="00042233" w:rsidRPr="00147528" w:rsidRDefault="00042233" w:rsidP="006536DD">
            <w:pPr>
              <w:shd w:val="clear" w:color="auto" w:fill="FCFCFC"/>
              <w:spacing w:line="200" w:lineRule="exact"/>
              <w:jc w:val="center"/>
              <w:rPr>
                <w:rFonts w:ascii="Times New Roman" w:hAnsi="Times New Roman" w:cs="Times New Roman"/>
                <w:b/>
                <w:bCs/>
                <w:sz w:val="20"/>
                <w:szCs w:val="20"/>
                <w:lang w:val="kk-KZ"/>
              </w:rPr>
            </w:pPr>
            <w:r w:rsidRPr="00147528">
              <w:rPr>
                <w:rFonts w:ascii="Times New Roman" w:hAnsi="Times New Roman" w:cs="Times New Roman"/>
                <w:b/>
                <w:bCs/>
                <w:sz w:val="20"/>
                <w:szCs w:val="20"/>
                <w:lang w:val="kk-KZ"/>
              </w:rPr>
              <w:t>T-kKEK 3323 «Тау-кен кәсіпорындарының электрмеханикалық қондырғылары» 2-1-0-5</w:t>
            </w:r>
          </w:p>
          <w:p w:rsidR="00042233" w:rsidRPr="00283539" w:rsidRDefault="00042233" w:rsidP="006536DD">
            <w:pPr>
              <w:shd w:val="clear" w:color="auto" w:fill="FCFCFC"/>
              <w:spacing w:line="200" w:lineRule="exact"/>
              <w:jc w:val="center"/>
              <w:rPr>
                <w:rFonts w:ascii="Times New Roman" w:hAnsi="Times New Roman" w:cs="Times New Roman"/>
                <w:b/>
                <w:bCs/>
                <w:sz w:val="20"/>
                <w:szCs w:val="20"/>
                <w:lang w:val="kk-KZ"/>
              </w:rPr>
            </w:pPr>
            <w:r w:rsidRPr="00283539">
              <w:rPr>
                <w:rFonts w:ascii="Times New Roman" w:hAnsi="Times New Roman" w:cs="Times New Roman"/>
                <w:b/>
                <w:bCs/>
                <w:sz w:val="20"/>
                <w:szCs w:val="20"/>
                <w:lang w:val="kk-KZ"/>
              </w:rPr>
              <w:t xml:space="preserve">Айрықша </w:t>
            </w:r>
            <w:r w:rsidR="00283539" w:rsidRPr="00283539">
              <w:rPr>
                <w:rFonts w:ascii="Times New Roman" w:hAnsi="Times New Roman" w:cs="Times New Roman"/>
                <w:b/>
                <w:bCs/>
                <w:sz w:val="20"/>
                <w:szCs w:val="20"/>
                <w:lang w:val="kk-KZ"/>
              </w:rPr>
              <w:t>деректемелері</w:t>
            </w:r>
            <w:r w:rsidRPr="00283539">
              <w:rPr>
                <w:rFonts w:ascii="Times New Roman" w:hAnsi="Times New Roman" w:cs="Times New Roman"/>
                <w:b/>
                <w:bCs/>
                <w:sz w:val="20"/>
                <w:szCs w:val="20"/>
                <w:lang w:val="kk-KZ"/>
              </w:rPr>
              <w:t>:</w:t>
            </w:r>
          </w:p>
          <w:p w:rsidR="00042233" w:rsidRPr="00283539" w:rsidRDefault="00042233" w:rsidP="006536DD">
            <w:pPr>
              <w:shd w:val="clear" w:color="auto" w:fill="FCFCFC"/>
              <w:spacing w:line="200" w:lineRule="exact"/>
              <w:jc w:val="center"/>
              <w:rPr>
                <w:rFonts w:ascii="Times New Roman" w:hAnsi="Times New Roman" w:cs="Times New Roman"/>
                <w:b/>
                <w:bCs/>
                <w:sz w:val="20"/>
                <w:szCs w:val="20"/>
                <w:lang w:val="kk-KZ"/>
              </w:rPr>
            </w:pPr>
            <w:r w:rsidRPr="00283539">
              <w:rPr>
                <w:rFonts w:ascii="Times New Roman" w:hAnsi="Times New Roman" w:cs="Times New Roman"/>
                <w:b/>
                <w:bCs/>
                <w:sz w:val="20"/>
                <w:szCs w:val="20"/>
                <w:lang w:val="kk-KZ"/>
              </w:rPr>
              <w:t>EМ 2309 2-0-1-4</w:t>
            </w:r>
          </w:p>
          <w:p w:rsidR="00042233" w:rsidRPr="00283539" w:rsidRDefault="00042233" w:rsidP="006536DD">
            <w:pPr>
              <w:shd w:val="clear" w:color="auto" w:fill="FCFCFC"/>
              <w:spacing w:line="200" w:lineRule="exact"/>
              <w:jc w:val="center"/>
              <w:rPr>
                <w:rFonts w:ascii="Times New Roman" w:hAnsi="Times New Roman" w:cs="Times New Roman"/>
                <w:b/>
                <w:bCs/>
                <w:sz w:val="20"/>
                <w:szCs w:val="20"/>
                <w:lang w:val="kk-KZ"/>
              </w:rPr>
            </w:pPr>
            <w:r w:rsidRPr="00283539">
              <w:rPr>
                <w:rFonts w:ascii="Times New Roman" w:hAnsi="Times New Roman" w:cs="Times New Roman"/>
                <w:b/>
                <w:bCs/>
                <w:sz w:val="20"/>
                <w:szCs w:val="20"/>
                <w:lang w:val="kk-KZ"/>
              </w:rPr>
              <w:t xml:space="preserve">Тұрақты </w:t>
            </w:r>
            <w:r w:rsidR="00283539" w:rsidRPr="00283539">
              <w:rPr>
                <w:rFonts w:ascii="Times New Roman" w:hAnsi="Times New Roman" w:cs="Times New Roman"/>
                <w:b/>
                <w:bCs/>
                <w:sz w:val="20"/>
                <w:szCs w:val="20"/>
                <w:lang w:val="kk-KZ"/>
              </w:rPr>
              <w:t>деректемелері</w:t>
            </w:r>
            <w:r w:rsidRPr="00283539">
              <w:rPr>
                <w:rFonts w:ascii="Times New Roman" w:hAnsi="Times New Roman" w:cs="Times New Roman"/>
                <w:b/>
                <w:bCs/>
                <w:sz w:val="20"/>
                <w:szCs w:val="20"/>
                <w:lang w:val="kk-KZ"/>
              </w:rPr>
              <w:t>:</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kk-KZ"/>
              </w:rPr>
            </w:pPr>
            <w:r w:rsidRPr="00CE5F12">
              <w:rPr>
                <w:rFonts w:ascii="Times New Roman" w:hAnsi="Times New Roman" w:cs="Times New Roman"/>
                <w:b/>
                <w:bCs/>
                <w:sz w:val="20"/>
                <w:szCs w:val="20"/>
                <w:lang w:val="kk-KZ"/>
              </w:rPr>
              <w:t>KEKZ</w:t>
            </w:r>
            <w:r w:rsidRPr="00283539">
              <w:rPr>
                <w:rFonts w:ascii="Times New Roman" w:hAnsi="Times New Roman" w:cs="Times New Roman"/>
                <w:b/>
                <w:bCs/>
                <w:sz w:val="20"/>
                <w:szCs w:val="20"/>
                <w:lang w:val="kk-KZ"/>
              </w:rPr>
              <w:t>h</w:t>
            </w:r>
            <w:r w:rsidRPr="00CE5F12">
              <w:rPr>
                <w:rFonts w:ascii="Times New Roman" w:hAnsi="Times New Roman" w:cs="Times New Roman"/>
                <w:b/>
                <w:bCs/>
                <w:sz w:val="20"/>
                <w:szCs w:val="20"/>
                <w:lang w:val="kk-KZ"/>
              </w:rPr>
              <w:t xml:space="preserve">  4322 1-1-1-7</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 xml:space="preserve">Берілген пәнді оқыту мақсаты:  </w:t>
            </w:r>
            <w:r w:rsidRPr="00CE5F12">
              <w:rPr>
                <w:rFonts w:ascii="Times New Roman" w:hAnsi="Times New Roman" w:cs="Times New Roman"/>
                <w:sz w:val="20"/>
                <w:szCs w:val="20"/>
                <w:lang w:val="kk-KZ"/>
              </w:rPr>
              <w:t>электрмен қамту және тау-кең  электр желелерін аймағында теорияларын оқып үйрену.</w:t>
            </w:r>
          </w:p>
          <w:p w:rsidR="00042233" w:rsidRPr="00CE5F12" w:rsidRDefault="00042233" w:rsidP="006536DD">
            <w:pPr>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sz w:val="20"/>
                <w:szCs w:val="20"/>
                <w:lang w:val="kk-KZ"/>
              </w:rPr>
              <w:t xml:space="preserve">  </w:t>
            </w:r>
          </w:p>
          <w:p w:rsidR="00042233" w:rsidRPr="00CE5F12" w:rsidRDefault="00042233" w:rsidP="006536DD">
            <w:pPr>
              <w:spacing w:line="200" w:lineRule="exact"/>
              <w:rPr>
                <w:rFonts w:ascii="Times New Roman" w:hAnsi="Times New Roman" w:cs="Times New Roman"/>
                <w:sz w:val="20"/>
                <w:lang w:val="kk-KZ"/>
              </w:rPr>
            </w:pPr>
            <w:r w:rsidRPr="00CE5F12">
              <w:rPr>
                <w:rFonts w:ascii="Times New Roman" w:hAnsi="Times New Roman" w:cs="Times New Roman"/>
                <w:sz w:val="20"/>
                <w:lang w:val="kk-KZ"/>
              </w:rPr>
              <w:t xml:space="preserve">Шахта беттеріне электр энергияны тарату. Жер асты жұмысының электрлендіру өзгешеліктері. Жерасты өндірімдерінде электр тоғынан пайда болған өрттерден алдын алу. Кернеуі 1000 В дейін рудник электр қондырғыларының түрлері және аппаратурасы. Шахталық кәбелдер. Көмірлі тіліктің электр қондырғыларын жерге тұйықтау. </w:t>
            </w:r>
          </w:p>
          <w:p w:rsidR="00042233" w:rsidRPr="00CE5F12" w:rsidRDefault="00042233" w:rsidP="006536DD">
            <w:pPr>
              <w:shd w:val="clear" w:color="auto" w:fill="FCFCFC"/>
              <w:spacing w:line="200" w:lineRule="exact"/>
              <w:rPr>
                <w:rFonts w:ascii="Times New Roman" w:hAnsi="Times New Roman" w:cs="Times New Roman"/>
                <w:sz w:val="20"/>
                <w:szCs w:val="20"/>
                <w:lang w:val="kk-KZ"/>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 xml:space="preserve">: тау-кең  </w:t>
            </w:r>
            <w:r w:rsidRPr="00CE5F12">
              <w:rPr>
                <w:rFonts w:ascii="Times New Roman" w:hAnsi="Times New Roman" w:cs="Times New Roman"/>
                <w:sz w:val="20"/>
                <w:szCs w:val="20"/>
                <w:lang w:val="kk-KZ"/>
              </w:rPr>
              <w:lastRenderedPageBreak/>
              <w:t>өндірісінде электрмен қамту аймағында практикалық дағдыларына ие болу.</w:t>
            </w:r>
          </w:p>
        </w:tc>
        <w:tc>
          <w:tcPr>
            <w:tcW w:w="3402" w:type="dxa"/>
            <w:shd w:val="clear" w:color="auto" w:fill="auto"/>
          </w:tcPr>
          <w:p w:rsidR="00042233" w:rsidRPr="00B56CA8" w:rsidRDefault="00042233" w:rsidP="00962130">
            <w:pPr>
              <w:spacing w:line="216" w:lineRule="auto"/>
              <w:jc w:val="center"/>
              <w:rPr>
                <w:rFonts w:ascii="Times New Roman" w:hAnsi="Times New Roman"/>
                <w:b/>
                <w:sz w:val="20"/>
                <w:szCs w:val="20"/>
                <w:lang w:val="kk-KZ"/>
              </w:rPr>
            </w:pPr>
            <w:r w:rsidRPr="00042233">
              <w:rPr>
                <w:rFonts w:ascii="Times New Roman" w:hAnsi="Times New Roman"/>
                <w:b/>
                <w:sz w:val="20"/>
                <w:szCs w:val="20"/>
                <w:lang w:val="kk-KZ"/>
              </w:rPr>
              <w:lastRenderedPageBreak/>
              <w:t xml:space="preserve">ODBZh  </w:t>
            </w:r>
            <w:r w:rsidRPr="00B56CA8">
              <w:rPr>
                <w:rFonts w:ascii="Times New Roman" w:hAnsi="Times New Roman"/>
                <w:b/>
                <w:sz w:val="20"/>
                <w:szCs w:val="20"/>
                <w:lang w:val="kk-KZ"/>
              </w:rPr>
              <w:t>17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 xml:space="preserve">EZhTKKZh 3323 «Электрмен жабдықтау және тау-кең кәсіпорындарының желілері» </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2-1-0-5</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rPr>
            </w:pPr>
            <w:proofErr w:type="gramStart"/>
            <w:r w:rsidRPr="00B56CA8">
              <w:rPr>
                <w:rFonts w:ascii="Times New Roman" w:hAnsi="Times New Roman"/>
                <w:b/>
                <w:sz w:val="20"/>
                <w:szCs w:val="20"/>
              </w:rPr>
              <w:t>E</w:t>
            </w:r>
            <w:proofErr w:type="gramEnd"/>
            <w:r w:rsidRPr="00B56CA8">
              <w:rPr>
                <w:rFonts w:ascii="Times New Roman" w:hAnsi="Times New Roman"/>
                <w:b/>
                <w:sz w:val="20"/>
                <w:szCs w:val="20"/>
                <w:lang w:val="kk-KZ"/>
              </w:rPr>
              <w:t>К</w:t>
            </w:r>
            <w:r w:rsidRPr="00B56CA8">
              <w:rPr>
                <w:rFonts w:ascii="Times New Roman" w:hAnsi="Times New Roman"/>
                <w:b/>
                <w:sz w:val="20"/>
                <w:szCs w:val="20"/>
              </w:rPr>
              <w:t xml:space="preserve"> 23</w:t>
            </w:r>
            <w:r w:rsidRPr="00B56CA8">
              <w:rPr>
                <w:rFonts w:ascii="Times New Roman" w:hAnsi="Times New Roman"/>
                <w:b/>
                <w:sz w:val="20"/>
                <w:szCs w:val="20"/>
                <w:lang w:val="kk-KZ"/>
              </w:rPr>
              <w:t>09</w:t>
            </w:r>
            <w:r w:rsidRPr="00B56CA8">
              <w:rPr>
                <w:rFonts w:ascii="Times New Roman" w:hAnsi="Times New Roman"/>
                <w:b/>
                <w:sz w:val="20"/>
                <w:szCs w:val="20"/>
              </w:rPr>
              <w:t xml:space="preserve"> 2-0-1-4</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rPr>
              <w:t>TOKA</w:t>
            </w:r>
            <w:r w:rsidRPr="00B56CA8">
              <w:rPr>
                <w:rFonts w:ascii="Times New Roman" w:hAnsi="Times New Roman"/>
                <w:b/>
                <w:sz w:val="20"/>
                <w:szCs w:val="20"/>
                <w:lang w:val="kk-KZ"/>
              </w:rPr>
              <w:t xml:space="preserve"> </w:t>
            </w:r>
            <w:r w:rsidRPr="00B56CA8">
              <w:rPr>
                <w:rFonts w:ascii="Times New Roman" w:hAnsi="Times New Roman"/>
                <w:b/>
                <w:sz w:val="20"/>
                <w:szCs w:val="20"/>
              </w:rPr>
              <w:t>432</w:t>
            </w:r>
            <w:r w:rsidRPr="00042233">
              <w:rPr>
                <w:rFonts w:ascii="Times New Roman" w:hAnsi="Times New Roman"/>
                <w:b/>
                <w:sz w:val="20"/>
                <w:szCs w:val="20"/>
              </w:rPr>
              <w:t>2</w:t>
            </w:r>
            <w:r w:rsidRPr="00B56CA8">
              <w:rPr>
                <w:rFonts w:ascii="Times New Roman" w:hAnsi="Times New Roman"/>
                <w:b/>
                <w:sz w:val="20"/>
                <w:szCs w:val="20"/>
              </w:rPr>
              <w:t xml:space="preserve"> 1-1-1-7</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Берілген пәнді оқыту мақсаты:  </w:t>
            </w:r>
            <w:r w:rsidRPr="00B56CA8">
              <w:rPr>
                <w:rFonts w:ascii="Times New Roman" w:hAnsi="Times New Roman"/>
                <w:sz w:val="20"/>
                <w:szCs w:val="20"/>
                <w:lang w:val="kk-KZ"/>
              </w:rPr>
              <w:t>электрмен қамту және тау-кең  электр желелерін аймағында теорияларын оқып үйрену.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Негізгі бөлімдер мазмұны: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 xml:space="preserve">Шахта беттеріне электр энергияны тарату. Жер асты жұмысының электрлендіру өзгешеліктері. Жерасты өндірімдерінде электр тоғынан пайда болған өрттерден алдын алу. Кернеуі 1000 В дейін рудник электр қондырғыларының түрлері және аппаратурасы. Шахталық кәбелдер. Көмірлі тіліктің электр қондырғыларын жерге тұйықтау. </w:t>
            </w:r>
          </w:p>
          <w:p w:rsidR="00042233" w:rsidRPr="00B56CA8" w:rsidRDefault="00042233" w:rsidP="00962130">
            <w:pPr>
              <w:spacing w:line="216" w:lineRule="auto"/>
              <w:rPr>
                <w:rFonts w:ascii="Times New Roman" w:hAnsi="Times New Roman"/>
                <w:sz w:val="20"/>
                <w:szCs w:val="20"/>
                <w:highlight w:val="cyan"/>
                <w:lang w:val="kk-KZ"/>
              </w:rPr>
            </w:pPr>
            <w:r w:rsidRPr="00B56CA8">
              <w:rPr>
                <w:rFonts w:ascii="Times New Roman" w:hAnsi="Times New Roman"/>
                <w:b/>
                <w:sz w:val="20"/>
                <w:szCs w:val="20"/>
                <w:lang w:val="kk-KZ"/>
              </w:rPr>
              <w:lastRenderedPageBreak/>
              <w:t>Оқыту нәтижелері</w:t>
            </w:r>
            <w:r w:rsidRPr="00B56CA8">
              <w:rPr>
                <w:rFonts w:ascii="Times New Roman" w:hAnsi="Times New Roman"/>
                <w:sz w:val="20"/>
                <w:szCs w:val="20"/>
                <w:lang w:val="kk-KZ"/>
              </w:rPr>
              <w:t>: тау-кең  өндірісінде электрмен қамту аймағында практикалық дағдыларына ие болу.</w:t>
            </w:r>
          </w:p>
        </w:tc>
        <w:tc>
          <w:tcPr>
            <w:tcW w:w="3402" w:type="dxa"/>
            <w:shd w:val="clear" w:color="auto" w:fill="auto"/>
            <w:vAlign w:val="center"/>
          </w:tcPr>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lastRenderedPageBreak/>
              <w:t>ODBZh 17 модулі</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lang w:val="kk-KZ"/>
              </w:rPr>
              <w:t>EZhABZh 3323 «Электрмен жабдықтау автоматтандырылған басқару жүйесі» 2-1-0-5</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 xml:space="preserve">Айрықша деректемелері: </w:t>
            </w:r>
          </w:p>
          <w:p w:rsidR="00042233" w:rsidRPr="00B56CA8" w:rsidRDefault="00042233" w:rsidP="00962130">
            <w:pPr>
              <w:spacing w:line="216" w:lineRule="auto"/>
              <w:jc w:val="center"/>
              <w:rPr>
                <w:rFonts w:ascii="Times New Roman" w:hAnsi="Times New Roman"/>
                <w:b/>
                <w:sz w:val="20"/>
                <w:szCs w:val="20"/>
                <w:lang w:val="kk-KZ"/>
              </w:rPr>
            </w:pPr>
            <w:proofErr w:type="gramStart"/>
            <w:r w:rsidRPr="00B56CA8">
              <w:rPr>
                <w:rFonts w:ascii="Times New Roman" w:hAnsi="Times New Roman"/>
                <w:b/>
                <w:sz w:val="20"/>
                <w:szCs w:val="20"/>
              </w:rPr>
              <w:t>E</w:t>
            </w:r>
            <w:proofErr w:type="gramEnd"/>
            <w:r w:rsidRPr="00B56CA8">
              <w:rPr>
                <w:rFonts w:ascii="Times New Roman" w:hAnsi="Times New Roman"/>
                <w:b/>
                <w:sz w:val="20"/>
                <w:szCs w:val="20"/>
                <w:lang w:val="kk-KZ"/>
              </w:rPr>
              <w:t>К</w:t>
            </w:r>
            <w:r w:rsidRPr="00B56CA8">
              <w:rPr>
                <w:rFonts w:ascii="Times New Roman" w:hAnsi="Times New Roman"/>
                <w:b/>
                <w:sz w:val="20"/>
                <w:szCs w:val="20"/>
              </w:rPr>
              <w:t xml:space="preserve"> 23</w:t>
            </w:r>
            <w:r w:rsidRPr="00B56CA8">
              <w:rPr>
                <w:rFonts w:ascii="Times New Roman" w:hAnsi="Times New Roman"/>
                <w:b/>
                <w:sz w:val="20"/>
                <w:szCs w:val="20"/>
                <w:lang w:val="kk-KZ"/>
              </w:rPr>
              <w:t>09</w:t>
            </w:r>
            <w:r w:rsidRPr="00B56CA8">
              <w:rPr>
                <w:rFonts w:ascii="Times New Roman" w:hAnsi="Times New Roman"/>
                <w:b/>
                <w:sz w:val="20"/>
                <w:szCs w:val="20"/>
              </w:rPr>
              <w:t xml:space="preserve"> 2-0-1-4</w:t>
            </w:r>
          </w:p>
          <w:p w:rsidR="00042233" w:rsidRPr="00B56CA8" w:rsidRDefault="00042233" w:rsidP="00962130">
            <w:pPr>
              <w:shd w:val="clear" w:color="auto" w:fill="FCFCFC"/>
              <w:spacing w:line="216" w:lineRule="auto"/>
              <w:jc w:val="center"/>
              <w:rPr>
                <w:rFonts w:ascii="Times New Roman" w:hAnsi="Times New Roman"/>
                <w:b/>
                <w:bCs/>
                <w:sz w:val="20"/>
                <w:szCs w:val="20"/>
              </w:rPr>
            </w:pPr>
            <w:r w:rsidRPr="00B56CA8">
              <w:rPr>
                <w:rFonts w:ascii="Times New Roman" w:hAnsi="Times New Roman"/>
                <w:b/>
                <w:bCs/>
                <w:sz w:val="20"/>
                <w:szCs w:val="20"/>
                <w:lang w:val="kk-KZ"/>
              </w:rPr>
              <w:t xml:space="preserve"> ЕЕ </w:t>
            </w:r>
            <w:r w:rsidRPr="00B56CA8">
              <w:rPr>
                <w:rFonts w:ascii="Times New Roman" w:hAnsi="Times New Roman"/>
                <w:b/>
                <w:bCs/>
                <w:sz w:val="20"/>
                <w:szCs w:val="20"/>
              </w:rPr>
              <w:t>3207 1-1-1-5</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 xml:space="preserve">Тұрақты деректемелері: </w:t>
            </w:r>
          </w:p>
          <w:p w:rsidR="00042233" w:rsidRPr="00B56CA8" w:rsidRDefault="00042233" w:rsidP="00962130">
            <w:pPr>
              <w:spacing w:line="216" w:lineRule="auto"/>
              <w:jc w:val="center"/>
              <w:rPr>
                <w:rFonts w:ascii="Times New Roman" w:hAnsi="Times New Roman"/>
                <w:b/>
                <w:sz w:val="20"/>
                <w:szCs w:val="20"/>
                <w:lang w:val="kk-KZ"/>
              </w:rPr>
            </w:pPr>
            <w:r w:rsidRPr="00B56CA8">
              <w:rPr>
                <w:rFonts w:ascii="Times New Roman" w:hAnsi="Times New Roman"/>
                <w:b/>
                <w:sz w:val="20"/>
                <w:szCs w:val="20"/>
              </w:rPr>
              <w:t>TOKA</w:t>
            </w:r>
            <w:r w:rsidRPr="00B56CA8">
              <w:rPr>
                <w:rFonts w:ascii="Times New Roman" w:hAnsi="Times New Roman"/>
                <w:b/>
                <w:sz w:val="20"/>
                <w:szCs w:val="20"/>
                <w:lang w:val="kk-KZ"/>
              </w:rPr>
              <w:t xml:space="preserve"> </w:t>
            </w:r>
            <w:r w:rsidRPr="00B56CA8">
              <w:rPr>
                <w:rFonts w:ascii="Times New Roman" w:hAnsi="Times New Roman"/>
                <w:b/>
                <w:sz w:val="20"/>
                <w:szCs w:val="20"/>
              </w:rPr>
              <w:t>432</w:t>
            </w:r>
            <w:r w:rsidRPr="00042233">
              <w:rPr>
                <w:rFonts w:ascii="Times New Roman" w:hAnsi="Times New Roman"/>
                <w:b/>
                <w:sz w:val="20"/>
                <w:szCs w:val="20"/>
              </w:rPr>
              <w:t>2</w:t>
            </w:r>
            <w:r w:rsidRPr="00B56CA8">
              <w:rPr>
                <w:rFonts w:ascii="Times New Roman" w:hAnsi="Times New Roman"/>
                <w:b/>
                <w:sz w:val="20"/>
                <w:szCs w:val="20"/>
              </w:rPr>
              <w:t xml:space="preserve"> 1-1-1-7</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r w:rsidRPr="00B56CA8">
              <w:rPr>
                <w:rFonts w:ascii="Times New Roman" w:hAnsi="Times New Roman"/>
                <w:sz w:val="20"/>
                <w:szCs w:val="20"/>
                <w:lang w:val="kk-KZ"/>
              </w:rPr>
              <w:t xml:space="preserve"> энерго қорды пайдалану автоматтандырылған бақылау жүйесін тандау және оның құрлыс принципін оқып үйрену.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Негізгі бөлімдер мазмұны:</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pacing w:val="-2"/>
                <w:sz w:val="20"/>
                <w:szCs w:val="20"/>
                <w:lang w:val="kk-KZ"/>
              </w:rPr>
              <w:t>К</w:t>
            </w:r>
            <w:r w:rsidRPr="00B56CA8">
              <w:rPr>
                <w:rFonts w:ascii="Times New Roman" w:hAnsi="Times New Roman"/>
                <w:sz w:val="20"/>
                <w:szCs w:val="20"/>
                <w:lang w:val="kk-KZ"/>
              </w:rPr>
              <w:t>әсіптегі э</w:t>
            </w:r>
            <w:r w:rsidRPr="00B56CA8">
              <w:rPr>
                <w:rFonts w:ascii="Times New Roman" w:hAnsi="Times New Roman"/>
                <w:spacing w:val="-2"/>
                <w:sz w:val="20"/>
                <w:szCs w:val="20"/>
                <w:lang w:val="kk-KZ"/>
              </w:rPr>
              <w:t>лектр мұқтаждық режимдерін реттеу.</w:t>
            </w:r>
            <w:r w:rsidRPr="00B56CA8">
              <w:rPr>
                <w:rFonts w:ascii="Times New Roman" w:hAnsi="Times New Roman"/>
                <w:sz w:val="20"/>
                <w:szCs w:val="20"/>
                <w:lang w:val="kk-KZ"/>
              </w:rPr>
              <w:t xml:space="preserve"> Қойылған қуат шектерін, </w:t>
            </w:r>
            <w:r w:rsidRPr="00B56CA8">
              <w:rPr>
                <w:rFonts w:ascii="Times New Roman" w:hAnsi="Times New Roman"/>
                <w:spacing w:val="-2"/>
                <w:sz w:val="20"/>
                <w:szCs w:val="20"/>
                <w:lang w:val="kk-KZ"/>
              </w:rPr>
              <w:t>электр мұқтаждығының жоспарынорындау жәнебақылау</w:t>
            </w:r>
            <w:r w:rsidRPr="00B56CA8">
              <w:rPr>
                <w:rFonts w:ascii="Times New Roman" w:hAnsi="Times New Roman"/>
                <w:sz w:val="20"/>
                <w:szCs w:val="20"/>
                <w:lang w:val="kk-KZ"/>
              </w:rPr>
              <w:t>.</w:t>
            </w:r>
            <w:r w:rsidRPr="00B56CA8">
              <w:rPr>
                <w:rFonts w:ascii="Times New Roman" w:hAnsi="Times New Roman"/>
                <w:spacing w:val="-2"/>
                <w:sz w:val="20"/>
                <w:szCs w:val="20"/>
                <w:lang w:val="kk-KZ"/>
              </w:rPr>
              <w:t xml:space="preserve"> Пайдаланған</w:t>
            </w:r>
            <w:r w:rsidRPr="00B56CA8">
              <w:rPr>
                <w:rFonts w:ascii="Times New Roman" w:hAnsi="Times New Roman"/>
                <w:sz w:val="20"/>
                <w:szCs w:val="20"/>
                <w:lang w:val="kk-KZ"/>
              </w:rPr>
              <w:t xml:space="preserve"> э</w:t>
            </w:r>
            <w:r w:rsidRPr="00B56CA8">
              <w:rPr>
                <w:rFonts w:ascii="Times New Roman" w:hAnsi="Times New Roman"/>
                <w:spacing w:val="-2"/>
                <w:sz w:val="20"/>
                <w:szCs w:val="20"/>
                <w:lang w:val="kk-KZ"/>
              </w:rPr>
              <w:t>лектрэнергияны</w:t>
            </w:r>
            <w:r w:rsidRPr="00B56CA8">
              <w:rPr>
                <w:rFonts w:ascii="Times New Roman" w:hAnsi="Times New Roman"/>
                <w:sz w:val="20"/>
                <w:szCs w:val="20"/>
                <w:lang w:val="kk-KZ"/>
              </w:rPr>
              <w:t xml:space="preserve"> есептеу.  Т</w:t>
            </w:r>
            <w:r w:rsidRPr="00B56CA8">
              <w:rPr>
                <w:rFonts w:ascii="Times New Roman" w:hAnsi="Times New Roman"/>
                <w:spacing w:val="-2"/>
                <w:sz w:val="20"/>
                <w:szCs w:val="20"/>
                <w:lang w:val="kk-KZ"/>
              </w:rPr>
              <w:t>әуліктік және</w:t>
            </w:r>
            <w:r w:rsidRPr="00B56CA8">
              <w:rPr>
                <w:rFonts w:ascii="Times New Roman" w:hAnsi="Times New Roman"/>
                <w:sz w:val="20"/>
                <w:szCs w:val="20"/>
                <w:lang w:val="kk-KZ"/>
              </w:rPr>
              <w:t xml:space="preserve"> айлық</w:t>
            </w:r>
            <w:r w:rsidRPr="00B56CA8">
              <w:rPr>
                <w:rFonts w:ascii="Times New Roman" w:hAnsi="Times New Roman"/>
                <w:spacing w:val="-2"/>
                <w:sz w:val="20"/>
                <w:szCs w:val="20"/>
                <w:lang w:val="kk-KZ"/>
              </w:rPr>
              <w:t xml:space="preserve"> электрэнергияны</w:t>
            </w:r>
            <w:r w:rsidRPr="00B56CA8">
              <w:rPr>
                <w:rFonts w:ascii="Times New Roman" w:hAnsi="Times New Roman"/>
                <w:sz w:val="20"/>
                <w:szCs w:val="20"/>
                <w:lang w:val="kk-KZ"/>
              </w:rPr>
              <w:t xml:space="preserve"> пайдалану жоспарын</w:t>
            </w:r>
            <w:r w:rsidRPr="00B56CA8">
              <w:rPr>
                <w:rFonts w:ascii="Times New Roman" w:hAnsi="Times New Roman"/>
                <w:spacing w:val="-2"/>
                <w:sz w:val="20"/>
                <w:szCs w:val="20"/>
                <w:lang w:val="kk-KZ"/>
              </w:rPr>
              <w:t xml:space="preserve"> есептеу әдісін білу. Қуат шектерін есептеу әдісін білу.</w:t>
            </w:r>
            <w:r w:rsidRPr="00B56CA8">
              <w:rPr>
                <w:rFonts w:ascii="Times New Roman" w:hAnsi="Times New Roman"/>
                <w:sz w:val="20"/>
                <w:szCs w:val="20"/>
                <w:lang w:val="kk-KZ"/>
              </w:rPr>
              <w:t xml:space="preserve"> Көмір</w:t>
            </w:r>
            <w:r w:rsidRPr="00B56CA8">
              <w:rPr>
                <w:rFonts w:ascii="Times New Roman" w:hAnsi="Times New Roman"/>
                <w:spacing w:val="-2"/>
                <w:sz w:val="20"/>
                <w:szCs w:val="20"/>
                <w:lang w:val="kk-KZ"/>
              </w:rPr>
              <w:t xml:space="preserve"> өнеркәсіптің электрэнергияны </w:t>
            </w:r>
            <w:r w:rsidRPr="00B56CA8">
              <w:rPr>
                <w:rFonts w:ascii="Times New Roman" w:hAnsi="Times New Roman"/>
                <w:spacing w:val="-2"/>
                <w:sz w:val="20"/>
                <w:szCs w:val="20"/>
                <w:lang w:val="kk-KZ"/>
              </w:rPr>
              <w:lastRenderedPageBreak/>
              <w:t>пайдаланудың</w:t>
            </w:r>
            <w:r w:rsidRPr="00B56CA8">
              <w:rPr>
                <w:rFonts w:ascii="Times New Roman" w:hAnsi="Times New Roman"/>
                <w:sz w:val="20"/>
                <w:szCs w:val="20"/>
                <w:lang w:val="kk-KZ"/>
              </w:rPr>
              <w:t xml:space="preserve"> фактілік</w:t>
            </w:r>
            <w:r w:rsidRPr="00B56CA8">
              <w:rPr>
                <w:rFonts w:ascii="Times New Roman" w:hAnsi="Times New Roman"/>
                <w:spacing w:val="-2"/>
                <w:sz w:val="20"/>
                <w:szCs w:val="20"/>
                <w:lang w:val="kk-KZ"/>
              </w:rPr>
              <w:t xml:space="preserve"> есептеудің негізгі әдісін білу.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Оқыту нәтижелері</w:t>
            </w:r>
            <w:r w:rsidRPr="00B56CA8">
              <w:rPr>
                <w:rFonts w:ascii="Times New Roman" w:hAnsi="Times New Roman"/>
                <w:sz w:val="20"/>
                <w:szCs w:val="20"/>
                <w:lang w:val="kk-KZ"/>
              </w:rPr>
              <w:t xml:space="preserve">: </w:t>
            </w:r>
          </w:p>
          <w:p w:rsidR="00042233" w:rsidRPr="00B56CA8" w:rsidRDefault="00042233" w:rsidP="00962130">
            <w:pPr>
              <w:autoSpaceDE w:val="0"/>
              <w:spacing w:line="216" w:lineRule="auto"/>
              <w:rPr>
                <w:rFonts w:ascii="Times New Roman" w:hAnsi="Times New Roman"/>
                <w:sz w:val="20"/>
                <w:szCs w:val="20"/>
                <w:lang w:val="kk-KZ"/>
              </w:rPr>
            </w:pPr>
            <w:r w:rsidRPr="00B56CA8">
              <w:rPr>
                <w:rFonts w:ascii="Times New Roman" w:hAnsi="Times New Roman"/>
                <w:sz w:val="20"/>
                <w:szCs w:val="20"/>
                <w:lang w:val="kk-KZ"/>
              </w:rPr>
              <w:t>Энерго жүйесінің немесе ортаншы және ірі кәсіпорын үшін көп деңгейлі АСУЭ жобалау және құруының практикалық дағдысына ие болу.</w:t>
            </w:r>
          </w:p>
        </w:tc>
      </w:tr>
      <w:tr w:rsidR="00042233" w:rsidRPr="00283539" w:rsidTr="00890ABB">
        <w:tc>
          <w:tcPr>
            <w:tcW w:w="5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lang w:val="en-US"/>
              </w:rPr>
            </w:pPr>
            <w:r w:rsidRPr="00CE5F12">
              <w:rPr>
                <w:rFonts w:ascii="Times New Roman" w:hAnsi="Times New Roman" w:cs="Times New Roman"/>
                <w:b/>
                <w:bCs/>
                <w:sz w:val="20"/>
                <w:szCs w:val="20"/>
                <w:lang w:val="en-US"/>
              </w:rPr>
              <w:lastRenderedPageBreak/>
              <w:t>23</w:t>
            </w:r>
          </w:p>
        </w:tc>
        <w:tc>
          <w:tcPr>
            <w:tcW w:w="1134" w:type="dxa"/>
            <w:shd w:val="clear" w:color="auto" w:fill="auto"/>
            <w:vAlign w:val="center"/>
          </w:tcPr>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5/3</w:t>
            </w:r>
          </w:p>
          <w:p w:rsidR="00042233" w:rsidRPr="00CE5F12" w:rsidRDefault="00042233" w:rsidP="006536DD">
            <w:pPr>
              <w:shd w:val="clear" w:color="auto" w:fill="FCFCFC"/>
              <w:spacing w:line="200" w:lineRule="exact"/>
              <w:jc w:val="center"/>
              <w:rPr>
                <w:rFonts w:ascii="Times New Roman" w:hAnsi="Times New Roman" w:cs="Times New Roman"/>
                <w:b/>
                <w:bCs/>
                <w:sz w:val="20"/>
                <w:szCs w:val="20"/>
              </w:rPr>
            </w:pPr>
            <w:r w:rsidRPr="00CE5F12">
              <w:rPr>
                <w:rFonts w:ascii="Times New Roman" w:hAnsi="Times New Roman" w:cs="Times New Roman"/>
                <w:b/>
                <w:bCs/>
                <w:sz w:val="20"/>
                <w:szCs w:val="20"/>
              </w:rPr>
              <w:t>(</w:t>
            </w:r>
            <w:r w:rsidRPr="00CE5F12">
              <w:rPr>
                <w:rFonts w:ascii="Times New Roman" w:hAnsi="Times New Roman" w:cs="Times New Roman"/>
                <w:b/>
                <w:bCs/>
                <w:sz w:val="20"/>
                <w:szCs w:val="20"/>
                <w:lang w:val="kk-KZ"/>
              </w:rPr>
              <w:t>БзП</w:t>
            </w:r>
            <w:r w:rsidRPr="00CE5F12">
              <w:rPr>
                <w:rFonts w:ascii="Times New Roman" w:hAnsi="Times New Roman" w:cs="Times New Roman"/>
                <w:b/>
                <w:bCs/>
                <w:sz w:val="20"/>
                <w:szCs w:val="20"/>
              </w:rPr>
              <w:t>)</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sz w:val="20"/>
                <w:szCs w:val="20"/>
              </w:rPr>
            </w:pPr>
            <w:r w:rsidRPr="00CE5F12">
              <w:rPr>
                <w:rFonts w:ascii="Times New Roman" w:hAnsi="Times New Roman" w:cs="Times New Roman"/>
                <w:b/>
                <w:sz w:val="20"/>
                <w:szCs w:val="20"/>
              </w:rPr>
              <w:t xml:space="preserve">Модуль </w:t>
            </w:r>
            <w:r w:rsidRPr="00CE5F12">
              <w:rPr>
                <w:rFonts w:ascii="Times New Roman" w:hAnsi="Times New Roman" w:cs="Times New Roman"/>
                <w:b/>
                <w:bCs/>
                <w:sz w:val="20"/>
                <w:szCs w:val="20"/>
              </w:rPr>
              <w:t>O</w:t>
            </w:r>
            <w:proofErr w:type="gramStart"/>
            <w:r w:rsidRPr="00CE5F12">
              <w:rPr>
                <w:rFonts w:ascii="Times New Roman" w:hAnsi="Times New Roman" w:cs="Times New Roman"/>
                <w:b/>
                <w:bCs/>
                <w:sz w:val="20"/>
                <w:szCs w:val="20"/>
              </w:rPr>
              <w:t>Т</w:t>
            </w:r>
            <w:proofErr w:type="gramEnd"/>
            <w:r w:rsidRPr="00CE5F12">
              <w:rPr>
                <w:rFonts w:ascii="Times New Roman" w:hAnsi="Times New Roman" w:cs="Times New Roman"/>
                <w:b/>
                <w:bCs/>
                <w:sz w:val="20"/>
                <w:szCs w:val="20"/>
              </w:rPr>
              <w:t>N</w:t>
            </w:r>
            <w:r w:rsidRPr="00CE5F12">
              <w:rPr>
                <w:rFonts w:ascii="Times New Roman" w:hAnsi="Times New Roman" w:cs="Times New Roman"/>
                <w:b/>
                <w:sz w:val="20"/>
                <w:szCs w:val="20"/>
              </w:rPr>
              <w:t xml:space="preserve"> 17</w:t>
            </w:r>
          </w:p>
          <w:p w:rsidR="00042233" w:rsidRPr="00962130" w:rsidRDefault="00042233" w:rsidP="006536DD">
            <w:pPr>
              <w:shd w:val="clear" w:color="auto" w:fill="FCFCFC"/>
              <w:spacing w:line="200" w:lineRule="exact"/>
              <w:jc w:val="center"/>
              <w:rPr>
                <w:rFonts w:ascii="Times New Roman" w:hAnsi="Times New Roman" w:cs="Times New Roman"/>
                <w:b/>
                <w:sz w:val="20"/>
                <w:szCs w:val="20"/>
              </w:rPr>
            </w:pPr>
            <w:r w:rsidRPr="00CE5F12">
              <w:rPr>
                <w:rFonts w:ascii="Times New Roman" w:hAnsi="Times New Roman" w:cs="Times New Roman"/>
                <w:b/>
                <w:sz w:val="20"/>
                <w:szCs w:val="20"/>
                <w:lang w:val="en-US"/>
              </w:rPr>
              <w:t>EAZhZh</w:t>
            </w:r>
            <w:r w:rsidRPr="00CE5F12">
              <w:rPr>
                <w:rFonts w:ascii="Times New Roman" w:hAnsi="Times New Roman" w:cs="Times New Roman"/>
                <w:b/>
                <w:sz w:val="20"/>
                <w:szCs w:val="20"/>
              </w:rPr>
              <w:t xml:space="preserve"> 3224 «Электрэнергетикадағы АЖЖ» </w:t>
            </w:r>
          </w:p>
          <w:p w:rsidR="00042233" w:rsidRPr="00CE5F12" w:rsidRDefault="00042233" w:rsidP="006536DD">
            <w:pPr>
              <w:shd w:val="clear" w:color="auto" w:fill="FCFCFC"/>
              <w:spacing w:line="200" w:lineRule="exact"/>
              <w:jc w:val="center"/>
              <w:rPr>
                <w:rFonts w:ascii="Times New Roman" w:hAnsi="Times New Roman" w:cs="Times New Roman"/>
                <w:b/>
                <w:sz w:val="20"/>
                <w:szCs w:val="20"/>
              </w:rPr>
            </w:pPr>
            <w:r w:rsidRPr="00CE5F12">
              <w:rPr>
                <w:rFonts w:ascii="Times New Roman" w:hAnsi="Times New Roman" w:cs="Times New Roman"/>
                <w:b/>
                <w:sz w:val="20"/>
                <w:szCs w:val="20"/>
              </w:rPr>
              <w:t>2-0-1-6</w:t>
            </w:r>
          </w:p>
          <w:p w:rsidR="00042233" w:rsidRPr="00CE5F12" w:rsidRDefault="00042233" w:rsidP="006536DD">
            <w:pPr>
              <w:shd w:val="clear" w:color="auto" w:fill="FCFCFC"/>
              <w:spacing w:line="200" w:lineRule="exact"/>
              <w:jc w:val="center"/>
              <w:rPr>
                <w:rFonts w:ascii="Times New Roman" w:hAnsi="Times New Roman" w:cs="Times New Roman"/>
                <w:b/>
                <w:sz w:val="20"/>
                <w:szCs w:val="20"/>
              </w:rPr>
            </w:pPr>
            <w:r w:rsidRPr="00CE5F12">
              <w:rPr>
                <w:rFonts w:ascii="Times New Roman" w:hAnsi="Times New Roman" w:cs="Times New Roman"/>
                <w:b/>
                <w:sz w:val="20"/>
                <w:szCs w:val="20"/>
              </w:rPr>
              <w:t>Айрық</w:t>
            </w:r>
            <w:proofErr w:type="gramStart"/>
            <w:r w:rsidRPr="00CE5F12">
              <w:rPr>
                <w:rFonts w:ascii="Times New Roman" w:hAnsi="Times New Roman" w:cs="Times New Roman"/>
                <w:b/>
                <w:sz w:val="20"/>
                <w:szCs w:val="20"/>
              </w:rPr>
              <w:t>ша</w:t>
            </w:r>
            <w:proofErr w:type="gramEnd"/>
            <w:r w:rsidRPr="00CE5F12">
              <w:rPr>
                <w:rFonts w:ascii="Times New Roman" w:hAnsi="Times New Roman" w:cs="Times New Roman"/>
                <w:b/>
                <w:sz w:val="20"/>
                <w:szCs w:val="20"/>
              </w:rPr>
              <w:t xml:space="preserve"> </w:t>
            </w:r>
            <w:r w:rsidR="00283539">
              <w:rPr>
                <w:rFonts w:ascii="Times New Roman" w:hAnsi="Times New Roman" w:cs="Times New Roman"/>
                <w:b/>
                <w:sz w:val="20"/>
                <w:szCs w:val="20"/>
              </w:rPr>
              <w:t>деректемелері</w:t>
            </w:r>
            <w:r w:rsidRPr="00CE5F12">
              <w:rPr>
                <w:rFonts w:ascii="Times New Roman" w:hAnsi="Times New Roman" w:cs="Times New Roman"/>
                <w:b/>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sz w:val="20"/>
                <w:szCs w:val="20"/>
              </w:rPr>
            </w:pPr>
            <w:r w:rsidRPr="00CE5F12">
              <w:rPr>
                <w:rFonts w:ascii="Times New Roman" w:hAnsi="Times New Roman" w:cs="Times New Roman"/>
                <w:b/>
                <w:sz w:val="20"/>
                <w:szCs w:val="20"/>
                <w:lang w:val="en-US"/>
              </w:rPr>
              <w:t>BMK</w:t>
            </w:r>
            <w:r w:rsidRPr="00CE5F12">
              <w:rPr>
                <w:rFonts w:ascii="Times New Roman" w:hAnsi="Times New Roman" w:cs="Times New Roman"/>
                <w:b/>
                <w:sz w:val="20"/>
                <w:szCs w:val="20"/>
              </w:rPr>
              <w:t xml:space="preserve"> 1204 1-1-1-2</w:t>
            </w:r>
          </w:p>
          <w:p w:rsidR="00042233" w:rsidRPr="00CE5F12" w:rsidRDefault="00042233" w:rsidP="006536DD">
            <w:pPr>
              <w:shd w:val="clear" w:color="auto" w:fill="FCFCFC"/>
              <w:spacing w:line="200" w:lineRule="exact"/>
              <w:jc w:val="center"/>
              <w:rPr>
                <w:rFonts w:ascii="Times New Roman" w:hAnsi="Times New Roman" w:cs="Times New Roman"/>
                <w:b/>
                <w:sz w:val="20"/>
                <w:szCs w:val="20"/>
              </w:rPr>
            </w:pPr>
            <w:r w:rsidRPr="00CE5F12">
              <w:rPr>
                <w:rFonts w:ascii="Times New Roman" w:hAnsi="Times New Roman" w:cs="Times New Roman"/>
                <w:b/>
                <w:sz w:val="20"/>
                <w:szCs w:val="20"/>
              </w:rPr>
              <w:t xml:space="preserve">Тұрақты </w:t>
            </w:r>
            <w:r w:rsidR="00283539">
              <w:rPr>
                <w:rFonts w:ascii="Times New Roman" w:hAnsi="Times New Roman" w:cs="Times New Roman"/>
                <w:b/>
                <w:sz w:val="20"/>
                <w:szCs w:val="20"/>
              </w:rPr>
              <w:t>деректемелері</w:t>
            </w:r>
            <w:r w:rsidRPr="00CE5F12">
              <w:rPr>
                <w:rFonts w:ascii="Times New Roman" w:hAnsi="Times New Roman" w:cs="Times New Roman"/>
                <w:b/>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sz w:val="20"/>
                <w:szCs w:val="20"/>
              </w:rPr>
            </w:pPr>
            <w:r w:rsidRPr="00CE5F12">
              <w:rPr>
                <w:rFonts w:ascii="Times New Roman" w:hAnsi="Times New Roman" w:cs="Times New Roman"/>
                <w:b/>
                <w:bCs/>
                <w:sz w:val="20"/>
                <w:szCs w:val="20"/>
                <w:lang w:val="kk-KZ"/>
              </w:rPr>
              <w:t>KEKZ</w:t>
            </w:r>
            <w:r w:rsidRPr="00CE5F12">
              <w:rPr>
                <w:rFonts w:ascii="Times New Roman" w:hAnsi="Times New Roman" w:cs="Times New Roman"/>
                <w:b/>
                <w:bCs/>
                <w:sz w:val="20"/>
                <w:szCs w:val="20"/>
                <w:lang w:val="en-US"/>
              </w:rPr>
              <w:t>h</w:t>
            </w:r>
            <w:r w:rsidRPr="00CE5F12">
              <w:rPr>
                <w:rFonts w:ascii="Times New Roman" w:hAnsi="Times New Roman" w:cs="Times New Roman"/>
                <w:b/>
                <w:sz w:val="20"/>
                <w:szCs w:val="20"/>
              </w:rPr>
              <w:t xml:space="preserve"> 4322 1-1-1-7</w:t>
            </w:r>
          </w:p>
          <w:p w:rsidR="00042233" w:rsidRPr="00CE5F12" w:rsidRDefault="00042233" w:rsidP="006536DD">
            <w:pPr>
              <w:shd w:val="clear" w:color="auto" w:fill="FCFCFC"/>
              <w:spacing w:line="200" w:lineRule="exact"/>
              <w:rPr>
                <w:rFonts w:ascii="Times New Roman" w:hAnsi="Times New Roman" w:cs="Times New Roman"/>
                <w:b/>
                <w:sz w:val="20"/>
                <w:szCs w:val="20"/>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b/>
                <w:sz w:val="20"/>
                <w:szCs w:val="20"/>
              </w:rPr>
              <w:t xml:space="preserve">:  </w:t>
            </w:r>
            <w:r w:rsidRPr="00CE5F12">
              <w:rPr>
                <w:rFonts w:ascii="Times New Roman" w:hAnsi="Times New Roman" w:cs="Times New Roman"/>
                <w:sz w:val="20"/>
                <w:szCs w:val="20"/>
              </w:rPr>
              <w:t>энергетикалық мәселелерді шешуде есептеу процестерін автоматтандыру туралы білімді сатып алу.</w:t>
            </w:r>
          </w:p>
          <w:p w:rsidR="00042233" w:rsidRPr="00CE5F12" w:rsidRDefault="00042233" w:rsidP="006536DD">
            <w:pPr>
              <w:shd w:val="clear" w:color="auto" w:fill="FCFCFC"/>
              <w:spacing w:line="200" w:lineRule="exact"/>
              <w:rPr>
                <w:rFonts w:ascii="Times New Roman" w:hAnsi="Times New Roman" w:cs="Times New Roman"/>
                <w:b/>
                <w:sz w:val="20"/>
                <w:szCs w:val="20"/>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sz w:val="20"/>
                <w:szCs w:val="20"/>
              </w:rPr>
              <w:t>:</w:t>
            </w:r>
          </w:p>
          <w:p w:rsidR="00042233" w:rsidRPr="00CE5F12" w:rsidRDefault="00042233" w:rsidP="006536DD">
            <w:pPr>
              <w:shd w:val="clear" w:color="auto" w:fill="FCFCFC"/>
              <w:spacing w:line="200" w:lineRule="exact"/>
              <w:rPr>
                <w:rFonts w:ascii="Times New Roman" w:hAnsi="Times New Roman" w:cs="Times New Roman"/>
                <w:sz w:val="20"/>
                <w:szCs w:val="20"/>
              </w:rPr>
            </w:pPr>
            <w:r w:rsidRPr="00CE5F12">
              <w:rPr>
                <w:rFonts w:ascii="Times New Roman" w:hAnsi="Times New Roman" w:cs="Times New Roman"/>
                <w:sz w:val="20"/>
                <w:szCs w:val="20"/>
                <w:lang w:val="kk-KZ"/>
              </w:rPr>
              <w:t>АЖЖ</w:t>
            </w:r>
            <w:r w:rsidRPr="00CE5F12">
              <w:rPr>
                <w:rFonts w:ascii="Times New Roman" w:hAnsi="Times New Roman" w:cs="Times New Roman"/>
                <w:sz w:val="20"/>
                <w:szCs w:val="20"/>
              </w:rPr>
              <w:t xml:space="preserve"> салу мен құрылымын принциптері. АЖЖ техникалық құралдары. Ақпараттық</w:t>
            </w:r>
            <w:r w:rsidRPr="00CE5F12">
              <w:rPr>
                <w:rFonts w:ascii="Times New Roman" w:hAnsi="Times New Roman" w:cs="Times New Roman"/>
                <w:sz w:val="20"/>
                <w:szCs w:val="20"/>
                <w:lang w:val="kk-KZ"/>
              </w:rPr>
              <w:t xml:space="preserve"> АЖЖ</w:t>
            </w:r>
            <w:r w:rsidRPr="00CE5F12">
              <w:rPr>
                <w:rFonts w:ascii="Times New Roman" w:hAnsi="Times New Roman" w:cs="Times New Roman"/>
                <w:sz w:val="20"/>
                <w:szCs w:val="20"/>
              </w:rPr>
              <w:t xml:space="preserve"> бағдарламалық қамтамасыз ету. Құрылым пернелер байланысты бұйырады. Кі</w:t>
            </w:r>
            <w:proofErr w:type="gramStart"/>
            <w:r w:rsidRPr="00CE5F12">
              <w:rPr>
                <w:rFonts w:ascii="Times New Roman" w:hAnsi="Times New Roman" w:cs="Times New Roman"/>
                <w:sz w:val="20"/>
                <w:szCs w:val="20"/>
              </w:rPr>
              <w:t>р</w:t>
            </w:r>
            <w:proofErr w:type="gramEnd"/>
            <w:r w:rsidRPr="00CE5F12">
              <w:rPr>
                <w:rFonts w:ascii="Times New Roman" w:hAnsi="Times New Roman" w:cs="Times New Roman"/>
                <w:sz w:val="20"/>
                <w:szCs w:val="20"/>
              </w:rPr>
              <w:t>іс үйлестіреді. Жұмыстың негізгі әдістері. Өңдеу сызбалар әдістері. Сызбалар әдістері.</w:t>
            </w:r>
          </w:p>
          <w:p w:rsidR="00042233" w:rsidRPr="00CE5F12" w:rsidRDefault="00042233" w:rsidP="006536DD">
            <w:pPr>
              <w:shd w:val="clear" w:color="auto" w:fill="FCFCFC"/>
              <w:spacing w:line="200" w:lineRule="exact"/>
              <w:rPr>
                <w:rFonts w:ascii="Times New Roman" w:hAnsi="Times New Roman" w:cs="Times New Roman"/>
                <w:sz w:val="20"/>
                <w:szCs w:val="20"/>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w:t>
            </w:r>
            <w:r w:rsidRPr="00CE5F12">
              <w:rPr>
                <w:rFonts w:ascii="Times New Roman" w:hAnsi="Times New Roman" w:cs="Times New Roman"/>
                <w:b/>
                <w:sz w:val="20"/>
                <w:szCs w:val="20"/>
              </w:rPr>
              <w:t xml:space="preserve"> </w:t>
            </w:r>
            <w:r w:rsidRPr="00CE5F12">
              <w:rPr>
                <w:rFonts w:ascii="Times New Roman" w:hAnsi="Times New Roman" w:cs="Times New Roman"/>
                <w:sz w:val="20"/>
                <w:szCs w:val="20"/>
              </w:rPr>
              <w:tab/>
              <w:t>қолданбалы міндеттерді қойып, олардың математикалық моделдерін құру; стандартты бағдарламаларды пайдалана отырып, алгоритм мәселені жүзеге асыру; кәсіби қызмет әзірленген бағдарламалық қамтамасыз ету жүйелерін пайдалану.</w:t>
            </w:r>
          </w:p>
        </w:tc>
        <w:tc>
          <w:tcPr>
            <w:tcW w:w="3402" w:type="dxa"/>
            <w:shd w:val="clear" w:color="auto" w:fill="auto"/>
          </w:tcPr>
          <w:p w:rsidR="00042233" w:rsidRPr="00CE5F12" w:rsidRDefault="00042233" w:rsidP="006536DD">
            <w:pPr>
              <w:shd w:val="clear" w:color="auto" w:fill="FCFCFC"/>
              <w:spacing w:line="200" w:lineRule="exact"/>
              <w:jc w:val="center"/>
              <w:rPr>
                <w:rFonts w:ascii="Times New Roman" w:hAnsi="Times New Roman" w:cs="Times New Roman"/>
                <w:b/>
                <w:sz w:val="20"/>
                <w:szCs w:val="20"/>
              </w:rPr>
            </w:pPr>
            <w:r w:rsidRPr="00CE5F12">
              <w:rPr>
                <w:rFonts w:ascii="Times New Roman" w:hAnsi="Times New Roman" w:cs="Times New Roman"/>
                <w:b/>
                <w:sz w:val="20"/>
                <w:szCs w:val="20"/>
              </w:rPr>
              <w:t xml:space="preserve">Модуль </w:t>
            </w:r>
            <w:r w:rsidRPr="00CE5F12">
              <w:rPr>
                <w:rFonts w:ascii="Times New Roman" w:hAnsi="Times New Roman" w:cs="Times New Roman"/>
                <w:b/>
                <w:bCs/>
                <w:sz w:val="20"/>
                <w:szCs w:val="20"/>
              </w:rPr>
              <w:t>O</w:t>
            </w:r>
            <w:proofErr w:type="gramStart"/>
            <w:r w:rsidRPr="00CE5F12">
              <w:rPr>
                <w:rFonts w:ascii="Times New Roman" w:hAnsi="Times New Roman" w:cs="Times New Roman"/>
                <w:b/>
                <w:bCs/>
                <w:sz w:val="20"/>
                <w:szCs w:val="20"/>
              </w:rPr>
              <w:t>Т</w:t>
            </w:r>
            <w:proofErr w:type="gramEnd"/>
            <w:r w:rsidRPr="00CE5F12">
              <w:rPr>
                <w:rFonts w:ascii="Times New Roman" w:hAnsi="Times New Roman" w:cs="Times New Roman"/>
                <w:b/>
                <w:bCs/>
                <w:sz w:val="20"/>
                <w:szCs w:val="20"/>
              </w:rPr>
              <w:t>N</w:t>
            </w:r>
            <w:r w:rsidRPr="00CE5F12">
              <w:rPr>
                <w:rFonts w:ascii="Times New Roman" w:hAnsi="Times New Roman" w:cs="Times New Roman"/>
                <w:b/>
                <w:sz w:val="20"/>
                <w:szCs w:val="20"/>
              </w:rPr>
              <w:t xml:space="preserve"> 17</w:t>
            </w:r>
          </w:p>
          <w:p w:rsidR="00042233" w:rsidRPr="00147528" w:rsidRDefault="00042233" w:rsidP="006536DD">
            <w:pPr>
              <w:shd w:val="clear" w:color="auto" w:fill="FCFCFC"/>
              <w:spacing w:line="200" w:lineRule="exact"/>
              <w:jc w:val="center"/>
              <w:rPr>
                <w:rFonts w:ascii="Times New Roman" w:hAnsi="Times New Roman" w:cs="Times New Roman"/>
                <w:b/>
                <w:sz w:val="20"/>
                <w:szCs w:val="20"/>
              </w:rPr>
            </w:pPr>
            <w:r w:rsidRPr="00CE5F12">
              <w:rPr>
                <w:rFonts w:ascii="Times New Roman" w:hAnsi="Times New Roman" w:cs="Times New Roman"/>
                <w:b/>
                <w:sz w:val="20"/>
                <w:szCs w:val="20"/>
                <w:lang w:val="en-US"/>
              </w:rPr>
              <w:t>EAZhZh</w:t>
            </w:r>
            <w:r w:rsidRPr="00CE5F12">
              <w:rPr>
                <w:rFonts w:ascii="Times New Roman" w:hAnsi="Times New Roman" w:cs="Times New Roman"/>
                <w:b/>
                <w:sz w:val="20"/>
                <w:szCs w:val="20"/>
              </w:rPr>
              <w:t xml:space="preserve"> 3224 «Электрэнергетикадағы АЖЖ» </w:t>
            </w:r>
          </w:p>
          <w:p w:rsidR="00042233" w:rsidRPr="00CE5F12" w:rsidRDefault="00042233" w:rsidP="006536DD">
            <w:pPr>
              <w:shd w:val="clear" w:color="auto" w:fill="FCFCFC"/>
              <w:spacing w:line="200" w:lineRule="exact"/>
              <w:jc w:val="center"/>
              <w:rPr>
                <w:rFonts w:ascii="Times New Roman" w:hAnsi="Times New Roman" w:cs="Times New Roman"/>
                <w:b/>
                <w:sz w:val="20"/>
                <w:szCs w:val="20"/>
              </w:rPr>
            </w:pPr>
            <w:r w:rsidRPr="00CE5F12">
              <w:rPr>
                <w:rFonts w:ascii="Times New Roman" w:hAnsi="Times New Roman" w:cs="Times New Roman"/>
                <w:b/>
                <w:sz w:val="20"/>
                <w:szCs w:val="20"/>
              </w:rPr>
              <w:t>2-0-1-6</w:t>
            </w:r>
          </w:p>
          <w:p w:rsidR="00042233" w:rsidRPr="00CE5F12" w:rsidRDefault="00042233" w:rsidP="006536DD">
            <w:pPr>
              <w:shd w:val="clear" w:color="auto" w:fill="FCFCFC"/>
              <w:spacing w:line="200" w:lineRule="exact"/>
              <w:jc w:val="center"/>
              <w:rPr>
                <w:rFonts w:ascii="Times New Roman" w:hAnsi="Times New Roman" w:cs="Times New Roman"/>
                <w:b/>
                <w:sz w:val="20"/>
                <w:szCs w:val="20"/>
              </w:rPr>
            </w:pPr>
            <w:r w:rsidRPr="00CE5F12">
              <w:rPr>
                <w:rFonts w:ascii="Times New Roman" w:hAnsi="Times New Roman" w:cs="Times New Roman"/>
                <w:b/>
                <w:sz w:val="20"/>
                <w:szCs w:val="20"/>
              </w:rPr>
              <w:t>Айрық</w:t>
            </w:r>
            <w:proofErr w:type="gramStart"/>
            <w:r w:rsidRPr="00CE5F12">
              <w:rPr>
                <w:rFonts w:ascii="Times New Roman" w:hAnsi="Times New Roman" w:cs="Times New Roman"/>
                <w:b/>
                <w:sz w:val="20"/>
                <w:szCs w:val="20"/>
              </w:rPr>
              <w:t>ша</w:t>
            </w:r>
            <w:proofErr w:type="gramEnd"/>
            <w:r w:rsidRPr="00CE5F12">
              <w:rPr>
                <w:rFonts w:ascii="Times New Roman" w:hAnsi="Times New Roman" w:cs="Times New Roman"/>
                <w:b/>
                <w:sz w:val="20"/>
                <w:szCs w:val="20"/>
              </w:rPr>
              <w:t xml:space="preserve"> </w:t>
            </w:r>
            <w:r w:rsidR="00283539">
              <w:rPr>
                <w:rFonts w:ascii="Times New Roman" w:hAnsi="Times New Roman" w:cs="Times New Roman"/>
                <w:b/>
                <w:sz w:val="20"/>
                <w:szCs w:val="20"/>
              </w:rPr>
              <w:t>деректемелері</w:t>
            </w:r>
            <w:r w:rsidRPr="00CE5F12">
              <w:rPr>
                <w:rFonts w:ascii="Times New Roman" w:hAnsi="Times New Roman" w:cs="Times New Roman"/>
                <w:b/>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sz w:val="20"/>
                <w:szCs w:val="20"/>
              </w:rPr>
            </w:pPr>
            <w:r w:rsidRPr="00CE5F12">
              <w:rPr>
                <w:rFonts w:ascii="Times New Roman" w:hAnsi="Times New Roman" w:cs="Times New Roman"/>
                <w:b/>
                <w:sz w:val="20"/>
                <w:szCs w:val="20"/>
                <w:lang w:val="en-US"/>
              </w:rPr>
              <w:t>BMK</w:t>
            </w:r>
            <w:r w:rsidRPr="00CE5F12">
              <w:rPr>
                <w:rFonts w:ascii="Times New Roman" w:hAnsi="Times New Roman" w:cs="Times New Roman"/>
                <w:b/>
                <w:sz w:val="20"/>
                <w:szCs w:val="20"/>
              </w:rPr>
              <w:t xml:space="preserve"> 1204 1-1-1-2</w:t>
            </w:r>
          </w:p>
          <w:p w:rsidR="00042233" w:rsidRPr="00CE5F12" w:rsidRDefault="00042233" w:rsidP="006536DD">
            <w:pPr>
              <w:shd w:val="clear" w:color="auto" w:fill="FCFCFC"/>
              <w:spacing w:line="200" w:lineRule="exact"/>
              <w:jc w:val="center"/>
              <w:rPr>
                <w:rFonts w:ascii="Times New Roman" w:hAnsi="Times New Roman" w:cs="Times New Roman"/>
                <w:b/>
                <w:sz w:val="20"/>
                <w:szCs w:val="20"/>
              </w:rPr>
            </w:pPr>
            <w:r w:rsidRPr="00CE5F12">
              <w:rPr>
                <w:rFonts w:ascii="Times New Roman" w:hAnsi="Times New Roman" w:cs="Times New Roman"/>
                <w:b/>
                <w:sz w:val="20"/>
                <w:szCs w:val="20"/>
              </w:rPr>
              <w:t xml:space="preserve">Тұрақты </w:t>
            </w:r>
            <w:r w:rsidR="00283539">
              <w:rPr>
                <w:rFonts w:ascii="Times New Roman" w:hAnsi="Times New Roman" w:cs="Times New Roman"/>
                <w:b/>
                <w:sz w:val="20"/>
                <w:szCs w:val="20"/>
              </w:rPr>
              <w:t>деректемелері</w:t>
            </w:r>
            <w:r w:rsidRPr="00CE5F12">
              <w:rPr>
                <w:rFonts w:ascii="Times New Roman" w:hAnsi="Times New Roman" w:cs="Times New Roman"/>
                <w:b/>
                <w:sz w:val="20"/>
                <w:szCs w:val="20"/>
              </w:rPr>
              <w:t>:</w:t>
            </w:r>
          </w:p>
          <w:p w:rsidR="00042233" w:rsidRPr="00CE5F12" w:rsidRDefault="00042233" w:rsidP="006536DD">
            <w:pPr>
              <w:shd w:val="clear" w:color="auto" w:fill="FCFCFC"/>
              <w:spacing w:line="200" w:lineRule="exact"/>
              <w:jc w:val="center"/>
              <w:rPr>
                <w:rFonts w:ascii="Times New Roman" w:hAnsi="Times New Roman" w:cs="Times New Roman"/>
                <w:b/>
                <w:sz w:val="20"/>
                <w:szCs w:val="20"/>
              </w:rPr>
            </w:pPr>
            <w:r w:rsidRPr="00CE5F12">
              <w:rPr>
                <w:rFonts w:ascii="Times New Roman" w:hAnsi="Times New Roman" w:cs="Times New Roman"/>
                <w:b/>
                <w:bCs/>
                <w:sz w:val="20"/>
                <w:szCs w:val="20"/>
                <w:lang w:val="kk-KZ"/>
              </w:rPr>
              <w:t>KEKZ</w:t>
            </w:r>
            <w:r w:rsidRPr="00CE5F12">
              <w:rPr>
                <w:rFonts w:ascii="Times New Roman" w:hAnsi="Times New Roman" w:cs="Times New Roman"/>
                <w:b/>
                <w:bCs/>
                <w:sz w:val="20"/>
                <w:szCs w:val="20"/>
                <w:lang w:val="en-US"/>
              </w:rPr>
              <w:t>h</w:t>
            </w:r>
            <w:r w:rsidRPr="00CE5F12">
              <w:rPr>
                <w:rFonts w:ascii="Times New Roman" w:hAnsi="Times New Roman" w:cs="Times New Roman"/>
                <w:b/>
                <w:sz w:val="20"/>
                <w:szCs w:val="20"/>
              </w:rPr>
              <w:t xml:space="preserve"> 4322 1-1-1-7</w:t>
            </w:r>
          </w:p>
          <w:p w:rsidR="00042233" w:rsidRPr="00CE5F12" w:rsidRDefault="00042233" w:rsidP="006536DD">
            <w:pPr>
              <w:shd w:val="clear" w:color="auto" w:fill="FCFCFC"/>
              <w:spacing w:line="200" w:lineRule="exact"/>
              <w:rPr>
                <w:rFonts w:ascii="Times New Roman" w:hAnsi="Times New Roman" w:cs="Times New Roman"/>
                <w:b/>
                <w:sz w:val="20"/>
                <w:szCs w:val="20"/>
              </w:rPr>
            </w:pPr>
            <w:r w:rsidRPr="00CE5F12">
              <w:rPr>
                <w:rFonts w:ascii="Times New Roman" w:hAnsi="Times New Roman" w:cs="Times New Roman"/>
                <w:b/>
                <w:sz w:val="20"/>
                <w:szCs w:val="20"/>
                <w:lang w:val="kk-KZ"/>
              </w:rPr>
              <w:t>Берілген пәнді оқыту мақсаты</w:t>
            </w:r>
            <w:r w:rsidRPr="00CE5F12">
              <w:rPr>
                <w:rFonts w:ascii="Times New Roman" w:hAnsi="Times New Roman" w:cs="Times New Roman"/>
                <w:b/>
                <w:sz w:val="20"/>
                <w:szCs w:val="20"/>
              </w:rPr>
              <w:t xml:space="preserve">:  </w:t>
            </w:r>
            <w:r w:rsidRPr="00CE5F12">
              <w:rPr>
                <w:rFonts w:ascii="Times New Roman" w:hAnsi="Times New Roman" w:cs="Times New Roman"/>
                <w:sz w:val="20"/>
                <w:szCs w:val="20"/>
              </w:rPr>
              <w:t>энергетикалық мәселелерді шешуде есептеу процестерін автоматтандыру туралы білімді сатып алу.</w:t>
            </w:r>
          </w:p>
          <w:p w:rsidR="00042233" w:rsidRPr="00CE5F12" w:rsidRDefault="00042233" w:rsidP="006536DD">
            <w:pPr>
              <w:shd w:val="clear" w:color="auto" w:fill="FCFCFC"/>
              <w:spacing w:line="200" w:lineRule="exact"/>
              <w:rPr>
                <w:rFonts w:ascii="Times New Roman" w:hAnsi="Times New Roman" w:cs="Times New Roman"/>
                <w:b/>
                <w:sz w:val="20"/>
                <w:szCs w:val="20"/>
              </w:rPr>
            </w:pPr>
            <w:r w:rsidRPr="00CE5F12">
              <w:rPr>
                <w:rFonts w:ascii="Times New Roman" w:hAnsi="Times New Roman" w:cs="Times New Roman"/>
                <w:b/>
                <w:sz w:val="20"/>
                <w:szCs w:val="20"/>
                <w:lang w:val="kk-KZ"/>
              </w:rPr>
              <w:t>Негізгі бөлімдер мазмұны</w:t>
            </w:r>
            <w:r w:rsidRPr="00CE5F12">
              <w:rPr>
                <w:rFonts w:ascii="Times New Roman" w:hAnsi="Times New Roman" w:cs="Times New Roman"/>
                <w:b/>
                <w:sz w:val="20"/>
                <w:szCs w:val="20"/>
              </w:rPr>
              <w:t>:</w:t>
            </w:r>
          </w:p>
          <w:p w:rsidR="00042233" w:rsidRPr="00CE5F12" w:rsidRDefault="00042233" w:rsidP="006536DD">
            <w:pPr>
              <w:shd w:val="clear" w:color="auto" w:fill="FCFCFC"/>
              <w:spacing w:line="200" w:lineRule="exact"/>
              <w:rPr>
                <w:rFonts w:ascii="Times New Roman" w:hAnsi="Times New Roman" w:cs="Times New Roman"/>
                <w:sz w:val="20"/>
                <w:szCs w:val="20"/>
              </w:rPr>
            </w:pPr>
            <w:r w:rsidRPr="00CE5F12">
              <w:rPr>
                <w:rFonts w:ascii="Times New Roman" w:hAnsi="Times New Roman" w:cs="Times New Roman"/>
                <w:sz w:val="20"/>
                <w:szCs w:val="20"/>
                <w:lang w:val="kk-KZ"/>
              </w:rPr>
              <w:t>АЖЖ</w:t>
            </w:r>
            <w:r w:rsidRPr="00CE5F12">
              <w:rPr>
                <w:rFonts w:ascii="Times New Roman" w:hAnsi="Times New Roman" w:cs="Times New Roman"/>
                <w:sz w:val="20"/>
                <w:szCs w:val="20"/>
              </w:rPr>
              <w:t xml:space="preserve"> салу мен құрылымын принциптері. АЖЖ техникалық құралдары. Ақпараттық</w:t>
            </w:r>
            <w:r w:rsidRPr="00CE5F12">
              <w:rPr>
                <w:rFonts w:ascii="Times New Roman" w:hAnsi="Times New Roman" w:cs="Times New Roman"/>
                <w:sz w:val="20"/>
                <w:szCs w:val="20"/>
                <w:lang w:val="kk-KZ"/>
              </w:rPr>
              <w:t xml:space="preserve"> АЖЖ</w:t>
            </w:r>
            <w:r w:rsidRPr="00CE5F12">
              <w:rPr>
                <w:rFonts w:ascii="Times New Roman" w:hAnsi="Times New Roman" w:cs="Times New Roman"/>
                <w:sz w:val="20"/>
                <w:szCs w:val="20"/>
              </w:rPr>
              <w:t xml:space="preserve"> бағдарламалық қамтамасыз ету. Құрылым пернелер байланысты бұйырады. Кі</w:t>
            </w:r>
            <w:proofErr w:type="gramStart"/>
            <w:r w:rsidRPr="00CE5F12">
              <w:rPr>
                <w:rFonts w:ascii="Times New Roman" w:hAnsi="Times New Roman" w:cs="Times New Roman"/>
                <w:sz w:val="20"/>
                <w:szCs w:val="20"/>
              </w:rPr>
              <w:t>р</w:t>
            </w:r>
            <w:proofErr w:type="gramEnd"/>
            <w:r w:rsidRPr="00CE5F12">
              <w:rPr>
                <w:rFonts w:ascii="Times New Roman" w:hAnsi="Times New Roman" w:cs="Times New Roman"/>
                <w:sz w:val="20"/>
                <w:szCs w:val="20"/>
              </w:rPr>
              <w:t>іс үйлестіреді. Жұмыстың негізгі әдістері. Өңдеу сызбалар әдістері. Сызбалар әдістері.</w:t>
            </w:r>
          </w:p>
          <w:p w:rsidR="00042233" w:rsidRPr="00CE5F12" w:rsidRDefault="00042233" w:rsidP="006536DD">
            <w:pPr>
              <w:shd w:val="clear" w:color="auto" w:fill="FCFCFC"/>
              <w:spacing w:line="200" w:lineRule="exact"/>
              <w:rPr>
                <w:rFonts w:ascii="Times New Roman" w:hAnsi="Times New Roman" w:cs="Times New Roman"/>
                <w:sz w:val="20"/>
                <w:szCs w:val="20"/>
              </w:rPr>
            </w:pPr>
            <w:r w:rsidRPr="00CE5F12">
              <w:rPr>
                <w:rFonts w:ascii="Times New Roman" w:hAnsi="Times New Roman" w:cs="Times New Roman"/>
                <w:b/>
                <w:sz w:val="20"/>
                <w:szCs w:val="20"/>
                <w:lang w:val="kk-KZ"/>
              </w:rPr>
              <w:t>Оқыту нәтижелері</w:t>
            </w:r>
            <w:r w:rsidRPr="00CE5F12">
              <w:rPr>
                <w:rFonts w:ascii="Times New Roman" w:hAnsi="Times New Roman" w:cs="Times New Roman"/>
                <w:sz w:val="20"/>
                <w:szCs w:val="20"/>
                <w:lang w:val="kk-KZ"/>
              </w:rPr>
              <w:t>:</w:t>
            </w:r>
            <w:r w:rsidRPr="00CE5F12">
              <w:rPr>
                <w:rFonts w:ascii="Times New Roman" w:hAnsi="Times New Roman" w:cs="Times New Roman"/>
                <w:b/>
                <w:sz w:val="20"/>
                <w:szCs w:val="20"/>
              </w:rPr>
              <w:t xml:space="preserve"> </w:t>
            </w:r>
            <w:r w:rsidRPr="00CE5F12">
              <w:rPr>
                <w:rFonts w:ascii="Times New Roman" w:hAnsi="Times New Roman" w:cs="Times New Roman"/>
                <w:sz w:val="20"/>
                <w:szCs w:val="20"/>
              </w:rPr>
              <w:tab/>
              <w:t>қолданбалы міндеттерді қойып, олардың математикалық моделдерін құру; стандартты бағдарламаларды пайдалана отырып, алгоритм мәселені жүзеге асыру; кәсіби қызмет әзірленген бағдарламалық қамтамасыз ету жүйелерін пайдалану.</w:t>
            </w:r>
          </w:p>
        </w:tc>
        <w:tc>
          <w:tcPr>
            <w:tcW w:w="3402" w:type="dxa"/>
            <w:shd w:val="clear" w:color="auto" w:fill="auto"/>
          </w:tcPr>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rPr>
              <w:t>ODBZh 17</w:t>
            </w:r>
            <w:r w:rsidRPr="00B56CA8">
              <w:rPr>
                <w:rFonts w:ascii="Times New Roman" w:hAnsi="Times New Roman"/>
                <w:b/>
                <w:bCs/>
                <w:sz w:val="20"/>
                <w:szCs w:val="20"/>
                <w:lang w:val="kk-KZ"/>
              </w:rPr>
              <w:t xml:space="preserve"> модулі</w:t>
            </w:r>
          </w:p>
          <w:p w:rsidR="00042233" w:rsidRPr="00962130" w:rsidRDefault="00042233" w:rsidP="00962130">
            <w:pPr>
              <w:shd w:val="clear" w:color="auto" w:fill="FCFCFC"/>
              <w:spacing w:line="216" w:lineRule="auto"/>
              <w:jc w:val="center"/>
              <w:rPr>
                <w:rFonts w:ascii="Times New Roman" w:hAnsi="Times New Roman"/>
                <w:b/>
                <w:bCs/>
                <w:sz w:val="20"/>
                <w:szCs w:val="20"/>
                <w:lang w:val="kk-KZ"/>
              </w:rPr>
            </w:pPr>
            <w:r w:rsidRPr="00962130">
              <w:rPr>
                <w:rFonts w:ascii="Times New Roman" w:hAnsi="Times New Roman"/>
                <w:b/>
                <w:bCs/>
                <w:sz w:val="20"/>
                <w:szCs w:val="20"/>
                <w:lang w:val="kk-KZ"/>
              </w:rPr>
              <w:t>SZhZhOKK 3224 «SCADA-жүйелерді жалпы өнеркәсіптік кешендерде қолдану»  2-0-1-6</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 xml:space="preserve">Айрықша деректемелері: </w:t>
            </w:r>
          </w:p>
          <w:p w:rsidR="00042233" w:rsidRPr="00B56CA8" w:rsidRDefault="00042233" w:rsidP="00962130">
            <w:pPr>
              <w:shd w:val="clear" w:color="auto" w:fill="FCFCFC"/>
              <w:spacing w:line="216" w:lineRule="auto"/>
              <w:jc w:val="center"/>
              <w:rPr>
                <w:rFonts w:ascii="Times New Roman" w:hAnsi="Times New Roman"/>
                <w:b/>
                <w:bCs/>
                <w:sz w:val="20"/>
                <w:szCs w:val="20"/>
              </w:rPr>
            </w:pPr>
            <w:r w:rsidRPr="00B56CA8">
              <w:rPr>
                <w:rFonts w:ascii="Times New Roman" w:hAnsi="Times New Roman"/>
                <w:b/>
                <w:bCs/>
                <w:sz w:val="20"/>
                <w:szCs w:val="20"/>
              </w:rPr>
              <w:t>Inf  1109 1-2-0-1</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 xml:space="preserve">Тұрақты деректемелері: </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rPr>
              <w:t>TOKA 432</w:t>
            </w:r>
            <w:r w:rsidRPr="000439E7">
              <w:rPr>
                <w:rFonts w:ascii="Times New Roman" w:hAnsi="Times New Roman"/>
                <w:b/>
                <w:bCs/>
                <w:sz w:val="20"/>
                <w:szCs w:val="20"/>
              </w:rPr>
              <w:t>2</w:t>
            </w:r>
            <w:r w:rsidRPr="00B56CA8">
              <w:rPr>
                <w:rFonts w:ascii="Times New Roman" w:hAnsi="Times New Roman"/>
                <w:b/>
                <w:bCs/>
                <w:sz w:val="20"/>
                <w:szCs w:val="20"/>
                <w:lang w:val="kk-KZ"/>
              </w:rPr>
              <w:t xml:space="preserve"> </w:t>
            </w:r>
            <w:r w:rsidRPr="00B56CA8">
              <w:rPr>
                <w:rFonts w:ascii="Times New Roman" w:hAnsi="Times New Roman"/>
                <w:b/>
                <w:bCs/>
                <w:sz w:val="20"/>
                <w:szCs w:val="20"/>
              </w:rPr>
              <w:t>1-1-1-7</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r w:rsidRPr="00B56CA8">
              <w:rPr>
                <w:rFonts w:ascii="Times New Roman" w:hAnsi="Times New Roman"/>
                <w:sz w:val="20"/>
                <w:szCs w:val="20"/>
                <w:lang w:val="kk-KZ"/>
              </w:rPr>
              <w:t xml:space="preserve">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бағдарламалық-аппараттық жүйелерді құру принциптерін зерттеу, аппараттық таңдау, технологиялық процестер мен негізгі өнеркәсіп өндірісінің автоматтандыру мәселелерін шешу үшін SCADA-жүйелерін пайдалану дағдыларын алу.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Негізгі бөлімдер мазмұны: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 xml:space="preserve">диспетчерлік техникалық құралдарды әзiрлеу үрдістері, өнеркәсіптік </w:t>
            </w:r>
            <w:r w:rsidR="00283539">
              <w:rPr>
                <w:rFonts w:ascii="Times New Roman" w:hAnsi="Times New Roman"/>
                <w:sz w:val="20"/>
                <w:szCs w:val="20"/>
                <w:lang w:val="kk-KZ"/>
              </w:rPr>
              <w:t>деректемелері</w:t>
            </w:r>
            <w:r w:rsidRPr="00B56CA8">
              <w:rPr>
                <w:rFonts w:ascii="Times New Roman" w:hAnsi="Times New Roman"/>
                <w:sz w:val="20"/>
                <w:szCs w:val="20"/>
                <w:lang w:val="kk-KZ"/>
              </w:rPr>
              <w:t xml:space="preserve"> сатып алу жүйелері мен қадағалау бақылау медиа </w:t>
            </w:r>
            <w:r w:rsidR="00283539">
              <w:rPr>
                <w:rFonts w:ascii="Times New Roman" w:hAnsi="Times New Roman"/>
                <w:sz w:val="20"/>
                <w:szCs w:val="20"/>
                <w:lang w:val="kk-KZ"/>
              </w:rPr>
              <w:t>деректемелері</w:t>
            </w:r>
            <w:r w:rsidRPr="00B56CA8">
              <w:rPr>
                <w:rFonts w:ascii="Times New Roman" w:hAnsi="Times New Roman"/>
                <w:sz w:val="20"/>
                <w:szCs w:val="20"/>
                <w:lang w:val="kk-KZ"/>
              </w:rPr>
              <w:t xml:space="preserve"> ұйымдастыру, ресейлік және шетелдік өндірушілердің типтік SCADA-жүйелерін зерттеу.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Оқыту нәтижелері: </w:t>
            </w:r>
          </w:p>
          <w:p w:rsidR="00042233" w:rsidRPr="00B56CA8" w:rsidRDefault="00042233" w:rsidP="00962130">
            <w:pPr>
              <w:spacing w:line="216" w:lineRule="auto"/>
              <w:rPr>
                <w:rFonts w:ascii="Times New Roman" w:hAnsi="Times New Roman"/>
                <w:sz w:val="20"/>
                <w:szCs w:val="20"/>
                <w:highlight w:val="green"/>
                <w:lang w:val="kk-KZ"/>
              </w:rPr>
            </w:pPr>
            <w:r w:rsidRPr="00B56CA8">
              <w:rPr>
                <w:rFonts w:ascii="Times New Roman" w:hAnsi="Times New Roman"/>
                <w:sz w:val="20"/>
                <w:szCs w:val="20"/>
                <w:lang w:val="kk-KZ"/>
              </w:rPr>
              <w:t>жобалау және құрылыс практикалық дағдылар SCADA-жүйелерін арқылы есептеу жүйелерін, технологиялық бақылау және мониторинг таратылады.</w:t>
            </w:r>
          </w:p>
        </w:tc>
        <w:tc>
          <w:tcPr>
            <w:tcW w:w="3402" w:type="dxa"/>
            <w:shd w:val="clear" w:color="auto" w:fill="auto"/>
            <w:vAlign w:val="center"/>
          </w:tcPr>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ODBZh 17 модулі</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lang w:val="kk-KZ"/>
              </w:rPr>
              <w:t>SZhZhOKK 3224 «SCADA-жүйелерді жалпы өнеркәсіптік кешендерде қолдану» 2-0-1-6</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 xml:space="preserve">Айрықша деректемелері: </w:t>
            </w:r>
          </w:p>
          <w:p w:rsidR="00042233" w:rsidRPr="00B56CA8" w:rsidRDefault="00042233" w:rsidP="00962130">
            <w:pPr>
              <w:shd w:val="clear" w:color="auto" w:fill="FCFCFC"/>
              <w:spacing w:line="216" w:lineRule="auto"/>
              <w:jc w:val="center"/>
              <w:rPr>
                <w:rFonts w:ascii="Times New Roman" w:hAnsi="Times New Roman"/>
                <w:b/>
                <w:bCs/>
                <w:sz w:val="20"/>
                <w:szCs w:val="20"/>
              </w:rPr>
            </w:pPr>
            <w:r w:rsidRPr="00B56CA8">
              <w:rPr>
                <w:rFonts w:ascii="Times New Roman" w:hAnsi="Times New Roman"/>
                <w:b/>
                <w:bCs/>
                <w:sz w:val="20"/>
                <w:szCs w:val="20"/>
              </w:rPr>
              <w:t>Inf  1109 1-2-0-1</w:t>
            </w:r>
          </w:p>
          <w:p w:rsidR="00042233" w:rsidRPr="00B56CA8" w:rsidRDefault="00042233" w:rsidP="00962130">
            <w:pPr>
              <w:spacing w:line="216" w:lineRule="auto"/>
              <w:jc w:val="center"/>
              <w:rPr>
                <w:rFonts w:ascii="Times New Roman" w:hAnsi="Times New Roman"/>
                <w:b/>
                <w:sz w:val="20"/>
                <w:szCs w:val="20"/>
              </w:rPr>
            </w:pPr>
            <w:r w:rsidRPr="00B56CA8">
              <w:rPr>
                <w:rFonts w:ascii="Times New Roman" w:hAnsi="Times New Roman"/>
                <w:b/>
                <w:sz w:val="20"/>
                <w:szCs w:val="20"/>
              </w:rPr>
              <w:t xml:space="preserve">Тұрақты деректемелері: </w:t>
            </w:r>
          </w:p>
          <w:p w:rsidR="00042233" w:rsidRPr="00B56CA8" w:rsidRDefault="00042233" w:rsidP="00962130">
            <w:pPr>
              <w:shd w:val="clear" w:color="auto" w:fill="FCFCFC"/>
              <w:spacing w:line="216" w:lineRule="auto"/>
              <w:jc w:val="center"/>
              <w:rPr>
                <w:rFonts w:ascii="Times New Roman" w:hAnsi="Times New Roman"/>
                <w:b/>
                <w:bCs/>
                <w:sz w:val="20"/>
                <w:szCs w:val="20"/>
                <w:lang w:val="kk-KZ"/>
              </w:rPr>
            </w:pPr>
            <w:r w:rsidRPr="00B56CA8">
              <w:rPr>
                <w:rFonts w:ascii="Times New Roman" w:hAnsi="Times New Roman"/>
                <w:b/>
                <w:bCs/>
                <w:sz w:val="20"/>
                <w:szCs w:val="20"/>
              </w:rPr>
              <w:t>TOKA 432</w:t>
            </w:r>
            <w:r w:rsidRPr="00F306FA">
              <w:rPr>
                <w:rFonts w:ascii="Times New Roman" w:hAnsi="Times New Roman"/>
                <w:b/>
                <w:bCs/>
                <w:sz w:val="20"/>
                <w:szCs w:val="20"/>
              </w:rPr>
              <w:t>2</w:t>
            </w:r>
            <w:r w:rsidRPr="00B56CA8">
              <w:rPr>
                <w:rFonts w:ascii="Times New Roman" w:hAnsi="Times New Roman"/>
                <w:b/>
                <w:bCs/>
                <w:sz w:val="20"/>
                <w:szCs w:val="20"/>
                <w:lang w:val="kk-KZ"/>
              </w:rPr>
              <w:t xml:space="preserve"> </w:t>
            </w:r>
            <w:r w:rsidRPr="00B56CA8">
              <w:rPr>
                <w:rFonts w:ascii="Times New Roman" w:hAnsi="Times New Roman"/>
                <w:b/>
                <w:bCs/>
                <w:sz w:val="20"/>
                <w:szCs w:val="20"/>
              </w:rPr>
              <w:t>1-1-1-7</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Берілген пәнді оқыту мақсаты:</w:t>
            </w:r>
            <w:r w:rsidRPr="00B56CA8">
              <w:rPr>
                <w:rFonts w:ascii="Times New Roman" w:hAnsi="Times New Roman"/>
                <w:sz w:val="20"/>
                <w:szCs w:val="20"/>
                <w:lang w:val="kk-KZ"/>
              </w:rPr>
              <w:t xml:space="preserve">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бағдарламалық-аппараттық жүйелерді құру принциптерін зерттеу, аппараттық таңдау, технологиялық процестер мен негізгі өнеркәсіп өндірісінің автоматтандыру мәселелерін шешу үшін SCADA-жүйелерін пайдалану дағдыларын алу.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Негізгі бөлімдер мазмұны: </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sz w:val="20"/>
                <w:szCs w:val="20"/>
                <w:lang w:val="kk-KZ"/>
              </w:rPr>
              <w:t xml:space="preserve">диспетчерлік техникалық құралдарды әзiрлеу үрдістері, өнеркәсіптік </w:t>
            </w:r>
            <w:r w:rsidR="00283539">
              <w:rPr>
                <w:rFonts w:ascii="Times New Roman" w:hAnsi="Times New Roman"/>
                <w:sz w:val="20"/>
                <w:szCs w:val="20"/>
                <w:lang w:val="kk-KZ"/>
              </w:rPr>
              <w:t>деректемелері</w:t>
            </w:r>
            <w:r w:rsidRPr="00B56CA8">
              <w:rPr>
                <w:rFonts w:ascii="Times New Roman" w:hAnsi="Times New Roman"/>
                <w:sz w:val="20"/>
                <w:szCs w:val="20"/>
                <w:lang w:val="kk-KZ"/>
              </w:rPr>
              <w:t xml:space="preserve"> сатып алу жүйелері мен қадағалау бақылау медиа </w:t>
            </w:r>
            <w:r w:rsidR="00283539">
              <w:rPr>
                <w:rFonts w:ascii="Times New Roman" w:hAnsi="Times New Roman"/>
                <w:sz w:val="20"/>
                <w:szCs w:val="20"/>
                <w:lang w:val="kk-KZ"/>
              </w:rPr>
              <w:t>деректемелері</w:t>
            </w:r>
            <w:r w:rsidRPr="00B56CA8">
              <w:rPr>
                <w:rFonts w:ascii="Times New Roman" w:hAnsi="Times New Roman"/>
                <w:sz w:val="20"/>
                <w:szCs w:val="20"/>
                <w:lang w:val="kk-KZ"/>
              </w:rPr>
              <w:t xml:space="preserve"> ұйымдастыру, ресейлік және шетелдік өндірушілердің типтік SCADA-жүйелерін зерттеу.</w:t>
            </w:r>
          </w:p>
          <w:p w:rsidR="00042233" w:rsidRPr="00B56CA8" w:rsidRDefault="00042233" w:rsidP="00962130">
            <w:pPr>
              <w:spacing w:line="216" w:lineRule="auto"/>
              <w:rPr>
                <w:rFonts w:ascii="Times New Roman" w:hAnsi="Times New Roman"/>
                <w:sz w:val="20"/>
                <w:szCs w:val="20"/>
                <w:lang w:val="kk-KZ"/>
              </w:rPr>
            </w:pPr>
            <w:r w:rsidRPr="00B56CA8">
              <w:rPr>
                <w:rFonts w:ascii="Times New Roman" w:hAnsi="Times New Roman"/>
                <w:b/>
                <w:sz w:val="20"/>
                <w:szCs w:val="20"/>
                <w:lang w:val="kk-KZ"/>
              </w:rPr>
              <w:t xml:space="preserve">Оқыту нәтижелері: </w:t>
            </w:r>
          </w:p>
          <w:p w:rsidR="00042233" w:rsidRPr="00B56CA8" w:rsidRDefault="00042233" w:rsidP="00962130">
            <w:pPr>
              <w:shd w:val="clear" w:color="auto" w:fill="FCFCFC"/>
              <w:spacing w:line="216" w:lineRule="auto"/>
              <w:rPr>
                <w:rFonts w:ascii="Times New Roman" w:hAnsi="Times New Roman"/>
                <w:sz w:val="20"/>
                <w:szCs w:val="20"/>
                <w:highlight w:val="green"/>
                <w:lang w:val="kk-KZ"/>
              </w:rPr>
            </w:pPr>
            <w:r w:rsidRPr="00B56CA8">
              <w:rPr>
                <w:rFonts w:ascii="Times New Roman" w:hAnsi="Times New Roman"/>
                <w:sz w:val="20"/>
                <w:szCs w:val="20"/>
                <w:lang w:val="kk-KZ"/>
              </w:rPr>
              <w:t>жобалау және құрылыс практикалық дағдылар SCADA-жүйелерін арқылы есептеу жүйелерін, технологиялық бақылау және мониторинг таратылады.</w:t>
            </w:r>
          </w:p>
        </w:tc>
      </w:tr>
    </w:tbl>
    <w:p w:rsidR="007F15A3" w:rsidRPr="00042233" w:rsidRDefault="007F15A3" w:rsidP="00CE5F12">
      <w:pPr>
        <w:shd w:val="clear" w:color="auto" w:fill="FCFCFC"/>
        <w:jc w:val="center"/>
        <w:rPr>
          <w:rFonts w:ascii="Times New Roman" w:hAnsi="Times New Roman" w:cs="Times New Roman"/>
          <w:b/>
          <w:bCs/>
          <w:sz w:val="20"/>
          <w:szCs w:val="20"/>
          <w:lang w:val="kk-KZ"/>
        </w:rPr>
      </w:pPr>
    </w:p>
    <w:p w:rsidR="007F15A3" w:rsidRPr="00042233" w:rsidRDefault="007F15A3" w:rsidP="00CE5F12">
      <w:pPr>
        <w:shd w:val="clear" w:color="auto" w:fill="FCFCFC"/>
        <w:jc w:val="center"/>
        <w:rPr>
          <w:rFonts w:ascii="Times New Roman" w:hAnsi="Times New Roman" w:cs="Times New Roman"/>
          <w:b/>
          <w:bCs/>
          <w:sz w:val="20"/>
          <w:szCs w:val="20"/>
          <w:lang w:val="kk-KZ"/>
        </w:rPr>
      </w:pPr>
    </w:p>
    <w:p w:rsidR="007F15A3" w:rsidRPr="00042233" w:rsidRDefault="007F15A3" w:rsidP="00CE5F12">
      <w:pPr>
        <w:shd w:val="clear" w:color="auto" w:fill="FCFCFC"/>
        <w:jc w:val="center"/>
        <w:rPr>
          <w:rFonts w:ascii="Times New Roman" w:hAnsi="Times New Roman" w:cs="Times New Roman"/>
          <w:b/>
          <w:bCs/>
          <w:sz w:val="20"/>
          <w:szCs w:val="20"/>
          <w:lang w:val="kk-KZ"/>
        </w:rPr>
      </w:pPr>
    </w:p>
    <w:p w:rsidR="00AC3A74" w:rsidRPr="0068287F" w:rsidRDefault="00AC3A74" w:rsidP="00AC3A74">
      <w:pPr>
        <w:jc w:val="center"/>
        <w:rPr>
          <w:rFonts w:ascii="Times New Roman" w:hAnsi="Times New Roman"/>
          <w:b/>
          <w:sz w:val="24"/>
          <w:szCs w:val="24"/>
          <w:lang w:val="kk-KZ"/>
        </w:rPr>
      </w:pPr>
      <w:bookmarkStart w:id="0" w:name="_GoBack"/>
      <w:r w:rsidRPr="0068287F">
        <w:rPr>
          <w:rFonts w:ascii="Times New Roman" w:hAnsi="Times New Roman"/>
          <w:b/>
          <w:sz w:val="24"/>
          <w:szCs w:val="24"/>
          <w:lang w:val="kk-KZ"/>
        </w:rPr>
        <w:t>ӨПА кафедрасының</w:t>
      </w:r>
      <w:r>
        <w:rPr>
          <w:rFonts w:ascii="Times New Roman" w:hAnsi="Times New Roman"/>
          <w:b/>
          <w:sz w:val="24"/>
          <w:szCs w:val="24"/>
          <w:lang w:val="kk-KZ"/>
        </w:rPr>
        <w:t xml:space="preserve">  меңгерушісі</w:t>
      </w:r>
      <w:r w:rsidRPr="0068287F">
        <w:rPr>
          <w:rFonts w:ascii="Times New Roman" w:hAnsi="Times New Roman"/>
          <w:b/>
          <w:sz w:val="24"/>
          <w:szCs w:val="24"/>
          <w:lang w:val="kk-KZ"/>
        </w:rPr>
        <w:t xml:space="preserve">                                              </w:t>
      </w:r>
      <w:r w:rsidRPr="0068287F">
        <w:rPr>
          <w:rFonts w:ascii="Times New Roman" w:hAnsi="Times New Roman"/>
          <w:b/>
          <w:sz w:val="24"/>
          <w:szCs w:val="24"/>
          <w:lang w:val="kk-KZ"/>
        </w:rPr>
        <w:tab/>
      </w:r>
      <w:r w:rsidRPr="0068287F">
        <w:rPr>
          <w:rFonts w:ascii="Times New Roman" w:hAnsi="Times New Roman"/>
          <w:b/>
          <w:sz w:val="24"/>
          <w:szCs w:val="24"/>
          <w:lang w:val="kk-KZ"/>
        </w:rPr>
        <w:tab/>
        <w:t>Брейдо И.В.</w:t>
      </w:r>
    </w:p>
    <w:p w:rsidR="00AC3A74" w:rsidRDefault="00AC3A74" w:rsidP="00AC3A74">
      <w:pPr>
        <w:jc w:val="center"/>
        <w:rPr>
          <w:rFonts w:ascii="Times New Roman" w:hAnsi="Times New Roman"/>
          <w:b/>
          <w:sz w:val="24"/>
          <w:szCs w:val="24"/>
          <w:lang w:val="kk-KZ"/>
        </w:rPr>
      </w:pPr>
    </w:p>
    <w:p w:rsidR="00AC3A74" w:rsidRDefault="00AC3A74" w:rsidP="00AC3A74">
      <w:pPr>
        <w:jc w:val="center"/>
        <w:rPr>
          <w:rFonts w:ascii="Times New Roman" w:hAnsi="Times New Roman"/>
          <w:b/>
          <w:sz w:val="24"/>
          <w:szCs w:val="24"/>
          <w:lang w:val="kk-KZ"/>
        </w:rPr>
      </w:pPr>
      <w:r w:rsidRPr="0068287F">
        <w:rPr>
          <w:rFonts w:ascii="Times New Roman" w:hAnsi="Times New Roman"/>
          <w:b/>
          <w:sz w:val="24"/>
          <w:szCs w:val="24"/>
          <w:lang w:val="kk-KZ"/>
        </w:rPr>
        <w:t xml:space="preserve"> </w:t>
      </w:r>
      <w:r>
        <w:rPr>
          <w:rFonts w:ascii="Times New Roman" w:hAnsi="Times New Roman"/>
          <w:b/>
          <w:sz w:val="24"/>
          <w:szCs w:val="24"/>
        </w:rPr>
        <w:t>«Энергетика»</w:t>
      </w:r>
      <w:r>
        <w:rPr>
          <w:rFonts w:ascii="Times New Roman" w:hAnsi="Times New Roman"/>
          <w:b/>
          <w:sz w:val="24"/>
          <w:szCs w:val="24"/>
          <w:lang w:val="kk-KZ"/>
        </w:rPr>
        <w:t xml:space="preserve"> кафедрасының  меңгерушісі</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Таранов А.В.</w:t>
      </w:r>
    </w:p>
    <w:bookmarkEnd w:id="0"/>
    <w:p w:rsidR="007F15A3" w:rsidRPr="00CE5F12" w:rsidRDefault="007F15A3" w:rsidP="00CE5F12">
      <w:pPr>
        <w:shd w:val="clear" w:color="auto" w:fill="FCFCFC"/>
        <w:ind w:left="2835"/>
        <w:rPr>
          <w:rFonts w:ascii="Times New Roman" w:hAnsi="Times New Roman" w:cs="Times New Roman"/>
          <w:b/>
          <w:bCs/>
          <w:sz w:val="24"/>
          <w:szCs w:val="24"/>
        </w:rPr>
      </w:pPr>
    </w:p>
    <w:sectPr w:rsidR="007F15A3" w:rsidRPr="00CE5F12" w:rsidSect="00C82CDE">
      <w:pgSz w:w="16838" w:h="11906" w:orient="landscape"/>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grammar="clean"/>
  <w:defaultTabStop w:val="708"/>
  <w:doNotHyphenateCaps/>
  <w:characterSpacingControl w:val="doNotCompress"/>
  <w:doNotValidateAgainstSchema/>
  <w:doNotDemarcateInvalidXml/>
  <w:compat>
    <w:compatSetting w:name="compatibilityMode" w:uri="http://schemas.microsoft.com/office/word" w:val="12"/>
  </w:compat>
  <w:rsids>
    <w:rsidRoot w:val="00791FB7"/>
    <w:rsid w:val="00000B71"/>
    <w:rsid w:val="000023E7"/>
    <w:rsid w:val="00005BDA"/>
    <w:rsid w:val="00006694"/>
    <w:rsid w:val="0001033C"/>
    <w:rsid w:val="00026CF3"/>
    <w:rsid w:val="000374C4"/>
    <w:rsid w:val="000409FF"/>
    <w:rsid w:val="00042233"/>
    <w:rsid w:val="00046041"/>
    <w:rsid w:val="00053177"/>
    <w:rsid w:val="00053FC0"/>
    <w:rsid w:val="000541FB"/>
    <w:rsid w:val="00057F32"/>
    <w:rsid w:val="00060F14"/>
    <w:rsid w:val="000766D9"/>
    <w:rsid w:val="00077D4D"/>
    <w:rsid w:val="0008426B"/>
    <w:rsid w:val="00085502"/>
    <w:rsid w:val="0008678A"/>
    <w:rsid w:val="000962B8"/>
    <w:rsid w:val="00097014"/>
    <w:rsid w:val="000C629D"/>
    <w:rsid w:val="000E15B0"/>
    <w:rsid w:val="000E1953"/>
    <w:rsid w:val="000E2E0A"/>
    <w:rsid w:val="000F0B73"/>
    <w:rsid w:val="000F0FB9"/>
    <w:rsid w:val="00114997"/>
    <w:rsid w:val="00117F3A"/>
    <w:rsid w:val="001274B8"/>
    <w:rsid w:val="00136EDF"/>
    <w:rsid w:val="00142D93"/>
    <w:rsid w:val="0014501E"/>
    <w:rsid w:val="00147528"/>
    <w:rsid w:val="00153D79"/>
    <w:rsid w:val="001659C9"/>
    <w:rsid w:val="00173E7A"/>
    <w:rsid w:val="00180A43"/>
    <w:rsid w:val="00182023"/>
    <w:rsid w:val="001A52F3"/>
    <w:rsid w:val="001C714D"/>
    <w:rsid w:val="001E4967"/>
    <w:rsid w:val="001F6653"/>
    <w:rsid w:val="002106F7"/>
    <w:rsid w:val="00212728"/>
    <w:rsid w:val="00216CB0"/>
    <w:rsid w:val="00236DD3"/>
    <w:rsid w:val="0024529D"/>
    <w:rsid w:val="00250B2B"/>
    <w:rsid w:val="0025484A"/>
    <w:rsid w:val="00257F5C"/>
    <w:rsid w:val="00270605"/>
    <w:rsid w:val="00283539"/>
    <w:rsid w:val="0028411A"/>
    <w:rsid w:val="002853BF"/>
    <w:rsid w:val="00290345"/>
    <w:rsid w:val="0029599F"/>
    <w:rsid w:val="002A6C29"/>
    <w:rsid w:val="002B0AAE"/>
    <w:rsid w:val="002B1295"/>
    <w:rsid w:val="002B3EE9"/>
    <w:rsid w:val="002B4047"/>
    <w:rsid w:val="002B7225"/>
    <w:rsid w:val="002B7E3C"/>
    <w:rsid w:val="002C1AAC"/>
    <w:rsid w:val="002C24E1"/>
    <w:rsid w:val="002C7D9D"/>
    <w:rsid w:val="002D0974"/>
    <w:rsid w:val="002F57EF"/>
    <w:rsid w:val="003175A1"/>
    <w:rsid w:val="00330496"/>
    <w:rsid w:val="003370BA"/>
    <w:rsid w:val="00344A89"/>
    <w:rsid w:val="00354D7B"/>
    <w:rsid w:val="00361FAA"/>
    <w:rsid w:val="0036363F"/>
    <w:rsid w:val="00377A3F"/>
    <w:rsid w:val="00384AB2"/>
    <w:rsid w:val="00385446"/>
    <w:rsid w:val="003A41B9"/>
    <w:rsid w:val="003A6B61"/>
    <w:rsid w:val="003C66EC"/>
    <w:rsid w:val="003D492B"/>
    <w:rsid w:val="003E0DC4"/>
    <w:rsid w:val="003E237F"/>
    <w:rsid w:val="003F5886"/>
    <w:rsid w:val="003F6625"/>
    <w:rsid w:val="00411361"/>
    <w:rsid w:val="004162E6"/>
    <w:rsid w:val="00420AE7"/>
    <w:rsid w:val="0042379E"/>
    <w:rsid w:val="00443516"/>
    <w:rsid w:val="0044450B"/>
    <w:rsid w:val="0045522D"/>
    <w:rsid w:val="00465040"/>
    <w:rsid w:val="004848AD"/>
    <w:rsid w:val="00485987"/>
    <w:rsid w:val="0049175D"/>
    <w:rsid w:val="00491C1B"/>
    <w:rsid w:val="00496ECE"/>
    <w:rsid w:val="004A4C79"/>
    <w:rsid w:val="004B12C1"/>
    <w:rsid w:val="004C50DF"/>
    <w:rsid w:val="004F2461"/>
    <w:rsid w:val="004F43CD"/>
    <w:rsid w:val="00503310"/>
    <w:rsid w:val="0051015A"/>
    <w:rsid w:val="005160F2"/>
    <w:rsid w:val="005214AF"/>
    <w:rsid w:val="00526BBA"/>
    <w:rsid w:val="00530A9C"/>
    <w:rsid w:val="0053361E"/>
    <w:rsid w:val="00543C86"/>
    <w:rsid w:val="0055799F"/>
    <w:rsid w:val="0056161D"/>
    <w:rsid w:val="0056580D"/>
    <w:rsid w:val="00571103"/>
    <w:rsid w:val="00576D6F"/>
    <w:rsid w:val="005A7687"/>
    <w:rsid w:val="005B2D5E"/>
    <w:rsid w:val="005E1EFE"/>
    <w:rsid w:val="005F06C5"/>
    <w:rsid w:val="00606C8B"/>
    <w:rsid w:val="00610313"/>
    <w:rsid w:val="006210F9"/>
    <w:rsid w:val="00621424"/>
    <w:rsid w:val="0063056E"/>
    <w:rsid w:val="006406F8"/>
    <w:rsid w:val="006536DD"/>
    <w:rsid w:val="00654B35"/>
    <w:rsid w:val="00660167"/>
    <w:rsid w:val="00662637"/>
    <w:rsid w:val="00665EFE"/>
    <w:rsid w:val="0067336E"/>
    <w:rsid w:val="00681A91"/>
    <w:rsid w:val="00683519"/>
    <w:rsid w:val="00691415"/>
    <w:rsid w:val="006A7A48"/>
    <w:rsid w:val="006D29D0"/>
    <w:rsid w:val="006D684A"/>
    <w:rsid w:val="006F1C80"/>
    <w:rsid w:val="0071375D"/>
    <w:rsid w:val="00713EDF"/>
    <w:rsid w:val="007168A5"/>
    <w:rsid w:val="00726A87"/>
    <w:rsid w:val="00733606"/>
    <w:rsid w:val="00755853"/>
    <w:rsid w:val="00790E5F"/>
    <w:rsid w:val="00791FB7"/>
    <w:rsid w:val="00793840"/>
    <w:rsid w:val="00795E26"/>
    <w:rsid w:val="007974C0"/>
    <w:rsid w:val="007A0687"/>
    <w:rsid w:val="007A0F64"/>
    <w:rsid w:val="007A7D49"/>
    <w:rsid w:val="007B2B77"/>
    <w:rsid w:val="007F15A3"/>
    <w:rsid w:val="007F7E42"/>
    <w:rsid w:val="00802E3C"/>
    <w:rsid w:val="00811E89"/>
    <w:rsid w:val="008362EF"/>
    <w:rsid w:val="0084335E"/>
    <w:rsid w:val="00846749"/>
    <w:rsid w:val="00875A26"/>
    <w:rsid w:val="00877B04"/>
    <w:rsid w:val="008815FC"/>
    <w:rsid w:val="0088237A"/>
    <w:rsid w:val="00890ABB"/>
    <w:rsid w:val="00894707"/>
    <w:rsid w:val="008A04A6"/>
    <w:rsid w:val="008A182F"/>
    <w:rsid w:val="008B47A0"/>
    <w:rsid w:val="008B647C"/>
    <w:rsid w:val="00905717"/>
    <w:rsid w:val="0090657E"/>
    <w:rsid w:val="00911B06"/>
    <w:rsid w:val="00926651"/>
    <w:rsid w:val="009357FB"/>
    <w:rsid w:val="00935F10"/>
    <w:rsid w:val="00935F7A"/>
    <w:rsid w:val="009478B7"/>
    <w:rsid w:val="0095320D"/>
    <w:rsid w:val="0095737B"/>
    <w:rsid w:val="00962130"/>
    <w:rsid w:val="00962D10"/>
    <w:rsid w:val="00965A19"/>
    <w:rsid w:val="00966F73"/>
    <w:rsid w:val="00971F7B"/>
    <w:rsid w:val="00983269"/>
    <w:rsid w:val="009846A1"/>
    <w:rsid w:val="00990945"/>
    <w:rsid w:val="009A3B56"/>
    <w:rsid w:val="009B1CBB"/>
    <w:rsid w:val="009B3ECD"/>
    <w:rsid w:val="009B5F07"/>
    <w:rsid w:val="009F4B06"/>
    <w:rsid w:val="00A06E1E"/>
    <w:rsid w:val="00A117D7"/>
    <w:rsid w:val="00A326C6"/>
    <w:rsid w:val="00A358F5"/>
    <w:rsid w:val="00A37B6E"/>
    <w:rsid w:val="00A45D2C"/>
    <w:rsid w:val="00A5257A"/>
    <w:rsid w:val="00A61A88"/>
    <w:rsid w:val="00A653B6"/>
    <w:rsid w:val="00A7529B"/>
    <w:rsid w:val="00A75332"/>
    <w:rsid w:val="00A819CA"/>
    <w:rsid w:val="00A85F89"/>
    <w:rsid w:val="00AB6C7F"/>
    <w:rsid w:val="00AC3A74"/>
    <w:rsid w:val="00AD01B1"/>
    <w:rsid w:val="00AD2E50"/>
    <w:rsid w:val="00AD3E88"/>
    <w:rsid w:val="00AE31EA"/>
    <w:rsid w:val="00AE509C"/>
    <w:rsid w:val="00AE637D"/>
    <w:rsid w:val="00AE6B2B"/>
    <w:rsid w:val="00AF196E"/>
    <w:rsid w:val="00B004C2"/>
    <w:rsid w:val="00B24CD6"/>
    <w:rsid w:val="00B522D8"/>
    <w:rsid w:val="00B76BE9"/>
    <w:rsid w:val="00B76ECA"/>
    <w:rsid w:val="00B802C6"/>
    <w:rsid w:val="00B805EA"/>
    <w:rsid w:val="00B80862"/>
    <w:rsid w:val="00B9663C"/>
    <w:rsid w:val="00BA0372"/>
    <w:rsid w:val="00BB0BCE"/>
    <w:rsid w:val="00BB129E"/>
    <w:rsid w:val="00BD01F4"/>
    <w:rsid w:val="00BD0C1B"/>
    <w:rsid w:val="00BE2074"/>
    <w:rsid w:val="00BF78E2"/>
    <w:rsid w:val="00C0203E"/>
    <w:rsid w:val="00C30980"/>
    <w:rsid w:val="00C376D6"/>
    <w:rsid w:val="00C47B9F"/>
    <w:rsid w:val="00C51090"/>
    <w:rsid w:val="00C55179"/>
    <w:rsid w:val="00C62F17"/>
    <w:rsid w:val="00C658C3"/>
    <w:rsid w:val="00C76AEC"/>
    <w:rsid w:val="00C82B07"/>
    <w:rsid w:val="00C82CDE"/>
    <w:rsid w:val="00C922C3"/>
    <w:rsid w:val="00C9392A"/>
    <w:rsid w:val="00C94E87"/>
    <w:rsid w:val="00C9774B"/>
    <w:rsid w:val="00CA19D0"/>
    <w:rsid w:val="00CB0C22"/>
    <w:rsid w:val="00CB21DA"/>
    <w:rsid w:val="00CC72FD"/>
    <w:rsid w:val="00CD7476"/>
    <w:rsid w:val="00CE52A8"/>
    <w:rsid w:val="00CE5F12"/>
    <w:rsid w:val="00CF63D4"/>
    <w:rsid w:val="00D10666"/>
    <w:rsid w:val="00D15C4E"/>
    <w:rsid w:val="00D2223D"/>
    <w:rsid w:val="00D2438D"/>
    <w:rsid w:val="00D26026"/>
    <w:rsid w:val="00D33D0F"/>
    <w:rsid w:val="00D46071"/>
    <w:rsid w:val="00D465CF"/>
    <w:rsid w:val="00D74BD4"/>
    <w:rsid w:val="00D94F78"/>
    <w:rsid w:val="00D97351"/>
    <w:rsid w:val="00D975E3"/>
    <w:rsid w:val="00DC138A"/>
    <w:rsid w:val="00DD1EC9"/>
    <w:rsid w:val="00DE2762"/>
    <w:rsid w:val="00E364DC"/>
    <w:rsid w:val="00E378E7"/>
    <w:rsid w:val="00E56C16"/>
    <w:rsid w:val="00E60965"/>
    <w:rsid w:val="00E7322D"/>
    <w:rsid w:val="00E75426"/>
    <w:rsid w:val="00E80292"/>
    <w:rsid w:val="00E9150F"/>
    <w:rsid w:val="00E979C1"/>
    <w:rsid w:val="00EA17AA"/>
    <w:rsid w:val="00EB151F"/>
    <w:rsid w:val="00EC18F7"/>
    <w:rsid w:val="00EC4ACA"/>
    <w:rsid w:val="00EC5647"/>
    <w:rsid w:val="00EC5807"/>
    <w:rsid w:val="00ED1580"/>
    <w:rsid w:val="00ED6A3F"/>
    <w:rsid w:val="00EE5647"/>
    <w:rsid w:val="00F1606B"/>
    <w:rsid w:val="00F24F3A"/>
    <w:rsid w:val="00F3412C"/>
    <w:rsid w:val="00F36791"/>
    <w:rsid w:val="00F434C6"/>
    <w:rsid w:val="00F57CC9"/>
    <w:rsid w:val="00F65C1B"/>
    <w:rsid w:val="00F67001"/>
    <w:rsid w:val="00F72519"/>
    <w:rsid w:val="00F809E0"/>
    <w:rsid w:val="00F80DC0"/>
    <w:rsid w:val="00F825A8"/>
    <w:rsid w:val="00F946D6"/>
    <w:rsid w:val="00F94E21"/>
    <w:rsid w:val="00FA3999"/>
    <w:rsid w:val="00FB429E"/>
    <w:rsid w:val="00FE3722"/>
    <w:rsid w:val="00FE78C3"/>
    <w:rsid w:val="00FF3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D6"/>
    <w:pPr>
      <w:jc w:val="both"/>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91FB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1C714D"/>
    <w:rPr>
      <w:rFonts w:ascii="Times New Roman" w:eastAsia="Times New Roman" w:hAnsi="Times New Roman" w:cs="Times New Roman"/>
      <w:sz w:val="28"/>
      <w:szCs w:val="28"/>
    </w:rPr>
  </w:style>
  <w:style w:type="character" w:customStyle="1" w:styleId="a5">
    <w:name w:val="Основной текст Знак"/>
    <w:link w:val="a4"/>
    <w:uiPriority w:val="99"/>
    <w:locked/>
    <w:rsid w:val="001C714D"/>
    <w:rPr>
      <w:rFonts w:ascii="Times New Roman" w:hAnsi="Times New Roman" w:cs="Times New Roman"/>
      <w:sz w:val="24"/>
      <w:szCs w:val="24"/>
    </w:rPr>
  </w:style>
  <w:style w:type="paragraph" w:styleId="a6">
    <w:name w:val="Balloon Text"/>
    <w:basedOn w:val="a"/>
    <w:link w:val="a7"/>
    <w:uiPriority w:val="99"/>
    <w:semiHidden/>
    <w:rsid w:val="00AF196E"/>
    <w:rPr>
      <w:rFonts w:ascii="Tahoma" w:hAnsi="Tahoma" w:cs="Tahoma"/>
      <w:sz w:val="16"/>
      <w:szCs w:val="16"/>
    </w:rPr>
  </w:style>
  <w:style w:type="character" w:customStyle="1" w:styleId="a7">
    <w:name w:val="Текст выноски Знак"/>
    <w:link w:val="a6"/>
    <w:uiPriority w:val="99"/>
    <w:semiHidden/>
    <w:locked/>
    <w:rsid w:val="00AF196E"/>
    <w:rPr>
      <w:rFonts w:ascii="Tahoma" w:hAnsi="Tahoma" w:cs="Tahoma"/>
      <w:sz w:val="16"/>
      <w:szCs w:val="16"/>
    </w:rPr>
  </w:style>
  <w:style w:type="paragraph" w:styleId="HTML">
    <w:name w:val="HTML Preformatted"/>
    <w:basedOn w:val="a"/>
    <w:link w:val="HTML0"/>
    <w:uiPriority w:val="99"/>
    <w:rsid w:val="000962B8"/>
    <w:rPr>
      <w:rFonts w:ascii="Consolas" w:hAnsi="Consolas" w:cs="Consolas"/>
      <w:sz w:val="20"/>
      <w:szCs w:val="20"/>
    </w:rPr>
  </w:style>
  <w:style w:type="character" w:customStyle="1" w:styleId="HTML0">
    <w:name w:val="Стандартный HTML Знак"/>
    <w:link w:val="HTML"/>
    <w:uiPriority w:val="99"/>
    <w:locked/>
    <w:rsid w:val="000962B8"/>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D6"/>
    <w:pPr>
      <w:jc w:val="both"/>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91FB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rsid w:val="001C714D"/>
    <w:rPr>
      <w:rFonts w:ascii="Times New Roman" w:eastAsia="Times New Roman" w:hAnsi="Times New Roman" w:cs="Times New Roman"/>
      <w:sz w:val="28"/>
      <w:szCs w:val="28"/>
    </w:rPr>
  </w:style>
  <w:style w:type="character" w:customStyle="1" w:styleId="a5">
    <w:name w:val="Основной текст Знак"/>
    <w:link w:val="a4"/>
    <w:uiPriority w:val="99"/>
    <w:locked/>
    <w:rsid w:val="001C714D"/>
    <w:rPr>
      <w:rFonts w:ascii="Times New Roman" w:hAnsi="Times New Roman" w:cs="Times New Roman"/>
      <w:sz w:val="24"/>
      <w:szCs w:val="24"/>
    </w:rPr>
  </w:style>
  <w:style w:type="paragraph" w:styleId="a6">
    <w:name w:val="Balloon Text"/>
    <w:basedOn w:val="a"/>
    <w:link w:val="a7"/>
    <w:uiPriority w:val="99"/>
    <w:semiHidden/>
    <w:rsid w:val="00AF196E"/>
    <w:rPr>
      <w:rFonts w:ascii="Tahoma" w:hAnsi="Tahoma" w:cs="Tahoma"/>
      <w:sz w:val="16"/>
      <w:szCs w:val="16"/>
    </w:rPr>
  </w:style>
  <w:style w:type="character" w:customStyle="1" w:styleId="a7">
    <w:name w:val="Текст выноски Знак"/>
    <w:link w:val="a6"/>
    <w:uiPriority w:val="99"/>
    <w:semiHidden/>
    <w:locked/>
    <w:rsid w:val="00AF196E"/>
    <w:rPr>
      <w:rFonts w:ascii="Tahoma" w:hAnsi="Tahoma" w:cs="Tahoma"/>
      <w:sz w:val="16"/>
      <w:szCs w:val="16"/>
    </w:rPr>
  </w:style>
  <w:style w:type="paragraph" w:styleId="HTML">
    <w:name w:val="HTML Preformatted"/>
    <w:basedOn w:val="a"/>
    <w:link w:val="HTML0"/>
    <w:uiPriority w:val="99"/>
    <w:rsid w:val="000962B8"/>
    <w:rPr>
      <w:rFonts w:ascii="Consolas" w:hAnsi="Consolas" w:cs="Consolas"/>
      <w:sz w:val="20"/>
      <w:szCs w:val="20"/>
    </w:rPr>
  </w:style>
  <w:style w:type="character" w:customStyle="1" w:styleId="HTML0">
    <w:name w:val="Стандартный HTML Знак"/>
    <w:link w:val="HTML"/>
    <w:uiPriority w:val="99"/>
    <w:locked/>
    <w:rsid w:val="000962B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9585">
      <w:marLeft w:val="0"/>
      <w:marRight w:val="0"/>
      <w:marTop w:val="0"/>
      <w:marBottom w:val="0"/>
      <w:divBdr>
        <w:top w:val="none" w:sz="0" w:space="0" w:color="auto"/>
        <w:left w:val="none" w:sz="0" w:space="0" w:color="auto"/>
        <w:bottom w:val="none" w:sz="0" w:space="0" w:color="auto"/>
        <w:right w:val="none" w:sz="0" w:space="0" w:color="auto"/>
      </w:divBdr>
    </w:div>
    <w:div w:id="99689586">
      <w:marLeft w:val="0"/>
      <w:marRight w:val="0"/>
      <w:marTop w:val="0"/>
      <w:marBottom w:val="0"/>
      <w:divBdr>
        <w:top w:val="none" w:sz="0" w:space="0" w:color="auto"/>
        <w:left w:val="none" w:sz="0" w:space="0" w:color="auto"/>
        <w:bottom w:val="none" w:sz="0" w:space="0" w:color="auto"/>
        <w:right w:val="none" w:sz="0" w:space="0" w:color="auto"/>
      </w:divBdr>
    </w:div>
    <w:div w:id="99689587">
      <w:marLeft w:val="0"/>
      <w:marRight w:val="0"/>
      <w:marTop w:val="0"/>
      <w:marBottom w:val="0"/>
      <w:divBdr>
        <w:top w:val="none" w:sz="0" w:space="0" w:color="auto"/>
        <w:left w:val="none" w:sz="0" w:space="0" w:color="auto"/>
        <w:bottom w:val="none" w:sz="0" w:space="0" w:color="auto"/>
        <w:right w:val="none" w:sz="0" w:space="0" w:color="auto"/>
      </w:divBdr>
    </w:div>
    <w:div w:id="99689588">
      <w:marLeft w:val="0"/>
      <w:marRight w:val="0"/>
      <w:marTop w:val="0"/>
      <w:marBottom w:val="0"/>
      <w:divBdr>
        <w:top w:val="none" w:sz="0" w:space="0" w:color="auto"/>
        <w:left w:val="none" w:sz="0" w:space="0" w:color="auto"/>
        <w:bottom w:val="none" w:sz="0" w:space="0" w:color="auto"/>
        <w:right w:val="none" w:sz="0" w:space="0" w:color="auto"/>
      </w:divBdr>
    </w:div>
    <w:div w:id="99689589">
      <w:marLeft w:val="0"/>
      <w:marRight w:val="0"/>
      <w:marTop w:val="0"/>
      <w:marBottom w:val="0"/>
      <w:divBdr>
        <w:top w:val="none" w:sz="0" w:space="0" w:color="auto"/>
        <w:left w:val="none" w:sz="0" w:space="0" w:color="auto"/>
        <w:bottom w:val="none" w:sz="0" w:space="0" w:color="auto"/>
        <w:right w:val="none" w:sz="0" w:space="0" w:color="auto"/>
      </w:divBdr>
    </w:div>
    <w:div w:id="99689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15</Pages>
  <Words>8214</Words>
  <Characters>63452</Characters>
  <Application>Microsoft Office Word</Application>
  <DocSecurity>0</DocSecurity>
  <Lines>528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admin</cp:lastModifiedBy>
  <cp:revision>28</cp:revision>
  <cp:lastPrinted>2015-11-04T09:56:00Z</cp:lastPrinted>
  <dcterms:created xsi:type="dcterms:W3CDTF">2015-10-27T08:27:00Z</dcterms:created>
  <dcterms:modified xsi:type="dcterms:W3CDTF">2015-11-04T11:12:00Z</dcterms:modified>
</cp:coreProperties>
</file>