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56" w:rsidRDefault="00ED5732">
      <w:bookmarkStart w:id="0" w:name="_GoBack"/>
      <w:bookmarkEnd w:id="0"/>
      <w:r>
        <w:rPr>
          <w:noProof/>
          <w:sz w:val="28"/>
          <w:szCs w:val="28"/>
          <w:lang w:eastAsia="ru-RU"/>
        </w:rPr>
        <w:drawing>
          <wp:inline distT="0" distB="0" distL="0" distR="0">
            <wp:extent cx="1828800" cy="476250"/>
            <wp:effectExtent l="0" t="0" r="0" b="0"/>
            <wp:docPr id="1" name="Рисунок 1" descr="Индустриальная Караганда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дустриальная Караганда  логотип"/>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476250"/>
                    </a:xfrm>
                    <a:prstGeom prst="rect">
                      <a:avLst/>
                    </a:prstGeom>
                    <a:noFill/>
                    <a:ln>
                      <a:noFill/>
                    </a:ln>
                  </pic:spPr>
                </pic:pic>
              </a:graphicData>
            </a:graphic>
          </wp:inline>
        </w:drawing>
      </w:r>
    </w:p>
    <w:p w:rsidR="00ED5732" w:rsidRPr="00ED5732" w:rsidRDefault="00ED5732">
      <w:pPr>
        <w:rPr>
          <w:rFonts w:ascii="Times New Roman" w:hAnsi="Times New Roman" w:cs="Times New Roman"/>
          <w:b/>
          <w:sz w:val="28"/>
          <w:szCs w:val="28"/>
        </w:rPr>
      </w:pPr>
      <w:r w:rsidRPr="00ED5732">
        <w:rPr>
          <w:rFonts w:ascii="Times New Roman" w:hAnsi="Times New Roman" w:cs="Times New Roman"/>
          <w:b/>
          <w:sz w:val="28"/>
          <w:szCs w:val="28"/>
        </w:rPr>
        <w:t>22 ноября 2012г.</w:t>
      </w:r>
    </w:p>
    <w:p w:rsidR="00ED5732" w:rsidRDefault="00ED5732" w:rsidP="00ED5732">
      <w:pPr>
        <w:spacing w:after="0" w:line="375" w:lineRule="atLeast"/>
        <w:outlineLvl w:val="0"/>
        <w:rPr>
          <w:rFonts w:ascii="Georgia" w:eastAsia="Times New Roman" w:hAnsi="Georgia" w:cs="Times New Roman"/>
          <w:b/>
          <w:bCs/>
          <w:color w:val="000000"/>
          <w:kern w:val="36"/>
          <w:sz w:val="48"/>
          <w:szCs w:val="48"/>
          <w:lang w:eastAsia="ru-RU"/>
        </w:rPr>
      </w:pPr>
    </w:p>
    <w:p w:rsidR="00ED5732" w:rsidRPr="00ED5732" w:rsidRDefault="00ED5732" w:rsidP="00ED5732">
      <w:pPr>
        <w:spacing w:after="0" w:line="375" w:lineRule="atLeast"/>
        <w:outlineLvl w:val="0"/>
        <w:rPr>
          <w:rFonts w:ascii="Times New Roman" w:eastAsia="Times New Roman" w:hAnsi="Times New Roman" w:cs="Times New Roman"/>
          <w:b/>
          <w:bCs/>
          <w:color w:val="000000"/>
          <w:kern w:val="36"/>
          <w:sz w:val="32"/>
          <w:szCs w:val="32"/>
          <w:lang w:eastAsia="ru-RU"/>
        </w:rPr>
      </w:pPr>
      <w:r w:rsidRPr="00ED5732">
        <w:rPr>
          <w:rFonts w:ascii="Times New Roman" w:eastAsia="Times New Roman" w:hAnsi="Times New Roman" w:cs="Times New Roman"/>
          <w:b/>
          <w:bCs/>
          <w:color w:val="000000"/>
          <w:kern w:val="36"/>
          <w:sz w:val="32"/>
          <w:szCs w:val="32"/>
          <w:lang w:eastAsia="ru-RU"/>
        </w:rPr>
        <w:t>Сообща, плечом к плечу</w:t>
      </w:r>
    </w:p>
    <w:p w:rsidR="00ED5732" w:rsidRPr="00ED5732" w:rsidRDefault="00ED5732" w:rsidP="00ED5732">
      <w:pPr>
        <w:spacing w:after="0" w:line="270" w:lineRule="atLeast"/>
        <w:rPr>
          <w:rFonts w:ascii="Times New Roman" w:eastAsia="Times New Roman" w:hAnsi="Times New Roman" w:cs="Times New Roman"/>
          <w:b/>
          <w:bCs/>
          <w:color w:val="000000"/>
          <w:sz w:val="24"/>
          <w:szCs w:val="24"/>
          <w:lang w:eastAsia="ru-RU"/>
        </w:rPr>
      </w:pPr>
      <w:r w:rsidRPr="00ED5732">
        <w:rPr>
          <w:rFonts w:ascii="Times New Roman" w:eastAsia="Times New Roman" w:hAnsi="Times New Roman" w:cs="Times New Roman"/>
          <w:b/>
          <w:bCs/>
          <w:color w:val="000000"/>
          <w:sz w:val="24"/>
          <w:szCs w:val="24"/>
          <w:lang w:eastAsia="ru-RU"/>
        </w:rPr>
        <w:t>Валерий МОГИЛЬНИЦКИЙ</w:t>
      </w:r>
      <w:r w:rsidRPr="00ED5732">
        <w:rPr>
          <w:rFonts w:ascii="Times New Roman" w:eastAsia="Times New Roman" w:hAnsi="Times New Roman" w:cs="Times New Roman"/>
          <w:color w:val="000000"/>
          <w:sz w:val="24"/>
          <w:szCs w:val="24"/>
          <w:lang w:eastAsia="ru-RU"/>
        </w:rPr>
        <w:br/>
      </w:r>
    </w:p>
    <w:p w:rsidR="00ED5732" w:rsidRDefault="00ED5732" w:rsidP="00ED5732">
      <w:pPr>
        <w:spacing w:after="0" w:line="270" w:lineRule="atLeast"/>
        <w:rPr>
          <w:rFonts w:ascii="Georgia" w:eastAsia="Times New Roman" w:hAnsi="Georgia" w:cs="Times New Roman"/>
          <w:b/>
          <w:bCs/>
          <w:color w:val="000000"/>
          <w:sz w:val="18"/>
          <w:szCs w:val="18"/>
          <w:lang w:eastAsia="ru-RU"/>
        </w:rPr>
      </w:pPr>
    </w:p>
    <w:p w:rsidR="00ED5732" w:rsidRDefault="00ED5732" w:rsidP="00ED5732">
      <w:pPr>
        <w:pStyle w:val="a7"/>
        <w:ind w:firstLine="426"/>
        <w:jc w:val="both"/>
        <w:rPr>
          <w:rFonts w:ascii="Times New Roman" w:hAnsi="Times New Roman" w:cs="Times New Roman"/>
          <w:sz w:val="28"/>
          <w:szCs w:val="28"/>
          <w:lang w:eastAsia="ru-RU"/>
        </w:rPr>
      </w:pPr>
      <w:r w:rsidRPr="00ED5732">
        <w:rPr>
          <w:rFonts w:ascii="Times New Roman" w:hAnsi="Times New Roman" w:cs="Times New Roman"/>
          <w:b/>
          <w:sz w:val="28"/>
          <w:szCs w:val="28"/>
          <w:lang w:eastAsia="ru-RU"/>
        </w:rPr>
        <w:t>Просматривая литературу о Нурсултане Назарбаеве, я обратил внимание на то, что весьма мало и скупо написано о нем как о секретаре парткома Карагандинского металлургического комбината. Между тем, именно на этой должности раскрылись его превосходные качества организатора масштабных дел по строительству и производству.</w:t>
      </w:r>
    </w:p>
    <w:p w:rsidR="00ED5732" w:rsidRPr="00ED5732" w:rsidRDefault="00ED5732" w:rsidP="00ED5732">
      <w:pPr>
        <w:pStyle w:val="a7"/>
        <w:ind w:firstLine="426"/>
        <w:jc w:val="both"/>
        <w:rPr>
          <w:rFonts w:ascii="Times New Roman" w:hAnsi="Times New Roman" w:cs="Times New Roman"/>
          <w:sz w:val="28"/>
          <w:szCs w:val="28"/>
          <w:lang w:eastAsia="ru-RU"/>
        </w:rPr>
      </w:pPr>
      <w:r w:rsidRPr="00ED5732">
        <w:rPr>
          <w:rFonts w:ascii="Times New Roman" w:hAnsi="Times New Roman" w:cs="Times New Roman"/>
          <w:sz w:val="28"/>
          <w:szCs w:val="28"/>
          <w:lang w:eastAsia="ru-RU"/>
        </w:rPr>
        <w:t xml:space="preserve">Многие авторы книг, вспоминая этот период работы будущего Президента, ограничиваются описанием его встречи с Михаилом Сусловым, который в Кремле приветил молодого партработника и благословил его на трудовые подвиги. </w:t>
      </w:r>
      <w:proofErr w:type="gramStart"/>
      <w:r w:rsidRPr="00ED5732">
        <w:rPr>
          <w:rFonts w:ascii="Times New Roman" w:hAnsi="Times New Roman" w:cs="Times New Roman"/>
          <w:sz w:val="28"/>
          <w:szCs w:val="28"/>
          <w:lang w:eastAsia="ru-RU"/>
        </w:rPr>
        <w:t xml:space="preserve">Безусловно, прием Сусловым Назарбаева в ЦК КПСС сыграл большую роль в судьбе будущего руководителя республики, но главное было не только это - впервые за всю историю Казахстана в ноябре 1974 года на заседании секретариата ЦК КПСС был рассмотрен важный вопрос "О работе </w:t>
      </w:r>
      <w:proofErr w:type="spellStart"/>
      <w:r w:rsidRPr="00ED5732">
        <w:rPr>
          <w:rFonts w:ascii="Times New Roman" w:hAnsi="Times New Roman" w:cs="Times New Roman"/>
          <w:sz w:val="28"/>
          <w:szCs w:val="28"/>
          <w:lang w:eastAsia="ru-RU"/>
        </w:rPr>
        <w:t>Темиртауского</w:t>
      </w:r>
      <w:proofErr w:type="spellEnd"/>
      <w:r w:rsidRPr="00ED5732">
        <w:rPr>
          <w:rFonts w:ascii="Times New Roman" w:hAnsi="Times New Roman" w:cs="Times New Roman"/>
          <w:sz w:val="28"/>
          <w:szCs w:val="28"/>
          <w:lang w:eastAsia="ru-RU"/>
        </w:rPr>
        <w:t xml:space="preserve"> горкома партии и парткома Карагандинского металлургического комбината по укреплению трудовой и технологической дисциплины и улучшению культурно-бытовых условий</w:t>
      </w:r>
      <w:proofErr w:type="gramEnd"/>
      <w:r w:rsidRPr="00ED5732">
        <w:rPr>
          <w:rFonts w:ascii="Times New Roman" w:hAnsi="Times New Roman" w:cs="Times New Roman"/>
          <w:sz w:val="28"/>
          <w:szCs w:val="28"/>
          <w:lang w:eastAsia="ru-RU"/>
        </w:rPr>
        <w:t xml:space="preserve"> трудящихся комбината".</w:t>
      </w:r>
    </w:p>
    <w:p w:rsidR="00ED5732" w:rsidRDefault="00ED5732" w:rsidP="00ED5732">
      <w:pPr>
        <w:pStyle w:val="a7"/>
        <w:ind w:firstLine="426"/>
        <w:jc w:val="both"/>
        <w:rPr>
          <w:rFonts w:ascii="Times New Roman" w:hAnsi="Times New Roman" w:cs="Times New Roman"/>
          <w:sz w:val="28"/>
          <w:szCs w:val="28"/>
          <w:lang w:eastAsia="ru-RU"/>
        </w:rPr>
      </w:pPr>
      <w:proofErr w:type="gramStart"/>
      <w:r w:rsidRPr="00ED5732">
        <w:rPr>
          <w:rFonts w:ascii="Times New Roman" w:hAnsi="Times New Roman" w:cs="Times New Roman"/>
          <w:sz w:val="28"/>
          <w:szCs w:val="28"/>
          <w:lang w:eastAsia="ru-RU"/>
        </w:rPr>
        <w:t xml:space="preserve">Как раз этого постановления добивался Нурсултан </w:t>
      </w:r>
      <w:proofErr w:type="spellStart"/>
      <w:r w:rsidRPr="00ED5732">
        <w:rPr>
          <w:rFonts w:ascii="Times New Roman" w:hAnsi="Times New Roman" w:cs="Times New Roman"/>
          <w:sz w:val="28"/>
          <w:szCs w:val="28"/>
          <w:lang w:eastAsia="ru-RU"/>
        </w:rPr>
        <w:t>Абишевич</w:t>
      </w:r>
      <w:proofErr w:type="spellEnd"/>
      <w:r w:rsidRPr="00ED5732">
        <w:rPr>
          <w:rFonts w:ascii="Times New Roman" w:hAnsi="Times New Roman" w:cs="Times New Roman"/>
          <w:sz w:val="28"/>
          <w:szCs w:val="28"/>
          <w:lang w:eastAsia="ru-RU"/>
        </w:rPr>
        <w:t xml:space="preserve"> с первых дней избрания на должность секретаря парткома комбината, так как пришел он туда не в лучшие времена: когда крупнейшее в стране предприятие отставало по всем параметрам, трудовая и производственная дисциплина были не на высоте, а о социальных нуждах металлургов вообще не принято было говорить.</w:t>
      </w:r>
      <w:proofErr w:type="gramEnd"/>
    </w:p>
    <w:p w:rsidR="00ED5732" w:rsidRDefault="00ED5732" w:rsidP="00ED5732">
      <w:pPr>
        <w:pStyle w:val="a7"/>
        <w:ind w:firstLine="426"/>
        <w:jc w:val="both"/>
        <w:rPr>
          <w:rFonts w:ascii="Times New Roman" w:hAnsi="Times New Roman" w:cs="Times New Roman"/>
          <w:sz w:val="28"/>
          <w:szCs w:val="28"/>
          <w:lang w:eastAsia="ru-RU"/>
        </w:rPr>
      </w:pPr>
      <w:r w:rsidRPr="00ED5732">
        <w:rPr>
          <w:rFonts w:ascii="Times New Roman" w:hAnsi="Times New Roman" w:cs="Times New Roman"/>
          <w:sz w:val="28"/>
          <w:szCs w:val="28"/>
          <w:lang w:eastAsia="ru-RU"/>
        </w:rPr>
        <w:t>Но постановление часто зависает в воздухе, если не обеспечить его выполнение. Вот здесь и сказался организаторский талант Нурсултана Назарбаева, сумевшего поднять металлургов и строителей на взятие намеченных рубежей. Металлурги почувствовали дыхание больших перемен, стало понятно, ради чего жить и трудиться.</w:t>
      </w:r>
    </w:p>
    <w:p w:rsidR="00ED5732" w:rsidRDefault="00ED5732" w:rsidP="00ED5732">
      <w:pPr>
        <w:pStyle w:val="a7"/>
        <w:ind w:firstLine="426"/>
        <w:jc w:val="both"/>
        <w:rPr>
          <w:rFonts w:ascii="Times New Roman" w:hAnsi="Times New Roman" w:cs="Times New Roman"/>
          <w:sz w:val="28"/>
          <w:szCs w:val="28"/>
          <w:lang w:eastAsia="ru-RU"/>
        </w:rPr>
      </w:pPr>
      <w:r w:rsidRPr="00ED5732">
        <w:rPr>
          <w:rFonts w:ascii="Times New Roman" w:hAnsi="Times New Roman" w:cs="Times New Roman"/>
          <w:sz w:val="28"/>
          <w:szCs w:val="28"/>
          <w:lang w:eastAsia="ru-RU"/>
        </w:rPr>
        <w:t>Но произошло это не сразу и не вдруг</w:t>
      </w:r>
      <w:proofErr w:type="gramStart"/>
      <w:r w:rsidRPr="00ED5732">
        <w:rPr>
          <w:rFonts w:ascii="Times New Roman" w:hAnsi="Times New Roman" w:cs="Times New Roman"/>
          <w:sz w:val="28"/>
          <w:szCs w:val="28"/>
          <w:lang w:eastAsia="ru-RU"/>
        </w:rPr>
        <w:t>… Н</w:t>
      </w:r>
      <w:proofErr w:type="gramEnd"/>
      <w:r w:rsidRPr="00ED5732">
        <w:rPr>
          <w:rFonts w:ascii="Times New Roman" w:hAnsi="Times New Roman" w:cs="Times New Roman"/>
          <w:sz w:val="28"/>
          <w:szCs w:val="28"/>
          <w:lang w:eastAsia="ru-RU"/>
        </w:rPr>
        <w:t>адо было поднять примерных коммунистов на взятие новых рубежей, с их помощью увлечь весь коллектив на выполнение довольно сложных задач. А были ли таковые в партийной организации коллектива? Конечно же, были. В своих докладах, выступлениях на активах, собраниях секретарь парткома Назарбаев не раз называет партийных активистов, которые стали примером для подражания.</w:t>
      </w:r>
    </w:p>
    <w:p w:rsidR="00ED5732" w:rsidRDefault="00ED5732" w:rsidP="00ED5732">
      <w:pPr>
        <w:pStyle w:val="a7"/>
        <w:ind w:firstLine="426"/>
        <w:jc w:val="both"/>
        <w:rPr>
          <w:rFonts w:ascii="Times New Roman" w:hAnsi="Times New Roman" w:cs="Times New Roman"/>
          <w:sz w:val="28"/>
          <w:szCs w:val="28"/>
          <w:lang w:eastAsia="ru-RU"/>
        </w:rPr>
      </w:pPr>
      <w:r w:rsidRPr="00ED5732">
        <w:rPr>
          <w:rFonts w:ascii="Times New Roman" w:hAnsi="Times New Roman" w:cs="Times New Roman"/>
          <w:sz w:val="28"/>
          <w:szCs w:val="28"/>
          <w:lang w:eastAsia="ru-RU"/>
        </w:rPr>
        <w:lastRenderedPageBreak/>
        <w:t xml:space="preserve">В партийной организации комбината тогда насчитывалось три тысячи коммунистов. Какая это огромная сила воздействия на рабочие массы! И ее надо было умно использовать и направлять на решение новых задач. Нурсултан </w:t>
      </w:r>
      <w:proofErr w:type="spellStart"/>
      <w:r w:rsidRPr="00ED5732">
        <w:rPr>
          <w:rFonts w:ascii="Times New Roman" w:hAnsi="Times New Roman" w:cs="Times New Roman"/>
          <w:sz w:val="28"/>
          <w:szCs w:val="28"/>
          <w:lang w:eastAsia="ru-RU"/>
        </w:rPr>
        <w:t>Абишевич</w:t>
      </w:r>
      <w:proofErr w:type="spellEnd"/>
      <w:r w:rsidRPr="00ED5732">
        <w:rPr>
          <w:rFonts w:ascii="Times New Roman" w:hAnsi="Times New Roman" w:cs="Times New Roman"/>
          <w:sz w:val="28"/>
          <w:szCs w:val="28"/>
          <w:lang w:eastAsia="ru-RU"/>
        </w:rPr>
        <w:t xml:space="preserve"> к тому времени уже имел большие навыки партийного руководителя, немало проработав на должностях первого секретаря горкома комсомола и второго секретаря горкома партии Темиртау. Он всегда опирался в своей работе на первичные, цеховые, партийные организации и партгруппы. Хотелось бы особо подчеркнуть, что низовые звенья партии, которые были ближе всего к народу, производству, он особо выделял.</w:t>
      </w:r>
    </w:p>
    <w:p w:rsidR="00ED5732" w:rsidRDefault="00ED5732" w:rsidP="00ED5732">
      <w:pPr>
        <w:pStyle w:val="a7"/>
        <w:ind w:firstLine="426"/>
        <w:jc w:val="both"/>
        <w:rPr>
          <w:rFonts w:ascii="Times New Roman" w:hAnsi="Times New Roman" w:cs="Times New Roman"/>
          <w:sz w:val="28"/>
          <w:szCs w:val="28"/>
          <w:lang w:eastAsia="ru-RU"/>
        </w:rPr>
      </w:pPr>
      <w:r w:rsidRPr="00ED5732">
        <w:rPr>
          <w:rFonts w:ascii="Times New Roman" w:hAnsi="Times New Roman" w:cs="Times New Roman"/>
          <w:sz w:val="28"/>
          <w:szCs w:val="28"/>
          <w:lang w:eastAsia="ru-RU"/>
        </w:rPr>
        <w:t>В основе же деятельности секретаря парткома должна быть забота о людях, создание им надлежащих условий для жизни и производства. Партком всерьез взялся за укрепление трудовой и производственной дисциплины в цехах и на участках. Нурсултан Назарбаев сполна использовал весь арсенал сре</w:t>
      </w:r>
      <w:proofErr w:type="gramStart"/>
      <w:r w:rsidRPr="00ED5732">
        <w:rPr>
          <w:rFonts w:ascii="Times New Roman" w:hAnsi="Times New Roman" w:cs="Times New Roman"/>
          <w:sz w:val="28"/>
          <w:szCs w:val="28"/>
          <w:lang w:eastAsia="ru-RU"/>
        </w:rPr>
        <w:t>дств дл</w:t>
      </w:r>
      <w:proofErr w:type="gramEnd"/>
      <w:r w:rsidRPr="00ED5732">
        <w:rPr>
          <w:rFonts w:ascii="Times New Roman" w:hAnsi="Times New Roman" w:cs="Times New Roman"/>
          <w:sz w:val="28"/>
          <w:szCs w:val="28"/>
          <w:lang w:eastAsia="ru-RU"/>
        </w:rPr>
        <w:t>я этого: опираясь на партийных активистов, он добивался эффективной работы товарищеских судов, общественных отделов  кадров, советов наставников.</w:t>
      </w:r>
    </w:p>
    <w:p w:rsidR="00ED5732" w:rsidRDefault="00ED5732" w:rsidP="00ED5732">
      <w:pPr>
        <w:pStyle w:val="a7"/>
        <w:ind w:firstLine="426"/>
        <w:jc w:val="both"/>
        <w:rPr>
          <w:rFonts w:ascii="Times New Roman" w:hAnsi="Times New Roman" w:cs="Times New Roman"/>
          <w:sz w:val="28"/>
          <w:szCs w:val="28"/>
          <w:lang w:eastAsia="ru-RU"/>
        </w:rPr>
      </w:pPr>
      <w:r w:rsidRPr="00ED5732">
        <w:rPr>
          <w:rFonts w:ascii="Times New Roman" w:hAnsi="Times New Roman" w:cs="Times New Roman"/>
          <w:sz w:val="28"/>
          <w:szCs w:val="28"/>
          <w:lang w:eastAsia="ru-RU"/>
        </w:rPr>
        <w:t>На комбинате уже в 1975 году действовали 76 товарищеских судов, 56 общественных отделов кадров. Совет наставников возглавлял ветеран комбината, Герой Социалистического Труда А. Хвостов, который помог будущему Президенту страны в развитии движения наставничества на комбинате. Более полутора тысяч ветеранов труда, передовиков производства вели работу по воспитанию молодой смены.</w:t>
      </w:r>
    </w:p>
    <w:p w:rsidR="00ED5732" w:rsidRDefault="00ED5732" w:rsidP="00ED5732">
      <w:pPr>
        <w:pStyle w:val="a7"/>
        <w:ind w:firstLine="426"/>
        <w:jc w:val="both"/>
        <w:rPr>
          <w:rFonts w:ascii="Times New Roman" w:hAnsi="Times New Roman" w:cs="Times New Roman"/>
          <w:sz w:val="28"/>
          <w:szCs w:val="28"/>
          <w:lang w:eastAsia="ru-RU"/>
        </w:rPr>
      </w:pPr>
      <w:r w:rsidRPr="00ED5732">
        <w:rPr>
          <w:rFonts w:ascii="Times New Roman" w:hAnsi="Times New Roman" w:cs="Times New Roman"/>
          <w:sz w:val="28"/>
          <w:szCs w:val="28"/>
          <w:lang w:eastAsia="ru-RU"/>
        </w:rPr>
        <w:t xml:space="preserve">Нурсултан </w:t>
      </w:r>
      <w:proofErr w:type="spellStart"/>
      <w:r w:rsidRPr="00ED5732">
        <w:rPr>
          <w:rFonts w:ascii="Times New Roman" w:hAnsi="Times New Roman" w:cs="Times New Roman"/>
          <w:sz w:val="28"/>
          <w:szCs w:val="28"/>
          <w:lang w:eastAsia="ru-RU"/>
        </w:rPr>
        <w:t>Абишевич</w:t>
      </w:r>
      <w:proofErr w:type="spellEnd"/>
      <w:r w:rsidRPr="00ED5732">
        <w:rPr>
          <w:rFonts w:ascii="Times New Roman" w:hAnsi="Times New Roman" w:cs="Times New Roman"/>
          <w:sz w:val="28"/>
          <w:szCs w:val="28"/>
          <w:lang w:eastAsia="ru-RU"/>
        </w:rPr>
        <w:t xml:space="preserve"> всегда поддерживал все новое, полезное для комбината, прислушиваясь к мнению рабочих, всячески боролся с тем, что мешало движению вперед, становлению дисциплинированного и творческого коллектива.</w:t>
      </w:r>
    </w:p>
    <w:p w:rsidR="00ED5732" w:rsidRDefault="00ED5732" w:rsidP="00ED5732">
      <w:pPr>
        <w:pStyle w:val="a7"/>
        <w:ind w:firstLine="426"/>
        <w:jc w:val="both"/>
        <w:rPr>
          <w:rFonts w:ascii="Times New Roman" w:hAnsi="Times New Roman" w:cs="Times New Roman"/>
          <w:sz w:val="28"/>
          <w:szCs w:val="28"/>
          <w:lang w:eastAsia="ru-RU"/>
        </w:rPr>
      </w:pPr>
      <w:r w:rsidRPr="00ED5732">
        <w:rPr>
          <w:rFonts w:ascii="Times New Roman" w:hAnsi="Times New Roman" w:cs="Times New Roman"/>
          <w:sz w:val="28"/>
          <w:szCs w:val="28"/>
          <w:lang w:eastAsia="ru-RU"/>
        </w:rPr>
        <w:t xml:space="preserve">В то время на комбинате председателем профкома был избран опытный металлург Виктор </w:t>
      </w:r>
      <w:proofErr w:type="spellStart"/>
      <w:r w:rsidRPr="00ED5732">
        <w:rPr>
          <w:rFonts w:ascii="Times New Roman" w:hAnsi="Times New Roman" w:cs="Times New Roman"/>
          <w:sz w:val="28"/>
          <w:szCs w:val="28"/>
          <w:lang w:eastAsia="ru-RU"/>
        </w:rPr>
        <w:t>Стринжа</w:t>
      </w:r>
      <w:proofErr w:type="spellEnd"/>
      <w:r w:rsidRPr="00ED5732">
        <w:rPr>
          <w:rFonts w:ascii="Times New Roman" w:hAnsi="Times New Roman" w:cs="Times New Roman"/>
          <w:sz w:val="28"/>
          <w:szCs w:val="28"/>
          <w:lang w:eastAsia="ru-RU"/>
        </w:rPr>
        <w:t>. Вместе с Нурсултаном Назарбаевым плечом к плечу он немало сделал для укрепления трудовой дисциплины, решал социально важные проблемы.</w:t>
      </w:r>
    </w:p>
    <w:p w:rsidR="00ED5732" w:rsidRDefault="00ED5732" w:rsidP="00ED5732">
      <w:pPr>
        <w:pStyle w:val="a7"/>
        <w:ind w:firstLine="426"/>
        <w:jc w:val="both"/>
        <w:rPr>
          <w:rFonts w:ascii="Times New Roman" w:hAnsi="Times New Roman" w:cs="Times New Roman"/>
          <w:sz w:val="28"/>
          <w:szCs w:val="28"/>
          <w:lang w:eastAsia="ru-RU"/>
        </w:rPr>
      </w:pPr>
      <w:r w:rsidRPr="00ED5732">
        <w:rPr>
          <w:rFonts w:ascii="Times New Roman" w:hAnsi="Times New Roman" w:cs="Times New Roman"/>
          <w:sz w:val="28"/>
          <w:szCs w:val="28"/>
          <w:lang w:eastAsia="ru-RU"/>
        </w:rPr>
        <w:t xml:space="preserve">- Мне всегда нравился стиль работы Нурсултана </w:t>
      </w:r>
      <w:proofErr w:type="spellStart"/>
      <w:r w:rsidRPr="00ED5732">
        <w:rPr>
          <w:rFonts w:ascii="Times New Roman" w:hAnsi="Times New Roman" w:cs="Times New Roman"/>
          <w:sz w:val="28"/>
          <w:szCs w:val="28"/>
          <w:lang w:eastAsia="ru-RU"/>
        </w:rPr>
        <w:t>Абишевича</w:t>
      </w:r>
      <w:proofErr w:type="spellEnd"/>
      <w:r w:rsidRPr="00ED5732">
        <w:rPr>
          <w:rFonts w:ascii="Times New Roman" w:hAnsi="Times New Roman" w:cs="Times New Roman"/>
          <w:sz w:val="28"/>
          <w:szCs w:val="28"/>
          <w:lang w:eastAsia="ru-RU"/>
        </w:rPr>
        <w:t>, основанный на большом доверии к каждому человеку, - говорит Виктор Матвеевич. - Ему были близки и понятны и министры того времени, и рабочие. Но предпочтение он отдавал простым людям, никогда не оставался в стороне от их бед и жалоб.</w:t>
      </w:r>
    </w:p>
    <w:p w:rsidR="00ED5732" w:rsidRDefault="00ED5732" w:rsidP="00ED5732">
      <w:pPr>
        <w:pStyle w:val="a7"/>
        <w:ind w:firstLine="426"/>
        <w:jc w:val="both"/>
        <w:rPr>
          <w:rFonts w:ascii="Times New Roman" w:hAnsi="Times New Roman" w:cs="Times New Roman"/>
          <w:sz w:val="28"/>
          <w:szCs w:val="28"/>
          <w:lang w:eastAsia="ru-RU"/>
        </w:rPr>
      </w:pPr>
      <w:r w:rsidRPr="00ED5732">
        <w:rPr>
          <w:rFonts w:ascii="Times New Roman" w:hAnsi="Times New Roman" w:cs="Times New Roman"/>
          <w:sz w:val="28"/>
          <w:szCs w:val="28"/>
          <w:lang w:eastAsia="ru-RU"/>
        </w:rPr>
        <w:t xml:space="preserve">Виктор </w:t>
      </w:r>
      <w:proofErr w:type="spellStart"/>
      <w:r w:rsidRPr="00ED5732">
        <w:rPr>
          <w:rFonts w:ascii="Times New Roman" w:hAnsi="Times New Roman" w:cs="Times New Roman"/>
          <w:sz w:val="28"/>
          <w:szCs w:val="28"/>
          <w:lang w:eastAsia="ru-RU"/>
        </w:rPr>
        <w:t>Стринжа</w:t>
      </w:r>
      <w:proofErr w:type="spellEnd"/>
      <w:r w:rsidRPr="00ED5732">
        <w:rPr>
          <w:rFonts w:ascii="Times New Roman" w:hAnsi="Times New Roman" w:cs="Times New Roman"/>
          <w:sz w:val="28"/>
          <w:szCs w:val="28"/>
          <w:lang w:eastAsia="ru-RU"/>
        </w:rPr>
        <w:t xml:space="preserve"> рассказал, что Нурсултан Назарбаев постоянно бывал в цехах и на участках, наводил порядок, проверял жалобы рабочих. Как-то зимой Нурсултан </w:t>
      </w:r>
      <w:proofErr w:type="spellStart"/>
      <w:r w:rsidRPr="00ED5732">
        <w:rPr>
          <w:rFonts w:ascii="Times New Roman" w:hAnsi="Times New Roman" w:cs="Times New Roman"/>
          <w:sz w:val="28"/>
          <w:szCs w:val="28"/>
          <w:lang w:eastAsia="ru-RU"/>
        </w:rPr>
        <w:t>Абишевич</w:t>
      </w:r>
      <w:proofErr w:type="spellEnd"/>
      <w:r w:rsidRPr="00ED5732">
        <w:rPr>
          <w:rFonts w:ascii="Times New Roman" w:hAnsi="Times New Roman" w:cs="Times New Roman"/>
          <w:sz w:val="28"/>
          <w:szCs w:val="28"/>
          <w:lang w:eastAsia="ru-RU"/>
        </w:rPr>
        <w:t xml:space="preserve"> заглянул на огонек к рабочим </w:t>
      </w:r>
      <w:proofErr w:type="spellStart"/>
      <w:r w:rsidRPr="00ED5732">
        <w:rPr>
          <w:rFonts w:ascii="Times New Roman" w:hAnsi="Times New Roman" w:cs="Times New Roman"/>
          <w:sz w:val="28"/>
          <w:szCs w:val="28"/>
          <w:lang w:eastAsia="ru-RU"/>
        </w:rPr>
        <w:t>химблока</w:t>
      </w:r>
      <w:proofErr w:type="spellEnd"/>
      <w:r w:rsidRPr="00ED5732">
        <w:rPr>
          <w:rFonts w:ascii="Times New Roman" w:hAnsi="Times New Roman" w:cs="Times New Roman"/>
          <w:sz w:val="28"/>
          <w:szCs w:val="28"/>
          <w:lang w:eastAsia="ru-RU"/>
        </w:rPr>
        <w:t xml:space="preserve"> листопрокатного цеха № 2, а они сразу повели его в душевые, где рабочие мылись после смены. Оказалось, что душевые не готовы к зиме, окна не утеплили, на полу образовался лед. Руководителей цеха сразу же вызвали на заседание парткома. Об этих и других фактах сам Нурсултан Назарбаев рассказал на одной из отчетно-выборных конференций: "Следует напомнить руководителям о том, что самое ценное из всех богатств нашей страны - это рабочие люди, и что все мы обязаны беречь это богатство. Только тот </w:t>
      </w:r>
      <w:r w:rsidRPr="00ED5732">
        <w:rPr>
          <w:rFonts w:ascii="Times New Roman" w:hAnsi="Times New Roman" w:cs="Times New Roman"/>
          <w:sz w:val="28"/>
          <w:szCs w:val="28"/>
          <w:lang w:eastAsia="ru-RU"/>
        </w:rPr>
        <w:lastRenderedPageBreak/>
        <w:t>руководитель, у которого больше человеколюбия, заботы о трудящихся, внимания к людям, пользуется настоящим авторитетом. За ним идут люди. А от их  настроения зависят производственные успехи. Это доказано жизнью".</w:t>
      </w:r>
    </w:p>
    <w:p w:rsidR="00ED5732" w:rsidRDefault="00ED5732" w:rsidP="00ED5732">
      <w:pPr>
        <w:pStyle w:val="a7"/>
        <w:ind w:firstLine="426"/>
        <w:jc w:val="both"/>
        <w:rPr>
          <w:rFonts w:ascii="Times New Roman" w:hAnsi="Times New Roman" w:cs="Times New Roman"/>
          <w:sz w:val="28"/>
          <w:szCs w:val="28"/>
          <w:lang w:eastAsia="ru-RU"/>
        </w:rPr>
      </w:pPr>
      <w:r w:rsidRPr="00ED5732">
        <w:rPr>
          <w:rFonts w:ascii="Times New Roman" w:hAnsi="Times New Roman" w:cs="Times New Roman"/>
          <w:sz w:val="28"/>
          <w:szCs w:val="28"/>
          <w:lang w:eastAsia="ru-RU"/>
        </w:rPr>
        <w:t xml:space="preserve">Беспокоила Нурсултана </w:t>
      </w:r>
      <w:proofErr w:type="spellStart"/>
      <w:r w:rsidRPr="00ED5732">
        <w:rPr>
          <w:rFonts w:ascii="Times New Roman" w:hAnsi="Times New Roman" w:cs="Times New Roman"/>
          <w:sz w:val="28"/>
          <w:szCs w:val="28"/>
          <w:lang w:eastAsia="ru-RU"/>
        </w:rPr>
        <w:t>Абишевича</w:t>
      </w:r>
      <w:proofErr w:type="spellEnd"/>
      <w:r w:rsidRPr="00ED5732">
        <w:rPr>
          <w:rFonts w:ascii="Times New Roman" w:hAnsi="Times New Roman" w:cs="Times New Roman"/>
          <w:sz w:val="28"/>
          <w:szCs w:val="28"/>
          <w:lang w:eastAsia="ru-RU"/>
        </w:rPr>
        <w:t xml:space="preserve"> и большая текучесть кадров. Многие уходили из комбината из-за отсутствия жилья, детских учреждений, не было полноценного отдыха. Тогда же Нурсултан Назарбаев взял под личный контроль строительство жилья, детских садов, домов отдыха. Для тружеников комбината было введено 180 тысяч квадратных метров жилья, построен спортивный комплекс, плавательный бассейн, спортивно-оздоровительные лагеря. На самом предприятии был создан комбинат питания, в который вошли 42 столовые и 17 буфетов с горячим питанием. Были открыты столы заказов, которые позволяли рабочим приобретать продукты на дом.</w:t>
      </w:r>
    </w:p>
    <w:p w:rsidR="00ED5732" w:rsidRDefault="00ED5732" w:rsidP="00ED5732">
      <w:pPr>
        <w:pStyle w:val="a7"/>
        <w:ind w:firstLine="426"/>
        <w:jc w:val="both"/>
        <w:rPr>
          <w:rFonts w:ascii="Times New Roman" w:hAnsi="Times New Roman" w:cs="Times New Roman"/>
          <w:sz w:val="28"/>
          <w:szCs w:val="28"/>
          <w:lang w:eastAsia="ru-RU"/>
        </w:rPr>
      </w:pPr>
      <w:r w:rsidRPr="00ED5732">
        <w:rPr>
          <w:rFonts w:ascii="Times New Roman" w:hAnsi="Times New Roman" w:cs="Times New Roman"/>
          <w:sz w:val="28"/>
          <w:szCs w:val="28"/>
          <w:lang w:eastAsia="ru-RU"/>
        </w:rPr>
        <w:t xml:space="preserve">Критика - один из самых сильных способов воздействия на людей, считал секретарь парткома Назарбаев. И Нурсултан </w:t>
      </w:r>
      <w:proofErr w:type="spellStart"/>
      <w:r w:rsidRPr="00ED5732">
        <w:rPr>
          <w:rFonts w:ascii="Times New Roman" w:hAnsi="Times New Roman" w:cs="Times New Roman"/>
          <w:sz w:val="28"/>
          <w:szCs w:val="28"/>
          <w:lang w:eastAsia="ru-RU"/>
        </w:rPr>
        <w:t>Абишевич</w:t>
      </w:r>
      <w:proofErr w:type="spellEnd"/>
      <w:r w:rsidRPr="00ED5732">
        <w:rPr>
          <w:rFonts w:ascii="Times New Roman" w:hAnsi="Times New Roman" w:cs="Times New Roman"/>
          <w:sz w:val="28"/>
          <w:szCs w:val="28"/>
          <w:lang w:eastAsia="ru-RU"/>
        </w:rPr>
        <w:t xml:space="preserve"> критиковал руководителей профкома комбината за то, что слабо борются за создание нормальных условий жизни и отдыха рабочих, мирятся с бездушным отношением к людям.</w:t>
      </w:r>
    </w:p>
    <w:p w:rsidR="00ED5732" w:rsidRDefault="00ED5732" w:rsidP="00ED5732">
      <w:pPr>
        <w:pStyle w:val="a7"/>
        <w:ind w:firstLine="426"/>
        <w:jc w:val="both"/>
        <w:rPr>
          <w:rFonts w:ascii="Times New Roman" w:hAnsi="Times New Roman" w:cs="Times New Roman"/>
          <w:sz w:val="28"/>
          <w:szCs w:val="28"/>
          <w:lang w:eastAsia="ru-RU"/>
        </w:rPr>
      </w:pPr>
      <w:r w:rsidRPr="00ED5732">
        <w:rPr>
          <w:rFonts w:ascii="Times New Roman" w:hAnsi="Times New Roman" w:cs="Times New Roman"/>
          <w:sz w:val="28"/>
          <w:szCs w:val="28"/>
          <w:lang w:eastAsia="ru-RU"/>
        </w:rPr>
        <w:t xml:space="preserve">- Интересное было время, боевое, героическое, - вспоминал Виктор </w:t>
      </w:r>
      <w:proofErr w:type="spellStart"/>
      <w:r w:rsidRPr="00ED5732">
        <w:rPr>
          <w:rFonts w:ascii="Times New Roman" w:hAnsi="Times New Roman" w:cs="Times New Roman"/>
          <w:sz w:val="28"/>
          <w:szCs w:val="28"/>
          <w:lang w:eastAsia="ru-RU"/>
        </w:rPr>
        <w:t>Стринжа</w:t>
      </w:r>
      <w:proofErr w:type="spellEnd"/>
      <w:r w:rsidRPr="00ED5732">
        <w:rPr>
          <w:rFonts w:ascii="Times New Roman" w:hAnsi="Times New Roman" w:cs="Times New Roman"/>
          <w:sz w:val="28"/>
          <w:szCs w:val="28"/>
          <w:lang w:eastAsia="ru-RU"/>
        </w:rPr>
        <w:t>. - Наш комбинат вышел из прорыва, стал работать прибыльно. У рабочих поднялась зарплата. В качестве поощрения за ударный труд каждый год мы выдавали передовикам производства по тысяче автомобилей "Жигули", сотни путевок в престижные санатории и дома отдыха на берегу Черного моря, Крымском полуострове, в Пятигорске, Кисловодске, Ессентуках.</w:t>
      </w:r>
    </w:p>
    <w:p w:rsidR="00ED5732" w:rsidRDefault="00ED5732" w:rsidP="00ED5732">
      <w:pPr>
        <w:pStyle w:val="a7"/>
        <w:ind w:firstLine="426"/>
        <w:jc w:val="both"/>
        <w:rPr>
          <w:rFonts w:ascii="Times New Roman" w:hAnsi="Times New Roman" w:cs="Times New Roman"/>
          <w:sz w:val="28"/>
          <w:szCs w:val="28"/>
          <w:lang w:eastAsia="ru-RU"/>
        </w:rPr>
      </w:pPr>
      <w:r w:rsidRPr="00ED5732">
        <w:rPr>
          <w:rFonts w:ascii="Times New Roman" w:hAnsi="Times New Roman" w:cs="Times New Roman"/>
          <w:sz w:val="28"/>
          <w:szCs w:val="28"/>
          <w:lang w:eastAsia="ru-RU"/>
        </w:rPr>
        <w:t>Нурсултан Назарбаев никогда не забывал о том, что был рожден комсомолом и всегда констатировал тот факт, что молодое поколение не подводит коммунистов, помогая осваивать новые мощности комбината.</w:t>
      </w:r>
    </w:p>
    <w:p w:rsidR="00ED5732" w:rsidRDefault="00ED5732" w:rsidP="00ED5732">
      <w:pPr>
        <w:pStyle w:val="a7"/>
        <w:ind w:firstLine="426"/>
        <w:jc w:val="both"/>
        <w:rPr>
          <w:rFonts w:ascii="Times New Roman" w:hAnsi="Times New Roman" w:cs="Times New Roman"/>
          <w:sz w:val="28"/>
          <w:szCs w:val="28"/>
          <w:lang w:eastAsia="ru-RU"/>
        </w:rPr>
      </w:pPr>
      <w:r w:rsidRPr="00ED5732">
        <w:rPr>
          <w:rFonts w:ascii="Times New Roman" w:hAnsi="Times New Roman" w:cs="Times New Roman"/>
          <w:sz w:val="28"/>
          <w:szCs w:val="28"/>
          <w:lang w:eastAsia="ru-RU"/>
        </w:rPr>
        <w:t>На отчетно-выборной конференции предприятия в 1975 году секретарь парткома комбината Н.А. Назарбаев упрекнул себя в том, что довольно часто ему приходилось вмешиваться в чисто производственные вопросы. Да, конечно, производство - это не дело секретаря парткома, его забота - работа с людьми, но надо отдать должное Нурсултану Назарбаеву - он успевал на всех фронтах заводской деятельности.</w:t>
      </w:r>
    </w:p>
    <w:p w:rsidR="00ED5732" w:rsidRDefault="00ED5732" w:rsidP="00ED5732">
      <w:pPr>
        <w:pStyle w:val="a7"/>
        <w:ind w:firstLine="426"/>
        <w:jc w:val="both"/>
        <w:rPr>
          <w:rFonts w:ascii="Times New Roman" w:hAnsi="Times New Roman" w:cs="Times New Roman"/>
          <w:sz w:val="28"/>
          <w:szCs w:val="28"/>
          <w:lang w:eastAsia="ru-RU"/>
        </w:rPr>
      </w:pPr>
      <w:r w:rsidRPr="00ED5732">
        <w:rPr>
          <w:rFonts w:ascii="Times New Roman" w:hAnsi="Times New Roman" w:cs="Times New Roman"/>
          <w:sz w:val="28"/>
          <w:szCs w:val="28"/>
          <w:lang w:eastAsia="ru-RU"/>
        </w:rPr>
        <w:t xml:space="preserve">Что касается воспитания в людях большого чувства ответственности, любви к предприятию, улучшения трудовой и производственной дисциплины, укрепления социальной сферы комбината, то тут Назарбаеву не было равных. Не зря Владимир Иванович </w:t>
      </w:r>
      <w:proofErr w:type="gramStart"/>
      <w:r w:rsidRPr="00ED5732">
        <w:rPr>
          <w:rFonts w:ascii="Times New Roman" w:hAnsi="Times New Roman" w:cs="Times New Roman"/>
          <w:sz w:val="28"/>
          <w:szCs w:val="28"/>
          <w:lang w:eastAsia="ru-RU"/>
        </w:rPr>
        <w:t>Долгих, бывший секретарь ЦК КПСС в 2011 году в Москве сказал</w:t>
      </w:r>
      <w:proofErr w:type="gramEnd"/>
      <w:r w:rsidRPr="00ED5732">
        <w:rPr>
          <w:rFonts w:ascii="Times New Roman" w:hAnsi="Times New Roman" w:cs="Times New Roman"/>
          <w:sz w:val="28"/>
          <w:szCs w:val="28"/>
          <w:lang w:eastAsia="ru-RU"/>
        </w:rPr>
        <w:t xml:space="preserve"> казахстанским журналистам: "В результате всего этого Казахстанская Магнитка превратилась не только в передовое предприятие в Союзе, но и стала образцовым предприятием в металлургической отрасли. Бесспорно, заслуга Нурсултана </w:t>
      </w:r>
      <w:proofErr w:type="spellStart"/>
      <w:r w:rsidRPr="00ED5732">
        <w:rPr>
          <w:rFonts w:ascii="Times New Roman" w:hAnsi="Times New Roman" w:cs="Times New Roman"/>
          <w:sz w:val="28"/>
          <w:szCs w:val="28"/>
          <w:lang w:eastAsia="ru-RU"/>
        </w:rPr>
        <w:t>Абишевича</w:t>
      </w:r>
      <w:proofErr w:type="spellEnd"/>
      <w:r w:rsidRPr="00ED5732">
        <w:rPr>
          <w:rFonts w:ascii="Times New Roman" w:hAnsi="Times New Roman" w:cs="Times New Roman"/>
          <w:sz w:val="28"/>
          <w:szCs w:val="28"/>
          <w:lang w:eastAsia="ru-RU"/>
        </w:rPr>
        <w:t xml:space="preserve"> во всех этих достижениях огромна. Он буквально на ноги поставил Казахстанскую Магнитку!"</w:t>
      </w:r>
    </w:p>
    <w:p w:rsidR="00ED5732" w:rsidRDefault="00ED5732" w:rsidP="00ED5732">
      <w:pPr>
        <w:pStyle w:val="a7"/>
        <w:ind w:firstLine="426"/>
        <w:jc w:val="both"/>
        <w:rPr>
          <w:rFonts w:ascii="Times New Roman" w:hAnsi="Times New Roman" w:cs="Times New Roman"/>
          <w:sz w:val="28"/>
          <w:szCs w:val="28"/>
          <w:lang w:eastAsia="ru-RU"/>
        </w:rPr>
      </w:pPr>
      <w:r w:rsidRPr="00ED5732">
        <w:rPr>
          <w:rFonts w:ascii="Times New Roman" w:hAnsi="Times New Roman" w:cs="Times New Roman"/>
          <w:sz w:val="28"/>
          <w:szCs w:val="28"/>
          <w:lang w:eastAsia="ru-RU"/>
        </w:rPr>
        <w:lastRenderedPageBreak/>
        <w:t xml:space="preserve">Размышляя о стиле и методах работы Нурсултана </w:t>
      </w:r>
      <w:proofErr w:type="spellStart"/>
      <w:r w:rsidRPr="00ED5732">
        <w:rPr>
          <w:rFonts w:ascii="Times New Roman" w:hAnsi="Times New Roman" w:cs="Times New Roman"/>
          <w:sz w:val="28"/>
          <w:szCs w:val="28"/>
          <w:lang w:eastAsia="ru-RU"/>
        </w:rPr>
        <w:t>Абишевича</w:t>
      </w:r>
      <w:proofErr w:type="spellEnd"/>
      <w:r w:rsidRPr="00ED5732">
        <w:rPr>
          <w:rFonts w:ascii="Times New Roman" w:hAnsi="Times New Roman" w:cs="Times New Roman"/>
          <w:sz w:val="28"/>
          <w:szCs w:val="28"/>
          <w:lang w:eastAsia="ru-RU"/>
        </w:rPr>
        <w:t xml:space="preserve"> на посту секретаря парткома, я пришел к выводу, что он добивался успехов в работе, потому что всегда тянулся к новому, передовому. Он первым ввел в практику личные отчеты коммунистов на собраниях и заседаниях парткома, всерьез занимался вопросами партийной педагогики и психологии, социологических исследований. Он поднял на комбинате роль партийных групп, укрепил их активными коммунистами, что позволило Карагандинскому обкому партии одобрить опыт работы парткома комбината с партгруппами.</w:t>
      </w:r>
    </w:p>
    <w:p w:rsidR="00ED5732" w:rsidRDefault="00ED5732" w:rsidP="00ED5732">
      <w:pPr>
        <w:pStyle w:val="a7"/>
        <w:ind w:firstLine="426"/>
        <w:jc w:val="both"/>
        <w:rPr>
          <w:rFonts w:ascii="Times New Roman" w:hAnsi="Times New Roman" w:cs="Times New Roman"/>
          <w:sz w:val="28"/>
          <w:szCs w:val="28"/>
          <w:lang w:eastAsia="ru-RU"/>
        </w:rPr>
      </w:pPr>
      <w:r w:rsidRPr="00ED5732">
        <w:rPr>
          <w:rFonts w:ascii="Times New Roman" w:hAnsi="Times New Roman" w:cs="Times New Roman"/>
          <w:sz w:val="28"/>
          <w:szCs w:val="28"/>
          <w:lang w:eastAsia="ru-RU"/>
        </w:rPr>
        <w:t xml:space="preserve">Находясь на этом посту, Нурсултан Назарбаев все делал не формально, а от души. На </w:t>
      </w:r>
      <w:proofErr w:type="spellStart"/>
      <w:r w:rsidRPr="00ED5732">
        <w:rPr>
          <w:rFonts w:ascii="Times New Roman" w:hAnsi="Times New Roman" w:cs="Times New Roman"/>
          <w:sz w:val="28"/>
          <w:szCs w:val="28"/>
          <w:lang w:eastAsia="ru-RU"/>
        </w:rPr>
        <w:t>Кармете</w:t>
      </w:r>
      <w:proofErr w:type="spellEnd"/>
      <w:r w:rsidRPr="00ED5732">
        <w:rPr>
          <w:rFonts w:ascii="Times New Roman" w:hAnsi="Times New Roman" w:cs="Times New Roman"/>
          <w:sz w:val="28"/>
          <w:szCs w:val="28"/>
          <w:lang w:eastAsia="ru-RU"/>
        </w:rPr>
        <w:t xml:space="preserve"> будущий Президент страны прошел отличную школу партийной закалки, научился мыслить </w:t>
      </w:r>
      <w:proofErr w:type="spellStart"/>
      <w:r w:rsidRPr="00ED5732">
        <w:rPr>
          <w:rFonts w:ascii="Times New Roman" w:hAnsi="Times New Roman" w:cs="Times New Roman"/>
          <w:sz w:val="28"/>
          <w:szCs w:val="28"/>
          <w:lang w:eastAsia="ru-RU"/>
        </w:rPr>
        <w:t>по-государственному</w:t>
      </w:r>
      <w:proofErr w:type="spellEnd"/>
      <w:r w:rsidRPr="00ED5732">
        <w:rPr>
          <w:rFonts w:ascii="Times New Roman" w:hAnsi="Times New Roman" w:cs="Times New Roman"/>
          <w:sz w:val="28"/>
          <w:szCs w:val="28"/>
          <w:lang w:eastAsia="ru-RU"/>
        </w:rPr>
        <w:t>, что позволило ему быть на высоте требований жизни, хорошо видеть перспективу развития родного предприятия.</w:t>
      </w:r>
    </w:p>
    <w:p w:rsidR="00ED5732" w:rsidRPr="00ED5732" w:rsidRDefault="00ED5732" w:rsidP="00ED5732">
      <w:pPr>
        <w:pStyle w:val="a7"/>
        <w:ind w:firstLine="426"/>
        <w:jc w:val="both"/>
        <w:rPr>
          <w:rFonts w:ascii="Times New Roman" w:hAnsi="Times New Roman" w:cs="Times New Roman"/>
          <w:sz w:val="28"/>
          <w:szCs w:val="28"/>
          <w:lang w:eastAsia="ru-RU"/>
        </w:rPr>
      </w:pPr>
      <w:r w:rsidRPr="00ED5732">
        <w:rPr>
          <w:rFonts w:ascii="Times New Roman" w:hAnsi="Times New Roman" w:cs="Times New Roman"/>
          <w:sz w:val="28"/>
          <w:szCs w:val="28"/>
          <w:lang w:eastAsia="ru-RU"/>
        </w:rPr>
        <w:t>Партийная работа на комбинате потребовала от будущего Президента страны полной отдачи сил, таланта, душевного тепла. Он знал, что никакая работа не терпит равнодушия и формализма, ее надо любить, и главное - нет выше призвания, чем бескорыстное служение народу.</w:t>
      </w:r>
    </w:p>
    <w:p w:rsidR="00ED5732" w:rsidRPr="00ED5732" w:rsidRDefault="00ED5732" w:rsidP="00ED5732">
      <w:pPr>
        <w:pStyle w:val="a7"/>
        <w:ind w:firstLine="426"/>
        <w:jc w:val="both"/>
        <w:rPr>
          <w:rFonts w:ascii="Times New Roman" w:hAnsi="Times New Roman" w:cs="Times New Roman"/>
          <w:sz w:val="28"/>
          <w:szCs w:val="28"/>
        </w:rPr>
      </w:pPr>
    </w:p>
    <w:sectPr w:rsidR="00ED5732" w:rsidRPr="00ED5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32"/>
    <w:rsid w:val="00340123"/>
    <w:rsid w:val="00C268D4"/>
    <w:rsid w:val="00ED5732"/>
    <w:rsid w:val="00F0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57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73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D57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5732"/>
    <w:rPr>
      <w:b/>
      <w:bCs/>
    </w:rPr>
  </w:style>
  <w:style w:type="paragraph" w:styleId="a5">
    <w:name w:val="Balloon Text"/>
    <w:basedOn w:val="a"/>
    <w:link w:val="a6"/>
    <w:uiPriority w:val="99"/>
    <w:semiHidden/>
    <w:unhideWhenUsed/>
    <w:rsid w:val="00ED57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5732"/>
    <w:rPr>
      <w:rFonts w:ascii="Tahoma" w:hAnsi="Tahoma" w:cs="Tahoma"/>
      <w:sz w:val="16"/>
      <w:szCs w:val="16"/>
    </w:rPr>
  </w:style>
  <w:style w:type="paragraph" w:styleId="a7">
    <w:name w:val="No Spacing"/>
    <w:uiPriority w:val="1"/>
    <w:qFormat/>
    <w:rsid w:val="00ED57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57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73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D57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5732"/>
    <w:rPr>
      <w:b/>
      <w:bCs/>
    </w:rPr>
  </w:style>
  <w:style w:type="paragraph" w:styleId="a5">
    <w:name w:val="Balloon Text"/>
    <w:basedOn w:val="a"/>
    <w:link w:val="a6"/>
    <w:uiPriority w:val="99"/>
    <w:semiHidden/>
    <w:unhideWhenUsed/>
    <w:rsid w:val="00ED57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5732"/>
    <w:rPr>
      <w:rFonts w:ascii="Tahoma" w:hAnsi="Tahoma" w:cs="Tahoma"/>
      <w:sz w:val="16"/>
      <w:szCs w:val="16"/>
    </w:rPr>
  </w:style>
  <w:style w:type="paragraph" w:styleId="a7">
    <w:name w:val="No Spacing"/>
    <w:uiPriority w:val="1"/>
    <w:qFormat/>
    <w:rsid w:val="00ED57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34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2013-12-24T03:01:00Z</dcterms:created>
  <dcterms:modified xsi:type="dcterms:W3CDTF">2013-12-24T03:01:00Z</dcterms:modified>
</cp:coreProperties>
</file>