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85" w:rsidRDefault="00E57985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  <w:lang w:val="en-US"/>
        </w:rPr>
      </w:pPr>
    </w:p>
    <w:p w:rsidR="00E57985" w:rsidRDefault="00E57985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  <w:lang w:val="en-US"/>
        </w:rPr>
      </w:pPr>
    </w:p>
    <w:p w:rsidR="00E57985" w:rsidRPr="00E57985" w:rsidRDefault="000D240F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8000"/>
          <w:sz w:val="32"/>
          <w:szCs w:val="32"/>
          <w:lang w:val="kk-KZ"/>
        </w:rPr>
        <w:t xml:space="preserve"> СПИСОК</w:t>
      </w:r>
      <w:bookmarkStart w:id="0" w:name="_GoBack"/>
      <w:bookmarkEnd w:id="0"/>
      <w:r w:rsidR="00E57985" w:rsidRPr="00E57985">
        <w:rPr>
          <w:rFonts w:ascii="Times New Roman" w:hAnsi="Times New Roman" w:cs="Times New Roman"/>
          <w:color w:val="008000"/>
          <w:sz w:val="32"/>
          <w:szCs w:val="32"/>
          <w:lang w:val="kk-KZ"/>
        </w:rPr>
        <w:t xml:space="preserve"> ПРЕДЛ</w:t>
      </w:r>
      <w:r w:rsidR="00E57985">
        <w:rPr>
          <w:rFonts w:ascii="Times New Roman" w:hAnsi="Times New Roman" w:cs="Times New Roman"/>
          <w:color w:val="008000"/>
          <w:sz w:val="32"/>
          <w:szCs w:val="32"/>
          <w:lang w:val="kk-KZ"/>
        </w:rPr>
        <w:t>А</w:t>
      </w:r>
      <w:r w:rsidR="00E57985" w:rsidRPr="00E57985">
        <w:rPr>
          <w:rFonts w:ascii="Times New Roman" w:hAnsi="Times New Roman" w:cs="Times New Roman"/>
          <w:color w:val="008000"/>
          <w:sz w:val="32"/>
          <w:szCs w:val="32"/>
          <w:lang w:val="kk-KZ"/>
        </w:rPr>
        <w:t>ГАЕМОЙ Л ИТЕРАТУ</w:t>
      </w:r>
      <w:r>
        <w:rPr>
          <w:rFonts w:ascii="Times New Roman" w:hAnsi="Times New Roman" w:cs="Times New Roman"/>
          <w:color w:val="008000"/>
          <w:sz w:val="32"/>
          <w:szCs w:val="32"/>
          <w:lang w:val="kk-KZ"/>
        </w:rPr>
        <w:t>РЫ</w:t>
      </w:r>
    </w:p>
    <w:p w:rsidR="00E57985" w:rsidRPr="00E57985" w:rsidRDefault="00E57985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E57985" w:rsidRPr="00E57985" w:rsidRDefault="00E57985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E57985" w:rsidRPr="00E57985" w:rsidRDefault="00E57985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E57985" w:rsidRPr="00E57985" w:rsidRDefault="00E57985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5A1CB2" w:rsidRPr="00E57985" w:rsidRDefault="005A1CB2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Шепель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В. Н. </w:t>
      </w:r>
    </w:p>
    <w:p w:rsidR="00F32489" w:rsidRPr="00E57985" w:rsidRDefault="005A1CB2" w:rsidP="005A1CB2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Первый Президент Республики Казахстан Нурсултан Назарбаев [Текст] : хроника деятельности 1.06.1993 - 30.06.1997 / В.Н.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Шепель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асымбеков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Ана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1997. - 397 с.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фот.цв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.</w:t>
      </w:r>
    </w:p>
    <w:p w:rsidR="005A1CB2" w:rsidRPr="00E57985" w:rsidRDefault="005A1CB2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Досмагамбетов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С. К. </w:t>
      </w:r>
    </w:p>
    <w:p w:rsidR="005A1CB2" w:rsidRPr="00E57985" w:rsidRDefault="005A1CB2" w:rsidP="005A1C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Центральный Казахстан: природа и природные ресурсы, события и люди, реформы и развитие [Текст] : научное издание / С. К.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Досмагамбетов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ИД "Желтые страницы", 2003. - 562 с.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фото.цв</w:t>
      </w:r>
      <w:proofErr w:type="spellEnd"/>
    </w:p>
    <w:p w:rsidR="005A1CB2" w:rsidRPr="00E57985" w:rsidRDefault="005A1CB2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Шепель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В. Н. </w:t>
      </w:r>
    </w:p>
    <w:p w:rsidR="005A1CB2" w:rsidRPr="00E57985" w:rsidRDefault="005A1CB2" w:rsidP="005A1CB2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Первый Президент Республики Казахстан Нурсултан Назарбаев: Хроника деятельности 01.07.1997-01.01.2000 [Текст] : научное издание / В.Н.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Шепель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асымбеков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Елорда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2000. - 590 с</w:t>
      </w:r>
    </w:p>
    <w:p w:rsidR="005A1CB2" w:rsidRPr="00E57985" w:rsidRDefault="005A1CB2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Видова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О. И. </w:t>
      </w:r>
    </w:p>
    <w:p w:rsidR="005A1CB2" w:rsidRPr="00E57985" w:rsidRDefault="005A1CB2" w:rsidP="005A1CB2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Нурсултан Назарбаев [Текст] : научное издание / О.И.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Видова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. - 3-изд., доп. - Ростов н/Д : Феникс, 2003. - 447 с. : ил. - (След в истории).</w:t>
      </w:r>
    </w:p>
    <w:p w:rsidR="005A1CB2" w:rsidRPr="00E57985" w:rsidRDefault="005A1CB2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Ретивых, А. В. </w:t>
      </w:r>
    </w:p>
    <w:p w:rsidR="005A1CB2" w:rsidRPr="00E57985" w:rsidRDefault="005A1CB2" w:rsidP="005A1CB2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Казахстан на стыке веков. Историческая роль Президента РК Н.А. Назарбаева в формировании геополитической стратегии государства [Текст] : научное издание / А. В. Ретивых.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Ғ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ылым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2000. - 359 с.</w:t>
      </w:r>
    </w:p>
    <w:p w:rsidR="005A1CB2" w:rsidRPr="00E57985" w:rsidRDefault="005A1CB2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Ертысбаев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Е.  </w:t>
      </w:r>
    </w:p>
    <w:p w:rsidR="005A1CB2" w:rsidRPr="00E57985" w:rsidRDefault="005A1CB2" w:rsidP="005A1CB2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Казахстан и Назарбаев: логика перемен [Текст] : научное издание / Е.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Ертысбаев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Елорда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2001. - 574 с</w:t>
      </w:r>
    </w:p>
    <w:p w:rsidR="005A1CB2" w:rsidRPr="00E57985" w:rsidRDefault="005A1CB2" w:rsidP="005A1CB2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XXI век: Политики,</w:t>
      </w:r>
      <w:r w:rsidRPr="00E57985">
        <w:rPr>
          <w:rFonts w:ascii="Times New Roman" w:hAnsi="Times New Roman" w:cs="Times New Roman"/>
          <w:sz w:val="24"/>
          <w:szCs w:val="24"/>
        </w:rPr>
        <w:t xml:space="preserve"> духовные лидеры, интеллектуалы и бизнесмены мира о Н.А. Назарбаеве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Атам</w:t>
      </w:r>
      <w:r w:rsidRPr="00E57985">
        <w:rPr>
          <w:rFonts w:ascii="Times New Roman" w:hAnsi="Times New Roman" w:cs="Times New Roman"/>
          <w:sz w:val="24"/>
          <w:szCs w:val="24"/>
        </w:rPr>
        <w:t>ұ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ра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2005. - 287 с. : фото. -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. обл. : XXI век: Мировая элита о Н.А. Назарбаеве</w:t>
      </w:r>
    </w:p>
    <w:p w:rsidR="005A1CB2" w:rsidRPr="00E57985" w:rsidRDefault="005A1CB2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Касымбеков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М. Б. </w:t>
      </w:r>
    </w:p>
    <w:p w:rsidR="005A1CB2" w:rsidRPr="00E57985" w:rsidRDefault="005A1CB2" w:rsidP="005A1CB2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Институт президентства как инструмент политической модернизации [Текст] : монография / М. Б.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Касымбеков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; отв. ред. А. Н.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Нысанбаев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Алматинский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им. Абая.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[б. и.], 2002. - 278 с.</w:t>
      </w:r>
    </w:p>
    <w:p w:rsidR="005A1CB2" w:rsidRPr="00E57985" w:rsidRDefault="005A1CB2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имиджелогии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примере Первого Президента [Текст] : научное издание / М-во образования и науки Республики Казахстан, Восточно-Казахстанский гос. ун-т им. С.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Аманжолова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; под ред. академика НАН РК А. М.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Газалиева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- 2-е изд.,  доп. - Усть-Каменогорск : ВКГУ им. С.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Аманжолова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2007. - 151 с.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фото.цв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9965-563-09-8</w:t>
      </w:r>
    </w:p>
    <w:p w:rsidR="005A1CB2" w:rsidRPr="00E57985" w:rsidRDefault="005A1CB2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5A1CB2" w:rsidRPr="00E57985" w:rsidRDefault="005A1CB2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Приложение: </w:t>
      </w:r>
    </w:p>
    <w:p w:rsidR="005A1CB2" w:rsidRPr="00E57985" w:rsidRDefault="005A1CB2" w:rsidP="005A1CB2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lastRenderedPageBreak/>
        <w:t>_?1,,,,I=66.3(5Каз)/О-75-128094?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Основы </w:t>
      </w:r>
      <w:proofErr w:type="spellStart"/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имиджелогии</w:t>
      </w:r>
      <w:proofErr w:type="spellEnd"/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на примере Первого Президента : научное издание / М-во образования и науки Республики Казахстан, Восточно-Казахстанский гос. ун-т им. С. </w:t>
      </w:r>
      <w:proofErr w:type="spellStart"/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Аманжолова</w:t>
      </w:r>
      <w:proofErr w:type="spellEnd"/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Усть-Каменогорск : ВКГУ им. С.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Аманжолова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2007. - 1. </w:t>
      </w:r>
      <w:r w:rsidR="00A0155A" w:rsidRPr="00E57985">
        <w:rPr>
          <w:rFonts w:ascii="Times New Roman" w:hAnsi="Times New Roman" w:cs="Times New Roman"/>
          <w:sz w:val="24"/>
          <w:szCs w:val="24"/>
        </w:rPr>
        <w:t>–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имиджелогии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примере Первого Президента [Электронный ресурс (приложение к книге)] / М-во образования и науки Республики Казахстан, Восточно-Казахстанский гос. ун-т им. С.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Аманжолова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Центр высоких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инновационно</w:t>
      </w:r>
      <w:proofErr w:type="spellEnd"/>
      <w:r w:rsidRPr="00E57985">
        <w:rPr>
          <w:rFonts w:ascii="Times New Roman" w:hAnsi="Times New Roman" w:cs="Times New Roman"/>
          <w:color w:val="008000"/>
          <w:sz w:val="24"/>
          <w:szCs w:val="24"/>
        </w:rPr>
        <w:t>-образовательных</w:t>
      </w:r>
      <w:r w:rsidRPr="00E57985">
        <w:rPr>
          <w:rFonts w:ascii="Times New Roman" w:hAnsi="Times New Roman" w:cs="Times New Roman"/>
          <w:sz w:val="24"/>
          <w:szCs w:val="24"/>
        </w:rPr>
        <w:t xml:space="preserve"> технологий им. Первого Президента РК ; под ред. академика НАН РК А. М.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Газалиева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Усть-Каменогорск : ВКГУ им. С.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Аманжолова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2007.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(DVD-ROM) :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зв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с титул. экрана.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9965-563-09-8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A0155A" w:rsidRPr="000D240F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_?1,,,,I=66.3(5Каз)/О-75-168239?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Основы </w:t>
      </w:r>
      <w:proofErr w:type="spellStart"/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имиджелогии</w:t>
      </w:r>
      <w:proofErr w:type="spellEnd"/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на примере Первого Президента : научное издание / М-во образования и науки Республики Казахстан, Восточно-Казахстанский гос. ун-т им. С. </w:t>
      </w:r>
      <w:proofErr w:type="spellStart"/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Аманжолова</w:t>
      </w:r>
      <w:proofErr w:type="spellEnd"/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Усть-Каменогорск : ВКГУ им. С.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Аманжолова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2007. - 151 с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Елбасы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b/>
          <w:bCs/>
          <w:sz w:val="24"/>
          <w:szCs w:val="24"/>
        </w:rPr>
        <w:t>мә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ртебес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57985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мә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ртебес</w:t>
      </w:r>
      <w:r w:rsidRPr="00E579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[Текст] = Награда президенту - признательность народу : фотоальбом /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құ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раст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М. Б.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асымбеков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[и др.] ;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кө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ркемд</w:t>
      </w:r>
      <w:r w:rsidRPr="00E57985">
        <w:rPr>
          <w:rFonts w:ascii="Times New Roman" w:hAnsi="Times New Roman" w:cs="Times New Roman"/>
          <w:sz w:val="24"/>
          <w:szCs w:val="24"/>
        </w:rPr>
        <w:t>і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руш</w:t>
      </w:r>
      <w:r w:rsidRPr="00E579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ред. Ш. М.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Байкенова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Фолиант, 2002. - 77 б.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Могильницкий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В. М.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Наш Назарбаев [Текст] : художественно-документальная книга / В. М.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Могильницкий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Караганда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Гласир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2008. - 219 с. : вкл. л., ил. - (Новая серия: Жизнь и дела замечательных людей).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Касымбеков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М. Б.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Первый: Очерки о Президенте Республики Казахстан [Текст] : научное издание / М. Б.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Касымбеков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Фолиант, 2008. - 299 с. : 2,5 п.л. вкл. л.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Стратегиялы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>қ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b/>
          <w:bCs/>
          <w:sz w:val="24"/>
          <w:szCs w:val="24"/>
        </w:rPr>
        <w:t>басқару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модел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>інің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пайда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болуы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алыптасуында</w:t>
      </w:r>
      <w:r w:rsidRPr="00E57985">
        <w:rPr>
          <w:rFonts w:ascii="Times New Roman" w:hAnsi="Times New Roman" w:cs="Times New Roman"/>
          <w:sz w:val="24"/>
          <w:szCs w:val="24"/>
        </w:rPr>
        <w:t>ғ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ы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мемлекет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басшысыны</w:t>
      </w:r>
      <w:r w:rsidRPr="00E57985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бастамалары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[Текст] : сборник = Инициативы Главы государства в становлении и формировании модели стратегического управления : сборник выступлений и статей /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Республикасыны</w:t>
      </w:r>
      <w:r w:rsidRPr="00E57985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Мә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дениет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ақ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парат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министрл</w:t>
      </w:r>
      <w:r w:rsidRPr="00E57985">
        <w:rPr>
          <w:rFonts w:ascii="Times New Roman" w:hAnsi="Times New Roman" w:cs="Times New Roman"/>
          <w:sz w:val="24"/>
          <w:szCs w:val="24"/>
        </w:rPr>
        <w:t>ігі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= М-во культуры и информации РК,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Республикасы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Тұңғ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ыш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Президентінің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Музейі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= Музей Первого Президента РК ; под ред.: А. С.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Сагынгали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Б. М.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Каиповой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"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Таймас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Баспа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Ү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й</w:t>
      </w:r>
      <w:r w:rsidRPr="00E579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2008. - 254 б.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Казахстан: политическая модернизация : сборник выступлений и статей /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Республикасыны</w:t>
      </w:r>
      <w:r w:rsidRPr="00E57985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Мә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дениет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ақ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парат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министрл</w:t>
      </w:r>
      <w:r w:rsidRPr="00E57985">
        <w:rPr>
          <w:rFonts w:ascii="Times New Roman" w:hAnsi="Times New Roman" w:cs="Times New Roman"/>
          <w:sz w:val="24"/>
          <w:szCs w:val="24"/>
        </w:rPr>
        <w:t>ігі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= М-во культуры и информации РК,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Республикасы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Тұңғ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ыш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Президентінің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Музейі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= Музей Первого Президента РК ; под ред.: А. С.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Са</w:t>
      </w:r>
      <w:r w:rsidRPr="00E57985">
        <w:rPr>
          <w:rFonts w:ascii="Times New Roman" w:hAnsi="Times New Roman" w:cs="Times New Roman"/>
          <w:sz w:val="24"/>
          <w:szCs w:val="24"/>
        </w:rPr>
        <w:t>ғ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ын</w:t>
      </w:r>
      <w:r w:rsidRPr="00E57985">
        <w:rPr>
          <w:rFonts w:ascii="Times New Roman" w:hAnsi="Times New Roman" w:cs="Times New Roman"/>
          <w:sz w:val="24"/>
          <w:szCs w:val="24"/>
        </w:rPr>
        <w:t>ғали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Б. М.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Каиповой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"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Таймас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Баспа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Ү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й</w:t>
      </w:r>
      <w:r w:rsidRPr="00E579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2008. - 191 б.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Калетаев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Д. А.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Казахстан - страна, устремленная в будущее. Фактор национального лидера [Электронный ресурс] : научное издание / Д. А.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Калетаев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Аруна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2009. - 216 с.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и формирование правового государства [Текст] : монография / М-во культуры и информации РК, Музей Первого Президента Республики Казахстан; под общей ред.: А. С.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Са</w:t>
      </w:r>
      <w:r w:rsidRPr="00E57985">
        <w:rPr>
          <w:rFonts w:ascii="Times New Roman" w:hAnsi="Times New Roman" w:cs="Times New Roman"/>
          <w:sz w:val="24"/>
          <w:szCs w:val="24"/>
        </w:rPr>
        <w:t>ғ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ын</w:t>
      </w:r>
      <w:r w:rsidRPr="00E57985">
        <w:rPr>
          <w:rFonts w:ascii="Times New Roman" w:hAnsi="Times New Roman" w:cs="Times New Roman"/>
          <w:sz w:val="24"/>
          <w:szCs w:val="24"/>
        </w:rPr>
        <w:t>ғали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Б. М.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Каиповой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Г. Б.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Карагизовой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Таймас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2008 -     .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>Ч.1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>, 2008. - 192 с.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Айткен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Джонатан.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Нурсултан Назарбаев и созидание Казахстана [Текст] : научное издание: пер. с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англ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/ Д.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Айткен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. лит., 2010. - 382 с. : вкл. л.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Дерзость ответственности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[Текст] =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courage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: научное издание / сост.: К. В.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Бишимбаев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Нугербеков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[б. и.], 2010. - 87 с.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фот.цв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.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color w:val="008000"/>
          <w:sz w:val="24"/>
          <w:szCs w:val="24"/>
        </w:rPr>
        <w:t>Мансуров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Т.  </w:t>
      </w:r>
    </w:p>
    <w:p w:rsidR="00A0155A" w:rsidRPr="00E57985" w:rsidRDefault="00A0155A" w:rsidP="00A0155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Евразийский проект Нурсултана Назарбаева, воплощенный в жизнь [Текст] : монография / Т.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Мансуров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М. : Реал-Пресс, 2011. - 320 с. : вкл. л.,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фот.цв</w:t>
      </w:r>
      <w:proofErr w:type="spellEnd"/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Романов, И. М.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[Текст] : альбом / И. М. Романов = Казахстан : альбом / И.М. Романов; В.А.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Жандаулетов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album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/ I.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Romanov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; V.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Zhandaulet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Алматык</w:t>
      </w:r>
      <w:r w:rsidRPr="00E57985">
        <w:rPr>
          <w:rFonts w:ascii="Times New Roman" w:hAnsi="Times New Roman" w:cs="Times New Roman"/>
          <w:sz w:val="24"/>
          <w:szCs w:val="24"/>
        </w:rPr>
        <w:t>і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тап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2010. - 464 б. :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сү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ретт</w:t>
      </w:r>
      <w:r w:rsidRPr="00E579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.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Елд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>ің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b/>
          <w:bCs/>
          <w:sz w:val="24"/>
          <w:szCs w:val="24"/>
        </w:rPr>
        <w:t>бағ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ы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елбасы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57985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бі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рл</w:t>
      </w:r>
      <w:r w:rsidRPr="00E57985">
        <w:rPr>
          <w:rFonts w:ascii="Times New Roman" w:hAnsi="Times New Roman" w:cs="Times New Roman"/>
          <w:sz w:val="24"/>
          <w:szCs w:val="24"/>
        </w:rPr>
        <w:t>ігі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ел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сен</w:t>
      </w:r>
      <w:r w:rsidRPr="00E57985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[Текст] = Формула успеха: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елбасы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единство, преодоление =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perserverance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ғ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ылыми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басылым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2011. - 360 б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Лидер и независимость [Текст] : научное издание / М. Б.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Касымбеков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; М-во связи и информации РК, Комитет информации и архивов.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энциклопедиясы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2010. - 216 б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Касымбеков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М. Б.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  <w:t xml:space="preserve">Первый: Очерки о Президенте Республики Казахстан [Текст] : научное издание / М. Б.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Касымбеков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- 3-е изд.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Б.и., 2011. - 426 б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b/>
          <w:bCs/>
          <w:sz w:val="24"/>
          <w:szCs w:val="24"/>
          <w:lang w:val="en-US"/>
        </w:rPr>
        <w:t>Kasimbekov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985">
        <w:rPr>
          <w:rFonts w:ascii="Times New Roman" w:hAnsi="Times New Roman" w:cs="Times New Roman"/>
          <w:sz w:val="24"/>
          <w:szCs w:val="24"/>
          <w:lang w:val="en-US"/>
        </w:rPr>
        <w:t>Halkini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985">
        <w:rPr>
          <w:rFonts w:ascii="Times New Roman" w:hAnsi="Times New Roman" w:cs="Times New Roman"/>
          <w:sz w:val="24"/>
          <w:szCs w:val="24"/>
          <w:lang w:val="en-US"/>
        </w:rPr>
        <w:t>halkin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  <w:lang w:val="en-US"/>
        </w:rPr>
        <w:t>sevdigi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  <w:lang w:val="en-US"/>
        </w:rPr>
        <w:t>onder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7985">
        <w:rPr>
          <w:rFonts w:ascii="Times New Roman" w:hAnsi="Times New Roman" w:cs="Times New Roman"/>
          <w:sz w:val="24"/>
          <w:szCs w:val="24"/>
          <w:lang w:val="en-US"/>
        </w:rPr>
        <w:t>Kazakistan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  <w:lang w:val="en-US"/>
        </w:rPr>
        <w:t>cumhuriyeti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  <w:lang w:val="en-US"/>
        </w:rPr>
        <w:t>cumhurbaskaninin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  <w:lang w:val="en-US"/>
        </w:rPr>
        <w:t>anilari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[Текст] :   / 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57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985">
        <w:rPr>
          <w:rFonts w:ascii="Times New Roman" w:hAnsi="Times New Roman" w:cs="Times New Roman"/>
          <w:sz w:val="24"/>
          <w:szCs w:val="24"/>
          <w:lang w:val="en-US"/>
        </w:rPr>
        <w:t>Kasimbekov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>Istanbul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б.и., 2012. - </w:t>
      </w:r>
      <w:r w:rsidRPr="00E57985">
        <w:rPr>
          <w:rFonts w:ascii="Times New Roman" w:hAnsi="Times New Roman" w:cs="Times New Roman"/>
          <w:b/>
          <w:bCs/>
          <w:sz w:val="24"/>
          <w:szCs w:val="24"/>
          <w:lang w:val="en-US"/>
        </w:rPr>
        <w:t>ISBN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985">
        <w:rPr>
          <w:rFonts w:ascii="Times New Roman" w:hAnsi="Times New Roman" w:cs="Times New Roman"/>
          <w:sz w:val="24"/>
          <w:szCs w:val="24"/>
        </w:rPr>
        <w:t>978-601-271-060-1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текст издания на турецком языке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Размышления о лидере</w:t>
      </w:r>
      <w:r w:rsidRPr="00E57985">
        <w:rPr>
          <w:rFonts w:ascii="Times New Roman" w:hAnsi="Times New Roman" w:cs="Times New Roman"/>
          <w:sz w:val="24"/>
          <w:szCs w:val="24"/>
        </w:rPr>
        <w:t xml:space="preserve"> [Текст] : научное издание / М-во связи и информации РК, Комитет информации и архивов.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Алматы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энциклопедиясы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, 2011. - 584 с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b/>
          <w:bCs/>
          <w:sz w:val="24"/>
          <w:szCs w:val="24"/>
        </w:rPr>
        <w:t>Nazarbajev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, N. 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Kazakstanin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[Текст] : научное издание / N.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Nazarbajev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Jyvaskyla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>., 2009. - 309 с.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985">
        <w:rPr>
          <w:rFonts w:ascii="Times New Roman" w:hAnsi="Times New Roman" w:cs="Times New Roman"/>
          <w:sz w:val="24"/>
          <w:szCs w:val="24"/>
          <w:lang w:val="en-US"/>
        </w:rPr>
        <w:t>Nazarbayev</w:t>
      </w:r>
      <w:proofErr w:type="spellEnd"/>
      <w:r w:rsidRPr="00E57985">
        <w:rPr>
          <w:rFonts w:ascii="Times New Roman" w:hAnsi="Times New Roman" w:cs="Times New Roman"/>
          <w:sz w:val="24"/>
          <w:szCs w:val="24"/>
          <w:lang w:val="en-US"/>
        </w:rPr>
        <w:t xml:space="preserve"> and the making of Kazakhstan [</w:t>
      </w:r>
      <w:r w:rsidRPr="00E57985">
        <w:rPr>
          <w:rFonts w:ascii="Times New Roman" w:hAnsi="Times New Roman" w:cs="Times New Roman"/>
          <w:sz w:val="24"/>
          <w:szCs w:val="24"/>
        </w:rPr>
        <w:t>Текст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>] : scientific publishing / J. Aitken. - London ; New York : Continuum, 2010. - 269 p.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П</w:t>
      </w:r>
      <w:proofErr w:type="spellStart"/>
      <w:r w:rsidRPr="00E57985">
        <w:rPr>
          <w:rFonts w:ascii="Times New Roman" w:hAnsi="Times New Roman" w:cs="Times New Roman"/>
          <w:b/>
          <w:bCs/>
          <w:sz w:val="24"/>
          <w:szCs w:val="24"/>
        </w:rPr>
        <w:t>ервый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1990-1991 годы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- 514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978-601-7259-30-3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Первый Президент Республики Казахстан Нурсултан Назарбаев. Хроника деятельности 1990-1991 годы : научное издание, 2011,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.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(CD-ROM), 978-601-7259-30-3. 66.3(5Каз)/П 26-903316.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(CD-ROM). П 26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26-903316?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1990-1991 годы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1992-1993 годы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- 592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978-601-7259-61-7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26-651121?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1992-1993 годы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1994-1995 годы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- 576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978-601-7259-62-4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Первый Президент Республики Казахстан Нурсултан Назарбаев. Хроника деятельности 1994-1995 годы : научное издание, 2011,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.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(CD-ROM), 978-601-7259-62-4. 66.3(5Каз)/П 26-711536.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(CD-ROM). П 26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26-711536?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1994-1995 годы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(CD-ROM).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1994-1995 годы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- 576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978-601-7259-62-4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Первый Президент Республики Казахстан Нурсултан Назарбаев. Хроника деятельности 1994-1995 годы : научное издание, 2011,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.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(CD-ROM), 978-601-7259-62-4. 66.3(5Каз)/П 26-711536.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1996-1997 годы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- 548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978-601-7259-21-1</w:t>
      </w: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lastRenderedPageBreak/>
        <w:t>_?1,,,,I=66.3(5Каз)/П 26-490340?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1996-1997 годы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155A" w:rsidRPr="00E57985" w:rsidRDefault="00A0155A" w:rsidP="00A0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1998-1999 годы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- 514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978-601-7259-20-4</w:t>
      </w:r>
    </w:p>
    <w:p w:rsidR="00A0155A" w:rsidRPr="00E57985" w:rsidRDefault="00A0155A" w:rsidP="00A015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Первый Президент Республики Казахстан Нурсултан Назарбаев. Хроника деятельности 1998-1999 годы : научное издание, 2010,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.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(CD-ROM), 978-601-7259-20-4. 66.3(5Каз)/П 26-042283.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2000 год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- 234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978-601-7259-17-4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Первый Президент Республики Казахстан Нурсултан Назарбаев. Хроника деятельности 2000 год : научное издание, 2010,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. 234 с., 978-601-7259-17-4. 66.3(5Каз)/П 26-741079. П 26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26-741079?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2000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2010. - 234 с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2001 год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- 308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978-601-7259-15-0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26-971633?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2001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2002 год [Текст] : научно-популярная литература.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- 351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978-601-7259-01-3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Первый Президент Республики Казахстан Нурсултан Назарбаев. Хроника деятельности 2002 год : научно-популярная литература, 2010,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.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(CD-ROM), 978-601-7259-01-3. 66.3(5Каз)/П 26-034302.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(CD-ROM). П 26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26-034302?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2002 год : научно-популярная литература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2003 год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- 368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978-601-7259-01-3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lastRenderedPageBreak/>
        <w:t>_?1,,,,I=66.3(5Каз)/П 26-762635?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2003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2004 год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2009. - 349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978-601-80044-3-8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Первый Президент Республики Казахстан Нурсултан Назарбаев. Хроника деятельности 2004 год : научное издание, 2009,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.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(CD-ROM), 978-601-80044-3-8. 66.3(5Каз)/П 26-210072.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2005 год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- 388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978-601-7259-03-7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26-895652?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2005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2006 год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2009. - 356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978-601-80044-1-4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26-507653?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2006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2009.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2007 год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2009. - 344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9965-9591-9-6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_?1,,,,I=66.3(5Kаз)/П 26-518094?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2007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2009.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2008 год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2009. - 396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9965-9591-8-8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Первый Президент Республики Казахстан Нурсултан Назарбаев. Хроника деятельности 2008 год : научное издание, 2009,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.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(CD-ROM), 9965-9591-8-8. 66.3(5Каз)/П 26-944084.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2009 год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- 378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978-601-7259-22-8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Первый Президент Республики Казахстан Нурсултан Назарбаев. Хроника деятельности 2009 год : научное издание, 2010,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.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(CD-ROM), 978-601-7259-22-8. 66.3(5Каз)/П 26-531848.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2010 год [Текст]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- 392 с. + 1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978-601-7259-29-7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26-344742?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2010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>. опт. диск (CD-ROM)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  <w:lang w:val="kk-KZ"/>
        </w:rPr>
        <w:t>Republic of Kazakhstan</w:t>
      </w:r>
      <w:r w:rsidRPr="00E57985">
        <w:rPr>
          <w:rFonts w:ascii="Times New Roman" w:hAnsi="Times New Roman" w:cs="Times New Roman"/>
          <w:sz w:val="24"/>
          <w:szCs w:val="24"/>
          <w:lang w:val="kk-KZ"/>
        </w:rPr>
        <w:t xml:space="preserve"> and Arab World [Текст] : научное издание. - Dubai : Б.и., б.г. - 146 с.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7985">
        <w:rPr>
          <w:rFonts w:ascii="Times New Roman" w:hAnsi="Times New Roman" w:cs="Times New Roman"/>
          <w:sz w:val="24"/>
          <w:szCs w:val="24"/>
        </w:rPr>
        <w:t>текст издания на арабском и английском языках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Назарбаев Нурсултан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Абишевич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 - основатель независимого государства [Текст] : биографическая энциклопедия / рук. работы А. </w:t>
      </w:r>
      <w:proofErr w:type="spellStart"/>
      <w:r w:rsidRPr="00E57985">
        <w:rPr>
          <w:rFonts w:ascii="Times New Roman" w:hAnsi="Times New Roman" w:cs="Times New Roman"/>
          <w:sz w:val="24"/>
          <w:szCs w:val="24"/>
        </w:rPr>
        <w:t>Бү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рк</w:t>
      </w:r>
      <w:r w:rsidRPr="00E57985">
        <w:rPr>
          <w:rFonts w:ascii="Times New Roman" w:hAnsi="Times New Roman" w:cs="Times New Roman"/>
          <w:sz w:val="24"/>
          <w:szCs w:val="24"/>
        </w:rPr>
        <w:t>і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тбай</w:t>
      </w:r>
      <w:proofErr w:type="spellEnd"/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б.и., 2009. - 247 с.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ab/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2000 год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978-601-7259-17-4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sz w:val="24"/>
          <w:szCs w:val="24"/>
        </w:rPr>
        <w:t xml:space="preserve"> Первый Президент Республики Казахстан Нурсултан Назарбаев. Хроника деятельности 2000 год : научное издание, 2010,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. 234 с., 978-601-7259-17-4. 66.3(5Каз)/П 26-523642. П 26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26-523642?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2000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2010. - 234 с.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2001 год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978-601-7259-15-0</w:t>
      </w:r>
    </w:p>
    <w:p w:rsidR="005718CD" w:rsidRPr="00E57985" w:rsidRDefault="005718CD" w:rsidP="0057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5718CD" w:rsidRPr="00E57985" w:rsidRDefault="005718CD" w:rsidP="005718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26-125123?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2001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2010.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1998-1999 годы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978-601-7259-20-4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26-824299?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1998-1999 годы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2010. - 514 с.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1996-1997 годы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978-601-7259-21-1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26-122829?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1996-1997 годы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2010. - 548 с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85">
        <w:rPr>
          <w:rFonts w:ascii="Times New Roman" w:hAnsi="Times New Roman" w:cs="Times New Roman"/>
          <w:b/>
          <w:bCs/>
          <w:sz w:val="24"/>
          <w:szCs w:val="24"/>
        </w:rPr>
        <w:t>ервый</w:t>
      </w:r>
      <w:proofErr w:type="spellEnd"/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1994-1995 годы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978-601-7259-62-4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26-391239?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1994-1995 годы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2011. - 576 с.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1992-1993 годы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978-601-7259-61-7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26-378170?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1992-1993 годы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2011. - 592 с.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1990-1991 годы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978-601-7259-30-3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26-754917?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1990-1991 годы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2011. - 514 с.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2004 год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2009.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978-601-80044-3-8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26-979097?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2004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2009. - 349 с.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2009 год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2010.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978-601-7259-22-8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26-787933?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2009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2010. - 378 с.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2008 год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</w:t>
      </w:r>
      <w:r w:rsidRPr="00E57985">
        <w:rPr>
          <w:rFonts w:ascii="Times New Roman" w:hAnsi="Times New Roman" w:cs="Times New Roman"/>
          <w:sz w:val="24"/>
          <w:szCs w:val="24"/>
        </w:rPr>
        <w:lastRenderedPageBreak/>
        <w:t xml:space="preserve">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2009.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9965-9591-8-8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26-375823?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2008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2009. - 396 с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2006 год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2009.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978-601-80044-1-4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26-971016?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2006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2009. - 356 с.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Первый Президент Республики</w:t>
      </w:r>
      <w:r w:rsidRPr="00E57985">
        <w:rPr>
          <w:rFonts w:ascii="Times New Roman" w:hAnsi="Times New Roman" w:cs="Times New Roman"/>
          <w:sz w:val="24"/>
          <w:szCs w:val="24"/>
        </w:rPr>
        <w:t xml:space="preserve"> Казахстан Нурсултан Назарбаев. Хроника деятельности 2010 год [Электронный ресурс (приложение к книге)] : научное издание.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, 2011. - 1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эл</w:t>
      </w:r>
      <w:r w:rsidRPr="00E57985">
        <w:rPr>
          <w:rFonts w:ascii="Times New Roman" w:hAnsi="Times New Roman" w:cs="Times New Roman"/>
          <w:sz w:val="24"/>
          <w:szCs w:val="24"/>
        </w:rPr>
        <w:t xml:space="preserve">. опт. диск (CD-ROM). - (Первый Президент Республики Казахстан Нурсултан Назарбаев. Хроника деятельности). -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</w:rPr>
        <w:t>978-601-7259-29-7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</w:rPr>
        <w:t xml:space="preserve"> Издание является приложением к документу: </w:t>
      </w:r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_?1,,,,I=66.3(5Каз)/П 26-318956?</w:t>
      </w:r>
      <w:r w:rsidRPr="00E57985">
        <w:rPr>
          <w:rFonts w:ascii="Times New Roman" w:hAnsi="Times New Roman" w:cs="Times New Roman"/>
          <w:color w:val="0000FF"/>
          <w:sz w:val="24"/>
          <w:szCs w:val="24"/>
          <w:u w:val="single"/>
        </w:rPr>
        <w:t>Первый Президент Республики Казахстан Нурсултан Назарбаев. Хроника деятельности 2010 год : научное издание</w:t>
      </w:r>
      <w:r w:rsidRPr="00E57985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_</w:t>
      </w:r>
      <w:r w:rsidRPr="00E57985">
        <w:rPr>
          <w:rFonts w:ascii="Times New Roman" w:hAnsi="Times New Roman" w:cs="Times New Roman"/>
          <w:sz w:val="24"/>
          <w:szCs w:val="24"/>
        </w:rPr>
        <w:t xml:space="preserve">. -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 xml:space="preserve"> : Деловой мир </w:t>
      </w:r>
      <w:r w:rsidRPr="00E57985">
        <w:rPr>
          <w:rFonts w:ascii="Times New Roman" w:hAnsi="Times New Roman" w:cs="Times New Roman"/>
          <w:color w:val="008000"/>
          <w:sz w:val="24"/>
          <w:szCs w:val="24"/>
        </w:rPr>
        <w:t>Астана</w:t>
      </w:r>
      <w:r w:rsidRPr="00E57985">
        <w:rPr>
          <w:rFonts w:ascii="Times New Roman" w:hAnsi="Times New Roman" w:cs="Times New Roman"/>
          <w:sz w:val="24"/>
          <w:szCs w:val="24"/>
        </w:rPr>
        <w:t>, 2011. - 392 с.</w:t>
      </w:r>
    </w:p>
    <w:p w:rsidR="00870FF8" w:rsidRPr="00E57985" w:rsidRDefault="00870FF8" w:rsidP="008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President of Kasakhstan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 xml:space="preserve"> Nursultan Nazarbayev: A strategy for enernal friendship Kazakhstan Russia [</w:t>
      </w:r>
      <w:r w:rsidRPr="00E57985">
        <w:rPr>
          <w:rFonts w:ascii="Times New Roman" w:hAnsi="Times New Roman" w:cs="Times New Roman"/>
          <w:sz w:val="24"/>
          <w:szCs w:val="24"/>
        </w:rPr>
        <w:t>Текст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 xml:space="preserve">] : </w:t>
      </w:r>
      <w:r w:rsidRPr="00E57985">
        <w:rPr>
          <w:rFonts w:ascii="Times New Roman" w:hAnsi="Times New Roman" w:cs="Times New Roman"/>
          <w:sz w:val="24"/>
          <w:szCs w:val="24"/>
        </w:rPr>
        <w:t>научное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985">
        <w:rPr>
          <w:rFonts w:ascii="Times New Roman" w:hAnsi="Times New Roman" w:cs="Times New Roman"/>
          <w:sz w:val="24"/>
          <w:szCs w:val="24"/>
        </w:rPr>
        <w:t>издание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E57985">
        <w:rPr>
          <w:rFonts w:ascii="Times New Roman" w:hAnsi="Times New Roman" w:cs="Times New Roman"/>
          <w:sz w:val="24"/>
          <w:szCs w:val="24"/>
        </w:rPr>
        <w:t>М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r w:rsidRPr="00E57985">
        <w:rPr>
          <w:rFonts w:ascii="Times New Roman" w:hAnsi="Times New Roman" w:cs="Times New Roman"/>
          <w:sz w:val="24"/>
          <w:szCs w:val="24"/>
        </w:rPr>
        <w:t>Русский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985">
        <w:rPr>
          <w:rFonts w:ascii="Times New Roman" w:hAnsi="Times New Roman" w:cs="Times New Roman"/>
          <w:sz w:val="24"/>
          <w:szCs w:val="24"/>
        </w:rPr>
        <w:t>раритет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 xml:space="preserve">, 2010. - 533 p. - </w:t>
      </w:r>
      <w:r w:rsidRPr="00E579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E57985">
        <w:rPr>
          <w:rFonts w:ascii="Times New Roman" w:hAnsi="Times New Roman" w:cs="Times New Roman"/>
          <w:sz w:val="24"/>
          <w:szCs w:val="24"/>
          <w:lang w:val="en-US"/>
        </w:rPr>
        <w:t xml:space="preserve">978-5-7034-0254-2 : 15000.00 </w:t>
      </w:r>
      <w:proofErr w:type="spellStart"/>
      <w:r w:rsidRPr="00E57985">
        <w:rPr>
          <w:rFonts w:ascii="Times New Roman" w:hAnsi="Times New Roman" w:cs="Times New Roman"/>
          <w:color w:val="008000"/>
          <w:sz w:val="24"/>
          <w:szCs w:val="24"/>
        </w:rPr>
        <w:t>тг</w:t>
      </w:r>
      <w:proofErr w:type="spellEnd"/>
    </w:p>
    <w:p w:rsidR="00870FF8" w:rsidRPr="00E57985" w:rsidRDefault="00870FF8" w:rsidP="00870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79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E57985">
        <w:rPr>
          <w:rFonts w:ascii="Times New Roman" w:hAnsi="Times New Roman" w:cs="Times New Roman"/>
          <w:b/>
          <w:bCs/>
          <w:sz w:val="24"/>
          <w:szCs w:val="24"/>
        </w:rPr>
        <w:t>Перевод з</w:t>
      </w:r>
    </w:p>
    <w:sectPr w:rsidR="00870FF8" w:rsidRPr="00E57985" w:rsidSect="00F3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A1CB2"/>
    <w:rsid w:val="000D240F"/>
    <w:rsid w:val="005718CD"/>
    <w:rsid w:val="005A1CB2"/>
    <w:rsid w:val="00870FF8"/>
    <w:rsid w:val="00A0155A"/>
    <w:rsid w:val="00B14402"/>
    <w:rsid w:val="00E57985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Алма</cp:lastModifiedBy>
  <cp:revision>3</cp:revision>
  <dcterms:created xsi:type="dcterms:W3CDTF">2013-11-15T06:17:00Z</dcterms:created>
  <dcterms:modified xsi:type="dcterms:W3CDTF">2013-11-18T04:15:00Z</dcterms:modified>
</cp:coreProperties>
</file>