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D5" w:rsidRPr="007054D5" w:rsidRDefault="00C814AF" w:rsidP="00D33611">
      <w:pPr>
        <w:pStyle w:val="1"/>
      </w:pPr>
      <w:r>
        <w:rPr>
          <w:noProof/>
          <w:lang w:eastAsia="ru-RU"/>
        </w:rPr>
        <w:drawing>
          <wp:inline distT="0" distB="0" distL="0" distR="0" wp14:anchorId="519ECF9C" wp14:editId="548F7B99">
            <wp:extent cx="918664" cy="1260000"/>
            <wp:effectExtent l="0" t="0" r="0" b="0"/>
            <wp:docPr id="1" name="Рисунок 1" descr="Окатов Р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катов Р.П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664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7054D5" w:rsidRPr="007054D5">
        <w:t>ОКАТОВ РАФАИЛ ПЕТРОВИЧ</w:t>
      </w:r>
    </w:p>
    <w:p w:rsidR="00EB61AC" w:rsidRDefault="00EB61AC" w:rsidP="007054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в 1937 г. в Архангельской области.</w:t>
      </w:r>
    </w:p>
    <w:p w:rsidR="00EB61AC" w:rsidRDefault="00EB61AC" w:rsidP="007054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технических наук (1986 г.), профессор (1987 г.)</w:t>
      </w:r>
    </w:p>
    <w:p w:rsidR="00EB61AC" w:rsidRDefault="001E1153" w:rsidP="007054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B61AC">
        <w:rPr>
          <w:rFonts w:ascii="Times New Roman" w:hAnsi="Times New Roman" w:cs="Times New Roman"/>
          <w:sz w:val="28"/>
          <w:szCs w:val="28"/>
        </w:rPr>
        <w:t>кончил</w:t>
      </w:r>
      <w:r>
        <w:rPr>
          <w:rFonts w:ascii="Times New Roman" w:hAnsi="Times New Roman" w:cs="Times New Roman"/>
          <w:sz w:val="28"/>
          <w:szCs w:val="28"/>
        </w:rPr>
        <w:t xml:space="preserve"> Казахский политехнический институт в 1962 г. по специальности «Маркшейдерское дело».</w:t>
      </w:r>
    </w:p>
    <w:p w:rsidR="001E1153" w:rsidRDefault="001E1153" w:rsidP="007054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докторской диссертации: «Комплексное маркшейдерское обеспечение устойчивости карьерных откосов в скальных и полускальных породах».</w:t>
      </w:r>
    </w:p>
    <w:p w:rsidR="001E1153" w:rsidRDefault="001E1153" w:rsidP="007054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Защищена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Московском горном институте в 1985 г.</w:t>
      </w:r>
    </w:p>
    <w:p w:rsidR="001E1153" w:rsidRDefault="001E1153" w:rsidP="007054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1962-1967 гг. работал гоным мастером, маркшейдером шахты «Карагандинская»;</w:t>
      </w:r>
    </w:p>
    <w:p w:rsidR="001E1153" w:rsidRDefault="001E1153" w:rsidP="007054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1967-1990 гг.- ассистент, ст. преподаватель, доцент, профессор КарПТИ.</w:t>
      </w:r>
    </w:p>
    <w:p w:rsidR="001E1153" w:rsidRDefault="001E1153" w:rsidP="007054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1991 г.- заведующий кафедрой марк</w:t>
      </w:r>
      <w:r w:rsidR="00161E68">
        <w:rPr>
          <w:rFonts w:ascii="Times New Roman" w:hAnsi="Times New Roman" w:cs="Times New Roman"/>
          <w:sz w:val="28"/>
          <w:szCs w:val="28"/>
        </w:rPr>
        <w:t>шейдерского дела КарГТУ.</w:t>
      </w:r>
    </w:p>
    <w:p w:rsidR="00161E68" w:rsidRDefault="00161E68" w:rsidP="007054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 области маркшейдерского обеспечения устойчивости откосов уступов, бортов карьеров и отвалов.</w:t>
      </w:r>
    </w:p>
    <w:p w:rsidR="00161E68" w:rsidRDefault="00161E68" w:rsidP="007054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научных публикаций – 121, в том числе 4 монографии.</w:t>
      </w:r>
    </w:p>
    <w:p w:rsidR="00161E68" w:rsidRDefault="00161E68" w:rsidP="007054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важные исследования – «Исследование, разработка и внедрение прогрессивных методов по обеспечению устойчивости стационарных откосов на рудных карьерах Казахстана», удостоенная премия Совета Министров КазССР.</w:t>
      </w:r>
    </w:p>
    <w:p w:rsidR="00161E68" w:rsidRDefault="00D33611" w:rsidP="007054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61E68">
        <w:rPr>
          <w:rFonts w:ascii="Times New Roman" w:hAnsi="Times New Roman" w:cs="Times New Roman"/>
          <w:sz w:val="28"/>
          <w:szCs w:val="28"/>
        </w:rPr>
        <w:t xml:space="preserve">иплом </w:t>
      </w:r>
      <w:r w:rsidR="00161E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1E68">
        <w:rPr>
          <w:rFonts w:ascii="Times New Roman" w:hAnsi="Times New Roman" w:cs="Times New Roman"/>
          <w:sz w:val="28"/>
          <w:szCs w:val="28"/>
        </w:rPr>
        <w:t xml:space="preserve"> степени ВДНХ КазССР, диплом лауреата премии Совета Министров КазССР, медаль «</w:t>
      </w:r>
      <w:r w:rsidR="00CB2358">
        <w:rPr>
          <w:rFonts w:ascii="Times New Roman" w:hAnsi="Times New Roman" w:cs="Times New Roman"/>
          <w:sz w:val="28"/>
          <w:szCs w:val="28"/>
        </w:rPr>
        <w:t>Ветеран труда</w:t>
      </w:r>
      <w:r w:rsidR="00161E68">
        <w:rPr>
          <w:rFonts w:ascii="Times New Roman" w:hAnsi="Times New Roman" w:cs="Times New Roman"/>
          <w:sz w:val="28"/>
          <w:szCs w:val="28"/>
        </w:rPr>
        <w:t>»</w:t>
      </w:r>
      <w:r w:rsidR="00CB235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6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AC"/>
    <w:rsid w:val="00161E68"/>
    <w:rsid w:val="001E1153"/>
    <w:rsid w:val="007054D5"/>
    <w:rsid w:val="00895203"/>
    <w:rsid w:val="00B2231B"/>
    <w:rsid w:val="00C814AF"/>
    <w:rsid w:val="00CB2358"/>
    <w:rsid w:val="00D33611"/>
    <w:rsid w:val="00E15D2E"/>
    <w:rsid w:val="00EB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8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8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</dc:creator>
  <cp:lastModifiedBy>User</cp:lastModifiedBy>
  <cp:revision>6</cp:revision>
  <dcterms:created xsi:type="dcterms:W3CDTF">2013-02-08T02:56:00Z</dcterms:created>
  <dcterms:modified xsi:type="dcterms:W3CDTF">2013-03-04T09:58:00Z</dcterms:modified>
</cp:coreProperties>
</file>